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462" w:rsidRDefault="00860462" w:rsidP="00860462">
      <w:pPr>
        <w:widowControl w:val="0"/>
        <w:rPr>
          <w:b/>
          <w:color w:val="000000"/>
        </w:rPr>
      </w:pPr>
    </w:p>
    <w:p w:rsidR="00860462" w:rsidRDefault="00860462" w:rsidP="00860462">
      <w:pPr>
        <w:ind w:right="-23"/>
        <w:jc w:val="center"/>
        <w:rPr>
          <w:b/>
        </w:rPr>
      </w:pPr>
      <w:r>
        <w:rPr>
          <w:b/>
        </w:rPr>
        <w:t xml:space="preserve">ПЕЧЕНГСКИЙ МУНИЦИПАЛЬНЫЙ ОКРУГ </w:t>
      </w:r>
    </w:p>
    <w:p w:rsidR="00860462" w:rsidRDefault="00860462" w:rsidP="00860462">
      <w:pPr>
        <w:ind w:right="-23"/>
        <w:jc w:val="center"/>
        <w:rPr>
          <w:b/>
          <w:sz w:val="32"/>
          <w:szCs w:val="32"/>
        </w:rPr>
      </w:pPr>
      <w:r>
        <w:rPr>
          <w:b/>
        </w:rPr>
        <w:t>МУРМАНСКОЙ ОБЛАСТИ</w:t>
      </w:r>
      <w:r>
        <w:rPr>
          <w:b/>
          <w:sz w:val="32"/>
          <w:szCs w:val="32"/>
        </w:rPr>
        <w:t xml:space="preserve"> </w:t>
      </w:r>
    </w:p>
    <w:p w:rsidR="00860462" w:rsidRDefault="00860462" w:rsidP="00860462">
      <w:pPr>
        <w:ind w:right="-23"/>
        <w:jc w:val="center"/>
        <w:rPr>
          <w:b/>
          <w:sz w:val="44"/>
          <w:szCs w:val="44"/>
        </w:rPr>
      </w:pPr>
      <w:r>
        <w:rPr>
          <w:b/>
          <w:sz w:val="32"/>
          <w:szCs w:val="32"/>
        </w:rPr>
        <w:t>АДМИНИСТРАЦИЯ</w:t>
      </w:r>
    </w:p>
    <w:p w:rsidR="00860462" w:rsidRDefault="00860462" w:rsidP="00860462">
      <w:pPr>
        <w:ind w:right="-2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ОТДЕЛ КУЛЬТУРЫ, СПОРТА И </w:t>
      </w:r>
    </w:p>
    <w:p w:rsidR="00860462" w:rsidRDefault="00860462" w:rsidP="00860462">
      <w:pPr>
        <w:ind w:right="-2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МОЛОДЕЖНОЙ ПОЛИТИКИ </w:t>
      </w:r>
    </w:p>
    <w:p w:rsidR="00860462" w:rsidRDefault="00860462" w:rsidP="00860462">
      <w:pPr>
        <w:widowControl w:val="0"/>
        <w:autoSpaceDE w:val="0"/>
        <w:autoSpaceDN w:val="0"/>
        <w:adjustRightInd w:val="0"/>
        <w:ind w:right="-23"/>
        <w:rPr>
          <w:sz w:val="20"/>
          <w:highlight w:val="yellow"/>
        </w:rPr>
      </w:pPr>
    </w:p>
    <w:p w:rsidR="00860462" w:rsidRDefault="00860462" w:rsidP="00860462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860462" w:rsidRDefault="00860462" w:rsidP="00860462">
      <w:pPr>
        <w:jc w:val="both"/>
        <w:rPr>
          <w:b/>
          <w:bCs/>
          <w:iCs/>
          <w:sz w:val="24"/>
          <w:szCs w:val="24"/>
        </w:rPr>
      </w:pPr>
    </w:p>
    <w:p w:rsidR="00860462" w:rsidRDefault="00860462" w:rsidP="00860462">
      <w:pPr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от </w:t>
      </w:r>
      <w:r w:rsidRPr="00686FC3">
        <w:rPr>
          <w:b/>
          <w:bCs/>
          <w:iCs/>
          <w:sz w:val="24"/>
          <w:szCs w:val="24"/>
        </w:rPr>
        <w:tab/>
      </w:r>
      <w:r w:rsidRPr="00686FC3">
        <w:rPr>
          <w:b/>
          <w:bCs/>
          <w:iCs/>
          <w:sz w:val="24"/>
          <w:szCs w:val="24"/>
        </w:rPr>
        <w:tab/>
      </w:r>
      <w:r w:rsidRPr="00686FC3">
        <w:rPr>
          <w:b/>
          <w:bCs/>
          <w:iCs/>
          <w:sz w:val="24"/>
          <w:szCs w:val="24"/>
        </w:rPr>
        <w:tab/>
      </w:r>
      <w:r w:rsidRPr="00686FC3">
        <w:rPr>
          <w:b/>
          <w:bCs/>
          <w:iCs/>
          <w:sz w:val="24"/>
          <w:szCs w:val="24"/>
        </w:rPr>
        <w:tab/>
      </w:r>
      <w:r w:rsidRPr="00686FC3">
        <w:rPr>
          <w:b/>
          <w:bCs/>
          <w:iCs/>
          <w:sz w:val="24"/>
          <w:szCs w:val="24"/>
        </w:rPr>
        <w:tab/>
      </w:r>
      <w:r w:rsidRPr="00686FC3"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 xml:space="preserve">                                </w:t>
      </w:r>
      <w:r w:rsidRPr="00686FC3"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24"/>
          <w:szCs w:val="24"/>
        </w:rPr>
        <w:t xml:space="preserve">                                          </w:t>
      </w:r>
      <w:r w:rsidRPr="00686FC3">
        <w:rPr>
          <w:b/>
          <w:bCs/>
          <w:iCs/>
          <w:sz w:val="24"/>
          <w:szCs w:val="24"/>
        </w:rPr>
        <w:t xml:space="preserve">№ </w:t>
      </w:r>
    </w:p>
    <w:p w:rsidR="00860462" w:rsidRDefault="00860462" w:rsidP="00860462">
      <w:pPr>
        <w:jc w:val="both"/>
        <w:rPr>
          <w:b/>
          <w:bCs/>
          <w:i/>
          <w:iCs/>
          <w:sz w:val="24"/>
          <w:szCs w:val="24"/>
        </w:rPr>
      </w:pPr>
    </w:p>
    <w:p w:rsidR="00860462" w:rsidRDefault="00860462" w:rsidP="00860462">
      <w:pPr>
        <w:widowControl w:val="0"/>
        <w:jc w:val="center"/>
        <w:rPr>
          <w:b/>
          <w:color w:val="000000"/>
        </w:rPr>
      </w:pPr>
      <w:proofErr w:type="spellStart"/>
      <w:r>
        <w:rPr>
          <w:b/>
          <w:color w:val="000000"/>
          <w:sz w:val="24"/>
        </w:rPr>
        <w:t>п.г.т</w:t>
      </w:r>
      <w:proofErr w:type="spellEnd"/>
      <w:r>
        <w:rPr>
          <w:b/>
          <w:color w:val="000000"/>
          <w:sz w:val="24"/>
        </w:rPr>
        <w:t>. Никель</w:t>
      </w:r>
    </w:p>
    <w:p w:rsidR="005D62B7" w:rsidRPr="002749C1" w:rsidRDefault="005D62B7" w:rsidP="005D62B7">
      <w:pPr>
        <w:widowControl w:val="0"/>
        <w:jc w:val="both"/>
        <w:rPr>
          <w:b/>
          <w:sz w:val="24"/>
          <w:szCs w:val="24"/>
        </w:rPr>
      </w:pPr>
    </w:p>
    <w:p w:rsidR="005D62B7" w:rsidRPr="002749C1" w:rsidRDefault="005D62B7" w:rsidP="005D62B7">
      <w:pPr>
        <w:widowControl w:val="0"/>
        <w:jc w:val="both"/>
        <w:rPr>
          <w:b/>
          <w:sz w:val="24"/>
          <w:szCs w:val="24"/>
        </w:rPr>
      </w:pPr>
    </w:p>
    <w:p w:rsidR="000358C9" w:rsidRPr="00D00598" w:rsidRDefault="000358C9" w:rsidP="000358C9">
      <w:pPr>
        <w:autoSpaceDE w:val="0"/>
        <w:autoSpaceDN w:val="0"/>
        <w:adjustRightInd w:val="0"/>
        <w:jc w:val="center"/>
        <w:rPr>
          <w:b/>
          <w:sz w:val="20"/>
        </w:rPr>
      </w:pPr>
      <w:r w:rsidRPr="00D00598">
        <w:rPr>
          <w:b/>
          <w:sz w:val="20"/>
        </w:rPr>
        <w:t xml:space="preserve">Об утверждении Перечня отдельных видов товаров, работ, услуг, закупаемых </w:t>
      </w:r>
      <w:r w:rsidRPr="00D00598">
        <w:rPr>
          <w:b/>
          <w:sz w:val="20"/>
        </w:rPr>
        <w:br/>
        <w:t xml:space="preserve">отделом культуры, спорта и молодежной политики администрации Печенгского муниципального округа Мурманской области и подведомственными ей бюджетными учреждениями, в отношении которых устанавливаются потребительские свойства (в том числе качество) и иные характеристики </w:t>
      </w:r>
      <w:r w:rsidRPr="00D00598">
        <w:rPr>
          <w:b/>
          <w:sz w:val="20"/>
        </w:rPr>
        <w:br/>
        <w:t>(в том числе предельные цены товаров, работ, услуг)</w:t>
      </w:r>
    </w:p>
    <w:p w:rsidR="00DB12F5" w:rsidRPr="00D00598" w:rsidRDefault="00DB12F5" w:rsidP="00E3603D">
      <w:pPr>
        <w:autoSpaceDE w:val="0"/>
        <w:autoSpaceDN w:val="0"/>
        <w:adjustRightInd w:val="0"/>
        <w:jc w:val="center"/>
        <w:rPr>
          <w:b/>
          <w:sz w:val="20"/>
        </w:rPr>
      </w:pPr>
    </w:p>
    <w:p w:rsidR="000E1E5D" w:rsidRPr="00D00598" w:rsidRDefault="000E1E5D" w:rsidP="00FE2D1D">
      <w:pPr>
        <w:ind w:right="42" w:firstLine="720"/>
        <w:jc w:val="both"/>
        <w:rPr>
          <w:sz w:val="24"/>
          <w:szCs w:val="24"/>
        </w:rPr>
      </w:pPr>
      <w:proofErr w:type="gramStart"/>
      <w:r w:rsidRPr="00D00598">
        <w:rPr>
          <w:sz w:val="24"/>
          <w:szCs w:val="24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</w:t>
      </w:r>
      <w:r w:rsidR="001C5C27" w:rsidRPr="00D00598">
        <w:rPr>
          <w:sz w:val="24"/>
          <w:szCs w:val="24"/>
        </w:rPr>
        <w:t xml:space="preserve"> № 44-ФЗ</w:t>
      </w:r>
      <w:r w:rsidRPr="00D00598">
        <w:rPr>
          <w:sz w:val="24"/>
          <w:szCs w:val="24"/>
        </w:rPr>
        <w:t xml:space="preserve">), </w:t>
      </w:r>
      <w:r w:rsidR="00FE2D1D" w:rsidRPr="00D00598">
        <w:rPr>
          <w:sz w:val="24"/>
          <w:szCs w:val="24"/>
        </w:rPr>
        <w:t>постановлением Правительства Российской Федерации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 услуг)», постановлением</w:t>
      </w:r>
      <w:proofErr w:type="gramEnd"/>
      <w:r w:rsidR="00FE2D1D" w:rsidRPr="00D00598">
        <w:rPr>
          <w:sz w:val="24"/>
          <w:szCs w:val="24"/>
        </w:rPr>
        <w:t xml:space="preserve"> </w:t>
      </w:r>
      <w:proofErr w:type="gramStart"/>
      <w:r w:rsidR="00FE2D1D" w:rsidRPr="00D00598">
        <w:rPr>
          <w:sz w:val="24"/>
          <w:szCs w:val="24"/>
        </w:rPr>
        <w:t>администрации Печенгского муниципального округа от 25.10.2022 № 1436 «</w:t>
      </w:r>
      <w:r w:rsidR="00FE2D1D" w:rsidRPr="00D00598">
        <w:rPr>
          <w:bCs/>
          <w:iCs/>
          <w:sz w:val="24"/>
          <w:szCs w:val="24"/>
        </w:rPr>
        <w:t>Об утверждении Требований к порядку разработки и принятия правовых актов о нормировании в сфере закупок, содержанию указанных актов и обеспечению их исполнения</w:t>
      </w:r>
      <w:r w:rsidR="00FE2D1D" w:rsidRPr="00D00598">
        <w:rPr>
          <w:sz w:val="24"/>
          <w:szCs w:val="24"/>
        </w:rPr>
        <w:t>»</w:t>
      </w:r>
      <w:r w:rsidRPr="00D00598">
        <w:rPr>
          <w:sz w:val="24"/>
          <w:szCs w:val="24"/>
        </w:rPr>
        <w:t xml:space="preserve"> и </w:t>
      </w:r>
      <w:r w:rsidR="00FE2D1D" w:rsidRPr="00D00598">
        <w:rPr>
          <w:sz w:val="24"/>
          <w:szCs w:val="24"/>
        </w:rPr>
        <w:t xml:space="preserve">постановлением администрации Печенгского муниципального округа </w:t>
      </w:r>
      <w:r w:rsidRPr="00D00598">
        <w:rPr>
          <w:sz w:val="24"/>
          <w:szCs w:val="24"/>
        </w:rPr>
        <w:t xml:space="preserve">от </w:t>
      </w:r>
      <w:r w:rsidR="00FE2D1D" w:rsidRPr="00D00598">
        <w:rPr>
          <w:sz w:val="24"/>
          <w:szCs w:val="24"/>
        </w:rPr>
        <w:t>22</w:t>
      </w:r>
      <w:r w:rsidRPr="00D00598">
        <w:rPr>
          <w:sz w:val="24"/>
          <w:szCs w:val="24"/>
        </w:rPr>
        <w:t>.</w:t>
      </w:r>
      <w:r w:rsidR="00FE2D1D" w:rsidRPr="00D00598">
        <w:rPr>
          <w:sz w:val="24"/>
          <w:szCs w:val="24"/>
        </w:rPr>
        <w:t>11.2022</w:t>
      </w:r>
      <w:r w:rsidRPr="00D00598">
        <w:rPr>
          <w:sz w:val="24"/>
          <w:szCs w:val="24"/>
        </w:rPr>
        <w:t xml:space="preserve"> № </w:t>
      </w:r>
      <w:r w:rsidR="00FE2D1D" w:rsidRPr="00D00598">
        <w:rPr>
          <w:sz w:val="24"/>
          <w:szCs w:val="24"/>
        </w:rPr>
        <w:t>1580</w:t>
      </w:r>
      <w:r w:rsidR="00FE2D1D" w:rsidRPr="00D00598">
        <w:t xml:space="preserve"> «</w:t>
      </w:r>
      <w:r w:rsidR="00FE2D1D" w:rsidRPr="00D00598">
        <w:rPr>
          <w:sz w:val="24"/>
          <w:szCs w:val="24"/>
        </w:rPr>
        <w:t>Об утверждении Правил определения требований к закупаемым муниципальными органами и подведомственными им казенными учреждениями, бюджетными учреждениями и муниципальными унитарными предприятиями отдельным видам</w:t>
      </w:r>
      <w:proofErr w:type="gramEnd"/>
      <w:r w:rsidR="00FE2D1D" w:rsidRPr="00D00598">
        <w:rPr>
          <w:sz w:val="24"/>
          <w:szCs w:val="24"/>
        </w:rPr>
        <w:t xml:space="preserve"> товаров, работ, услуг (в том числе предельных цен товаров, работ, услуг)»</w:t>
      </w:r>
      <w:r w:rsidRPr="00D00598">
        <w:rPr>
          <w:sz w:val="24"/>
          <w:szCs w:val="24"/>
        </w:rPr>
        <w:t>, а также в целях повышения эффективности расходования бюджетных средств и организации процесса бюджетного планирования</w:t>
      </w:r>
    </w:p>
    <w:p w:rsidR="005D62B7" w:rsidRPr="00D00598" w:rsidRDefault="005D62B7" w:rsidP="005D62B7">
      <w:pPr>
        <w:ind w:right="42" w:firstLine="720"/>
        <w:jc w:val="both"/>
        <w:rPr>
          <w:sz w:val="24"/>
          <w:szCs w:val="24"/>
        </w:rPr>
      </w:pPr>
    </w:p>
    <w:p w:rsidR="006B2957" w:rsidRPr="00D00598" w:rsidRDefault="005D62B7" w:rsidP="006B2957">
      <w:pPr>
        <w:numPr>
          <w:ilvl w:val="0"/>
          <w:numId w:val="2"/>
        </w:numPr>
        <w:tabs>
          <w:tab w:val="left" w:pos="993"/>
        </w:tabs>
        <w:ind w:left="0" w:right="42" w:firstLine="720"/>
        <w:jc w:val="both"/>
        <w:rPr>
          <w:sz w:val="24"/>
          <w:szCs w:val="24"/>
        </w:rPr>
      </w:pPr>
      <w:r w:rsidRPr="00D00598">
        <w:rPr>
          <w:sz w:val="24"/>
          <w:szCs w:val="24"/>
        </w:rPr>
        <w:t xml:space="preserve"> </w:t>
      </w:r>
      <w:r w:rsidR="006B2957" w:rsidRPr="00D00598">
        <w:rPr>
          <w:sz w:val="24"/>
          <w:szCs w:val="24"/>
        </w:rPr>
        <w:t xml:space="preserve">Утвердить </w:t>
      </w:r>
      <w:r w:rsidR="00A53128" w:rsidRPr="00D00598">
        <w:rPr>
          <w:sz w:val="24"/>
          <w:szCs w:val="24"/>
        </w:rPr>
        <w:t xml:space="preserve">прилагаемый </w:t>
      </w:r>
      <w:r w:rsidR="006B2957" w:rsidRPr="00D00598">
        <w:rPr>
          <w:sz w:val="24"/>
          <w:szCs w:val="24"/>
        </w:rPr>
        <w:t xml:space="preserve">Перечень отдельных видов товаров, работ, услуг, закупаемых </w:t>
      </w:r>
      <w:r w:rsidR="00763602" w:rsidRPr="00D00598">
        <w:rPr>
          <w:sz w:val="24"/>
          <w:szCs w:val="24"/>
        </w:rPr>
        <w:t>отделом культуры, спорта и молодежной политики администрации Печенгского муниципального округа Мурманской области и подведомственными ей бюджетными учреждениями</w:t>
      </w:r>
      <w:r w:rsidR="008708AF" w:rsidRPr="00D00598">
        <w:rPr>
          <w:sz w:val="24"/>
          <w:szCs w:val="24"/>
        </w:rPr>
        <w:t>,</w:t>
      </w:r>
      <w:r w:rsidR="006B2957" w:rsidRPr="00D00598">
        <w:rPr>
          <w:sz w:val="24"/>
          <w:szCs w:val="24"/>
        </w:rPr>
        <w:t xml:space="preserve"> в отношении которых устанавливаются потребительские свойства (в том числе качество) и иные характеристики (в том числе предельные цены товаров, работ, услуг) (далее – Перечень ТРУ).</w:t>
      </w:r>
    </w:p>
    <w:p w:rsidR="00AB19B7" w:rsidRPr="00D00598" w:rsidRDefault="006B2957" w:rsidP="006B2957">
      <w:pPr>
        <w:numPr>
          <w:ilvl w:val="0"/>
          <w:numId w:val="2"/>
        </w:numPr>
        <w:tabs>
          <w:tab w:val="left" w:pos="993"/>
        </w:tabs>
        <w:ind w:left="0" w:right="42" w:firstLine="720"/>
        <w:jc w:val="both"/>
        <w:rPr>
          <w:sz w:val="24"/>
          <w:szCs w:val="24"/>
        </w:rPr>
      </w:pPr>
      <w:r w:rsidRPr="00D00598">
        <w:rPr>
          <w:sz w:val="24"/>
          <w:szCs w:val="24"/>
        </w:rPr>
        <w:t xml:space="preserve">Установить что данный Перечень </w:t>
      </w:r>
      <w:proofErr w:type="gramStart"/>
      <w:r w:rsidRPr="00D00598">
        <w:rPr>
          <w:sz w:val="24"/>
          <w:szCs w:val="24"/>
        </w:rPr>
        <w:t>ТРУ</w:t>
      </w:r>
      <w:proofErr w:type="gramEnd"/>
      <w:r w:rsidRPr="00D00598">
        <w:rPr>
          <w:sz w:val="24"/>
          <w:szCs w:val="24"/>
        </w:rPr>
        <w:t xml:space="preserve"> распространяется на следующих заказчиков</w:t>
      </w:r>
      <w:r w:rsidR="00AB19B7" w:rsidRPr="00D00598">
        <w:rPr>
          <w:sz w:val="24"/>
          <w:szCs w:val="24"/>
        </w:rPr>
        <w:t>:</w:t>
      </w:r>
    </w:p>
    <w:p w:rsidR="009A608A" w:rsidRPr="00D00598" w:rsidRDefault="009A608A" w:rsidP="007F1A1F">
      <w:pPr>
        <w:pStyle w:val="ae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D00598">
        <w:rPr>
          <w:szCs w:val="24"/>
        </w:rPr>
        <w:t>Отдел культуры, спорта и молодежной политики администрации Печенгского муниципального округа Мурманской области.</w:t>
      </w:r>
    </w:p>
    <w:p w:rsidR="007F1A1F" w:rsidRPr="00D00598" w:rsidRDefault="007F1A1F" w:rsidP="007F1A1F">
      <w:pPr>
        <w:pStyle w:val="ae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D00598">
        <w:rPr>
          <w:szCs w:val="24"/>
        </w:rPr>
        <w:t>Муниципальное бюджетное учреждение дополнительного образования «Детская музыкальная школа</w:t>
      </w:r>
      <w:r w:rsidR="00071DD7" w:rsidRPr="00D00598">
        <w:rPr>
          <w:szCs w:val="24"/>
        </w:rPr>
        <w:t>»</w:t>
      </w:r>
      <w:r w:rsidRPr="00D00598">
        <w:rPr>
          <w:szCs w:val="24"/>
        </w:rPr>
        <w:t xml:space="preserve"> </w:t>
      </w:r>
      <w:r w:rsidR="00071DD7" w:rsidRPr="00D00598">
        <w:rPr>
          <w:szCs w:val="24"/>
        </w:rPr>
        <w:t>Печенгского муниципального округа</w:t>
      </w:r>
      <w:r w:rsidRPr="00D00598">
        <w:rPr>
          <w:szCs w:val="24"/>
        </w:rPr>
        <w:t>.</w:t>
      </w:r>
    </w:p>
    <w:p w:rsidR="007F1A1F" w:rsidRPr="00D00598" w:rsidRDefault="007F1A1F" w:rsidP="007F1A1F">
      <w:pPr>
        <w:pStyle w:val="ae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D00598">
        <w:rPr>
          <w:szCs w:val="24"/>
        </w:rPr>
        <w:t>Муниципальное бюджетное учреждение дополнительного образования «Детская художественная школа»</w:t>
      </w:r>
      <w:r w:rsidR="00071DD7" w:rsidRPr="00D00598">
        <w:rPr>
          <w:szCs w:val="24"/>
        </w:rPr>
        <w:t xml:space="preserve"> Печенгского муниципального округа</w:t>
      </w:r>
      <w:r w:rsidRPr="00D00598">
        <w:rPr>
          <w:szCs w:val="24"/>
        </w:rPr>
        <w:t>.</w:t>
      </w:r>
    </w:p>
    <w:p w:rsidR="007F1A1F" w:rsidRPr="00D00598" w:rsidRDefault="007F1A1F" w:rsidP="007F1A1F">
      <w:pPr>
        <w:pStyle w:val="ae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D00598">
        <w:rPr>
          <w:szCs w:val="24"/>
        </w:rPr>
        <w:t xml:space="preserve">Муниципальное бюджетное культурно-просветительное </w:t>
      </w:r>
      <w:r w:rsidR="00DF7D32">
        <w:rPr>
          <w:szCs w:val="24"/>
        </w:rPr>
        <w:t>учреждение «</w:t>
      </w:r>
      <w:proofErr w:type="spellStart"/>
      <w:r w:rsidR="00DF7D32">
        <w:rPr>
          <w:szCs w:val="24"/>
        </w:rPr>
        <w:t>Печенгская</w:t>
      </w:r>
      <w:proofErr w:type="spellEnd"/>
      <w:r w:rsidR="00DF7D32">
        <w:rPr>
          <w:szCs w:val="24"/>
        </w:rPr>
        <w:t xml:space="preserve"> централизованная библиотечная система</w:t>
      </w:r>
      <w:r w:rsidRPr="00D00598">
        <w:rPr>
          <w:szCs w:val="24"/>
        </w:rPr>
        <w:t>».</w:t>
      </w:r>
    </w:p>
    <w:p w:rsidR="007F1A1F" w:rsidRPr="00D00598" w:rsidRDefault="007F1A1F" w:rsidP="007F1A1F">
      <w:pPr>
        <w:pStyle w:val="ae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D00598">
        <w:rPr>
          <w:szCs w:val="24"/>
        </w:rPr>
        <w:lastRenderedPageBreak/>
        <w:t>Муниципальное бюджетное учреждение культуры «</w:t>
      </w:r>
      <w:r w:rsidR="00071DD7" w:rsidRPr="00D00598">
        <w:rPr>
          <w:szCs w:val="24"/>
        </w:rPr>
        <w:t>Центр</w:t>
      </w:r>
      <w:r w:rsidRPr="00D00598">
        <w:rPr>
          <w:szCs w:val="24"/>
        </w:rPr>
        <w:t xml:space="preserve"> </w:t>
      </w:r>
      <w:r w:rsidR="00071DD7" w:rsidRPr="00D00598">
        <w:rPr>
          <w:szCs w:val="24"/>
        </w:rPr>
        <w:t>к</w:t>
      </w:r>
      <w:r w:rsidRPr="00D00598">
        <w:rPr>
          <w:szCs w:val="24"/>
        </w:rPr>
        <w:t>ультуры Печенгского муниципального округа</w:t>
      </w:r>
      <w:r w:rsidR="00071DD7" w:rsidRPr="00D00598">
        <w:rPr>
          <w:szCs w:val="24"/>
        </w:rPr>
        <w:t>»</w:t>
      </w:r>
      <w:r w:rsidRPr="00D00598">
        <w:rPr>
          <w:szCs w:val="24"/>
        </w:rPr>
        <w:t>.</w:t>
      </w:r>
    </w:p>
    <w:p w:rsidR="007F1A1F" w:rsidRPr="00D00598" w:rsidRDefault="007F1A1F" w:rsidP="007F1A1F">
      <w:pPr>
        <w:pStyle w:val="ae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D00598">
        <w:rPr>
          <w:szCs w:val="24"/>
        </w:rPr>
        <w:t>Муниципальное бюджетное учреждение «Историко-краеведческий музей Печенгского муниципального округа».</w:t>
      </w:r>
    </w:p>
    <w:p w:rsidR="008019D1" w:rsidRPr="00D00598" w:rsidRDefault="008019D1" w:rsidP="007F1A1F">
      <w:pPr>
        <w:pStyle w:val="ae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D00598">
        <w:rPr>
          <w:szCs w:val="24"/>
        </w:rPr>
        <w:t xml:space="preserve">Муниципальное бюджетное учреждение </w:t>
      </w:r>
      <w:r w:rsidR="00820FB4" w:rsidRPr="00D00598">
        <w:rPr>
          <w:szCs w:val="24"/>
        </w:rPr>
        <w:t>«Центр поддержки и развития молодежных инициатив».</w:t>
      </w:r>
    </w:p>
    <w:p w:rsidR="00F40654" w:rsidRPr="00D00598" w:rsidRDefault="00F4640D" w:rsidP="00F40654">
      <w:pPr>
        <w:numPr>
          <w:ilvl w:val="0"/>
          <w:numId w:val="2"/>
        </w:numPr>
        <w:tabs>
          <w:tab w:val="left" w:pos="993"/>
        </w:tabs>
        <w:ind w:left="0" w:right="42" w:firstLine="720"/>
        <w:jc w:val="both"/>
        <w:rPr>
          <w:sz w:val="24"/>
          <w:szCs w:val="24"/>
        </w:rPr>
      </w:pPr>
      <w:r w:rsidRPr="00D00598">
        <w:rPr>
          <w:sz w:val="24"/>
          <w:szCs w:val="24"/>
        </w:rPr>
        <w:t xml:space="preserve">Установить, что предельные значения потребительских свойств и характеристик товаров, работ, </w:t>
      </w:r>
      <w:proofErr w:type="gramStart"/>
      <w:r w:rsidRPr="00D00598">
        <w:rPr>
          <w:sz w:val="24"/>
          <w:szCs w:val="24"/>
        </w:rPr>
        <w:t>услуг, включенных в Перечень ТРУ</w:t>
      </w:r>
      <w:proofErr w:type="gramEnd"/>
      <w:r w:rsidRPr="00D00598">
        <w:rPr>
          <w:sz w:val="24"/>
          <w:szCs w:val="24"/>
        </w:rPr>
        <w:t>, применяются при закупке товаров, работ, услуг в соответствии с Законом № 44-ФЗ вне зависимости от способа закупки и источника финансирования.</w:t>
      </w:r>
    </w:p>
    <w:p w:rsidR="00F4640D" w:rsidRPr="00D00598" w:rsidRDefault="00F4640D" w:rsidP="00F40654">
      <w:pPr>
        <w:numPr>
          <w:ilvl w:val="0"/>
          <w:numId w:val="2"/>
        </w:numPr>
        <w:tabs>
          <w:tab w:val="left" w:pos="993"/>
        </w:tabs>
        <w:ind w:left="0" w:right="42" w:firstLine="720"/>
        <w:jc w:val="both"/>
        <w:rPr>
          <w:sz w:val="24"/>
          <w:szCs w:val="24"/>
        </w:rPr>
      </w:pPr>
      <w:r w:rsidRPr="00D00598">
        <w:rPr>
          <w:sz w:val="24"/>
          <w:szCs w:val="24"/>
        </w:rPr>
        <w:t>Руководител</w:t>
      </w:r>
      <w:r w:rsidR="00F40654" w:rsidRPr="00D00598">
        <w:rPr>
          <w:sz w:val="24"/>
          <w:szCs w:val="24"/>
        </w:rPr>
        <w:t>ям вышеперечисленных заказчиков</w:t>
      </w:r>
      <w:r w:rsidRPr="00D00598">
        <w:rPr>
          <w:sz w:val="24"/>
          <w:szCs w:val="24"/>
        </w:rPr>
        <w:t xml:space="preserve"> обеспечить при закупке товаров, работ, услуг (далее – Продукция), входящих в Перечень ТРУ, закупку Продукции с характеристиками не выше установленных.</w:t>
      </w:r>
    </w:p>
    <w:p w:rsidR="002478E6" w:rsidRPr="00D00598" w:rsidRDefault="007F1A1F" w:rsidP="002478E6">
      <w:pPr>
        <w:numPr>
          <w:ilvl w:val="0"/>
          <w:numId w:val="2"/>
        </w:numPr>
        <w:tabs>
          <w:tab w:val="left" w:pos="993"/>
        </w:tabs>
        <w:ind w:left="0" w:right="42" w:firstLine="720"/>
        <w:jc w:val="both"/>
        <w:rPr>
          <w:sz w:val="24"/>
          <w:szCs w:val="24"/>
        </w:rPr>
      </w:pPr>
      <w:r w:rsidRPr="00D00598">
        <w:rPr>
          <w:sz w:val="24"/>
          <w:szCs w:val="24"/>
        </w:rPr>
        <w:t>Отделу культуры, спорт</w:t>
      </w:r>
      <w:r w:rsidR="00E820DB" w:rsidRPr="00D00598">
        <w:rPr>
          <w:sz w:val="24"/>
          <w:szCs w:val="24"/>
        </w:rPr>
        <w:t>а и молодежной политики</w:t>
      </w:r>
      <w:r w:rsidRPr="00D00598">
        <w:rPr>
          <w:sz w:val="24"/>
          <w:szCs w:val="24"/>
        </w:rPr>
        <w:t xml:space="preserve"> </w:t>
      </w:r>
      <w:r w:rsidR="00E820DB" w:rsidRPr="00D00598">
        <w:rPr>
          <w:sz w:val="24"/>
          <w:szCs w:val="24"/>
        </w:rPr>
        <w:t>а</w:t>
      </w:r>
      <w:r w:rsidR="009554C6" w:rsidRPr="00D00598">
        <w:rPr>
          <w:sz w:val="24"/>
          <w:szCs w:val="24"/>
        </w:rPr>
        <w:t xml:space="preserve">дминистрации Печенгского муниципального округа Мурманской области </w:t>
      </w:r>
      <w:r w:rsidR="002478E6" w:rsidRPr="00D00598">
        <w:rPr>
          <w:sz w:val="24"/>
          <w:szCs w:val="24"/>
        </w:rPr>
        <w:t>обеспечить размещение настоящего распоряжения и последующих изменений в него в единой информационной системе в сфере закупок в течение 7 рабочих дней со дня принятия в установленном порядке.</w:t>
      </w:r>
    </w:p>
    <w:p w:rsidR="002478E6" w:rsidRPr="00D00598" w:rsidRDefault="000358C9" w:rsidP="002478E6">
      <w:pPr>
        <w:numPr>
          <w:ilvl w:val="0"/>
          <w:numId w:val="2"/>
        </w:numPr>
        <w:tabs>
          <w:tab w:val="left" w:pos="993"/>
        </w:tabs>
        <w:ind w:left="0" w:right="42" w:firstLine="720"/>
        <w:jc w:val="both"/>
        <w:rPr>
          <w:sz w:val="24"/>
          <w:szCs w:val="24"/>
        </w:rPr>
      </w:pPr>
      <w:proofErr w:type="gramStart"/>
      <w:r w:rsidRPr="00D00598">
        <w:rPr>
          <w:sz w:val="24"/>
          <w:szCs w:val="24"/>
        </w:rPr>
        <w:t xml:space="preserve">Признать утратившим силу </w:t>
      </w:r>
      <w:r w:rsidR="00F53894" w:rsidRPr="00D00598">
        <w:rPr>
          <w:sz w:val="24"/>
          <w:szCs w:val="24"/>
        </w:rPr>
        <w:t xml:space="preserve">приказ отдела культуры, спорта и молодежной политики администрации Печенгского муниципального округа Мурманской области </w:t>
      </w:r>
      <w:r w:rsidRPr="00D00598">
        <w:rPr>
          <w:sz w:val="24"/>
          <w:szCs w:val="24"/>
        </w:rPr>
        <w:t xml:space="preserve">от </w:t>
      </w:r>
      <w:r w:rsidR="00F53894" w:rsidRPr="00D00598">
        <w:rPr>
          <w:sz w:val="24"/>
          <w:szCs w:val="24"/>
        </w:rPr>
        <w:t>13</w:t>
      </w:r>
      <w:r w:rsidRPr="00D00598">
        <w:rPr>
          <w:sz w:val="24"/>
          <w:szCs w:val="24"/>
        </w:rPr>
        <w:t>.</w:t>
      </w:r>
      <w:r w:rsidR="00F53894" w:rsidRPr="00D00598">
        <w:rPr>
          <w:sz w:val="24"/>
          <w:szCs w:val="24"/>
        </w:rPr>
        <w:t>12</w:t>
      </w:r>
      <w:r w:rsidRPr="00D00598">
        <w:rPr>
          <w:sz w:val="24"/>
          <w:szCs w:val="24"/>
        </w:rPr>
        <w:t xml:space="preserve">.2023 № </w:t>
      </w:r>
      <w:r w:rsidR="00F53894" w:rsidRPr="00D00598">
        <w:rPr>
          <w:sz w:val="24"/>
          <w:szCs w:val="24"/>
        </w:rPr>
        <w:t>141</w:t>
      </w:r>
      <w:r w:rsidRPr="00D00598">
        <w:rPr>
          <w:sz w:val="24"/>
          <w:szCs w:val="24"/>
        </w:rPr>
        <w:t xml:space="preserve"> «</w:t>
      </w:r>
      <w:r w:rsidR="00F53894" w:rsidRPr="00D00598">
        <w:rPr>
          <w:sz w:val="24"/>
          <w:szCs w:val="24"/>
        </w:rPr>
        <w:t>Об утверждении Перечня отдельных видов товаров, работ услуг, закупаемых бюджетными учреждениями, подведомственными отделу культуры, спорта и молодежной политики администрации Печенгского муниципального округа Мурманской области, в отношении которых устанавливаются потребительские свойства (в том числе качество) и иные характеристики (в том числе предельные</w:t>
      </w:r>
      <w:proofErr w:type="gramEnd"/>
      <w:r w:rsidR="00F53894" w:rsidRPr="00D00598">
        <w:rPr>
          <w:sz w:val="24"/>
          <w:szCs w:val="24"/>
        </w:rPr>
        <w:t xml:space="preserve"> цены товаров, работ, услуг)</w:t>
      </w:r>
      <w:r w:rsidRPr="00D00598">
        <w:rPr>
          <w:sz w:val="24"/>
          <w:szCs w:val="24"/>
        </w:rPr>
        <w:t>»;</w:t>
      </w:r>
      <w:r w:rsidR="002478E6" w:rsidRPr="00D00598">
        <w:rPr>
          <w:sz w:val="24"/>
          <w:szCs w:val="24"/>
        </w:rPr>
        <w:t xml:space="preserve"> </w:t>
      </w:r>
    </w:p>
    <w:p w:rsidR="002478E6" w:rsidRPr="00D00598" w:rsidRDefault="002478E6" w:rsidP="002478E6">
      <w:pPr>
        <w:numPr>
          <w:ilvl w:val="0"/>
          <w:numId w:val="2"/>
        </w:numPr>
        <w:tabs>
          <w:tab w:val="left" w:pos="993"/>
        </w:tabs>
        <w:ind w:left="0" w:right="42" w:firstLine="720"/>
        <w:jc w:val="both"/>
        <w:rPr>
          <w:sz w:val="24"/>
          <w:szCs w:val="24"/>
        </w:rPr>
      </w:pPr>
      <w:r w:rsidRPr="00D00598">
        <w:rPr>
          <w:sz w:val="24"/>
          <w:szCs w:val="24"/>
        </w:rPr>
        <w:t>Настоящий приказ вступает в силу после его подписания.</w:t>
      </w:r>
    </w:p>
    <w:p w:rsidR="005D62B7" w:rsidRPr="00D00598" w:rsidRDefault="005D62B7" w:rsidP="005D62B7">
      <w:pPr>
        <w:jc w:val="both"/>
        <w:rPr>
          <w:sz w:val="24"/>
          <w:szCs w:val="24"/>
        </w:rPr>
      </w:pPr>
    </w:p>
    <w:p w:rsidR="000358C9" w:rsidRPr="00D00598" w:rsidRDefault="000358C9" w:rsidP="005D62B7">
      <w:pPr>
        <w:jc w:val="both"/>
        <w:rPr>
          <w:sz w:val="24"/>
          <w:szCs w:val="24"/>
        </w:rPr>
      </w:pPr>
    </w:p>
    <w:p w:rsidR="000358C9" w:rsidRPr="00D00598" w:rsidRDefault="000358C9" w:rsidP="005D62B7">
      <w:pPr>
        <w:jc w:val="both"/>
        <w:rPr>
          <w:sz w:val="24"/>
          <w:szCs w:val="24"/>
        </w:rPr>
      </w:pPr>
    </w:p>
    <w:p w:rsidR="000358C9" w:rsidRPr="00D00598" w:rsidRDefault="000358C9" w:rsidP="005D62B7">
      <w:pPr>
        <w:jc w:val="both"/>
        <w:rPr>
          <w:sz w:val="24"/>
          <w:szCs w:val="24"/>
        </w:rPr>
      </w:pPr>
    </w:p>
    <w:p w:rsidR="009A608A" w:rsidRPr="00D00598" w:rsidRDefault="007D5E60" w:rsidP="009A608A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E820DB" w:rsidRPr="00D00598">
        <w:rPr>
          <w:sz w:val="24"/>
          <w:szCs w:val="24"/>
        </w:rPr>
        <w:t>ачальник</w:t>
      </w:r>
      <w:r w:rsidR="00E85647" w:rsidRPr="00D00598">
        <w:rPr>
          <w:sz w:val="24"/>
          <w:szCs w:val="24"/>
        </w:rPr>
        <w:t>а</w:t>
      </w:r>
      <w:r w:rsidR="00E820DB" w:rsidRPr="00D00598">
        <w:rPr>
          <w:sz w:val="24"/>
          <w:szCs w:val="24"/>
        </w:rPr>
        <w:t xml:space="preserve"> </w:t>
      </w:r>
      <w:r w:rsidR="009A608A" w:rsidRPr="00D00598">
        <w:rPr>
          <w:sz w:val="24"/>
          <w:szCs w:val="24"/>
        </w:rPr>
        <w:t xml:space="preserve">отдела культуры, </w:t>
      </w:r>
    </w:p>
    <w:p w:rsidR="009A608A" w:rsidRDefault="009A608A" w:rsidP="009A608A">
      <w:pPr>
        <w:widowControl w:val="0"/>
        <w:jc w:val="both"/>
        <w:rPr>
          <w:sz w:val="24"/>
          <w:szCs w:val="24"/>
        </w:rPr>
      </w:pPr>
      <w:r w:rsidRPr="00D00598">
        <w:rPr>
          <w:sz w:val="24"/>
          <w:szCs w:val="24"/>
        </w:rPr>
        <w:t>спорта и мо</w:t>
      </w:r>
      <w:r w:rsidR="007D5E60">
        <w:rPr>
          <w:sz w:val="24"/>
          <w:szCs w:val="24"/>
        </w:rPr>
        <w:t xml:space="preserve">лодежной политики                   </w:t>
      </w:r>
      <w:r w:rsidR="00E820DB" w:rsidRPr="00D00598">
        <w:rPr>
          <w:sz w:val="20"/>
        </w:rPr>
        <w:tab/>
      </w:r>
      <w:r w:rsidR="00E820DB" w:rsidRPr="00D00598">
        <w:rPr>
          <w:sz w:val="24"/>
          <w:szCs w:val="24"/>
        </w:rPr>
        <w:tab/>
      </w:r>
      <w:r w:rsidR="007D5E60">
        <w:rPr>
          <w:sz w:val="24"/>
          <w:szCs w:val="24"/>
        </w:rPr>
        <w:t xml:space="preserve">                                       Д.А. Хвостенко</w:t>
      </w: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9A608A" w:rsidP="009A608A">
      <w:pPr>
        <w:widowControl w:val="0"/>
        <w:jc w:val="both"/>
        <w:rPr>
          <w:sz w:val="24"/>
          <w:szCs w:val="24"/>
        </w:rPr>
      </w:pPr>
    </w:p>
    <w:p w:rsidR="009A608A" w:rsidRDefault="00405767" w:rsidP="009A608A">
      <w:pPr>
        <w:jc w:val="both"/>
        <w:rPr>
          <w:sz w:val="20"/>
        </w:rPr>
      </w:pPr>
      <w:r>
        <w:rPr>
          <w:sz w:val="20"/>
        </w:rPr>
        <w:t>Зубкова Н.А. 5-27-25</w:t>
      </w:r>
    </w:p>
    <w:p w:rsidR="00E820DB" w:rsidRPr="0018227E" w:rsidRDefault="00E820DB" w:rsidP="0018227E">
      <w:pPr>
        <w:widowControl w:val="0"/>
        <w:jc w:val="both"/>
        <w:rPr>
          <w:szCs w:val="28"/>
        </w:rPr>
        <w:sectPr w:rsidR="00E820DB" w:rsidRPr="0018227E">
          <w:pgSz w:w="11906" w:h="16838"/>
          <w:pgMar w:top="851" w:right="851" w:bottom="709" w:left="1418" w:header="709" w:footer="709" w:gutter="0"/>
          <w:cols w:space="720"/>
        </w:sectPr>
      </w:pPr>
    </w:p>
    <w:p w:rsidR="005D62B7" w:rsidRDefault="005D62B7" w:rsidP="000C26DB">
      <w:pPr>
        <w:ind w:left="12474"/>
        <w:jc w:val="center"/>
        <w:rPr>
          <w:sz w:val="24"/>
          <w:szCs w:val="24"/>
        </w:rPr>
      </w:pPr>
    </w:p>
    <w:p w:rsidR="00E27A46" w:rsidRDefault="00E27A46" w:rsidP="00E27A46">
      <w:pPr>
        <w:ind w:left="11199"/>
        <w:jc w:val="center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E27A46" w:rsidRPr="00E41EA1" w:rsidRDefault="00E27A46" w:rsidP="00E27A46">
      <w:pPr>
        <w:ind w:left="11340"/>
        <w:rPr>
          <w:sz w:val="24"/>
          <w:szCs w:val="24"/>
        </w:rPr>
      </w:pPr>
      <w:r w:rsidRPr="00E41EA1">
        <w:rPr>
          <w:sz w:val="24"/>
          <w:szCs w:val="24"/>
        </w:rPr>
        <w:t>приказ</w:t>
      </w:r>
      <w:r>
        <w:rPr>
          <w:sz w:val="24"/>
          <w:szCs w:val="24"/>
        </w:rPr>
        <w:t>ом</w:t>
      </w:r>
      <w:r w:rsidRPr="00E41EA1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E41EA1">
        <w:rPr>
          <w:sz w:val="24"/>
          <w:szCs w:val="24"/>
        </w:rPr>
        <w:t xml:space="preserve">тдела </w:t>
      </w:r>
      <w:r>
        <w:rPr>
          <w:sz w:val="24"/>
          <w:szCs w:val="24"/>
        </w:rPr>
        <w:t xml:space="preserve">культуры, спорта и молодежной политики </w:t>
      </w:r>
      <w:r w:rsidRPr="00E41EA1">
        <w:rPr>
          <w:sz w:val="24"/>
          <w:szCs w:val="24"/>
        </w:rPr>
        <w:t>администрации Печенгского муниципального округа Мурманской области</w:t>
      </w:r>
    </w:p>
    <w:p w:rsidR="00E27A46" w:rsidRDefault="00E27A46" w:rsidP="00E27A46">
      <w:pPr>
        <w:ind w:left="11340"/>
        <w:jc w:val="both"/>
        <w:rPr>
          <w:sz w:val="24"/>
          <w:szCs w:val="24"/>
        </w:rPr>
      </w:pPr>
      <w:r w:rsidRPr="00E41EA1">
        <w:rPr>
          <w:sz w:val="24"/>
          <w:szCs w:val="24"/>
        </w:rPr>
        <w:t xml:space="preserve">от   </w:t>
      </w:r>
      <w:r>
        <w:rPr>
          <w:sz w:val="24"/>
          <w:szCs w:val="24"/>
        </w:rPr>
        <w:t xml:space="preserve">                 </w:t>
      </w:r>
      <w:r w:rsidRPr="00E41EA1">
        <w:rPr>
          <w:sz w:val="24"/>
          <w:szCs w:val="24"/>
        </w:rPr>
        <w:t xml:space="preserve">  №  </w:t>
      </w:r>
      <w:r>
        <w:rPr>
          <w:sz w:val="24"/>
          <w:szCs w:val="24"/>
        </w:rPr>
        <w:t xml:space="preserve"> </w:t>
      </w:r>
    </w:p>
    <w:p w:rsidR="00E27A46" w:rsidRDefault="00E27A46" w:rsidP="00E27A46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E27A46" w:rsidRPr="00D95735" w:rsidRDefault="00E27A46" w:rsidP="00E27A4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95735">
        <w:rPr>
          <w:b/>
          <w:sz w:val="24"/>
          <w:szCs w:val="24"/>
        </w:rPr>
        <w:t>ПЕРЕЧЕНЬ</w:t>
      </w:r>
      <w:r w:rsidRPr="00D95735">
        <w:rPr>
          <w:sz w:val="24"/>
          <w:szCs w:val="24"/>
        </w:rPr>
        <w:t xml:space="preserve"> </w:t>
      </w:r>
    </w:p>
    <w:p w:rsidR="00E27A46" w:rsidRDefault="00E27A46" w:rsidP="00E27A4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6B2957">
        <w:rPr>
          <w:sz w:val="24"/>
          <w:szCs w:val="24"/>
        </w:rPr>
        <w:t xml:space="preserve">отдельных видов товаров, работ, услуг, закупаемых </w:t>
      </w:r>
      <w:r w:rsidR="0047206D" w:rsidRPr="0047206D">
        <w:rPr>
          <w:sz w:val="24"/>
          <w:szCs w:val="24"/>
        </w:rPr>
        <w:t>отделом культуры, спорта и молодежной политики администрации Печенгского муниципального округа Мурманской области и подведомственными ей бюджетными учреждениями</w:t>
      </w:r>
      <w:r w:rsidRPr="00026694">
        <w:rPr>
          <w:sz w:val="24"/>
          <w:szCs w:val="24"/>
        </w:rPr>
        <w:t>,</w:t>
      </w:r>
      <w:r w:rsidRPr="006B2957">
        <w:rPr>
          <w:sz w:val="24"/>
          <w:szCs w:val="24"/>
        </w:rPr>
        <w:t xml:space="preserve"> в отношении которых устанавливаются потребительские свойства (в том числе качество) и иные характеристики (в том числе предельные цены товаров, работ, услуг)</w:t>
      </w:r>
    </w:p>
    <w:p w:rsidR="00E27A46" w:rsidRPr="00D95735" w:rsidRDefault="00E27A46" w:rsidP="00E27A46">
      <w:pPr>
        <w:widowControl w:val="0"/>
        <w:autoSpaceDE w:val="0"/>
        <w:autoSpaceDN w:val="0"/>
        <w:adjustRightInd w:val="0"/>
        <w:jc w:val="center"/>
        <w:rPr>
          <w:sz w:val="10"/>
          <w:szCs w:val="10"/>
        </w:rPr>
      </w:pPr>
    </w:p>
    <w:tbl>
      <w:tblPr>
        <w:tblW w:w="14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"/>
        <w:gridCol w:w="836"/>
        <w:gridCol w:w="2161"/>
        <w:gridCol w:w="1487"/>
        <w:gridCol w:w="1268"/>
        <w:gridCol w:w="2149"/>
        <w:gridCol w:w="1710"/>
        <w:gridCol w:w="2149"/>
        <w:gridCol w:w="2787"/>
      </w:tblGrid>
      <w:tr w:rsidR="00E27A46" w:rsidRPr="00F661BB" w:rsidTr="00142721">
        <w:trPr>
          <w:trHeight w:val="1199"/>
          <w:tblHeader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№ </w:t>
            </w:r>
            <w:proofErr w:type="gramStart"/>
            <w:r w:rsidRPr="00F661BB">
              <w:rPr>
                <w:sz w:val="20"/>
              </w:rPr>
              <w:t>п</w:t>
            </w:r>
            <w:proofErr w:type="gramEnd"/>
            <w:r w:rsidRPr="00F661BB">
              <w:rPr>
                <w:sz w:val="20"/>
              </w:rPr>
              <w:t>/п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Код по ОКПД</w:t>
            </w:r>
            <w:proofErr w:type="gramStart"/>
            <w:r w:rsidRPr="00F661BB">
              <w:rPr>
                <w:sz w:val="20"/>
              </w:rPr>
              <w:t>2</w:t>
            </w:r>
            <w:proofErr w:type="gramEnd"/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Наименование отдельного вида товаров, работ, услуг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Единица измерения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 xml:space="preserve">Требования к потребительским свойствам 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proofErr w:type="gramStart"/>
            <w:r w:rsidRPr="00F661BB">
              <w:rPr>
                <w:sz w:val="20"/>
              </w:rPr>
              <w:t>(в том числе качеству) и иным характеристикам, утвержденные администрацией Печенгского муниципального округа</w:t>
            </w:r>
            <w:proofErr w:type="gramEnd"/>
          </w:p>
        </w:tc>
        <w:tc>
          <w:tcPr>
            <w:tcW w:w="4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 xml:space="preserve">Требования к потребительским свойствам 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(в том числе качеству) и иным характеристикам, </w:t>
            </w:r>
            <w:proofErr w:type="gramStart"/>
            <w:r w:rsidRPr="00F661BB">
              <w:rPr>
                <w:sz w:val="20"/>
              </w:rPr>
              <w:t>утвержденные</w:t>
            </w:r>
            <w:proofErr w:type="gramEnd"/>
            <w:r w:rsidRPr="00F661BB">
              <w:rPr>
                <w:sz w:val="20"/>
              </w:rPr>
              <w:t xml:space="preserve"> муниципальным органом</w:t>
            </w:r>
          </w:p>
        </w:tc>
      </w:tr>
      <w:tr w:rsidR="00E27A46" w:rsidRPr="00F661BB" w:rsidTr="00142721">
        <w:trPr>
          <w:trHeight w:val="410"/>
          <w:tblHeader/>
        </w:trPr>
        <w:tc>
          <w:tcPr>
            <w:tcW w:w="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код по ОКЕИ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наименование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характеристика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значение характеристики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характеристика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значение характеристики</w:t>
            </w:r>
          </w:p>
        </w:tc>
      </w:tr>
      <w:tr w:rsidR="00E27A46" w:rsidRPr="00F661BB" w:rsidTr="00142721">
        <w:trPr>
          <w:trHeight w:val="686"/>
        </w:trPr>
        <w:tc>
          <w:tcPr>
            <w:tcW w:w="148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proofErr w:type="gramStart"/>
            <w:r w:rsidRPr="00F661BB">
              <w:rPr>
                <w:sz w:val="20"/>
              </w:rPr>
              <w:t>Отдельные виды товаров, работ, услуг, включенные в Обязательный перечень отдельных видов товаров, работ, услуг, предусмотренный приложением № 2 к Правилам определения требований к закупаемым муниципальными органами и подведомственными им казенными учреждениями, бюджетными учреждени</w:t>
            </w:r>
            <w:r w:rsidR="00F661BB" w:rsidRPr="00F661BB">
              <w:rPr>
                <w:sz w:val="20"/>
              </w:rPr>
              <w:t>ями и муниципальными унитарными</w:t>
            </w:r>
            <w:r w:rsidRPr="00F661BB">
              <w:rPr>
                <w:sz w:val="20"/>
              </w:rPr>
              <w:t xml:space="preserve"> предприятиями отдельным видам товаров, работ услуг (в том числе предельные цены товаров, работ, услуг)</w:t>
            </w:r>
            <w:proofErr w:type="gramEnd"/>
          </w:p>
        </w:tc>
      </w:tr>
      <w:tr w:rsidR="00E27A46" w:rsidRPr="00F661BB" w:rsidTr="00142721">
        <w:trPr>
          <w:trHeight w:val="267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26.20.11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книжки, и аналогичная компьютерная техника.</w:t>
            </w:r>
          </w:p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для всех категорий и групп должностей</w:t>
            </w:r>
          </w:p>
        </w:tc>
      </w:tr>
      <w:tr w:rsidR="00E27A46" w:rsidRPr="00F661BB" w:rsidTr="00142721">
        <w:trPr>
          <w:trHeight w:val="159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ноутбук</w:t>
            </w:r>
          </w:p>
        </w:tc>
      </w:tr>
      <w:tr w:rsidR="00E27A46" w:rsidRPr="00F661BB" w:rsidTr="00142721">
        <w:trPr>
          <w:trHeight w:val="507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039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дюйм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размер</w:t>
            </w:r>
            <w:r w:rsidRPr="00F661BB">
              <w:rPr>
                <w:sz w:val="20"/>
                <w:lang w:val="en-US" w:eastAsia="en-US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размер</w:t>
            </w:r>
            <w:r w:rsidRPr="00F661BB">
              <w:rPr>
                <w:sz w:val="20"/>
                <w:lang w:val="en-US" w:eastAsia="en-US"/>
              </w:rPr>
              <w:t xml:space="preserve"> 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возможные значения: 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≥ 10; ≥ 11; ≥ 12; ≥ 13; ≥ 14;</w:t>
            </w:r>
          </w:p>
          <w:p w:rsidR="00E27A46" w:rsidRPr="00F661BB" w:rsidRDefault="00F661BB" w:rsidP="00F661BB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 ≥ 15; ≥ 15.6; ≥ 16;</w:t>
            </w:r>
            <w:r w:rsidR="00E27A46" w:rsidRPr="00F661BB">
              <w:rPr>
                <w:sz w:val="20"/>
                <w:lang w:eastAsia="en-US"/>
              </w:rPr>
              <w:t xml:space="preserve"> ≥ 17</w:t>
            </w:r>
          </w:p>
        </w:tc>
      </w:tr>
      <w:tr w:rsidR="00E27A46" w:rsidRPr="00F661BB" w:rsidTr="00142721">
        <w:trPr>
          <w:trHeight w:val="507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тип экрана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тип экрана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E5" w:rsidRDefault="00A427E5" w:rsidP="00A427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возможные значения:</w:t>
            </w:r>
          </w:p>
          <w:p w:rsidR="00A427E5" w:rsidRDefault="00A427E5" w:rsidP="00A42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жидкокристаллический</w:t>
            </w:r>
            <w:r w:rsidR="00D00598">
              <w:rPr>
                <w:sz w:val="20"/>
              </w:rPr>
              <w:t>/</w:t>
            </w:r>
          </w:p>
          <w:p w:rsidR="00E27A46" w:rsidRPr="00F661BB" w:rsidRDefault="00A427E5" w:rsidP="00A42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электронные чернила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0358C9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0358C9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0358C9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166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килограмм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возможные значения: 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≤ 1; ≤ 1.4; ≤ 1.7; ≤ 2.1;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≤ 2.7</w:t>
            </w:r>
            <w:r w:rsidR="00F661BB">
              <w:rPr>
                <w:sz w:val="20"/>
              </w:rPr>
              <w:t>;</w:t>
            </w:r>
            <w:r w:rsidR="00174A2F" w:rsidRPr="00F661BB">
              <w:rPr>
                <w:sz w:val="20"/>
              </w:rPr>
              <w:t xml:space="preserve"> ≤3; ≤3,5; ≤4</w:t>
            </w:r>
          </w:p>
        </w:tc>
      </w:tr>
      <w:tr w:rsidR="00E27A46" w:rsidRPr="00F661BB" w:rsidTr="00142721">
        <w:trPr>
          <w:trHeight w:val="462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A53128" w:rsidP="00F661BB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A53128" w:rsidP="00F661BB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процессора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процессора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 xml:space="preserve">возможные значения: </w:t>
            </w:r>
          </w:p>
          <w:p w:rsidR="00E27A46" w:rsidRPr="00F661BB" w:rsidRDefault="00174A2F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x86-64 или ARM/ARM64</w:t>
            </w:r>
          </w:p>
        </w:tc>
      </w:tr>
      <w:tr w:rsidR="00E27A46" w:rsidRPr="00F661BB" w:rsidTr="00142721">
        <w:trPr>
          <w:trHeight w:val="224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293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гигагерц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частота процессора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частота процессора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128" w:rsidRPr="009F4385" w:rsidRDefault="00A53128" w:rsidP="00A53128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  <w:lang w:eastAsia="en-US"/>
              </w:rPr>
              <w:t xml:space="preserve">возможные значения: </w:t>
            </w:r>
          </w:p>
          <w:p w:rsidR="00E27A46" w:rsidRPr="00F661BB" w:rsidRDefault="00A53128" w:rsidP="00A53128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  <w:lang w:val="en-US"/>
              </w:rPr>
              <w:t>&lt;</w:t>
            </w:r>
            <w:r w:rsidRPr="009F4385">
              <w:rPr>
                <w:sz w:val="20"/>
              </w:rPr>
              <w:t xml:space="preserve"> 1; ≥ 1; ≥ 1,1; ≥ 1,2; ≥ 1,3; ≥ 1,4; ≥ 1,5; ≥ 1,6; ≥ 1,7; ≥ 1,8; ≥ 1,9; ≥ 2; ≥ 2,1; ≥ 2,2; ≥ 2,3; ≥ 2,4; ≥ 2,5; ≥ 2,6; ≥ 2,7; ≥ 2,8; ≥ 2,9; ≥ 3; ≥ 3,1; ≥ 3,2; ≥ 3,3; ≥ 3,4; ≥ 3,5; ≥ 3,6; ≥ 3,7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2553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гигабайт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 xml:space="preserve">размер оперативной </w:t>
            </w:r>
            <w:r w:rsidRPr="00F661BB">
              <w:rPr>
                <w:rFonts w:ascii="Times New Roman" w:hAnsi="Times New Roman" w:cs="Times New Roman"/>
              </w:rPr>
              <w:lastRenderedPageBreak/>
              <w:t>памяти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lastRenderedPageBreak/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 xml:space="preserve">размер оперативной </w:t>
            </w:r>
            <w:r w:rsidRPr="00F661BB">
              <w:rPr>
                <w:rFonts w:ascii="Times New Roman" w:hAnsi="Times New Roman" w:cs="Times New Roman"/>
              </w:rPr>
              <w:lastRenderedPageBreak/>
              <w:t>памяти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lastRenderedPageBreak/>
              <w:t xml:space="preserve">возможные значения: 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lastRenderedPageBreak/>
              <w:t>≥ 4; ≥ 6; ≥ 8; ≥ 12;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 ≥ 16; ≥ 24; ≥ 32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2553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гигабайт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объем накопителя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объем накопителя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возможные значения: </w:t>
            </w:r>
          </w:p>
          <w:p w:rsidR="001F75BC" w:rsidRDefault="00E27A46" w:rsidP="00A53128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&lt; 250; ≥ 250; ≥ 500;</w:t>
            </w:r>
            <w:r w:rsidR="00A53128">
              <w:rPr>
                <w:sz w:val="20"/>
              </w:rPr>
              <w:t xml:space="preserve"> </w:t>
            </w:r>
          </w:p>
          <w:p w:rsidR="00E27A46" w:rsidRPr="00F661BB" w:rsidRDefault="00E27A46" w:rsidP="00A53128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≥ 1000; ≥ 2000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тип жесткого диска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жесткого диска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HDD; SSD; 2хSSD; </w:t>
            </w:r>
            <w:proofErr w:type="spellStart"/>
            <w:r w:rsidRPr="00F661BB">
              <w:rPr>
                <w:sz w:val="20"/>
              </w:rPr>
              <w:t>eMMC</w:t>
            </w:r>
            <w:proofErr w:type="spellEnd"/>
            <w:r w:rsidRPr="00F661BB">
              <w:rPr>
                <w:sz w:val="20"/>
              </w:rPr>
              <w:t>; HDD+SSD; HDD+2хSSD; SSHD+SSD</w:t>
            </w:r>
          </w:p>
        </w:tc>
      </w:tr>
      <w:tr w:rsidR="00E27A46" w:rsidRPr="00F661BB" w:rsidTr="00142721">
        <w:trPr>
          <w:trHeight w:val="525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оптический привод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оптический привод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val="en-US" w:eastAsia="en-US"/>
              </w:rPr>
              <w:t>BD</w:t>
            </w:r>
            <w:r w:rsidRPr="00F661BB">
              <w:rPr>
                <w:sz w:val="20"/>
                <w:lang w:eastAsia="en-US"/>
              </w:rPr>
              <w:t>-</w:t>
            </w:r>
            <w:r w:rsidRPr="00F661BB">
              <w:rPr>
                <w:sz w:val="20"/>
                <w:lang w:val="en-US" w:eastAsia="en-US"/>
              </w:rPr>
              <w:t>RE</w:t>
            </w:r>
            <w:r w:rsidRPr="00F661BB">
              <w:rPr>
                <w:sz w:val="20"/>
                <w:lang w:eastAsia="en-US"/>
              </w:rPr>
              <w:t xml:space="preserve">; </w:t>
            </w:r>
            <w:proofErr w:type="spellStart"/>
            <w:r w:rsidRPr="00F661BB">
              <w:rPr>
                <w:sz w:val="20"/>
                <w:lang w:val="en-US" w:eastAsia="en-US"/>
              </w:rPr>
              <w:t>Blu</w:t>
            </w:r>
            <w:proofErr w:type="spellEnd"/>
            <w:r w:rsidRPr="00F661BB">
              <w:rPr>
                <w:sz w:val="20"/>
                <w:lang w:eastAsia="en-US"/>
              </w:rPr>
              <w:t>-</w:t>
            </w:r>
            <w:r w:rsidRPr="00F661BB">
              <w:rPr>
                <w:sz w:val="20"/>
                <w:lang w:val="en-US" w:eastAsia="en-US"/>
              </w:rPr>
              <w:t>Ray</w:t>
            </w:r>
            <w:r w:rsidRPr="00F661BB">
              <w:rPr>
                <w:sz w:val="20"/>
                <w:lang w:eastAsia="en-US"/>
              </w:rPr>
              <w:t>;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 </w:t>
            </w:r>
            <w:r w:rsidRPr="00F661BB">
              <w:rPr>
                <w:sz w:val="20"/>
                <w:lang w:val="en-US" w:eastAsia="en-US"/>
              </w:rPr>
              <w:t>DVD</w:t>
            </w:r>
            <w:r w:rsidRPr="00F661BB">
              <w:rPr>
                <w:sz w:val="20"/>
                <w:lang w:eastAsia="en-US"/>
              </w:rPr>
              <w:t xml:space="preserve">; </w:t>
            </w:r>
            <w:r w:rsidRPr="00F661BB">
              <w:rPr>
                <w:sz w:val="20"/>
                <w:lang w:val="en-US" w:eastAsia="en-US"/>
              </w:rPr>
              <w:t>DVD</w:t>
            </w:r>
            <w:r w:rsidRPr="00F661BB">
              <w:rPr>
                <w:sz w:val="20"/>
                <w:lang w:eastAsia="en-US"/>
              </w:rPr>
              <w:t>-</w:t>
            </w:r>
            <w:r w:rsidRPr="00F661BB">
              <w:rPr>
                <w:sz w:val="20"/>
                <w:lang w:val="en-US" w:eastAsia="en-US"/>
              </w:rPr>
              <w:t>RW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 xml:space="preserve">наличие модулей </w:t>
            </w:r>
            <w:proofErr w:type="spellStart"/>
            <w:r w:rsidRPr="00F661BB">
              <w:rPr>
                <w:rFonts w:ascii="Times New Roman" w:hAnsi="Times New Roman" w:cs="Times New Roman"/>
              </w:rPr>
              <w:t>Wi-Fi</w:t>
            </w:r>
            <w:proofErr w:type="spellEnd"/>
            <w:r w:rsidRPr="00F661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61BB">
              <w:rPr>
                <w:rFonts w:ascii="Times New Roman" w:hAnsi="Times New Roman" w:cs="Times New Roman"/>
              </w:rPr>
              <w:t>Bluetooth</w:t>
            </w:r>
            <w:proofErr w:type="spellEnd"/>
            <w:r w:rsidRPr="00F661BB">
              <w:rPr>
                <w:rFonts w:ascii="Times New Roman" w:hAnsi="Times New Roman" w:cs="Times New Roman"/>
              </w:rPr>
              <w:t>. поддержки 3G (UMTS), поддержки 4G (UMTS)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 xml:space="preserve">наличие модулей </w:t>
            </w:r>
            <w:proofErr w:type="spellStart"/>
            <w:r w:rsidRPr="00F661BB">
              <w:rPr>
                <w:rFonts w:ascii="Times New Roman" w:hAnsi="Times New Roman" w:cs="Times New Roman"/>
              </w:rPr>
              <w:t>Wi-Fi</w:t>
            </w:r>
            <w:proofErr w:type="spellEnd"/>
            <w:r w:rsidRPr="00F661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61BB">
              <w:rPr>
                <w:rFonts w:ascii="Times New Roman" w:hAnsi="Times New Roman" w:cs="Times New Roman"/>
              </w:rPr>
              <w:t>Bluetooth</w:t>
            </w:r>
            <w:proofErr w:type="spellEnd"/>
            <w:r w:rsidRPr="00F661BB">
              <w:rPr>
                <w:rFonts w:ascii="Times New Roman" w:hAnsi="Times New Roman" w:cs="Times New Roman"/>
              </w:rPr>
              <w:t>. поддержки 3G (UMTS), поддержки 4G (UMTS)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наличие/отсутствие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тип видеоадаптера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видеоадаптера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интегрированный (встроенный); дискретный; интегрированный и дискретный 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356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час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время работы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A53128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≥ 5; ≥ 6;</w:t>
            </w:r>
            <w:r w:rsidR="00A53128">
              <w:rPr>
                <w:sz w:val="20"/>
              </w:rPr>
              <w:t xml:space="preserve"> </w:t>
            </w:r>
            <w:r w:rsidRPr="00F661BB">
              <w:rPr>
                <w:sz w:val="20"/>
              </w:rPr>
              <w:t>≥ 7; ≥ 8; ≥ 9; ≥ 10</w:t>
            </w:r>
          </w:p>
        </w:tc>
      </w:tr>
      <w:tr w:rsidR="00E27A46" w:rsidRPr="00F661BB" w:rsidTr="00142721">
        <w:trPr>
          <w:trHeight w:val="343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операционная система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операционная система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64-разрядная 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предустановленное программное обеспечение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предустановленное программное обеспечение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наличие/отсутствие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721" w:rsidRPr="009F4385" w:rsidRDefault="00142721" w:rsidP="00142721">
            <w:pPr>
              <w:jc w:val="center"/>
              <w:rPr>
                <w:sz w:val="20"/>
              </w:rPr>
            </w:pPr>
            <w:r w:rsidRPr="009F4385">
              <w:rPr>
                <w:sz w:val="20"/>
              </w:rPr>
              <w:t xml:space="preserve">должности муниципальной службы </w:t>
            </w:r>
            <w:r>
              <w:rPr>
                <w:sz w:val="20"/>
              </w:rPr>
              <w:t>(</w:t>
            </w:r>
            <w:r w:rsidRPr="009F4385">
              <w:rPr>
                <w:sz w:val="20"/>
              </w:rPr>
              <w:t>главные, ведущие должности муниципальной службы);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должности работников бюджетных учреждений (руководители)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>предельная цена за ноутбук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>не более 100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>предельная цена за ноутбук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>не более 100 тыс.</w:t>
            </w:r>
          </w:p>
        </w:tc>
      </w:tr>
      <w:tr w:rsidR="00D602F0" w:rsidRPr="00F661BB" w:rsidTr="00F273B5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D602F0" w:rsidRDefault="00D602F0" w:rsidP="00D602F0">
            <w:pPr>
              <w:jc w:val="center"/>
              <w:rPr>
                <w:sz w:val="20"/>
              </w:rPr>
            </w:pPr>
            <w:r w:rsidRPr="009F4385">
              <w:rPr>
                <w:sz w:val="20"/>
              </w:rPr>
              <w:t>должности муниципальной службы (старшие, младшие должности муниципальной службы)</w:t>
            </w:r>
            <w:r>
              <w:rPr>
                <w:sz w:val="20"/>
              </w:rPr>
              <w:t>;</w:t>
            </w:r>
          </w:p>
        </w:tc>
      </w:tr>
      <w:tr w:rsidR="00D602F0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273B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273B5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273B5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>предельная цена за ноутбук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D602F0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</w:rPr>
              <w:t>80</w:t>
            </w:r>
            <w:r w:rsidRPr="00F661BB">
              <w:rPr>
                <w:rFonts w:ascii="Times New Roman" w:eastAsia="Times New Roman" w:hAnsi="Times New Roman" w:cs="Times New Roman"/>
              </w:rPr>
              <w:t xml:space="preserve">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273B5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>предельная цена за ноутбук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D602F0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</w:rPr>
              <w:t>80</w:t>
            </w:r>
            <w:r w:rsidRPr="00F661BB">
              <w:rPr>
                <w:rFonts w:ascii="Times New Roman" w:eastAsia="Times New Roman" w:hAnsi="Times New Roman" w:cs="Times New Roman"/>
              </w:rPr>
              <w:t xml:space="preserve"> тыс.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1F75BC" w:rsidRDefault="00E27A46" w:rsidP="00142721">
            <w:pPr>
              <w:jc w:val="center"/>
              <w:rPr>
                <w:sz w:val="20"/>
              </w:rPr>
            </w:pPr>
            <w:r w:rsidRPr="001F75BC">
              <w:rPr>
                <w:sz w:val="20"/>
              </w:rPr>
              <w:t>должности работников бюджетных учреждений (специалисты, иные должности)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 за ноутбук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 за ноутбук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80 тыс.</w:t>
            </w:r>
          </w:p>
        </w:tc>
      </w:tr>
      <w:tr w:rsidR="00D602F0" w:rsidRPr="00F661BB" w:rsidTr="00F273B5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D602F0" w:rsidRDefault="00D602F0" w:rsidP="00D602F0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  <w:lang w:eastAsia="en-US"/>
              </w:rPr>
              <w:t>для всех категорий и групп должностей</w:t>
            </w:r>
          </w:p>
        </w:tc>
      </w:tr>
      <w:tr w:rsidR="00E27A46" w:rsidRPr="00F661BB" w:rsidTr="00142721">
        <w:trPr>
          <w:trHeight w:val="151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планшетный компьютер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039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дюйм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размер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размер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1C45D8" w:rsidRDefault="00D602F0" w:rsidP="00D602F0">
            <w:pPr>
              <w:jc w:val="center"/>
              <w:rPr>
                <w:sz w:val="20"/>
                <w:lang w:eastAsia="en-US"/>
              </w:rPr>
            </w:pPr>
            <w:r w:rsidRPr="001C45D8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D602F0" w:rsidP="00D602F0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7;8;9;10;10,5;11;12;13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тип экрана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4A7736" w:rsidP="00A427E5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тип экрана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жидкокристаллический</w:t>
            </w:r>
            <w:r w:rsidR="00266E93">
              <w:rPr>
                <w:sz w:val="20"/>
              </w:rPr>
              <w:t>/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электронные чернила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166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килограмм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≤ 0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4; ≤ 0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5; ≤ 0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6; ≤ 0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7;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 xml:space="preserve"> ≤ 0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8; ≤ 0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.9; ≤ 1; ≤ 1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1;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 ≤ 1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2; ≤ 1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3; ≤ 1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4</w:t>
            </w:r>
          </w:p>
        </w:tc>
      </w:tr>
      <w:tr w:rsidR="00D602F0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273B5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273B5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тип процессора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тип процессора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2F0" w:rsidRPr="00F661BB" w:rsidRDefault="00D602F0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D602F0" w:rsidRPr="00F661BB" w:rsidRDefault="00D602F0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x86-64 или ARM/ARM64</w:t>
            </w:r>
          </w:p>
        </w:tc>
      </w:tr>
      <w:tr w:rsidR="00E27A46" w:rsidRPr="00F661BB" w:rsidTr="00142721">
        <w:trPr>
          <w:trHeight w:val="652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293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гигагерц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частота процессора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частота процессора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≥ 1; ≥ 1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2; ≥ 1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5; ≥ 1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7; ≥ 2;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 xml:space="preserve"> ≥ 2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2; ≥ 2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5; ≥ 2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7; ≥ 3</w:t>
            </w:r>
          </w:p>
        </w:tc>
      </w:tr>
      <w:tr w:rsidR="00E27A46" w:rsidRPr="00F661BB" w:rsidTr="00142721">
        <w:trPr>
          <w:trHeight w:val="620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2553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гигабайт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размер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оперативной памяти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размер</w:t>
            </w:r>
          </w:p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оперативной памяти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≥ 1</w:t>
            </w:r>
            <w:r w:rsidR="00D17F60" w:rsidRPr="00F661BB">
              <w:rPr>
                <w:sz w:val="20"/>
              </w:rPr>
              <w:t>,</w:t>
            </w:r>
            <w:r w:rsidRPr="00F661BB">
              <w:rPr>
                <w:sz w:val="20"/>
              </w:rPr>
              <w:t>5; ≥ 2; ≥ 3; ≥ 4;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 ≥ 6; ≥ 8; ≥ 16; ≥ 32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2553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гигабайт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объем накопителя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объем накопителя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≥ 8; ≥ 16; ≥ 32; ≥ 60; ≥ 120;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≥ 240; ≥ 480; ≥ 960; ≥ 1024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наличие модулей </w:t>
            </w:r>
            <w:proofErr w:type="spellStart"/>
            <w:r w:rsidRPr="00F661BB">
              <w:rPr>
                <w:sz w:val="20"/>
              </w:rPr>
              <w:t>Wi-Fi</w:t>
            </w:r>
            <w:proofErr w:type="spellEnd"/>
            <w:r w:rsidRPr="00F661BB">
              <w:rPr>
                <w:sz w:val="20"/>
              </w:rPr>
              <w:t xml:space="preserve">, </w:t>
            </w:r>
            <w:proofErr w:type="spellStart"/>
            <w:r w:rsidRPr="00F661BB">
              <w:rPr>
                <w:sz w:val="20"/>
              </w:rPr>
              <w:t>Bluetooth</w:t>
            </w:r>
            <w:proofErr w:type="spellEnd"/>
            <w:r w:rsidRPr="00F661BB">
              <w:rPr>
                <w:sz w:val="20"/>
              </w:rPr>
              <w:t>. поддержки 3G (UMTS), поддержки 4G (UMTS)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sz w:val="20"/>
              </w:rPr>
              <w:t xml:space="preserve">наличие модулей </w:t>
            </w:r>
            <w:proofErr w:type="spellStart"/>
            <w:r w:rsidRPr="00F661BB">
              <w:rPr>
                <w:sz w:val="20"/>
              </w:rPr>
              <w:t>Wi-Fi</w:t>
            </w:r>
            <w:proofErr w:type="spellEnd"/>
            <w:r w:rsidRPr="00F661BB">
              <w:rPr>
                <w:sz w:val="20"/>
              </w:rPr>
              <w:t xml:space="preserve">, </w:t>
            </w:r>
            <w:proofErr w:type="spellStart"/>
            <w:r w:rsidRPr="00F661BB">
              <w:rPr>
                <w:sz w:val="20"/>
              </w:rPr>
              <w:t>Bluetooth</w:t>
            </w:r>
            <w:proofErr w:type="spellEnd"/>
            <w:r w:rsidRPr="00F661BB">
              <w:rPr>
                <w:sz w:val="20"/>
              </w:rPr>
              <w:t>. поддержки 3G (UMTS), поддержки 4G (UMTS)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наличие/отсутствие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356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час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время работы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время работы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≥ 3; ≥ 5; ≥ 6; ≥ 7; ≥ 8; ≥ 9; ≥ 10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предустановленное программное обеспечение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предустановленное программное обеспечение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наличие</w:t>
            </w:r>
          </w:p>
        </w:tc>
      </w:tr>
      <w:tr w:rsidR="00E27A46" w:rsidRPr="00F661BB" w:rsidTr="00142721">
        <w:trPr>
          <w:trHeight w:val="189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Default="00715732" w:rsidP="00715732">
            <w:pPr>
              <w:jc w:val="center"/>
              <w:rPr>
                <w:rFonts w:eastAsia="Calibri"/>
                <w:sz w:val="20"/>
              </w:rPr>
            </w:pPr>
            <w:r w:rsidRPr="009F4385">
              <w:rPr>
                <w:rFonts w:eastAsia="Calibri"/>
                <w:sz w:val="20"/>
              </w:rPr>
              <w:t>должности муниципальной службы (главные, ведущие до</w:t>
            </w:r>
            <w:r>
              <w:rPr>
                <w:rFonts w:eastAsia="Calibri"/>
                <w:sz w:val="20"/>
              </w:rPr>
              <w:t xml:space="preserve">лжности муниципальной службы); </w:t>
            </w:r>
          </w:p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должности работников бюджетных учреждений (руководители)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 xml:space="preserve">предельная цена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>не более 60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 xml:space="preserve">предельная цена 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</w:rPr>
            </w:pPr>
            <w:r w:rsidRPr="00F661BB">
              <w:rPr>
                <w:rFonts w:ascii="Times New Roman" w:eastAsia="Times New Roman" w:hAnsi="Times New Roman" w:cs="Times New Roman"/>
              </w:rPr>
              <w:t>не более 60 тыс.</w:t>
            </w:r>
          </w:p>
        </w:tc>
      </w:tr>
      <w:tr w:rsidR="00715732" w:rsidRPr="00F661BB" w:rsidTr="00F273B5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715732" w:rsidRDefault="00715732" w:rsidP="00715732">
            <w:pPr>
              <w:jc w:val="center"/>
              <w:rPr>
                <w:rFonts w:eastAsia="Calibri"/>
                <w:sz w:val="20"/>
              </w:rPr>
            </w:pPr>
            <w:r w:rsidRPr="009F4385">
              <w:rPr>
                <w:rFonts w:eastAsia="Calibri"/>
                <w:sz w:val="20"/>
              </w:rPr>
              <w:t>должности муниципальной службы (старшие, младшие должности муниципальной службы)</w:t>
            </w:r>
          </w:p>
        </w:tc>
      </w:tr>
      <w:tr w:rsidR="00715732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9F4385" w:rsidRDefault="00715732" w:rsidP="00F273B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9F4385" w:rsidRDefault="00715732" w:rsidP="00F273B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9F4385" w:rsidRDefault="00715732" w:rsidP="00F273B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 xml:space="preserve">предельная цена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9F4385" w:rsidRDefault="00715732" w:rsidP="00F273B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не более 50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9F4385" w:rsidRDefault="00715732" w:rsidP="00F273B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 xml:space="preserve">предельная цена 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9F4385" w:rsidRDefault="00715732" w:rsidP="00F273B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не более 50 тыс.</w:t>
            </w:r>
          </w:p>
        </w:tc>
      </w:tr>
      <w:tr w:rsidR="00E27A46" w:rsidRPr="00F661BB" w:rsidTr="00142721">
        <w:trPr>
          <w:trHeight w:val="138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должности работников бюджетных учреждений (специалисты, иные должности)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 xml:space="preserve">предельная цена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 xml:space="preserve">предельная цена 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50 тыс.</w:t>
            </w:r>
          </w:p>
        </w:tc>
      </w:tr>
      <w:tr w:rsidR="00E27A46" w:rsidRPr="00F661BB" w:rsidTr="00142721">
        <w:trPr>
          <w:trHeight w:val="160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26.20.15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 xml:space="preserve">Машины вычислительные электронные цифровые </w:t>
            </w:r>
            <w:r w:rsidRPr="00F661BB">
              <w:rPr>
                <w:rFonts w:ascii="Times New Roman" w:hAnsi="Times New Roman" w:cs="Times New Roman"/>
              </w:rPr>
              <w:lastRenderedPageBreak/>
              <w:t>прочие, содержащие или не содержащие в одном корпусе одно или два из следующих устрой</w:t>
            </w:r>
            <w:proofErr w:type="gramStart"/>
            <w:r w:rsidRPr="00F661BB">
              <w:rPr>
                <w:rFonts w:ascii="Times New Roman" w:hAnsi="Times New Roman" w:cs="Times New Roman"/>
              </w:rPr>
              <w:t>ств дл</w:t>
            </w:r>
            <w:proofErr w:type="gramEnd"/>
            <w:r w:rsidRPr="00F661BB">
              <w:rPr>
                <w:rFonts w:ascii="Times New Roman" w:hAnsi="Times New Roman" w:cs="Times New Roman"/>
              </w:rPr>
              <w:t>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для всех категорий и групп должностей</w:t>
            </w:r>
          </w:p>
        </w:tc>
      </w:tr>
      <w:tr w:rsidR="00E27A46" w:rsidRPr="00F661BB" w:rsidTr="00142721">
        <w:trPr>
          <w:trHeight w:val="121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>компьютеры персональные настольные, рабочие станции вывода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661BB">
              <w:rPr>
                <w:rFonts w:ascii="Times New Roman" w:hAnsi="Times New Roman" w:cs="Times New Roman"/>
              </w:rPr>
              <w:t>тип (моноблок/</w:t>
            </w:r>
            <w:proofErr w:type="gramEnd"/>
          </w:p>
          <w:p w:rsidR="00C93994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lastRenderedPageBreak/>
              <w:t>системный блок</w:t>
            </w:r>
          </w:p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>и монитор)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661BB">
              <w:rPr>
                <w:rFonts w:ascii="Times New Roman" w:hAnsi="Times New Roman" w:cs="Times New Roman"/>
              </w:rPr>
              <w:t>тип (моноблок/</w:t>
            </w:r>
            <w:proofErr w:type="gramEnd"/>
          </w:p>
          <w:p w:rsidR="00C93994" w:rsidRDefault="00C93994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системный блок</w:t>
            </w:r>
          </w:p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и монитор)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AF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lastRenderedPageBreak/>
              <w:t>моноблок/системный блок</w:t>
            </w:r>
          </w:p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lastRenderedPageBreak/>
              <w:t>и монитор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039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дюйм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994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размер экрана/</w:t>
            </w:r>
          </w:p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>монитора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994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размер экрана/</w:t>
            </w:r>
          </w:p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монитора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≥ 23; ≥ 27; ≥ 32</w:t>
            </w:r>
          </w:p>
        </w:tc>
      </w:tr>
      <w:tr w:rsidR="00715732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9F4385" w:rsidRDefault="00715732" w:rsidP="00F273B5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9F4385" w:rsidRDefault="00715732" w:rsidP="00F273B5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процессора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процессора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32" w:rsidRPr="00F661BB" w:rsidRDefault="00715732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715732" w:rsidRPr="00F661BB" w:rsidRDefault="00715732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x86-64 или ARM/ARM64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293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гигагерц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частота процессора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частота процессора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D17F60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≥ 2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4; ≥ 2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5; ≥ 2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6; ≥ 2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7; ≥ 2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8;</w:t>
            </w:r>
          </w:p>
          <w:p w:rsidR="00D17F60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≥ 2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9; ≥ 3; ≥ 3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1; ≥ 3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2; ≥ 3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3;</w:t>
            </w:r>
          </w:p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≥ 3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4; ≥ 3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5; ≥ 3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6; ≥ 3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7; &gt; 4</w:t>
            </w:r>
            <w:r w:rsidR="00D17F60" w:rsidRPr="00F661BB">
              <w:rPr>
                <w:rFonts w:ascii="Times New Roman" w:eastAsia="Times New Roman" w:hAnsi="Times New Roman" w:cs="Times New Roman"/>
                <w:lang w:eastAsia="en-US"/>
              </w:rPr>
              <w:t>,</w:t>
            </w:r>
            <w:r w:rsidRPr="00F661BB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2553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гигабайт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размер оперативной памяти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размер оперативной памяти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≥ 12; ≥ 4; ≥ 8; ≥ 16;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 ≥ 32; ≥ 64; ≥ 128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2553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гигабайт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объем накопителя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объем накопителя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≥ 120; ≥ 240; ≥ 480; ≥ 960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жесткого диска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жесткого диска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715732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SSD</w:t>
            </w:r>
            <w:r w:rsidR="00715732">
              <w:rPr>
                <w:sz w:val="20"/>
                <w:lang w:eastAsia="en-US"/>
              </w:rPr>
              <w:t>/</w:t>
            </w:r>
            <w:r w:rsidRPr="00F661BB">
              <w:rPr>
                <w:sz w:val="20"/>
                <w:lang w:eastAsia="en-US"/>
              </w:rPr>
              <w:t>SSHD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оптический привод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оптический привод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proofErr w:type="spellStart"/>
            <w:r w:rsidRPr="00F661BB">
              <w:rPr>
                <w:sz w:val="20"/>
                <w:lang w:eastAsia="en-US"/>
              </w:rPr>
              <w:t>Blu-Ray</w:t>
            </w:r>
            <w:proofErr w:type="spellEnd"/>
            <w:r w:rsidRPr="00F661BB">
              <w:rPr>
                <w:sz w:val="20"/>
                <w:lang w:eastAsia="en-US"/>
              </w:rPr>
              <w:t>; DVD;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DVD-RW; BD-RE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видеоадаптера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видеоадаптера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C93994" w:rsidP="00F661BB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</w:t>
            </w:r>
            <w:r w:rsidR="00E27A46" w:rsidRPr="00F661BB">
              <w:rPr>
                <w:sz w:val="20"/>
                <w:lang w:eastAsia="en-US"/>
              </w:rPr>
              <w:t>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интегрированный (встроенный);</w:t>
            </w:r>
          </w:p>
          <w:p w:rsidR="00E27A46" w:rsidRPr="00C93994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>дискретный; интегрированный и дискретный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операционная система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операционная система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64-разрядная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>предустановленное программное обеспечение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предустановленное программное обеспечение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C93994" w:rsidP="00F661BB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</w:t>
            </w:r>
            <w:r w:rsidR="00E27A46" w:rsidRPr="00F661BB">
              <w:rPr>
                <w:sz w:val="20"/>
                <w:lang w:eastAsia="en-US"/>
              </w:rPr>
              <w:t>озможные значения:</w:t>
            </w:r>
          </w:p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наличие/отсутствие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1</w:t>
            </w:r>
            <w:r w:rsidR="00F4324E" w:rsidRPr="00F661BB">
              <w:rPr>
                <w:sz w:val="20"/>
                <w:lang w:eastAsia="en-US"/>
              </w:rPr>
              <w:t>8</w:t>
            </w:r>
            <w:r w:rsidRPr="00F661BB">
              <w:rPr>
                <w:sz w:val="20"/>
                <w:lang w:eastAsia="en-US"/>
              </w:rPr>
              <w:t>0 тыс.</w:t>
            </w:r>
          </w:p>
        </w:tc>
      </w:tr>
      <w:tr w:rsidR="00E27A46" w:rsidRPr="00F661BB" w:rsidTr="00142721">
        <w:trPr>
          <w:trHeight w:val="242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>26.20.16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>Устройства ввода или вывода, содержащие или не содержащие в одном корпусе запоминающие устройства. Пояснения по требуемой продукции: принтеры, сканеры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для всех категорий и групп должностей</w:t>
            </w:r>
          </w:p>
        </w:tc>
      </w:tr>
      <w:tr w:rsidR="00E27A46" w:rsidRPr="00F661BB" w:rsidTr="00142721">
        <w:trPr>
          <w:trHeight w:val="183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принтеры, сканеры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метод печати (струйный/лазерный - для принтера)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метод печати (струйный/лазерный - для принтера)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электрографическая; струйная; сублимационная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разрешение сканирования (для сканера)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разрешение сканирования (для сканера)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proofErr w:type="gramStart"/>
            <w:r w:rsidRPr="00F661BB">
              <w:rPr>
                <w:sz w:val="20"/>
              </w:rPr>
              <w:t xml:space="preserve">300 х 300; 600 х 600; 1200 х 600; 1200 х 1200; 2400 х 1200; 2400 х 2400; 4800 х 4800; 4800 </w:t>
            </w:r>
            <w:r w:rsidRPr="00F661BB">
              <w:rPr>
                <w:sz w:val="20"/>
              </w:rPr>
              <w:lastRenderedPageBreak/>
              <w:t>х 9600; 7200 х 7200; 9600 х 4800; 9600 х 6400; 400 х 400; 640 x 480; 800 x 600; 1024 x 768; 1280 x 720; 1600 x 1200;</w:t>
            </w:r>
            <w:proofErr w:type="gramEnd"/>
            <w:r w:rsidRPr="00F661BB">
              <w:rPr>
                <w:sz w:val="20"/>
              </w:rPr>
              <w:t xml:space="preserve"> 2048 x 1536; 3648 x 2736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цветность (цветной/черно-белый)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цветность (цветной/черно-белый)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715732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цветная</w:t>
            </w:r>
            <w:r w:rsidR="00715732">
              <w:rPr>
                <w:sz w:val="20"/>
                <w:lang w:eastAsia="en-US"/>
              </w:rPr>
              <w:t>/</w:t>
            </w:r>
            <w:r w:rsidRPr="00F661BB">
              <w:rPr>
                <w:sz w:val="20"/>
                <w:lang w:eastAsia="en-US"/>
              </w:rPr>
              <w:t>черно-белая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максимальный формат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максимальный формат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для принтера А</w:t>
            </w:r>
            <w:proofErr w:type="gramStart"/>
            <w:r w:rsidRPr="00F661BB">
              <w:rPr>
                <w:sz w:val="20"/>
              </w:rPr>
              <w:t>6</w:t>
            </w:r>
            <w:proofErr w:type="gramEnd"/>
            <w:r w:rsidRPr="00F661BB">
              <w:rPr>
                <w:sz w:val="20"/>
              </w:rPr>
              <w:t>; А5;</w:t>
            </w:r>
          </w:p>
          <w:p w:rsid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 xml:space="preserve"> А</w:t>
            </w:r>
            <w:proofErr w:type="gramStart"/>
            <w:r w:rsidRPr="00F661BB">
              <w:rPr>
                <w:sz w:val="20"/>
              </w:rPr>
              <w:t>4</w:t>
            </w:r>
            <w:proofErr w:type="gramEnd"/>
            <w:r w:rsidRPr="00F661BB">
              <w:rPr>
                <w:sz w:val="20"/>
              </w:rPr>
              <w:t>; А3;А2;А1/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 xml:space="preserve"> для сканера А</w:t>
            </w:r>
            <w:proofErr w:type="gramStart"/>
            <w:r w:rsidRPr="00F661BB">
              <w:rPr>
                <w:sz w:val="20"/>
              </w:rPr>
              <w:t>6</w:t>
            </w:r>
            <w:proofErr w:type="gramEnd"/>
            <w:r w:rsidRPr="00F661BB">
              <w:rPr>
                <w:sz w:val="20"/>
              </w:rPr>
              <w:t>; А5; А4; А3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скорость печати/сканирования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скорость печати/сканирования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D17F60" w:rsidRPr="00F661BB" w:rsidRDefault="00D17F60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 xml:space="preserve">для </w:t>
            </w:r>
            <w:r w:rsidR="00E27A46" w:rsidRPr="00F661BB">
              <w:rPr>
                <w:sz w:val="20"/>
              </w:rPr>
              <w:t>принтера &lt; 10; ≥ 10; ≥ 20;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≥ 30</w:t>
            </w:r>
            <w:r w:rsidR="00D17F60" w:rsidRPr="00F661BB">
              <w:rPr>
                <w:sz w:val="20"/>
              </w:rPr>
              <w:t xml:space="preserve"> </w:t>
            </w:r>
            <w:r w:rsidRPr="00F661BB">
              <w:rPr>
                <w:sz w:val="20"/>
              </w:rPr>
              <w:t>≥ 40; ≥ 50; ≥ 35; ≥ 45;</w:t>
            </w:r>
          </w:p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≥ 55; ≥ 60; ≥ 65; ≥ 70/</w:t>
            </w:r>
          </w:p>
          <w:p w:rsidR="00D17F60" w:rsidRPr="00F661BB" w:rsidRDefault="00D17F60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 xml:space="preserve">для </w:t>
            </w:r>
            <w:r w:rsidR="00E27A46" w:rsidRPr="00F661BB">
              <w:rPr>
                <w:sz w:val="20"/>
              </w:rPr>
              <w:t>сканера &lt; 20; ≥ 20; ≥ 30;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≥ 40;</w:t>
            </w:r>
            <w:r w:rsidR="00D17F60" w:rsidRPr="00F661BB">
              <w:rPr>
                <w:sz w:val="20"/>
              </w:rPr>
              <w:t xml:space="preserve"> </w:t>
            </w:r>
            <w:r w:rsidRPr="00F661BB">
              <w:rPr>
                <w:sz w:val="20"/>
              </w:rPr>
              <w:t>≥ 60; ≥ 80; ≥ 100</w:t>
            </w:r>
          </w:p>
        </w:tc>
      </w:tr>
      <w:tr w:rsidR="00E27A46" w:rsidRPr="00960EAA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у принтера USB; LAN; </w:t>
            </w:r>
            <w:proofErr w:type="spellStart"/>
            <w:r w:rsidRPr="00F661BB">
              <w:rPr>
                <w:sz w:val="20"/>
                <w:lang w:eastAsia="en-US"/>
              </w:rPr>
              <w:t>Картридер</w:t>
            </w:r>
            <w:proofErr w:type="spellEnd"/>
            <w:r w:rsidRPr="00F661BB">
              <w:rPr>
                <w:sz w:val="20"/>
                <w:lang w:eastAsia="en-US"/>
              </w:rPr>
              <w:t xml:space="preserve">; </w:t>
            </w:r>
            <w:proofErr w:type="spellStart"/>
            <w:r w:rsidRPr="00F661BB">
              <w:rPr>
                <w:sz w:val="20"/>
                <w:lang w:eastAsia="en-US"/>
              </w:rPr>
              <w:t>Wi-Fi</w:t>
            </w:r>
            <w:proofErr w:type="spellEnd"/>
            <w:r w:rsidRPr="00F661BB">
              <w:rPr>
                <w:sz w:val="20"/>
                <w:lang w:eastAsia="en-US"/>
              </w:rPr>
              <w:t xml:space="preserve">; </w:t>
            </w:r>
            <w:proofErr w:type="spellStart"/>
            <w:r w:rsidRPr="00F661BB">
              <w:rPr>
                <w:sz w:val="20"/>
                <w:lang w:eastAsia="en-US"/>
              </w:rPr>
              <w:t>Bluetooth</w:t>
            </w:r>
            <w:proofErr w:type="spellEnd"/>
            <w:r w:rsidRPr="00F661BB">
              <w:rPr>
                <w:sz w:val="20"/>
                <w:lang w:eastAsia="en-US"/>
              </w:rPr>
              <w:t xml:space="preserve">; NFC; </w:t>
            </w:r>
            <w:proofErr w:type="spellStart"/>
            <w:r w:rsidRPr="00F661BB">
              <w:rPr>
                <w:sz w:val="20"/>
                <w:lang w:eastAsia="en-US"/>
              </w:rPr>
              <w:t>Wi-Fi</w:t>
            </w:r>
            <w:proofErr w:type="spellEnd"/>
            <w:r w:rsidRPr="00F661BB">
              <w:rPr>
                <w:sz w:val="20"/>
                <w:lang w:eastAsia="en-US"/>
              </w:rPr>
              <w:t xml:space="preserve"> </w:t>
            </w:r>
            <w:proofErr w:type="spellStart"/>
            <w:r w:rsidRPr="00F661BB">
              <w:rPr>
                <w:sz w:val="20"/>
                <w:lang w:eastAsia="en-US"/>
              </w:rPr>
              <w:t>Direct</w:t>
            </w:r>
            <w:proofErr w:type="spellEnd"/>
            <w:r w:rsidRPr="00F661BB">
              <w:rPr>
                <w:sz w:val="20"/>
                <w:lang w:eastAsia="en-US"/>
              </w:rPr>
              <w:t xml:space="preserve">; </w:t>
            </w:r>
            <w:proofErr w:type="spellStart"/>
            <w:r w:rsidRPr="00F661BB">
              <w:rPr>
                <w:sz w:val="20"/>
                <w:lang w:eastAsia="en-US"/>
              </w:rPr>
              <w:t>Apple</w:t>
            </w:r>
            <w:proofErr w:type="spellEnd"/>
            <w:r w:rsidRPr="00F661BB">
              <w:rPr>
                <w:sz w:val="20"/>
                <w:lang w:eastAsia="en-US"/>
              </w:rPr>
              <w:t xml:space="preserve"> </w:t>
            </w:r>
            <w:proofErr w:type="spellStart"/>
            <w:r w:rsidRPr="00F661BB">
              <w:rPr>
                <w:sz w:val="20"/>
                <w:lang w:eastAsia="en-US"/>
              </w:rPr>
              <w:t>AirPrint</w:t>
            </w:r>
            <w:proofErr w:type="spellEnd"/>
            <w:r w:rsidRPr="00F661BB">
              <w:rPr>
                <w:sz w:val="20"/>
                <w:lang w:eastAsia="en-US"/>
              </w:rPr>
              <w:t>; QR-код;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val="en-US" w:eastAsia="en-US"/>
              </w:rPr>
            </w:pPr>
            <w:r w:rsidRPr="00F661BB">
              <w:rPr>
                <w:sz w:val="20"/>
                <w:lang w:eastAsia="en-US"/>
              </w:rPr>
              <w:t xml:space="preserve"> </w:t>
            </w:r>
            <w:r w:rsidRPr="00F661BB">
              <w:rPr>
                <w:sz w:val="20"/>
                <w:lang w:val="en-US" w:eastAsia="en-US"/>
              </w:rPr>
              <w:t>Ethernet (RJ-45)/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val="en-US" w:eastAsia="en-US"/>
              </w:rPr>
            </w:pPr>
            <w:r w:rsidRPr="00F661BB">
              <w:rPr>
                <w:sz w:val="20"/>
                <w:lang w:eastAsia="en-US"/>
              </w:rPr>
              <w:t>у</w:t>
            </w:r>
            <w:r w:rsidRPr="00F661BB">
              <w:rPr>
                <w:sz w:val="20"/>
                <w:lang w:val="en-US" w:eastAsia="en-US"/>
              </w:rPr>
              <w:t xml:space="preserve"> </w:t>
            </w:r>
            <w:r w:rsidRPr="00F661BB">
              <w:rPr>
                <w:sz w:val="20"/>
                <w:lang w:eastAsia="en-US"/>
              </w:rPr>
              <w:t>сканера</w:t>
            </w:r>
            <w:r w:rsidRPr="00F661BB">
              <w:rPr>
                <w:sz w:val="20"/>
                <w:lang w:val="en-US" w:eastAsia="en-US"/>
              </w:rPr>
              <w:t xml:space="preserve"> USB; SCSI;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val="en-US" w:eastAsia="en-US"/>
              </w:rPr>
            </w:pPr>
            <w:r w:rsidRPr="00F661BB">
              <w:rPr>
                <w:sz w:val="20"/>
                <w:lang w:val="en-US" w:eastAsia="en-US"/>
              </w:rPr>
              <w:t xml:space="preserve"> IEEE</w:t>
            </w:r>
            <w:r w:rsidR="00D17F60" w:rsidRPr="00F661BB">
              <w:rPr>
                <w:sz w:val="20"/>
                <w:lang w:val="en-US" w:eastAsia="en-US"/>
              </w:rPr>
              <w:t>-1394;</w:t>
            </w:r>
            <w:r w:rsidRPr="00F661BB">
              <w:rPr>
                <w:sz w:val="20"/>
                <w:lang w:val="en-US" w:eastAsia="en-US"/>
              </w:rPr>
              <w:t xml:space="preserve"> LAN; Wi-Fi; Bluetooth; </w:t>
            </w:r>
            <w:proofErr w:type="spellStart"/>
            <w:r w:rsidRPr="00F661BB">
              <w:rPr>
                <w:sz w:val="20"/>
                <w:lang w:eastAsia="en-US"/>
              </w:rPr>
              <w:t>Картридер</w:t>
            </w:r>
            <w:proofErr w:type="spellEnd"/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val="en-US"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val="en-US"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val="en-US"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E810B5" w:rsidRDefault="00E27A46" w:rsidP="00F661BB">
            <w:pPr>
              <w:jc w:val="center"/>
              <w:rPr>
                <w:sz w:val="20"/>
              </w:rPr>
            </w:pPr>
            <w:r w:rsidRPr="00E810B5">
              <w:rPr>
                <w:sz w:val="20"/>
              </w:rPr>
              <w:t>для принтера</w:t>
            </w:r>
          </w:p>
          <w:p w:rsidR="00E27A46" w:rsidRPr="00E810B5" w:rsidRDefault="00E27A46" w:rsidP="00F661BB">
            <w:pPr>
              <w:jc w:val="center"/>
              <w:rPr>
                <w:sz w:val="20"/>
              </w:rPr>
            </w:pPr>
            <w:r w:rsidRPr="00E810B5">
              <w:rPr>
                <w:sz w:val="20"/>
              </w:rPr>
              <w:t xml:space="preserve">не более 410 тыс./ </w:t>
            </w:r>
          </w:p>
          <w:p w:rsidR="00E27A46" w:rsidRPr="00E810B5" w:rsidRDefault="00E27A46" w:rsidP="00297DEB">
            <w:pPr>
              <w:jc w:val="center"/>
              <w:rPr>
                <w:sz w:val="20"/>
                <w:lang w:eastAsia="en-US"/>
              </w:rPr>
            </w:pPr>
            <w:r w:rsidRPr="00E810B5">
              <w:rPr>
                <w:sz w:val="20"/>
              </w:rPr>
              <w:t xml:space="preserve">для сканера </w:t>
            </w:r>
            <w:r w:rsidRPr="00E810B5">
              <w:rPr>
                <w:sz w:val="20"/>
                <w:lang w:eastAsia="en-US"/>
              </w:rPr>
              <w:t xml:space="preserve">не более </w:t>
            </w:r>
            <w:r w:rsidR="00297DEB">
              <w:rPr>
                <w:sz w:val="20"/>
                <w:lang w:eastAsia="en-US"/>
              </w:rPr>
              <w:t>21</w:t>
            </w:r>
            <w:r w:rsidR="00F273B5">
              <w:rPr>
                <w:sz w:val="20"/>
                <w:lang w:eastAsia="en-US"/>
              </w:rPr>
              <w:t>0</w:t>
            </w:r>
            <w:r w:rsidRPr="00E810B5">
              <w:rPr>
                <w:sz w:val="20"/>
                <w:lang w:eastAsia="en-US"/>
              </w:rPr>
              <w:t xml:space="preserve"> тыс.</w:t>
            </w:r>
          </w:p>
        </w:tc>
      </w:tr>
      <w:tr w:rsidR="00E27A46" w:rsidRPr="00F661BB" w:rsidTr="00142721">
        <w:trPr>
          <w:trHeight w:val="161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26.30.11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Аппаратура коммуникационная передающая с приемными устройствами. Пояснения по требуемой продукции: телефоны мобильные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E27A46" w:rsidRPr="00F661BB" w:rsidTr="00142721">
        <w:trPr>
          <w:trHeight w:val="53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телефоны мобильные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устройства (телефон/смартфон)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устройства (телефон/смартфон)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возможные значения: </w:t>
            </w:r>
          </w:p>
          <w:p w:rsidR="00E27A46" w:rsidRPr="00F661BB" w:rsidRDefault="00E27A46" w:rsidP="00F273B5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смартфон</w:t>
            </w:r>
            <w:r w:rsidR="00F273B5">
              <w:rPr>
                <w:sz w:val="20"/>
                <w:lang w:eastAsia="en-US"/>
              </w:rPr>
              <w:t>/</w:t>
            </w:r>
            <w:r w:rsidRPr="00F661BB">
              <w:rPr>
                <w:sz w:val="20"/>
                <w:lang w:eastAsia="en-US"/>
              </w:rPr>
              <w:t>телефон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поддерживаемые стандарты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поддерживаемые стандарты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возможные значения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 (одно или несколько):</w:t>
            </w:r>
          </w:p>
          <w:p w:rsidR="00E27A46" w:rsidRPr="00F661BB" w:rsidRDefault="00E27A46" w:rsidP="0021637F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 GSM</w:t>
            </w:r>
            <w:r w:rsidR="0021637F">
              <w:rPr>
                <w:sz w:val="20"/>
                <w:lang w:eastAsia="en-US"/>
              </w:rPr>
              <w:t>;</w:t>
            </w:r>
            <w:r w:rsidRPr="00F661BB">
              <w:rPr>
                <w:sz w:val="20"/>
                <w:lang w:eastAsia="en-US"/>
              </w:rPr>
              <w:t xml:space="preserve"> UMTS</w:t>
            </w:r>
            <w:r w:rsidR="0021637F">
              <w:rPr>
                <w:sz w:val="20"/>
                <w:lang w:eastAsia="en-US"/>
              </w:rPr>
              <w:t>;</w:t>
            </w:r>
            <w:r w:rsidRPr="00F661BB">
              <w:rPr>
                <w:sz w:val="20"/>
                <w:lang w:eastAsia="en-US"/>
              </w:rPr>
              <w:t xml:space="preserve"> LTE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операционная система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операционная система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максимальное значение: 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64-разрядная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356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час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не более 300 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в режиме ожидания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метод управления (сенсорный/кнопочный)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метод управления (сенсорный/кнопочный)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 xml:space="preserve">возможные значения: </w:t>
            </w:r>
          </w:p>
          <w:p w:rsidR="00E27A46" w:rsidRPr="00F661BB" w:rsidRDefault="00E27A46" w:rsidP="00F273B5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сенсорный</w:t>
            </w:r>
            <w:r w:rsidR="00F273B5">
              <w:rPr>
                <w:sz w:val="20"/>
                <w:lang w:eastAsia="en-US"/>
              </w:rPr>
              <w:t>/</w:t>
            </w:r>
            <w:r w:rsidRPr="00F661BB">
              <w:rPr>
                <w:sz w:val="20"/>
                <w:lang w:eastAsia="en-US"/>
              </w:rPr>
              <w:t>кнопочный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796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штука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количество SIM-карт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количество SIM-карт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2</w:t>
            </w:r>
          </w:p>
        </w:tc>
      </w:tr>
      <w:tr w:rsidR="00E27A46" w:rsidRPr="00F273B5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661BB">
              <w:rPr>
                <w:rFonts w:ascii="Times New Roman" w:hAnsi="Times New Roman" w:cs="Times New Roman"/>
              </w:rPr>
              <w:t>наличие модулей и интерфейсов (</w:t>
            </w:r>
            <w:proofErr w:type="spellStart"/>
            <w:r w:rsidRPr="00F661BB">
              <w:rPr>
                <w:rFonts w:ascii="Times New Roman" w:hAnsi="Times New Roman" w:cs="Times New Roman"/>
              </w:rPr>
              <w:t>Wi-Fi</w:t>
            </w:r>
            <w:proofErr w:type="spellEnd"/>
            <w:r w:rsidRPr="00F661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61BB">
              <w:rPr>
                <w:rFonts w:ascii="Times New Roman" w:hAnsi="Times New Roman" w:cs="Times New Roman"/>
              </w:rPr>
              <w:t>Bluetooth</w:t>
            </w:r>
            <w:proofErr w:type="spellEnd"/>
            <w:r w:rsidRPr="00F661BB">
              <w:rPr>
                <w:rFonts w:ascii="Times New Roman" w:hAnsi="Times New Roman" w:cs="Times New Roman"/>
              </w:rPr>
              <w:t>,</w:t>
            </w:r>
            <w:proofErr w:type="gramEnd"/>
          </w:p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661BB">
              <w:rPr>
                <w:rFonts w:ascii="Times New Roman" w:hAnsi="Times New Roman" w:cs="Times New Roman"/>
              </w:rPr>
              <w:t>USB, GPS)</w:t>
            </w:r>
            <w:proofErr w:type="gram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661BB">
              <w:rPr>
                <w:rFonts w:ascii="Times New Roman" w:hAnsi="Times New Roman" w:cs="Times New Roman"/>
              </w:rPr>
              <w:t>наличие модулей и интерфейсов (</w:t>
            </w:r>
            <w:proofErr w:type="spellStart"/>
            <w:r w:rsidRPr="00F661BB">
              <w:rPr>
                <w:rFonts w:ascii="Times New Roman" w:hAnsi="Times New Roman" w:cs="Times New Roman"/>
              </w:rPr>
              <w:t>Wi-Fi</w:t>
            </w:r>
            <w:proofErr w:type="spellEnd"/>
            <w:r w:rsidRPr="00F661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61BB">
              <w:rPr>
                <w:rFonts w:ascii="Times New Roman" w:hAnsi="Times New Roman" w:cs="Times New Roman"/>
              </w:rPr>
              <w:t>Bluetooth</w:t>
            </w:r>
            <w:proofErr w:type="spellEnd"/>
            <w:r w:rsidRPr="00F661BB">
              <w:rPr>
                <w:rFonts w:ascii="Times New Roman" w:hAnsi="Times New Roman" w:cs="Times New Roman"/>
              </w:rPr>
              <w:t>,</w:t>
            </w:r>
            <w:proofErr w:type="gramEnd"/>
          </w:p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661BB">
              <w:rPr>
                <w:rFonts w:ascii="Times New Roman" w:hAnsi="Times New Roman" w:cs="Times New Roman"/>
              </w:rPr>
              <w:t>USB, GPS)</w:t>
            </w:r>
            <w:proofErr w:type="gramEnd"/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3B5" w:rsidRPr="009F4385" w:rsidRDefault="00F273B5" w:rsidP="00F273B5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  <w:lang w:eastAsia="en-US"/>
              </w:rPr>
              <w:t>возможные значения:</w:t>
            </w:r>
          </w:p>
          <w:p w:rsidR="00E27A46" w:rsidRPr="00F661BB" w:rsidRDefault="00F273B5" w:rsidP="00F273B5">
            <w:pPr>
              <w:jc w:val="center"/>
              <w:rPr>
                <w:sz w:val="20"/>
                <w:lang w:val="en-US" w:eastAsia="en-US"/>
              </w:rPr>
            </w:pPr>
            <w:r w:rsidRPr="009F4385">
              <w:rPr>
                <w:sz w:val="20"/>
                <w:lang w:eastAsia="en-US"/>
              </w:rPr>
              <w:t>наличие/отсутствие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val="en-US"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val="en-US"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val="en-US"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48 тыс.</w:t>
            </w:r>
          </w:p>
        </w:tc>
      </w:tr>
      <w:tr w:rsidR="00F273B5" w:rsidRPr="00F661BB" w:rsidTr="00F273B5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B5" w:rsidRPr="00F661BB" w:rsidRDefault="00F273B5" w:rsidP="00F661BB">
            <w:pPr>
              <w:spacing w:after="200"/>
              <w:jc w:val="center"/>
              <w:rPr>
                <w:sz w:val="20"/>
                <w:lang w:val="en-US"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B5" w:rsidRPr="00F661BB" w:rsidRDefault="00F273B5" w:rsidP="00F661BB">
            <w:pPr>
              <w:spacing w:after="200"/>
              <w:jc w:val="center"/>
              <w:rPr>
                <w:sz w:val="20"/>
                <w:lang w:val="en-US"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B5" w:rsidRPr="00F661BB" w:rsidRDefault="00F273B5" w:rsidP="00F661BB">
            <w:pPr>
              <w:spacing w:after="200"/>
              <w:rPr>
                <w:sz w:val="20"/>
                <w:lang w:val="en-US"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3B5" w:rsidRPr="00F661BB" w:rsidRDefault="00F273B5" w:rsidP="00E83C7F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</w:rPr>
              <w:t>должности муниципальной службы (главные, ведущие должности муниципальной службы);</w:t>
            </w:r>
          </w:p>
        </w:tc>
      </w:tr>
      <w:tr w:rsidR="00F273B5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B5" w:rsidRPr="00F273B5" w:rsidRDefault="00F273B5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B5" w:rsidRPr="00F273B5" w:rsidRDefault="00F273B5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B5" w:rsidRPr="00F273B5" w:rsidRDefault="00F273B5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3B5" w:rsidRPr="009F4385" w:rsidRDefault="00F273B5" w:rsidP="00F273B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3B5" w:rsidRPr="009F4385" w:rsidRDefault="00F273B5" w:rsidP="00F273B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3B5" w:rsidRPr="009F4385" w:rsidRDefault="00F273B5" w:rsidP="00F273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3B5" w:rsidRPr="009F4385" w:rsidRDefault="00F273B5" w:rsidP="00F273B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не более 15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3B5" w:rsidRPr="009F4385" w:rsidRDefault="00F273B5" w:rsidP="00F273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3B5" w:rsidRPr="009F4385" w:rsidRDefault="00F273B5" w:rsidP="00F273B5">
            <w:pPr>
              <w:jc w:val="center"/>
              <w:rPr>
                <w:b/>
                <w:sz w:val="20"/>
                <w:lang w:eastAsia="en-US"/>
              </w:rPr>
            </w:pPr>
            <w:r w:rsidRPr="009F4385">
              <w:rPr>
                <w:sz w:val="20"/>
                <w:lang w:eastAsia="en-US"/>
              </w:rPr>
              <w:t>не более 15 тыс.</w:t>
            </w:r>
          </w:p>
        </w:tc>
      </w:tr>
      <w:tr w:rsidR="00E27A46" w:rsidRPr="00F661BB" w:rsidTr="00142721">
        <w:trPr>
          <w:trHeight w:val="316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F273B5" w:rsidP="00F661BB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</w:rPr>
              <w:t xml:space="preserve">старшие, младшие должности муниципальной службы; </w:t>
            </w:r>
            <w:r w:rsidR="00E27A46" w:rsidRPr="00F661BB">
              <w:rPr>
                <w:rFonts w:eastAsia="Calibri"/>
                <w:sz w:val="20"/>
              </w:rPr>
              <w:t>должности работников бюджетных учреждений (руководители)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10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b/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10 тыс.</w:t>
            </w:r>
          </w:p>
        </w:tc>
      </w:tr>
      <w:tr w:rsidR="00E27A46" w:rsidRPr="00F661BB" w:rsidTr="00142721">
        <w:trPr>
          <w:trHeight w:val="235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должности работников бюджетных учреждений (специалисты, иные должности)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10 тыс.</w:t>
            </w:r>
          </w:p>
        </w:tc>
      </w:tr>
      <w:tr w:rsidR="00E27A46" w:rsidRPr="00F661BB" w:rsidTr="00142721">
        <w:trPr>
          <w:trHeight w:val="182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29.10.2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F4324E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BF16E8">
              <w:rPr>
                <w:rFonts w:ascii="Times New Roman" w:hAnsi="Times New Roman" w:cs="Times New Roman"/>
              </w:rPr>
              <w:t>Автомобили легковые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F4324E" w:rsidRPr="00F661BB" w:rsidTr="0021637F">
        <w:trPr>
          <w:trHeight w:val="1329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F661BB">
              <w:rPr>
                <w:rFonts w:ascii="Times New Roman" w:hAnsi="Times New Roman" w:cs="Times New Roman"/>
              </w:rPr>
              <w:t>тип двигателя (силовой установки)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двигателя (силовой установки)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1B7E6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</w:tr>
      <w:tr w:rsidR="00F4324E" w:rsidRPr="00F661BB" w:rsidTr="00142721">
        <w:trPr>
          <w:trHeight w:val="433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вид топлива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F4324E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вид топлива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4E" w:rsidRPr="00F661BB" w:rsidRDefault="001B7E6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</w:tr>
      <w:tr w:rsidR="00866598" w:rsidRPr="00F661BB" w:rsidTr="00142721">
        <w:trPr>
          <w:trHeight w:val="433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1B7E68" w:rsidP="001B7E68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  <w:r w:rsidRPr="00F661BB">
              <w:rPr>
                <w:sz w:val="20"/>
              </w:rPr>
              <w:t xml:space="preserve"> </w:t>
            </w:r>
          </w:p>
        </w:tc>
      </w:tr>
      <w:tr w:rsidR="00866598" w:rsidRPr="00F661BB" w:rsidTr="00142721">
        <w:trPr>
          <w:trHeight w:val="433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1,5млн.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86659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98" w:rsidRPr="00F661BB" w:rsidRDefault="001B7E6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99E" w:rsidRPr="009F4385" w:rsidRDefault="002E699E" w:rsidP="002E699E">
            <w:pPr>
              <w:jc w:val="center"/>
              <w:rPr>
                <w:sz w:val="20"/>
              </w:rPr>
            </w:pPr>
            <w:r w:rsidRPr="009F4385">
              <w:rPr>
                <w:sz w:val="20"/>
              </w:rPr>
              <w:t>должности муниципальной службы (главные, ведущие должности муниципальной службы);</w:t>
            </w:r>
          </w:p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должности работников бюджетных учреждений (руководители)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200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1B7E68" w:rsidRDefault="001B7E68" w:rsidP="008E3B2D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B7E68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2E699E" w:rsidP="00F661BB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</w:rPr>
              <w:t xml:space="preserve">должности муниципальной службы (старшие, младшие должности муниципальной службы); </w:t>
            </w:r>
            <w:r w:rsidR="00E27A46" w:rsidRPr="00F661BB">
              <w:rPr>
                <w:rFonts w:eastAsia="Calibri"/>
                <w:sz w:val="20"/>
              </w:rPr>
              <w:t>должности работников бюджетных учреждений (специалисты, иные должности)</w:t>
            </w:r>
          </w:p>
        </w:tc>
      </w:tr>
      <w:tr w:rsidR="00E27A46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1B7E68" w:rsidRDefault="001B7E68" w:rsidP="008E3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7E68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</w:tr>
      <w:tr w:rsidR="00E27A46" w:rsidRPr="00F661BB" w:rsidTr="00142721">
        <w:trPr>
          <w:trHeight w:val="164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702AFB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6</w:t>
            </w:r>
            <w:r w:rsidR="00E27A46" w:rsidRPr="00F661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29.10.3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BF16E8">
              <w:rPr>
                <w:rFonts w:ascii="Times New Roman" w:hAnsi="Times New Roman" w:cs="Times New Roman"/>
              </w:rPr>
              <w:t>Средства автотранспортные для перевозки 10 или более человек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8E3B2D" w:rsidRPr="00F661BB" w:rsidTr="00142721">
        <w:trPr>
          <w:trHeight w:val="269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9F4385">
              <w:rPr>
                <w:rFonts w:ascii="Times New Roman" w:hAnsi="Times New Roman" w:cs="Times New Roman"/>
              </w:rPr>
              <w:t xml:space="preserve">тип двигателя (силовой установки)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тип двигателя (силовой установки)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1B7E68" w:rsidP="0021637F">
            <w:pPr>
              <w:jc w:val="center"/>
              <w:rPr>
                <w:sz w:val="20"/>
                <w:lang w:eastAsia="en-US"/>
              </w:rPr>
            </w:pPr>
            <w:r w:rsidRPr="001B7E68">
              <w:rPr>
                <w:sz w:val="20"/>
                <w:lang w:eastAsia="en-US"/>
              </w:rPr>
              <w:t>не установлено</w:t>
            </w:r>
          </w:p>
        </w:tc>
      </w:tr>
      <w:tr w:rsidR="008E3B2D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1B7E68" w:rsidP="0021637F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B7E68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</w:tr>
      <w:tr w:rsidR="008E3B2D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вид топлива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вид топлива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1B7E68" w:rsidP="0021637F">
            <w:pPr>
              <w:jc w:val="center"/>
              <w:rPr>
                <w:sz w:val="20"/>
              </w:rPr>
            </w:pPr>
            <w:r w:rsidRPr="001B7E68">
              <w:rPr>
                <w:sz w:val="20"/>
                <w:lang w:eastAsia="en-US"/>
              </w:rPr>
              <w:t>не установлено</w:t>
            </w:r>
          </w:p>
        </w:tc>
      </w:tr>
      <w:tr w:rsidR="008E3B2D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E68" w:rsidRPr="009F4385" w:rsidRDefault="001B7E68" w:rsidP="001B7E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7E68">
              <w:rPr>
                <w:rFonts w:ascii="Times New Roman" w:hAnsi="Times New Roman" w:cs="Times New Roman"/>
                <w:lang w:eastAsia="en-US"/>
              </w:rPr>
              <w:t>не установлено</w:t>
            </w:r>
            <w:r w:rsidRPr="009F4385">
              <w:rPr>
                <w:rFonts w:ascii="Times New Roman" w:hAnsi="Times New Roman" w:cs="Times New Roman"/>
              </w:rPr>
              <w:t xml:space="preserve"> </w:t>
            </w:r>
          </w:p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E3B2D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3B2D" w:rsidRPr="00F661BB" w:rsidRDefault="008E3B2D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8E3B2D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B2D" w:rsidRPr="009F4385" w:rsidRDefault="001B7E68" w:rsidP="0021637F">
            <w:pPr>
              <w:jc w:val="center"/>
              <w:rPr>
                <w:sz w:val="20"/>
                <w:lang w:eastAsia="en-US"/>
              </w:rPr>
            </w:pPr>
            <w:r w:rsidRPr="001B7E68">
              <w:rPr>
                <w:sz w:val="20"/>
                <w:lang w:eastAsia="en-US"/>
              </w:rPr>
              <w:t>не установлено</w:t>
            </w:r>
          </w:p>
        </w:tc>
      </w:tr>
      <w:tr w:rsidR="00E27A46" w:rsidRPr="00F661BB" w:rsidTr="00142721">
        <w:trPr>
          <w:trHeight w:val="179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56771F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7</w:t>
            </w:r>
            <w:r w:rsidR="00E27A46" w:rsidRPr="00F661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29.10.4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27A46" w:rsidRPr="00F661BB" w:rsidRDefault="00E27A46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BF16E8">
              <w:rPr>
                <w:rFonts w:ascii="Times New Roman" w:hAnsi="Times New Roman" w:cs="Times New Roman"/>
              </w:rPr>
              <w:t>Средства автотранспортные грузовые</w:t>
            </w:r>
            <w:r w:rsidRPr="00F661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A46" w:rsidRPr="00F661BB" w:rsidRDefault="00E27A46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9878A8" w:rsidRPr="00F661BB" w:rsidTr="00142721">
        <w:trPr>
          <w:trHeight w:val="315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9F4385">
              <w:rPr>
                <w:rFonts w:ascii="Times New Roman" w:hAnsi="Times New Roman" w:cs="Times New Roman"/>
              </w:rPr>
              <w:t>тип двигателя (силовой установки)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тип двигателя (силовой установки)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rPr>
          <w:trHeight w:val="315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21637F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9878A8" w:rsidTr="00142721">
        <w:trPr>
          <w:trHeight w:val="315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вид топлива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F4385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вид топлива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jc w:val="center"/>
              <w:rPr>
                <w:sz w:val="20"/>
                <w:lang w:eastAsia="en-US"/>
              </w:rPr>
            </w:pPr>
            <w:r w:rsidRPr="009878A8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rPr>
          <w:trHeight w:val="107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9878A8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rPr>
          <w:trHeight w:val="191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8.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31.01.11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материал </w:t>
            </w:r>
            <w:r w:rsidRPr="00F661BB">
              <w:rPr>
                <w:rFonts w:ascii="Times New Roman" w:hAnsi="Times New Roman" w:cs="Times New Roman"/>
                <w:lang w:eastAsia="en-US"/>
              </w:rPr>
              <w:t>(металл)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материал</w:t>
            </w:r>
            <w:r w:rsidRPr="00F661BB">
              <w:rPr>
                <w:rFonts w:ascii="Times New Roman" w:hAnsi="Times New Roman" w:cs="Times New Roman"/>
                <w:lang w:eastAsia="en-US"/>
              </w:rPr>
              <w:t xml:space="preserve"> (металл)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21637F">
            <w:pPr>
              <w:jc w:val="center"/>
              <w:rPr>
                <w:sz w:val="20"/>
              </w:rPr>
            </w:pPr>
            <w:r w:rsidRPr="009F4385">
              <w:rPr>
                <w:sz w:val="20"/>
              </w:rPr>
              <w:t>металл с защитным</w:t>
            </w:r>
            <w:r>
              <w:rPr>
                <w:sz w:val="20"/>
              </w:rPr>
              <w:t xml:space="preserve"> покрытием/</w:t>
            </w:r>
            <w:r w:rsidRPr="009F4385">
              <w:rPr>
                <w:sz w:val="20"/>
              </w:rPr>
              <w:t xml:space="preserve"> металл </w:t>
            </w:r>
            <w:proofErr w:type="gramStart"/>
            <w:r w:rsidRPr="009F4385">
              <w:rPr>
                <w:sz w:val="20"/>
              </w:rPr>
              <w:t>с</w:t>
            </w:r>
            <w:proofErr w:type="gramEnd"/>
          </w:p>
          <w:p w:rsidR="009878A8" w:rsidRPr="009F4385" w:rsidRDefault="009878A8" w:rsidP="0021637F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sz w:val="20"/>
              </w:rPr>
              <w:t>защитно-декоративным покрытием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9878A8">
            <w:pPr>
              <w:jc w:val="center"/>
              <w:rPr>
                <w:rFonts w:eastAsia="Calibri"/>
                <w:sz w:val="20"/>
              </w:rPr>
            </w:pPr>
            <w:r w:rsidRPr="009F4385">
              <w:rPr>
                <w:rFonts w:eastAsia="Calibri"/>
                <w:sz w:val="20"/>
              </w:rPr>
              <w:t>должности муниципальной службы (главные, ведущие должности муниципальной службы);</w:t>
            </w:r>
          </w:p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должности работников бюджетных учреждений (руководители)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обивочные материалы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предельное значение - кожа натуральная;</w:t>
            </w:r>
          </w:p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F661BB">
              <w:rPr>
                <w:rFonts w:ascii="Times New Roman" w:hAnsi="Times New Roman" w:cs="Times New Roman"/>
              </w:rPr>
              <w:t xml:space="preserve">возможные значения: искусственная кожа, мебельный (искусственный) мех, искусственная </w:t>
            </w:r>
            <w:r w:rsidRPr="00F661BB">
              <w:rPr>
                <w:rFonts w:ascii="Times New Roman" w:hAnsi="Times New Roman" w:cs="Times New Roman"/>
              </w:rPr>
              <w:lastRenderedPageBreak/>
              <w:t>замша (микрофибра), ткань, нетканые материалы</w:t>
            </w:r>
            <w:proofErr w:type="gramEnd"/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обивочные материалы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предельное значение –</w:t>
            </w:r>
          </w:p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 xml:space="preserve"> кожа натуральная.</w:t>
            </w:r>
          </w:p>
          <w:p w:rsidR="009878A8" w:rsidRPr="00F661BB" w:rsidRDefault="009878A8" w:rsidP="00F661BB">
            <w:pPr>
              <w:jc w:val="center"/>
              <w:rPr>
                <w:sz w:val="20"/>
              </w:rPr>
            </w:pPr>
            <w:proofErr w:type="gramStart"/>
            <w:r w:rsidRPr="00F661BB">
              <w:rPr>
                <w:sz w:val="20"/>
              </w:rPr>
              <w:t>Возможные значения: искусственная кожа; мебельный (искусственный) мех; искусственная замша (микрофибра); ткань;</w:t>
            </w:r>
            <w:proofErr w:type="gramEnd"/>
          </w:p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 нетканые материалы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75 тыс.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9F4385" w:rsidRDefault="009878A8" w:rsidP="009878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должности муниципальной службы (старшие, младшие должности муниципальной службы);</w:t>
            </w:r>
          </w:p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>должности работников бюджетных учреждений (специалисты, иные должности)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обивочные материалы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 xml:space="preserve">предельное значение: искусственная кожа. </w:t>
            </w:r>
            <w:proofErr w:type="gramStart"/>
            <w:r w:rsidRPr="00F661BB">
              <w:rPr>
                <w:rFonts w:ascii="Times New Roman" w:hAnsi="Times New Roman" w:cs="Times New Roman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обивочные материалы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предельное значение: искусственная кожа. </w:t>
            </w:r>
            <w:proofErr w:type="gramStart"/>
            <w:r w:rsidRPr="00F661BB">
              <w:rPr>
                <w:sz w:val="20"/>
              </w:rPr>
              <w:t>Возможные значения: мебельный (искусственный) мех; искусственная замша (микрофибра); ткань; нетканые материалы</w:t>
            </w:r>
            <w:proofErr w:type="gramEnd"/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25 тыс.</w:t>
            </w:r>
          </w:p>
        </w:tc>
      </w:tr>
      <w:tr w:rsidR="009878A8" w:rsidRPr="00F661BB" w:rsidTr="00142721">
        <w:trPr>
          <w:trHeight w:val="167"/>
        </w:trPr>
        <w:tc>
          <w:tcPr>
            <w:tcW w:w="3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8A8" w:rsidRPr="00E83C7F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83C7F">
              <w:rPr>
                <w:rFonts w:ascii="Times New Roman" w:hAnsi="Times New Roman" w:cs="Times New Roman"/>
                <w:lang w:eastAsia="en-US"/>
              </w:rPr>
              <w:t>9.</w:t>
            </w:r>
          </w:p>
        </w:tc>
        <w:tc>
          <w:tcPr>
            <w:tcW w:w="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8A8" w:rsidRPr="00E83C7F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83C7F">
              <w:rPr>
                <w:rFonts w:ascii="Times New Roman" w:hAnsi="Times New Roman" w:cs="Times New Roman"/>
                <w:lang w:eastAsia="en-US"/>
              </w:rPr>
              <w:t>31.01.12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8A8" w:rsidRPr="00E83C7F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E83C7F">
              <w:rPr>
                <w:rFonts w:ascii="Times New Roman" w:hAnsi="Times New Roman" w:cs="Times New Roman"/>
                <w:lang w:eastAsia="en-US"/>
              </w:rPr>
              <w:t>Мебель деревянная для офисов. Пояснения по закупаемой продукции: мебель для сидения, преимущественно с деревянным каркасом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6D5AFA" w:rsidP="00E83C7F">
            <w:pPr>
              <w:jc w:val="center"/>
              <w:rPr>
                <w:sz w:val="20"/>
                <w:lang w:eastAsia="en-US"/>
              </w:rPr>
            </w:pPr>
            <w:r w:rsidRPr="009F4385">
              <w:rPr>
                <w:rFonts w:eastAsia="Calibri"/>
                <w:sz w:val="20"/>
              </w:rPr>
              <w:t>должности муниципальной службы (главные, ведущие должности муниципальной службы)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материал (вид древесины)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предельное значение - массив древесины «ценных» пород (твердолиственных и тропических);</w:t>
            </w:r>
          </w:p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 xml:space="preserve">возможные значения: древесина хвойных и </w:t>
            </w:r>
            <w:proofErr w:type="spellStart"/>
            <w:r w:rsidRPr="00F661BB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F661BB">
              <w:rPr>
                <w:rFonts w:ascii="Times New Roman" w:hAnsi="Times New Roman" w:cs="Times New Roman"/>
              </w:rPr>
              <w:t xml:space="preserve"> пород: береза, лиственница, сосна, ель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материал (вид древесины)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предельное значение - массив древесины «ценных» пород (твердолиственных и тропических);</w:t>
            </w:r>
          </w:p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 xml:space="preserve">возможные значения: древесина хвойных и </w:t>
            </w:r>
            <w:proofErr w:type="spellStart"/>
            <w:r w:rsidRPr="00F661BB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F661BB">
              <w:rPr>
                <w:rFonts w:ascii="Times New Roman" w:hAnsi="Times New Roman" w:cs="Times New Roman"/>
              </w:rPr>
              <w:t xml:space="preserve"> пород: береза, лиственница, сосна, ель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обивочные материалы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предельное значение - кожа натуральная;</w:t>
            </w:r>
          </w:p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661BB">
              <w:rPr>
                <w:rFonts w:ascii="Times New Roman" w:hAnsi="Times New Roman" w:cs="Times New Roman"/>
              </w:rPr>
              <w:t xml:space="preserve">возможные значения: </w:t>
            </w:r>
            <w:r w:rsidRPr="00F661BB">
              <w:rPr>
                <w:rFonts w:ascii="Times New Roman" w:hAnsi="Times New Roman" w:cs="Times New Roman"/>
              </w:rPr>
              <w:lastRenderedPageBreak/>
              <w:t>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обивочные материалы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предельное значение –</w:t>
            </w:r>
          </w:p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 xml:space="preserve"> кожа натуральная;</w:t>
            </w:r>
          </w:p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661BB">
              <w:rPr>
                <w:rFonts w:ascii="Times New Roman" w:hAnsi="Times New Roman" w:cs="Times New Roman"/>
              </w:rPr>
              <w:t xml:space="preserve">возможные значения: искусственная кожа; мебельный (искусственный) </w:t>
            </w:r>
            <w:r w:rsidRPr="00F661BB">
              <w:rPr>
                <w:rFonts w:ascii="Times New Roman" w:hAnsi="Times New Roman" w:cs="Times New Roman"/>
              </w:rPr>
              <w:lastRenderedPageBreak/>
              <w:t>мех; искусственная замша (микрофибра); ткань; нетканые материалы</w:t>
            </w:r>
            <w:proofErr w:type="gramEnd"/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100 тыс.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AFA" w:rsidRDefault="006D5AFA" w:rsidP="006D5AFA">
            <w:pPr>
              <w:jc w:val="center"/>
              <w:rPr>
                <w:sz w:val="20"/>
              </w:rPr>
            </w:pPr>
            <w:r w:rsidRPr="009F4385">
              <w:rPr>
                <w:sz w:val="20"/>
              </w:rPr>
              <w:t xml:space="preserve">должности муниципальной службы (старшие, младшие должности муниципальной службы); </w:t>
            </w:r>
          </w:p>
          <w:p w:rsidR="009878A8" w:rsidRPr="00F661BB" w:rsidRDefault="006D5AFA" w:rsidP="006D5AFA">
            <w:pPr>
              <w:jc w:val="center"/>
              <w:rPr>
                <w:rFonts w:eastAsia="Calibri"/>
                <w:sz w:val="20"/>
              </w:rPr>
            </w:pPr>
            <w:r w:rsidRPr="009F4385">
              <w:rPr>
                <w:sz w:val="20"/>
              </w:rPr>
              <w:t>должности работников бюджетных учреждений (руководители, специалисты, иные должности)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материал (вид древесины)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 xml:space="preserve">возможное значение - древесина хвойных и </w:t>
            </w:r>
            <w:proofErr w:type="spellStart"/>
            <w:r w:rsidRPr="00F661BB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F661BB">
              <w:rPr>
                <w:rFonts w:ascii="Times New Roman" w:hAnsi="Times New Roman" w:cs="Times New Roman"/>
              </w:rPr>
              <w:t xml:space="preserve"> пород:</w:t>
            </w:r>
          </w:p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>береза, лиственница, сосна, ель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материал (вид древесины)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 xml:space="preserve">возможное значение - древесина хвойных и </w:t>
            </w:r>
            <w:proofErr w:type="spellStart"/>
            <w:r w:rsidRPr="00F661BB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F661BB">
              <w:rPr>
                <w:rFonts w:ascii="Times New Roman" w:hAnsi="Times New Roman" w:cs="Times New Roman"/>
              </w:rPr>
              <w:t xml:space="preserve"> пород:</w:t>
            </w:r>
          </w:p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береза; лиственница;</w:t>
            </w:r>
          </w:p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 сосна; ель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обивочные материалы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 xml:space="preserve">предельное значение: искусственная кожа. </w:t>
            </w:r>
            <w:proofErr w:type="gramStart"/>
            <w:r w:rsidRPr="00F661BB">
              <w:rPr>
                <w:rFonts w:ascii="Times New Roman" w:hAnsi="Times New Roman" w:cs="Times New Roman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обивочные материалы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предельное значение: искусственная кожа.</w:t>
            </w:r>
          </w:p>
          <w:p w:rsidR="009878A8" w:rsidRPr="00F661BB" w:rsidRDefault="009878A8" w:rsidP="00F661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 w:rsidRPr="00F661BB">
              <w:rPr>
                <w:sz w:val="20"/>
              </w:rPr>
              <w:t>озможные значения: мебельный (искусственный) мех; искусственная замша (микрофибра); ткань;</w:t>
            </w:r>
          </w:p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 нетканые материалы</w:t>
            </w:r>
          </w:p>
        </w:tc>
      </w:tr>
      <w:tr w:rsidR="009878A8" w:rsidRPr="00F661BB" w:rsidTr="00142721">
        <w:trPr>
          <w:trHeight w:val="171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50 тыс.</w:t>
            </w:r>
          </w:p>
        </w:tc>
      </w:tr>
      <w:tr w:rsidR="009878A8" w:rsidRPr="00F661BB" w:rsidTr="00142721">
        <w:trPr>
          <w:trHeight w:val="161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10.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49.32.11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val="en-US" w:eastAsia="en-US"/>
              </w:rPr>
            </w:pPr>
            <w:r w:rsidRPr="007E668B">
              <w:rPr>
                <w:rFonts w:ascii="Times New Roman" w:hAnsi="Times New Roman" w:cs="Times New Roman"/>
                <w:lang w:eastAsia="en-US"/>
              </w:rPr>
              <w:t>Услуги такси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E83C7F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C7F" w:rsidRPr="00F661BB" w:rsidRDefault="00E83C7F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C7F" w:rsidRPr="00F661BB" w:rsidRDefault="00E83C7F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C7F" w:rsidRPr="00F661BB" w:rsidRDefault="00E83C7F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7F" w:rsidRPr="00F661BB" w:rsidRDefault="00E83C7F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251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7F" w:rsidRPr="00F661BB" w:rsidRDefault="00E83C7F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лошадиная сила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7F" w:rsidRPr="00F661BB" w:rsidRDefault="00E83C7F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мощность двигателя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7F" w:rsidRPr="00F661BB" w:rsidRDefault="00E83C7F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200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7F" w:rsidRPr="00F661BB" w:rsidRDefault="00E83C7F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мощность двигателя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C7F" w:rsidRPr="009F4385" w:rsidRDefault="00297DEB" w:rsidP="00266E93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</w:tr>
      <w:tr w:rsidR="00297DEB" w:rsidRPr="00F661BB" w:rsidTr="00297DEB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тип коробки передач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тип коробки передач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Default="00297DEB" w:rsidP="00297DEB">
            <w:pPr>
              <w:jc w:val="center"/>
            </w:pPr>
            <w:r w:rsidRPr="001167FE">
              <w:rPr>
                <w:sz w:val="20"/>
                <w:lang w:eastAsia="en-US"/>
              </w:rPr>
              <w:t>не установлено</w:t>
            </w:r>
          </w:p>
        </w:tc>
      </w:tr>
      <w:tr w:rsidR="00297DEB" w:rsidRPr="00F661BB" w:rsidTr="00297DEB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комплектация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комплектация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Default="00297DEB" w:rsidP="00297DEB">
            <w:pPr>
              <w:jc w:val="center"/>
            </w:pPr>
            <w:r w:rsidRPr="001167FE">
              <w:rPr>
                <w:sz w:val="20"/>
                <w:lang w:eastAsia="en-US"/>
              </w:rPr>
              <w:t>не установлено</w:t>
            </w:r>
          </w:p>
        </w:tc>
      </w:tr>
      <w:tr w:rsidR="00297DEB" w:rsidRPr="00F661BB" w:rsidTr="00297DEB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356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час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время предоставления автомобиля потребителю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время предоставления автомобиля потребителю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Default="00297DEB" w:rsidP="00297DEB">
            <w:pPr>
              <w:jc w:val="center"/>
            </w:pPr>
            <w:r w:rsidRPr="001167FE">
              <w:rPr>
                <w:sz w:val="20"/>
                <w:lang w:eastAsia="en-US"/>
              </w:rPr>
              <w:t>не установлено</w:t>
            </w:r>
          </w:p>
        </w:tc>
      </w:tr>
      <w:tr w:rsidR="00297DEB" w:rsidRPr="00F661BB" w:rsidTr="00297DEB">
        <w:trPr>
          <w:trHeight w:val="223"/>
        </w:trPr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Default="00297DEB" w:rsidP="00297DEB">
            <w:pPr>
              <w:jc w:val="center"/>
            </w:pPr>
            <w:r w:rsidRPr="001167FE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rPr>
          <w:trHeight w:val="176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11.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49.32.12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7E668B">
              <w:rPr>
                <w:rFonts w:ascii="Times New Roman" w:hAnsi="Times New Roman" w:cs="Times New Roman"/>
                <w:lang w:eastAsia="en-US"/>
              </w:rPr>
              <w:t>Услуги по аренде легковых автомобилей с водителем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297DEB" w:rsidRPr="00F661BB" w:rsidTr="00297DEB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251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лошадиная сила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мощность двигателя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мощность двигателя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Default="00297DEB" w:rsidP="00297DEB">
            <w:pPr>
              <w:jc w:val="center"/>
            </w:pPr>
            <w:r w:rsidRPr="003E2AE6">
              <w:rPr>
                <w:sz w:val="20"/>
                <w:lang w:eastAsia="en-US"/>
              </w:rPr>
              <w:t>не установлено</w:t>
            </w:r>
          </w:p>
        </w:tc>
      </w:tr>
      <w:tr w:rsidR="00297DEB" w:rsidRPr="00F661BB" w:rsidTr="00297DEB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тип коробки передач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тип коробки передач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Default="00297DEB" w:rsidP="00297DEB">
            <w:pPr>
              <w:jc w:val="center"/>
            </w:pPr>
            <w:r w:rsidRPr="003E2AE6">
              <w:rPr>
                <w:sz w:val="20"/>
                <w:lang w:eastAsia="en-US"/>
              </w:rPr>
              <w:t>не установлено</w:t>
            </w:r>
          </w:p>
        </w:tc>
      </w:tr>
      <w:tr w:rsidR="00297DEB" w:rsidRPr="00F661BB" w:rsidTr="00297DEB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комплектация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комплектация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Default="00297DEB" w:rsidP="00297DEB">
            <w:pPr>
              <w:jc w:val="center"/>
            </w:pPr>
            <w:r w:rsidRPr="003E2AE6">
              <w:rPr>
                <w:sz w:val="20"/>
                <w:lang w:eastAsia="en-US"/>
              </w:rPr>
              <w:t>не установлено</w:t>
            </w:r>
          </w:p>
        </w:tc>
      </w:tr>
      <w:tr w:rsidR="00297DEB" w:rsidRPr="00F661BB" w:rsidTr="00297DEB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356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час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время предоставления автомобиля потребителю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время предоставления автомобиля потребителю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Default="00297DEB" w:rsidP="00297DEB">
            <w:pPr>
              <w:jc w:val="center"/>
            </w:pPr>
            <w:r w:rsidRPr="003E2AE6">
              <w:rPr>
                <w:sz w:val="20"/>
                <w:lang w:eastAsia="en-US"/>
              </w:rPr>
              <w:t>не установлено</w:t>
            </w:r>
          </w:p>
        </w:tc>
      </w:tr>
      <w:tr w:rsidR="00297DEB" w:rsidRPr="00F661BB" w:rsidTr="00297DEB">
        <w:trPr>
          <w:trHeight w:val="178"/>
        </w:trPr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Pr="00F661BB" w:rsidRDefault="00297DEB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EB" w:rsidRDefault="00297DEB" w:rsidP="00297DEB">
            <w:pPr>
              <w:jc w:val="center"/>
            </w:pPr>
            <w:r w:rsidRPr="003E2AE6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rPr>
          <w:trHeight w:val="211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12.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61.10.30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Услуги по передаче данных по проводным телекоммуникационным сетям. Пояснения по требуемым услугам: оказание услуг связи по передаче данных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val="en-US"/>
              </w:rPr>
            </w:pPr>
            <w:r w:rsidRPr="00F661BB">
              <w:rPr>
                <w:sz w:val="20"/>
              </w:rPr>
              <w:t>2571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мегабайт</w:t>
            </w:r>
          </w:p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в секунду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скорость канала передачи данных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скорость канала передачи данных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E867F2" w:rsidP="00E867F2">
            <w:pPr>
              <w:jc w:val="center"/>
              <w:rPr>
                <w:sz w:val="20"/>
                <w:lang w:eastAsia="en-US"/>
              </w:rPr>
            </w:pPr>
            <w:r>
              <w:rPr>
                <w:rFonts w:eastAsia="Calibri"/>
                <w:sz w:val="20"/>
              </w:rPr>
              <w:t>не более 100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доля потерянных пакетов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доля потерянных пакетов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10</w:t>
            </w:r>
          </w:p>
        </w:tc>
      </w:tr>
      <w:tr w:rsidR="009878A8" w:rsidRPr="00F661BB" w:rsidTr="00142721">
        <w:trPr>
          <w:trHeight w:val="161"/>
        </w:trPr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40 тыс. в месяц</w:t>
            </w:r>
          </w:p>
        </w:tc>
      </w:tr>
      <w:tr w:rsidR="006E2892" w:rsidRPr="00F661BB" w:rsidTr="006E2892"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13.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61.20.11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E2892" w:rsidRPr="00960EAA" w:rsidRDefault="006E2892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960EAA">
              <w:rPr>
                <w:rFonts w:ascii="Times New Roman" w:hAnsi="Times New Roman" w:cs="Times New Roman"/>
                <w:lang w:eastAsia="en-US"/>
              </w:rPr>
              <w:t>Услуги подвижной связи общего пользования - обеспечение доступа и поддержка пользователя.</w:t>
            </w:r>
          </w:p>
          <w:p w:rsidR="006E2892" w:rsidRPr="00F661BB" w:rsidRDefault="006E2892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960EAA">
              <w:rPr>
                <w:rFonts w:ascii="Times New Roman" w:hAnsi="Times New Roman" w:cs="Times New Roman"/>
                <w:lang w:eastAsia="en-US"/>
              </w:rPr>
              <w:t>Пояснения по требуемым услугам: оказание услуг подвижной радиотелефонной связи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тарификация услуги голосовой связи, доступа в информационно телекоммуникационную сеть «Интернет» (лимитная/</w:t>
            </w:r>
            <w:proofErr w:type="spellStart"/>
            <w:r w:rsidRPr="00F661BB">
              <w:rPr>
                <w:rFonts w:ascii="Times New Roman" w:hAnsi="Times New Roman" w:cs="Times New Roman"/>
                <w:lang w:eastAsia="en-US"/>
              </w:rPr>
              <w:t>безлимитная</w:t>
            </w:r>
            <w:proofErr w:type="spellEnd"/>
            <w:r w:rsidRPr="00F661BB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тарификация услуги голосовой связи, доступа в информационно телекоммуникационную сеть «Интернет» (лимитная/</w:t>
            </w:r>
            <w:proofErr w:type="spellStart"/>
            <w:r w:rsidRPr="00F661BB">
              <w:rPr>
                <w:rFonts w:ascii="Times New Roman" w:hAnsi="Times New Roman" w:cs="Times New Roman"/>
                <w:lang w:eastAsia="en-US"/>
              </w:rPr>
              <w:t>безлимитная</w:t>
            </w:r>
            <w:proofErr w:type="spellEnd"/>
            <w:r w:rsidRPr="00F661BB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Default="006E2892" w:rsidP="006E2892">
            <w:pPr>
              <w:jc w:val="center"/>
            </w:pPr>
            <w:r w:rsidRPr="00A763AA">
              <w:rPr>
                <w:sz w:val="20"/>
                <w:lang w:eastAsia="en-US"/>
              </w:rPr>
              <w:t>не установлено</w:t>
            </w:r>
          </w:p>
        </w:tc>
      </w:tr>
      <w:tr w:rsidR="006E2892" w:rsidRPr="00F661BB" w:rsidTr="006E2892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335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минута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объем доступной услуги голосовой связи (минут)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объем доступной услуги голосовой связи (минут)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Default="006E2892" w:rsidP="006E2892">
            <w:pPr>
              <w:jc w:val="center"/>
            </w:pPr>
            <w:r w:rsidRPr="00A763AA">
              <w:rPr>
                <w:sz w:val="20"/>
                <w:lang w:eastAsia="en-US"/>
              </w:rPr>
              <w:t>не установлено</w:t>
            </w:r>
          </w:p>
        </w:tc>
      </w:tr>
      <w:tr w:rsidR="006E2892" w:rsidRPr="00F661BB" w:rsidTr="006E2892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 xml:space="preserve">2553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гигабайт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объем доступа в информационно-телекоммуникационную сеть «Интернет» (Гб)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объем доступа в информационно-телекоммуникационную сеть «Интернет» (Гб)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Default="006E2892" w:rsidP="006E2892">
            <w:pPr>
              <w:jc w:val="center"/>
            </w:pPr>
            <w:r w:rsidRPr="00A763AA">
              <w:rPr>
                <w:sz w:val="20"/>
                <w:lang w:eastAsia="en-US"/>
              </w:rPr>
              <w:t>не установлено</w:t>
            </w:r>
          </w:p>
        </w:tc>
      </w:tr>
      <w:tr w:rsidR="00CC2317" w:rsidRPr="00F661BB" w:rsidTr="00CC2317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317" w:rsidRPr="00F661BB" w:rsidRDefault="00CC2317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317" w:rsidRPr="00F661BB" w:rsidRDefault="00CC2317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2317" w:rsidRPr="00F661BB" w:rsidRDefault="00CC2317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317" w:rsidRPr="00F661BB" w:rsidRDefault="00CC2317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317" w:rsidRPr="00F661BB" w:rsidRDefault="00CC2317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317" w:rsidRPr="00F661BB" w:rsidRDefault="00CC2317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 xml:space="preserve">доступ услуги голосовой связи (домашний регион, территория Российской </w:t>
            </w: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Федерации, за пределами Российской Федерации - роуминг), доступ в информационно-телекоммуникационную сеть «Интернет» (Гб) (да/нет)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317" w:rsidRPr="00F661BB" w:rsidRDefault="00CC2317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317" w:rsidRPr="00F661BB" w:rsidRDefault="00CC2317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 xml:space="preserve">доступ услуги голосовой связи (домашний регион, территория Российской </w:t>
            </w: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Федерации, за пределами Российской Федерации - роуминг), доступ в информационно-телекоммуникационную сеть «Интернет» (Гб) (да/нет)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317" w:rsidRDefault="006E2892" w:rsidP="00CC2317">
            <w:pPr>
              <w:jc w:val="center"/>
            </w:pPr>
            <w:r w:rsidRPr="00F661BB">
              <w:rPr>
                <w:sz w:val="20"/>
                <w:lang w:eastAsia="en-US"/>
              </w:rPr>
              <w:lastRenderedPageBreak/>
              <w:t>не установлено</w:t>
            </w:r>
          </w:p>
        </w:tc>
      </w:tr>
      <w:tr w:rsidR="009878A8" w:rsidRPr="00F661BB" w:rsidTr="00142721">
        <w:trPr>
          <w:trHeight w:val="121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317" w:rsidRDefault="00CC2317" w:rsidP="00CC2317">
            <w:pPr>
              <w:jc w:val="center"/>
              <w:rPr>
                <w:sz w:val="20"/>
              </w:rPr>
            </w:pPr>
            <w:r w:rsidRPr="009F4385">
              <w:rPr>
                <w:sz w:val="20"/>
              </w:rPr>
              <w:t>должности муниципальной службы (главные, ведущие должности муниципальной службы);</w:t>
            </w:r>
          </w:p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должности работников бюджетных учреждений (руководители)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CC2317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2317">
              <w:rPr>
                <w:rFonts w:ascii="Times New Roman" w:hAnsi="Times New Roman" w:cs="Times New Roman"/>
                <w:lang w:eastAsia="en-US"/>
              </w:rPr>
              <w:t>не более 4 тыс. в месяц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6E2892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rPr>
          <w:trHeight w:val="60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317" w:rsidRDefault="00CC2317" w:rsidP="00CC2317">
            <w:pPr>
              <w:jc w:val="center"/>
              <w:rPr>
                <w:sz w:val="20"/>
              </w:rPr>
            </w:pPr>
            <w:r w:rsidRPr="009F4385">
              <w:rPr>
                <w:sz w:val="20"/>
              </w:rPr>
              <w:t>должности муниципальной службы (старшие, младшие должности муниципальной службы);</w:t>
            </w:r>
          </w:p>
          <w:p w:rsidR="009878A8" w:rsidRPr="00CC2317" w:rsidRDefault="009878A8" w:rsidP="00CC231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2317">
              <w:rPr>
                <w:rFonts w:ascii="Times New Roman" w:hAnsi="Times New Roman" w:cs="Times New Roman"/>
                <w:lang w:eastAsia="en-US"/>
              </w:rPr>
              <w:t>должности работников бюджетных учреждений (специалисты, иные должности)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CC2317" w:rsidP="00CC231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C2317">
              <w:rPr>
                <w:rFonts w:ascii="Times New Roman" w:hAnsi="Times New Roman" w:cs="Times New Roman"/>
                <w:lang w:eastAsia="en-US"/>
              </w:rPr>
              <w:t>не более 2 тыс. в месяц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6E2892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rPr>
          <w:trHeight w:val="287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61.20.30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Услуги по передаче данных по беспроводным телекоммуникационным сетям.</w:t>
            </w:r>
          </w:p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Пояснения по требуемой услуге:</w:t>
            </w:r>
          </w:p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ноутбуков</w:t>
            </w:r>
          </w:p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планшетных компьютеров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F09" w:rsidRDefault="00DA2F09" w:rsidP="00DA2F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4385">
              <w:rPr>
                <w:rFonts w:ascii="Times New Roman" w:hAnsi="Times New Roman" w:cs="Times New Roman"/>
              </w:rPr>
              <w:t>должности муниципальной службы (главные, ведущие должности муниципальной службы);</w:t>
            </w:r>
          </w:p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должности работников бюджетных учреждений (руководители)</w:t>
            </w:r>
          </w:p>
        </w:tc>
      </w:tr>
      <w:tr w:rsidR="009878A8" w:rsidRPr="00F661BB" w:rsidTr="00142721">
        <w:trPr>
          <w:trHeight w:val="578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ноутбуков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4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ноутбуков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4 тыс. в месяц</w:t>
            </w:r>
          </w:p>
        </w:tc>
      </w:tr>
      <w:tr w:rsidR="009878A8" w:rsidRPr="00F661BB" w:rsidTr="00142721">
        <w:trPr>
          <w:trHeight w:val="578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планшетных компьютеров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4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планшетных компьютеров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4 тыс. в месяц</w:t>
            </w:r>
          </w:p>
        </w:tc>
      </w:tr>
      <w:tr w:rsidR="009878A8" w:rsidRPr="00F661BB" w:rsidTr="00142721">
        <w:trPr>
          <w:trHeight w:val="139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F09" w:rsidRDefault="00DA2F09" w:rsidP="00DA2F09">
            <w:pPr>
              <w:jc w:val="center"/>
              <w:rPr>
                <w:rFonts w:eastAsia="Calibri"/>
                <w:sz w:val="20"/>
              </w:rPr>
            </w:pPr>
            <w:r w:rsidRPr="009F4385">
              <w:rPr>
                <w:rFonts w:eastAsia="Calibri"/>
                <w:sz w:val="20"/>
              </w:rPr>
              <w:t>должности муниципальной службы (старшие, младшие должности муниципальной службы);</w:t>
            </w:r>
          </w:p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должности работников бюджетных учреждений (специалисты, иные должности)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ноутбуков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2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ноутбуков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2 тыс. в месяц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планшетных компьютеров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2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планшетных компьютеров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2 тыс. в месяц</w:t>
            </w:r>
          </w:p>
        </w:tc>
      </w:tr>
      <w:tr w:rsidR="009878A8" w:rsidRPr="00F661BB" w:rsidTr="00142721"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15.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61.20.42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Услуги по широкополосному доступу к информационно-коммуникационной сети "Интернет" по беспроводным сетям.</w:t>
            </w:r>
          </w:p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Пояснения по требуемой услуге:</w:t>
            </w:r>
          </w:p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услуга связи для ноутбуков</w:t>
            </w:r>
          </w:p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услуга связи для планшетных компьютеров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BC" w:rsidRDefault="00564DBC" w:rsidP="00564DBC">
            <w:pPr>
              <w:jc w:val="center"/>
              <w:rPr>
                <w:sz w:val="20"/>
              </w:rPr>
            </w:pPr>
            <w:r w:rsidRPr="009F4385">
              <w:rPr>
                <w:sz w:val="20"/>
              </w:rPr>
              <w:lastRenderedPageBreak/>
              <w:t>должности муниципальной службы (главные, ведущие должности муниципальной службы);</w:t>
            </w:r>
          </w:p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должности работников бюджетных учреждений (руководители)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услуга связи для ноутбуков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4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услуга связи для ноутбуков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4 тыс. в месяц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услуга связи для планшетных компьютеров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4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услуга связи для планшетных компьютеров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4 тыс. в месяц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BC" w:rsidRDefault="00564DBC" w:rsidP="00564DBC">
            <w:pPr>
              <w:jc w:val="center"/>
              <w:rPr>
                <w:sz w:val="20"/>
              </w:rPr>
            </w:pPr>
            <w:r w:rsidRPr="009F4385">
              <w:rPr>
                <w:sz w:val="20"/>
              </w:rPr>
              <w:t>должности муниципальной службы (старшие, младшие д</w:t>
            </w:r>
            <w:r>
              <w:rPr>
                <w:sz w:val="20"/>
              </w:rPr>
              <w:t>олжности муниципальной службы);</w:t>
            </w:r>
          </w:p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должности работников бюджетных учреждений (специалисты, иные должности)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ноутбуков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2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ноутбуков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2 тыс. в месяц</w:t>
            </w:r>
          </w:p>
        </w:tc>
      </w:tr>
      <w:tr w:rsidR="009878A8" w:rsidRPr="00F661BB" w:rsidTr="00142721">
        <w:trPr>
          <w:trHeight w:val="898"/>
        </w:trPr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планшетных компьютеров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более 2 тыс.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услуга связи для планшетных компьютеров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2 тыс. в месяц</w:t>
            </w:r>
          </w:p>
        </w:tc>
      </w:tr>
      <w:tr w:rsidR="009878A8" w:rsidRPr="00F661BB" w:rsidTr="00142721">
        <w:trPr>
          <w:trHeight w:val="123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77.11.10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  <w:r w:rsidRPr="007E668B">
              <w:rPr>
                <w:rFonts w:ascii="Times New Roman" w:hAnsi="Times New Roman" w:cs="Times New Roman"/>
              </w:rPr>
              <w:t>Услуги по аренде и лизингу легковых автомобилей и легких (не более 3,5 т) автотранспортных средств без водителя. Пояснения по требуемой услуге: услуга по аренде и лизингу легковых автомобилей без водителя; услуга по аренде и лизингу легких (до 3,5 т) автотранспортных средств без водителя</w:t>
            </w:r>
            <w:r w:rsidRPr="00F661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у</w:t>
            </w:r>
            <w:r w:rsidRPr="00F661BB">
              <w:rPr>
                <w:sz w:val="20"/>
              </w:rPr>
              <w:t>слуги по аренде и лизингу легковых автомобилей без водителя</w:t>
            </w:r>
          </w:p>
        </w:tc>
      </w:tr>
      <w:tr w:rsidR="009878A8" w:rsidRPr="00F661BB" w:rsidTr="00142721">
        <w:trPr>
          <w:trHeight w:val="225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00208F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должности работников бюджетных учреждений (руководители</w:t>
            </w:r>
            <w:r w:rsidR="0000208F">
              <w:rPr>
                <w:sz w:val="20"/>
              </w:rPr>
              <w:t xml:space="preserve">, </w:t>
            </w:r>
            <w:r w:rsidR="0000208F" w:rsidRPr="009F4385">
              <w:rPr>
                <w:sz w:val="20"/>
              </w:rPr>
              <w:t>иные должности</w:t>
            </w:r>
            <w:r w:rsidR="0000208F">
              <w:rPr>
                <w:sz w:val="20"/>
              </w:rPr>
              <w:t>)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251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лошадиная сила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мощность двигателя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>не более 200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мощность двигателя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6E2892" w:rsidP="00564DBC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08F" w:rsidRDefault="0000208F" w:rsidP="0000208F">
            <w:pPr>
              <w:jc w:val="center"/>
              <w:rPr>
                <w:sz w:val="20"/>
              </w:rPr>
            </w:pPr>
            <w:r w:rsidRPr="009F4385">
              <w:rPr>
                <w:sz w:val="20"/>
              </w:rPr>
              <w:t xml:space="preserve">должности муниципальной службы (главные, ведущие должности муниципальной службы); </w:t>
            </w:r>
          </w:p>
          <w:p w:rsidR="0000208F" w:rsidRDefault="0000208F" w:rsidP="0000208F">
            <w:pPr>
              <w:jc w:val="center"/>
              <w:rPr>
                <w:sz w:val="20"/>
              </w:rPr>
            </w:pPr>
            <w:r w:rsidRPr="009F4385">
              <w:rPr>
                <w:sz w:val="20"/>
              </w:rPr>
              <w:t>должности муниципальной службы (старшие, младшие д</w:t>
            </w:r>
            <w:r>
              <w:rPr>
                <w:sz w:val="20"/>
              </w:rPr>
              <w:t>олжности муниципальной службы);</w:t>
            </w:r>
          </w:p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должности работников бюджетных учреждений (специалисты)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251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лошадиная сила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мощность двигателя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мощность двигателя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6E2892" w:rsidP="00564DBC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rPr>
          <w:trHeight w:val="91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6E2892" w:rsidRPr="00F661BB" w:rsidTr="006E2892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коробки передач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коробки передач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Default="006E2892" w:rsidP="006E2892">
            <w:pPr>
              <w:jc w:val="center"/>
            </w:pPr>
            <w:r w:rsidRPr="00D45D38">
              <w:rPr>
                <w:sz w:val="20"/>
                <w:lang w:eastAsia="en-US"/>
              </w:rPr>
              <w:t>не установлено</w:t>
            </w:r>
          </w:p>
        </w:tc>
      </w:tr>
      <w:tr w:rsidR="006E2892" w:rsidRPr="00F661BB" w:rsidTr="006E2892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комплектация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комплектация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Default="006E2892" w:rsidP="006E2892">
            <w:pPr>
              <w:jc w:val="center"/>
            </w:pPr>
            <w:r w:rsidRPr="00D45D38">
              <w:rPr>
                <w:sz w:val="20"/>
                <w:lang w:eastAsia="en-US"/>
              </w:rPr>
              <w:t>не установлено</w:t>
            </w:r>
          </w:p>
        </w:tc>
      </w:tr>
      <w:tr w:rsidR="006E2892" w:rsidRPr="00F661BB" w:rsidTr="006E2892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F661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Default="006E2892" w:rsidP="006E2892">
            <w:pPr>
              <w:jc w:val="center"/>
            </w:pPr>
            <w:r w:rsidRPr="00D45D38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 xml:space="preserve">услуга по аренде и лизингу легких (до 3,5 т) автотранспортных средств без водителя 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rPr>
                <w:rFonts w:eastAsia="Calibri"/>
                <w:sz w:val="20"/>
              </w:rPr>
            </w:pP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6E2892" w:rsidRPr="00F661BB" w:rsidTr="006E2892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2892" w:rsidRPr="00F661BB" w:rsidRDefault="006E2892" w:rsidP="00564DB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251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лошадиная сила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мощность двигателя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мощность двигателя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Default="006E2892" w:rsidP="006E2892">
            <w:pPr>
              <w:jc w:val="center"/>
            </w:pPr>
            <w:r w:rsidRPr="002075AF">
              <w:rPr>
                <w:sz w:val="20"/>
                <w:lang w:eastAsia="en-US"/>
              </w:rPr>
              <w:t>не установлено</w:t>
            </w:r>
          </w:p>
        </w:tc>
      </w:tr>
      <w:tr w:rsidR="006E2892" w:rsidRPr="00F661BB" w:rsidTr="006E2892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коробки передач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тип коробки передач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Default="006E2892" w:rsidP="006E2892">
            <w:pPr>
              <w:jc w:val="center"/>
            </w:pPr>
            <w:r w:rsidRPr="002075AF">
              <w:rPr>
                <w:sz w:val="20"/>
                <w:lang w:eastAsia="en-US"/>
              </w:rPr>
              <w:t>не установлено</w:t>
            </w:r>
          </w:p>
        </w:tc>
      </w:tr>
      <w:tr w:rsidR="006E2892" w:rsidRPr="00F661BB" w:rsidTr="006E2892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комплектация автомобиля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комплектация автомобиля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Default="006E2892" w:rsidP="006E2892">
            <w:pPr>
              <w:jc w:val="center"/>
            </w:pPr>
            <w:r w:rsidRPr="002075AF">
              <w:rPr>
                <w:sz w:val="20"/>
                <w:lang w:eastAsia="en-US"/>
              </w:rPr>
              <w:t>не установлено</w:t>
            </w:r>
          </w:p>
        </w:tc>
      </w:tr>
      <w:tr w:rsidR="006E2892" w:rsidRPr="00F661BB" w:rsidTr="006E2892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rPr>
                <w:rFonts w:eastAsia="Calibri"/>
                <w:sz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rPr>
                <w:rFonts w:eastAsia="Calibri"/>
                <w:sz w:val="20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rPr>
                <w:rFonts w:eastAsia="Calibri"/>
                <w:sz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Pr="00F661BB" w:rsidRDefault="006E2892" w:rsidP="00564DB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1BB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892" w:rsidRDefault="006E2892" w:rsidP="006E2892">
            <w:pPr>
              <w:jc w:val="center"/>
            </w:pPr>
            <w:r w:rsidRPr="002075AF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17.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58.29.13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960EAA">
              <w:rPr>
                <w:rFonts w:ascii="Times New Roman" w:hAnsi="Times New Roman" w:cs="Times New Roman"/>
                <w:lang w:eastAsia="en-US"/>
              </w:rPr>
              <w:t xml:space="preserve">Обеспечение программное для администрирования баз данных на электронном носителе. Пояснения по </w:t>
            </w:r>
            <w:r w:rsidRPr="00960EAA">
              <w:rPr>
                <w:rFonts w:ascii="Times New Roman" w:hAnsi="Times New Roman" w:cs="Times New Roman"/>
                <w:shd w:val="clear" w:color="auto" w:fill="FFFFFF" w:themeFill="background1"/>
                <w:lang w:eastAsia="en-US"/>
              </w:rPr>
              <w:t>требуемой продукции: системы управления базами данных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 xml:space="preserve">стоимость годового владения программным обеспечением (включая договоры технической поддержки, обслуживания, сервисные договоры) из расчета на одного </w:t>
            </w: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пользователя в течение всего срока службы, 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 xml:space="preserve">стоимость годового владения программным обеспечением (включая договоры технической поддержки, обслуживания, сервисные договоры) из расчета на одного </w:t>
            </w: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пользователя в течение всего срока службы, 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01DE8">
            <w:pPr>
              <w:jc w:val="center"/>
              <w:rPr>
                <w:sz w:val="20"/>
                <w:lang w:eastAsia="en-US"/>
              </w:rPr>
            </w:pPr>
            <w:r w:rsidRPr="00F01DE8">
              <w:rPr>
                <w:sz w:val="20"/>
                <w:lang w:eastAsia="en-US"/>
              </w:rPr>
              <w:lastRenderedPageBreak/>
              <w:t>не более 1 млн.</w:t>
            </w:r>
            <w:r w:rsidR="006E2892">
              <w:rPr>
                <w:sz w:val="20"/>
                <w:lang w:eastAsia="en-US"/>
              </w:rPr>
              <w:t xml:space="preserve"> 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6E2892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установлено</w:t>
            </w:r>
          </w:p>
        </w:tc>
      </w:tr>
      <w:tr w:rsidR="009878A8" w:rsidRPr="00F661BB" w:rsidTr="00142721"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18.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58.29.21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Приложения общие для повышения эффективности бизнеса и приложения для домашнего пользования, отдельно реализуемые. Пояснения по требуемой продукции: офисные приложения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совместимость с системами межведомственного электронного документооборота (МЭДО) (да/нет)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совместимость с системами межведомственного электронного документооборота (МЭДО) (да/нет)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возможные значения:</w:t>
            </w:r>
          </w:p>
          <w:p w:rsidR="009878A8" w:rsidRPr="00F661BB" w:rsidRDefault="009878A8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sz w:val="20"/>
              </w:rPr>
              <w:t>да/нет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поддержка всех типов данных</w:t>
            </w:r>
          </w:p>
          <w:p w:rsidR="009878A8" w:rsidRPr="00F661BB" w:rsidRDefault="009878A8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и возможность обработки текстовых и графических данных (создание, редактирование, сохранение)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соответствие Федеральному закону «О персональных данных» приложений, содержащих персональные данные (да/нет)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соответствие Федеральному закону «О персональных данных» приложений, содержащих персональные данные (да/нет)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возможные значения:</w:t>
            </w:r>
          </w:p>
          <w:p w:rsidR="009878A8" w:rsidRPr="00F661BB" w:rsidRDefault="009878A8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sz w:val="20"/>
              </w:rPr>
              <w:t>да/нет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4126C7" w:rsidRDefault="009878A8" w:rsidP="00F01DE8">
            <w:pPr>
              <w:jc w:val="center"/>
              <w:rPr>
                <w:sz w:val="20"/>
                <w:lang w:eastAsia="en-US"/>
              </w:rPr>
            </w:pPr>
            <w:r w:rsidRPr="00F01DE8">
              <w:rPr>
                <w:sz w:val="20"/>
                <w:lang w:eastAsia="en-US"/>
              </w:rPr>
              <w:t>не более 1 млн. в год</w:t>
            </w:r>
          </w:p>
        </w:tc>
      </w:tr>
      <w:tr w:rsidR="009878A8" w:rsidRPr="00F661BB" w:rsidTr="00142721">
        <w:tc>
          <w:tcPr>
            <w:tcW w:w="3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19.</w:t>
            </w:r>
          </w:p>
        </w:tc>
        <w:tc>
          <w:tcPr>
            <w:tcW w:w="8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58.29.31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Обеспечение программное системное для загрузки. Пояснения по требуемой продукции: средства обеспечения информационной безопасности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 xml:space="preserve">использование российских </w:t>
            </w:r>
            <w:proofErr w:type="spellStart"/>
            <w:r w:rsidRPr="00F661BB">
              <w:rPr>
                <w:rFonts w:ascii="Times New Roman" w:hAnsi="Times New Roman" w:cs="Times New Roman"/>
                <w:lang w:eastAsia="en-US"/>
              </w:rPr>
              <w:t>криптоалгоритмов</w:t>
            </w:r>
            <w:proofErr w:type="spellEnd"/>
            <w:r w:rsidRPr="00F661BB">
              <w:rPr>
                <w:rFonts w:ascii="Times New Roman" w:hAnsi="Times New Roman" w:cs="Times New Roman"/>
                <w:lang w:eastAsia="en-US"/>
              </w:rPr>
              <w:t xml:space="preserve"> при использовании криптографической защиты информации в составе средств обеспечения </w:t>
            </w: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информационной безопасности систем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 xml:space="preserve">использование российских </w:t>
            </w:r>
            <w:proofErr w:type="spellStart"/>
            <w:r w:rsidRPr="00F661BB">
              <w:rPr>
                <w:rFonts w:ascii="Times New Roman" w:hAnsi="Times New Roman" w:cs="Times New Roman"/>
                <w:lang w:eastAsia="en-US"/>
              </w:rPr>
              <w:t>криптоалгоритмов</w:t>
            </w:r>
            <w:proofErr w:type="spellEnd"/>
            <w:r w:rsidRPr="00F661BB">
              <w:rPr>
                <w:rFonts w:ascii="Times New Roman" w:hAnsi="Times New Roman" w:cs="Times New Roman"/>
                <w:lang w:eastAsia="en-US"/>
              </w:rPr>
              <w:t xml:space="preserve"> при использовании криптографической защиты информации в составе средств обеспечения </w:t>
            </w:r>
            <w:r w:rsidRPr="00F661BB">
              <w:rPr>
                <w:rFonts w:ascii="Times New Roman" w:hAnsi="Times New Roman" w:cs="Times New Roman"/>
                <w:lang w:eastAsia="en-US"/>
              </w:rPr>
              <w:lastRenderedPageBreak/>
              <w:t>информационной безопасности систем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lastRenderedPageBreak/>
              <w:t>возможные значения:</w:t>
            </w:r>
          </w:p>
          <w:p w:rsidR="009878A8" w:rsidRPr="00F661BB" w:rsidRDefault="009878A8" w:rsidP="00AA66E8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да</w:t>
            </w:r>
            <w:r w:rsidR="00AA66E8">
              <w:rPr>
                <w:sz w:val="20"/>
              </w:rPr>
              <w:t>/</w:t>
            </w:r>
            <w:r w:rsidRPr="00F661BB">
              <w:rPr>
                <w:sz w:val="20"/>
              </w:rPr>
              <w:t>нет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возможные значения:</w:t>
            </w:r>
          </w:p>
          <w:p w:rsidR="009878A8" w:rsidRPr="00F661BB" w:rsidRDefault="009878A8" w:rsidP="00AA66E8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да</w:t>
            </w:r>
            <w:r w:rsidR="00AA66E8">
              <w:rPr>
                <w:sz w:val="20"/>
              </w:rPr>
              <w:t>/</w:t>
            </w:r>
            <w:r w:rsidRPr="00F661BB">
              <w:rPr>
                <w:sz w:val="20"/>
              </w:rPr>
              <w:t>нет</w:t>
            </w:r>
          </w:p>
        </w:tc>
      </w:tr>
      <w:tr w:rsidR="009878A8" w:rsidRPr="00F661BB" w:rsidTr="00142721">
        <w:trPr>
          <w:trHeight w:val="60"/>
        </w:trPr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не более 30 тыс. в год</w:t>
            </w:r>
          </w:p>
        </w:tc>
      </w:tr>
      <w:tr w:rsidR="009878A8" w:rsidRPr="00F661BB" w:rsidTr="00142721">
        <w:trPr>
          <w:trHeight w:val="224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20.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58.29.32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Обеспечение программное прикладное для загрузки. Пояснения по требуемой продукции: системы управления процессами организации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  <w:lang w:eastAsia="en-US"/>
              </w:rPr>
              <w:t>-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возможные значения:</w:t>
            </w:r>
          </w:p>
          <w:p w:rsidR="009878A8" w:rsidRPr="00F661BB" w:rsidRDefault="009878A8" w:rsidP="00AA66E8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sz w:val="20"/>
              </w:rPr>
              <w:t>да</w:t>
            </w:r>
            <w:r w:rsidR="00AA66E8">
              <w:rPr>
                <w:sz w:val="20"/>
              </w:rPr>
              <w:t>/</w:t>
            </w:r>
            <w:r w:rsidRPr="00F661BB">
              <w:rPr>
                <w:sz w:val="20"/>
              </w:rPr>
              <w:t>нет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E66429">
            <w:pPr>
              <w:jc w:val="center"/>
              <w:rPr>
                <w:sz w:val="20"/>
                <w:lang w:eastAsia="en-US"/>
              </w:rPr>
            </w:pPr>
            <w:r w:rsidRPr="00E66429">
              <w:rPr>
                <w:sz w:val="20"/>
                <w:lang w:eastAsia="en-US"/>
              </w:rPr>
              <w:t>не более 1 млн. в год</w:t>
            </w:r>
          </w:p>
        </w:tc>
      </w:tr>
      <w:tr w:rsidR="009878A8" w:rsidRPr="00F661BB" w:rsidTr="00142721">
        <w:trPr>
          <w:trHeight w:val="221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21.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61.90.10</w:t>
            </w:r>
          </w:p>
        </w:tc>
        <w:tc>
          <w:tcPr>
            <w:tcW w:w="21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8A8" w:rsidRPr="00F661BB" w:rsidRDefault="009878A8" w:rsidP="00F661B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Услуги телекоммуникационные прочие. Пояснения по требуемым услугам: оказание услуг по предоставлению высокоскоростного доступа в информационно-телекоммуникационную сеть «Интернет»</w:t>
            </w:r>
          </w:p>
        </w:tc>
        <w:tc>
          <w:tcPr>
            <w:tcW w:w="11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  <w:lang w:eastAsia="en-US"/>
              </w:rPr>
            </w:pPr>
            <w:r w:rsidRPr="00F661BB">
              <w:rPr>
                <w:rFonts w:eastAsia="Calibri"/>
                <w:sz w:val="20"/>
              </w:rPr>
              <w:t>для всех категорий и групп должностей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2545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мегабит</w:t>
            </w:r>
          </w:p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в секунду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максимальная скорость соединения в информационно-телекоммуникационной сети «Интернет»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максимальная скорость соединения в информационно-телекоммуникационной сети «Интернет»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rFonts w:eastAsia="Calibri"/>
                <w:sz w:val="20"/>
              </w:rPr>
            </w:pPr>
            <w:r w:rsidRPr="00F661BB">
              <w:rPr>
                <w:rFonts w:eastAsia="Calibri"/>
                <w:sz w:val="20"/>
              </w:rPr>
              <w:t>не более 100</w:t>
            </w:r>
          </w:p>
        </w:tc>
      </w:tr>
      <w:tr w:rsidR="009878A8" w:rsidRPr="00F661BB" w:rsidTr="00142721">
        <w:tc>
          <w:tcPr>
            <w:tcW w:w="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spacing w:after="200"/>
              <w:rPr>
                <w:sz w:val="20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383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>рубль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не установлено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61BB">
              <w:rPr>
                <w:rFonts w:ascii="Times New Roman" w:hAnsi="Times New Roman" w:cs="Times New Roman"/>
                <w:lang w:eastAsia="en-US"/>
              </w:rPr>
              <w:t>предельная цена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A8" w:rsidRPr="00F661BB" w:rsidRDefault="009878A8" w:rsidP="00F661BB">
            <w:pPr>
              <w:jc w:val="center"/>
              <w:rPr>
                <w:sz w:val="20"/>
              </w:rPr>
            </w:pPr>
            <w:r w:rsidRPr="00F661BB">
              <w:rPr>
                <w:sz w:val="20"/>
              </w:rPr>
              <w:t xml:space="preserve">не более 100 тыс. </w:t>
            </w:r>
            <w:r w:rsidR="00AA66E8" w:rsidRPr="009F4385">
              <w:rPr>
                <w:sz w:val="20"/>
              </w:rPr>
              <w:t>за 1 месяц</w:t>
            </w:r>
          </w:p>
          <w:p w:rsidR="009878A8" w:rsidRPr="00F661BB" w:rsidRDefault="009878A8" w:rsidP="00F661BB">
            <w:pPr>
              <w:jc w:val="center"/>
              <w:rPr>
                <w:sz w:val="20"/>
              </w:rPr>
            </w:pPr>
          </w:p>
        </w:tc>
      </w:tr>
    </w:tbl>
    <w:p w:rsidR="000354C3" w:rsidRPr="00041FB9" w:rsidRDefault="000354C3" w:rsidP="000354C3">
      <w:pPr>
        <w:widowControl w:val="0"/>
        <w:autoSpaceDE w:val="0"/>
        <w:autoSpaceDN w:val="0"/>
        <w:adjustRightInd w:val="0"/>
        <w:jc w:val="center"/>
        <w:rPr>
          <w:rFonts w:ascii="Calibri" w:hAnsi="Calibri"/>
          <w:sz w:val="20"/>
        </w:rPr>
      </w:pPr>
    </w:p>
    <w:p w:rsidR="002A535C" w:rsidRPr="00041FB9" w:rsidRDefault="002A535C" w:rsidP="000354C3">
      <w:pPr>
        <w:widowControl w:val="0"/>
        <w:autoSpaceDE w:val="0"/>
        <w:autoSpaceDN w:val="0"/>
        <w:adjustRightInd w:val="0"/>
        <w:jc w:val="center"/>
        <w:rPr>
          <w:rFonts w:ascii="Calibri" w:hAnsi="Calibri"/>
          <w:sz w:val="20"/>
        </w:rPr>
      </w:pPr>
    </w:p>
    <w:p w:rsidR="002A535C" w:rsidRPr="00041FB9" w:rsidRDefault="002A535C" w:rsidP="00E3213A">
      <w:pPr>
        <w:widowControl w:val="0"/>
        <w:autoSpaceDE w:val="0"/>
        <w:autoSpaceDN w:val="0"/>
        <w:adjustRightInd w:val="0"/>
        <w:rPr>
          <w:rFonts w:ascii="Calibri" w:hAnsi="Calibri"/>
          <w:sz w:val="20"/>
        </w:rPr>
      </w:pPr>
    </w:p>
    <w:p w:rsidR="002A535C" w:rsidRDefault="002A535C" w:rsidP="000354C3">
      <w:pPr>
        <w:widowControl w:val="0"/>
        <w:autoSpaceDE w:val="0"/>
        <w:autoSpaceDN w:val="0"/>
        <w:adjustRightInd w:val="0"/>
        <w:jc w:val="center"/>
        <w:rPr>
          <w:rFonts w:ascii="Calibri" w:hAnsi="Calibri"/>
          <w:szCs w:val="28"/>
        </w:rPr>
        <w:sectPr w:rsidR="002A535C" w:rsidSect="00AA3CAE">
          <w:pgSz w:w="16838" w:h="11906" w:orient="landscape"/>
          <w:pgMar w:top="426" w:right="1134" w:bottom="426" w:left="1134" w:header="709" w:footer="709" w:gutter="0"/>
          <w:cols w:space="708"/>
          <w:docGrid w:linePitch="360"/>
        </w:sectPr>
      </w:pPr>
    </w:p>
    <w:p w:rsidR="008D0995" w:rsidRPr="008D0995" w:rsidRDefault="008D0995" w:rsidP="008D0995">
      <w:pPr>
        <w:ind w:left="567" w:right="281"/>
        <w:jc w:val="center"/>
        <w:rPr>
          <w:b/>
          <w:sz w:val="24"/>
          <w:szCs w:val="24"/>
        </w:rPr>
      </w:pPr>
      <w:r w:rsidRPr="008D0995">
        <w:rPr>
          <w:b/>
          <w:sz w:val="24"/>
          <w:szCs w:val="24"/>
        </w:rPr>
        <w:lastRenderedPageBreak/>
        <w:t>ЛИСТ</w:t>
      </w:r>
      <w:r w:rsidRPr="008D0995">
        <w:rPr>
          <w:sz w:val="24"/>
          <w:szCs w:val="24"/>
        </w:rPr>
        <w:t xml:space="preserve"> </w:t>
      </w:r>
      <w:r w:rsidRPr="008D0995">
        <w:rPr>
          <w:b/>
          <w:sz w:val="24"/>
          <w:szCs w:val="24"/>
        </w:rPr>
        <w:t>СОГЛАСОВАНИЯ</w:t>
      </w:r>
    </w:p>
    <w:p w:rsidR="008D0995" w:rsidRPr="008D0995" w:rsidRDefault="008D0995" w:rsidP="008D0995">
      <w:pPr>
        <w:ind w:left="567" w:right="281"/>
        <w:jc w:val="center"/>
        <w:rPr>
          <w:sz w:val="24"/>
          <w:szCs w:val="24"/>
        </w:rPr>
      </w:pPr>
      <w:r w:rsidRPr="008D0995">
        <w:rPr>
          <w:sz w:val="24"/>
          <w:szCs w:val="24"/>
        </w:rPr>
        <w:t xml:space="preserve">проекта </w:t>
      </w:r>
      <w:r w:rsidR="00E27A46">
        <w:rPr>
          <w:sz w:val="24"/>
          <w:szCs w:val="24"/>
        </w:rPr>
        <w:t>приказа</w:t>
      </w:r>
      <w:r w:rsidRPr="008D0995">
        <w:rPr>
          <w:sz w:val="24"/>
          <w:szCs w:val="24"/>
        </w:rPr>
        <w:t xml:space="preserve"> </w:t>
      </w:r>
    </w:p>
    <w:p w:rsidR="00AA66E8" w:rsidRDefault="00AA66E8" w:rsidP="00AA66E8">
      <w:pPr>
        <w:autoSpaceDE w:val="0"/>
        <w:autoSpaceDN w:val="0"/>
        <w:adjustRightInd w:val="0"/>
        <w:jc w:val="center"/>
        <w:rPr>
          <w:b/>
          <w:sz w:val="20"/>
        </w:rPr>
      </w:pPr>
      <w:r w:rsidRPr="00AA66E8">
        <w:rPr>
          <w:b/>
          <w:sz w:val="20"/>
        </w:rPr>
        <w:t xml:space="preserve">Об утверждении Перечня отдельных видов товаров, работ, услуг, закупаемых </w:t>
      </w:r>
      <w:r w:rsidRPr="00AA66E8">
        <w:rPr>
          <w:b/>
          <w:sz w:val="20"/>
        </w:rPr>
        <w:br/>
        <w:t xml:space="preserve">отделом культуры, спорта и молодежной политики администрации Печенгского муниципального округа Мурманской области и подведомственными ей бюджетными учреждениями, в отношении которых устанавливаются потребительские свойства (в том числе качество) и иные характеристики </w:t>
      </w:r>
      <w:r w:rsidRPr="00AA66E8">
        <w:rPr>
          <w:b/>
          <w:sz w:val="20"/>
        </w:rPr>
        <w:br/>
        <w:t>(в том числе предельные цены товаров, работ, услуг)</w:t>
      </w:r>
    </w:p>
    <w:p w:rsidR="008D0995" w:rsidRPr="008D0995" w:rsidRDefault="008D0995" w:rsidP="00E85647">
      <w:pPr>
        <w:tabs>
          <w:tab w:val="left" w:pos="9900"/>
        </w:tabs>
        <w:ind w:left="567" w:right="281"/>
        <w:jc w:val="both"/>
        <w:rPr>
          <w:sz w:val="22"/>
          <w:szCs w:val="22"/>
        </w:rPr>
      </w:pPr>
    </w:p>
    <w:p w:rsidR="00D56B60" w:rsidRDefault="00D56B60" w:rsidP="00E85647">
      <w:pPr>
        <w:autoSpaceDN w:val="0"/>
        <w:jc w:val="both"/>
        <w:rPr>
          <w:sz w:val="24"/>
          <w:szCs w:val="24"/>
        </w:rPr>
      </w:pPr>
      <w:bookmarkStart w:id="0" w:name="_GoBack"/>
      <w:bookmarkEnd w:id="0"/>
    </w:p>
    <w:p w:rsidR="008D0995" w:rsidRPr="008D0995" w:rsidRDefault="008D0995" w:rsidP="00E85647">
      <w:pPr>
        <w:widowControl w:val="0"/>
        <w:ind w:left="567" w:right="281"/>
        <w:jc w:val="both"/>
        <w:rPr>
          <w:sz w:val="24"/>
          <w:szCs w:val="24"/>
          <w:highlight w:val="yellow"/>
        </w:rPr>
      </w:pPr>
    </w:p>
    <w:tbl>
      <w:tblPr>
        <w:tblW w:w="9571" w:type="dxa"/>
        <w:tblInd w:w="817" w:type="dxa"/>
        <w:tblLook w:val="04A0" w:firstRow="1" w:lastRow="0" w:firstColumn="1" w:lastColumn="0" w:noHBand="0" w:noVBand="1"/>
      </w:tblPr>
      <w:tblGrid>
        <w:gridCol w:w="3793"/>
        <w:gridCol w:w="1701"/>
        <w:gridCol w:w="1684"/>
        <w:gridCol w:w="2393"/>
      </w:tblGrid>
      <w:tr w:rsidR="008D0995" w:rsidRPr="008D0995" w:rsidTr="000472DD"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995" w:rsidRPr="008D0995" w:rsidRDefault="008D0995" w:rsidP="000472DD">
            <w:pPr>
              <w:widowControl w:val="0"/>
              <w:jc w:val="center"/>
              <w:rPr>
                <w:b/>
                <w:sz w:val="20"/>
                <w:lang w:eastAsia="en-US"/>
              </w:rPr>
            </w:pPr>
            <w:r w:rsidRPr="008D0995">
              <w:rPr>
                <w:b/>
                <w:sz w:val="20"/>
                <w:lang w:eastAsia="en-US"/>
              </w:rPr>
              <w:t>Должность, Фамилия И.О.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995" w:rsidRPr="008D0995" w:rsidRDefault="008D0995" w:rsidP="000472DD">
            <w:pPr>
              <w:widowControl w:val="0"/>
              <w:jc w:val="center"/>
              <w:rPr>
                <w:b/>
                <w:sz w:val="20"/>
                <w:lang w:eastAsia="en-US"/>
              </w:rPr>
            </w:pPr>
            <w:r w:rsidRPr="008D0995">
              <w:rPr>
                <w:b/>
                <w:sz w:val="20"/>
                <w:lang w:eastAsia="en-US"/>
              </w:rPr>
              <w:t>Дата получения, подпись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995" w:rsidRPr="008D0995" w:rsidRDefault="008D0995" w:rsidP="000472DD">
            <w:pPr>
              <w:widowControl w:val="0"/>
              <w:jc w:val="center"/>
              <w:rPr>
                <w:b/>
                <w:sz w:val="20"/>
                <w:lang w:eastAsia="en-US"/>
              </w:rPr>
            </w:pPr>
            <w:r w:rsidRPr="008D0995">
              <w:rPr>
                <w:b/>
                <w:sz w:val="20"/>
                <w:lang w:eastAsia="en-US"/>
              </w:rPr>
              <w:t>Дата отправки, подпись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995" w:rsidRPr="008D0995" w:rsidRDefault="008D0995" w:rsidP="000472DD">
            <w:pPr>
              <w:widowControl w:val="0"/>
              <w:jc w:val="center"/>
              <w:rPr>
                <w:b/>
                <w:sz w:val="20"/>
                <w:lang w:eastAsia="en-US"/>
              </w:rPr>
            </w:pPr>
            <w:r w:rsidRPr="008D0995">
              <w:rPr>
                <w:b/>
                <w:sz w:val="20"/>
                <w:lang w:eastAsia="en-US"/>
              </w:rPr>
              <w:t>Отметка о результатах согласования</w:t>
            </w:r>
          </w:p>
        </w:tc>
      </w:tr>
      <w:tr w:rsidR="00BA2F80" w:rsidRPr="000472DD" w:rsidTr="00D56B60"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F80" w:rsidRPr="000472DD" w:rsidRDefault="00BA2F80" w:rsidP="00E27A46">
            <w:pPr>
              <w:widowControl w:val="0"/>
              <w:autoSpaceDN w:val="0"/>
              <w:rPr>
                <w:color w:val="000000"/>
                <w:sz w:val="24"/>
                <w:szCs w:val="24"/>
              </w:rPr>
            </w:pPr>
            <w:r w:rsidRPr="000472DD">
              <w:rPr>
                <w:color w:val="000000"/>
                <w:sz w:val="24"/>
                <w:szCs w:val="24"/>
              </w:rPr>
              <w:t xml:space="preserve">Начальник финансового управления </w:t>
            </w:r>
          </w:p>
          <w:p w:rsidR="00BA2F80" w:rsidRPr="000472DD" w:rsidRDefault="00BA2F80" w:rsidP="00E27A46">
            <w:pPr>
              <w:widowControl w:val="0"/>
              <w:autoSpaceDN w:val="0"/>
              <w:rPr>
                <w:color w:val="000000"/>
                <w:sz w:val="24"/>
                <w:szCs w:val="24"/>
              </w:rPr>
            </w:pPr>
            <w:proofErr w:type="spellStart"/>
            <w:r w:rsidRPr="000472DD">
              <w:rPr>
                <w:color w:val="000000"/>
                <w:sz w:val="24"/>
                <w:szCs w:val="24"/>
              </w:rPr>
              <w:t>Ионова</w:t>
            </w:r>
            <w:proofErr w:type="spellEnd"/>
            <w:r w:rsidRPr="000472DD">
              <w:rPr>
                <w:color w:val="000000"/>
                <w:sz w:val="24"/>
                <w:szCs w:val="24"/>
              </w:rPr>
              <w:t xml:space="preserve"> О.В.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F80" w:rsidRPr="000472DD" w:rsidRDefault="00BA2F80" w:rsidP="008D0995">
            <w:pPr>
              <w:widowControl w:val="0"/>
              <w:spacing w:line="27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F80" w:rsidRPr="000472DD" w:rsidRDefault="00BA2F80" w:rsidP="008D0995">
            <w:pPr>
              <w:widowControl w:val="0"/>
              <w:spacing w:line="27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F80" w:rsidRPr="000472DD" w:rsidRDefault="00BA2F80" w:rsidP="008D0995">
            <w:pPr>
              <w:widowControl w:val="0"/>
              <w:spacing w:line="27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  <w:tr w:rsidR="00BA2F80" w:rsidRPr="000472DD" w:rsidTr="00D56B60"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F80" w:rsidRPr="000472DD" w:rsidRDefault="00BA2F80" w:rsidP="00E27A46">
            <w:pPr>
              <w:widowControl w:val="0"/>
              <w:autoSpaceDN w:val="0"/>
              <w:rPr>
                <w:color w:val="000000"/>
                <w:sz w:val="24"/>
                <w:szCs w:val="24"/>
              </w:rPr>
            </w:pPr>
            <w:r w:rsidRPr="000472DD">
              <w:rPr>
                <w:color w:val="000000"/>
                <w:sz w:val="24"/>
                <w:szCs w:val="24"/>
              </w:rPr>
              <w:t xml:space="preserve">Начальник </w:t>
            </w:r>
            <w:r w:rsidR="00815268">
              <w:rPr>
                <w:color w:val="000000"/>
                <w:sz w:val="24"/>
                <w:szCs w:val="24"/>
              </w:rPr>
              <w:t xml:space="preserve">отдела экономического развития </w:t>
            </w:r>
          </w:p>
          <w:p w:rsidR="00BA2F80" w:rsidRPr="000472DD" w:rsidRDefault="00BA2F80" w:rsidP="00E27A46">
            <w:pPr>
              <w:widowControl w:val="0"/>
              <w:autoSpaceDN w:val="0"/>
              <w:rPr>
                <w:color w:val="000000"/>
                <w:sz w:val="24"/>
                <w:szCs w:val="24"/>
              </w:rPr>
            </w:pPr>
            <w:proofErr w:type="spellStart"/>
            <w:r w:rsidRPr="000472DD">
              <w:rPr>
                <w:color w:val="000000"/>
                <w:sz w:val="24"/>
                <w:szCs w:val="24"/>
              </w:rPr>
              <w:t>Чупина</w:t>
            </w:r>
            <w:proofErr w:type="spellEnd"/>
            <w:r w:rsidRPr="000472DD">
              <w:rPr>
                <w:color w:val="000000"/>
                <w:sz w:val="24"/>
                <w:szCs w:val="24"/>
              </w:rPr>
              <w:t xml:space="preserve"> Н.В.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F80" w:rsidRPr="000472DD" w:rsidRDefault="00BA2F80" w:rsidP="008D0995">
            <w:pPr>
              <w:widowControl w:val="0"/>
              <w:spacing w:line="27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F80" w:rsidRPr="000472DD" w:rsidRDefault="00BA2F80" w:rsidP="008D0995">
            <w:pPr>
              <w:widowControl w:val="0"/>
              <w:spacing w:line="27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F80" w:rsidRPr="000472DD" w:rsidRDefault="00BA2F80" w:rsidP="008D0995">
            <w:pPr>
              <w:widowControl w:val="0"/>
              <w:spacing w:line="27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077076" w:rsidRDefault="00077076" w:rsidP="00077076">
      <w:pPr>
        <w:pStyle w:val="ae"/>
        <w:tabs>
          <w:tab w:val="left" w:pos="993"/>
        </w:tabs>
        <w:ind w:left="709"/>
        <w:jc w:val="both"/>
        <w:rPr>
          <w:szCs w:val="24"/>
        </w:rPr>
      </w:pPr>
    </w:p>
    <w:p w:rsidR="008D0995" w:rsidRPr="00F91F2D" w:rsidRDefault="008D0995" w:rsidP="00077076">
      <w:pPr>
        <w:jc w:val="center"/>
        <w:rPr>
          <w:sz w:val="24"/>
          <w:szCs w:val="24"/>
        </w:rPr>
      </w:pPr>
      <w:r w:rsidRPr="008D0995">
        <w:rPr>
          <w:sz w:val="24"/>
          <w:szCs w:val="24"/>
          <w:highlight w:val="yellow"/>
        </w:rPr>
        <w:br w:type="page"/>
      </w:r>
      <w:r w:rsidRPr="008D0995">
        <w:rPr>
          <w:b/>
          <w:sz w:val="24"/>
          <w:szCs w:val="24"/>
        </w:rPr>
        <w:lastRenderedPageBreak/>
        <w:t>РЕЕСТР РАССЫЛКИ</w:t>
      </w:r>
    </w:p>
    <w:p w:rsidR="008D0995" w:rsidRPr="008D0995" w:rsidRDefault="00234023" w:rsidP="008D0995">
      <w:pPr>
        <w:jc w:val="center"/>
        <w:rPr>
          <w:sz w:val="24"/>
          <w:szCs w:val="24"/>
        </w:rPr>
      </w:pPr>
      <w:r>
        <w:rPr>
          <w:sz w:val="24"/>
          <w:szCs w:val="24"/>
        </w:rPr>
        <w:t>приказа</w:t>
      </w:r>
    </w:p>
    <w:p w:rsidR="00AA66E8" w:rsidRDefault="00AA66E8" w:rsidP="00AA66E8">
      <w:pPr>
        <w:autoSpaceDE w:val="0"/>
        <w:autoSpaceDN w:val="0"/>
        <w:adjustRightInd w:val="0"/>
        <w:jc w:val="center"/>
        <w:rPr>
          <w:b/>
          <w:sz w:val="20"/>
        </w:rPr>
      </w:pPr>
      <w:r w:rsidRPr="00AA66E8">
        <w:rPr>
          <w:b/>
          <w:sz w:val="20"/>
        </w:rPr>
        <w:t xml:space="preserve">Об утверждении Перечня отдельных видов товаров, работ, услуг, закупаемых </w:t>
      </w:r>
      <w:r w:rsidRPr="00AA66E8">
        <w:rPr>
          <w:b/>
          <w:sz w:val="20"/>
        </w:rPr>
        <w:br/>
        <w:t xml:space="preserve">отделом культуры, спорта и молодежной политики администрации Печенгского муниципального округа Мурманской области и подведомственными ей бюджетными учреждениями, в отношении которых устанавливаются потребительские свойства (в том числе качество) и иные характеристики </w:t>
      </w:r>
      <w:r w:rsidRPr="00AA66E8">
        <w:rPr>
          <w:b/>
          <w:sz w:val="20"/>
        </w:rPr>
        <w:br/>
        <w:t>(в том числе предельные цены товаров, работ, услуг)</w:t>
      </w:r>
    </w:p>
    <w:p w:rsidR="008D0995" w:rsidRPr="008D0995" w:rsidRDefault="008D0995" w:rsidP="008D0995">
      <w:pPr>
        <w:widowControl w:val="0"/>
        <w:jc w:val="center"/>
        <w:rPr>
          <w:color w:val="000000"/>
          <w:sz w:val="24"/>
          <w:szCs w:val="24"/>
        </w:rPr>
      </w:pPr>
    </w:p>
    <w:p w:rsidR="008D0995" w:rsidRPr="008D0995" w:rsidRDefault="008D0995" w:rsidP="008D0995">
      <w:pPr>
        <w:widowControl w:val="0"/>
        <w:jc w:val="center"/>
        <w:rPr>
          <w:color w:val="000000"/>
          <w:sz w:val="24"/>
          <w:szCs w:val="24"/>
        </w:rPr>
      </w:pPr>
      <w:r w:rsidRPr="008D0995">
        <w:rPr>
          <w:color w:val="000000"/>
          <w:sz w:val="24"/>
          <w:szCs w:val="24"/>
        </w:rPr>
        <w:t>от _________________ № _____</w:t>
      </w:r>
    </w:p>
    <w:p w:rsidR="008D0995" w:rsidRPr="008D0995" w:rsidRDefault="008D0995" w:rsidP="008D0995">
      <w:pPr>
        <w:widowControl w:val="0"/>
        <w:jc w:val="center"/>
        <w:rPr>
          <w:b/>
          <w:color w:val="000000"/>
          <w:szCs w:val="28"/>
        </w:rPr>
      </w:pPr>
    </w:p>
    <w:tbl>
      <w:tblPr>
        <w:tblW w:w="9695" w:type="dxa"/>
        <w:jc w:val="center"/>
        <w:tblLook w:val="0000" w:firstRow="0" w:lastRow="0" w:firstColumn="0" w:lastColumn="0" w:noHBand="0" w:noVBand="0"/>
      </w:tblPr>
      <w:tblGrid>
        <w:gridCol w:w="4450"/>
        <w:gridCol w:w="1559"/>
        <w:gridCol w:w="3686"/>
      </w:tblGrid>
      <w:tr w:rsidR="008D0995" w:rsidRPr="001A20A1" w:rsidTr="002E444E">
        <w:trPr>
          <w:tblHeader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995" w:rsidRPr="001A20A1" w:rsidRDefault="008D0995" w:rsidP="008D0995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1A20A1">
              <w:rPr>
                <w:b/>
                <w:color w:val="000000"/>
                <w:sz w:val="22"/>
                <w:szCs w:val="22"/>
              </w:rPr>
              <w:t>Кому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995" w:rsidRPr="001A20A1" w:rsidRDefault="008D0995" w:rsidP="008D0995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1A20A1">
              <w:rPr>
                <w:b/>
                <w:color w:val="000000"/>
                <w:sz w:val="22"/>
                <w:szCs w:val="22"/>
              </w:rPr>
              <w:t>Количество экземпляров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995" w:rsidRPr="001A20A1" w:rsidRDefault="008D0995" w:rsidP="008D0995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1A20A1">
              <w:rPr>
                <w:b/>
                <w:color w:val="000000"/>
                <w:sz w:val="22"/>
                <w:szCs w:val="22"/>
              </w:rPr>
              <w:t xml:space="preserve">Отметка о получении </w:t>
            </w:r>
            <w:r w:rsidRPr="001A20A1">
              <w:rPr>
                <w:color w:val="000000"/>
                <w:sz w:val="22"/>
                <w:szCs w:val="22"/>
              </w:rPr>
              <w:t>(направлено почтой – указать № и дату исх. письма или получено в руки – подпись получателя и дата)</w:t>
            </w:r>
          </w:p>
        </w:tc>
      </w:tr>
      <w:tr w:rsidR="00234023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5B1FBE">
            <w:pPr>
              <w:widowControl w:val="0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Финансовое управление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2B412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34023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AA66E8" w:rsidP="005B1FBE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8B704C">
              <w:rPr>
                <w:color w:val="000000"/>
                <w:sz w:val="22"/>
                <w:szCs w:val="22"/>
              </w:rPr>
              <w:t>тдел</w:t>
            </w:r>
            <w:r w:rsidRPr="001626A7">
              <w:rPr>
                <w:color w:val="000000"/>
                <w:sz w:val="22"/>
                <w:szCs w:val="22"/>
              </w:rPr>
              <w:t xml:space="preserve"> экономического развития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3213A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13A" w:rsidRPr="00E3213A" w:rsidRDefault="00E3213A" w:rsidP="00E3213A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1626A7">
              <w:rPr>
                <w:rFonts w:eastAsia="Calibri"/>
                <w:sz w:val="22"/>
                <w:szCs w:val="22"/>
                <w:lang w:eastAsia="en-US"/>
              </w:rPr>
              <w:t>Управляющий делами администрации Печенгского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13A" w:rsidRPr="001A20A1" w:rsidRDefault="00E3213A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13A" w:rsidRPr="001A20A1" w:rsidRDefault="00E3213A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34023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5B1FBE">
            <w:pPr>
              <w:widowControl w:val="0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МБУ «ЦБ»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923097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34023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5B1FBE">
            <w:pPr>
              <w:jc w:val="both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Отдел по размещению</w:t>
            </w:r>
          </w:p>
          <w:p w:rsidR="00234023" w:rsidRPr="001A20A1" w:rsidRDefault="00234023" w:rsidP="005B1FBE">
            <w:pPr>
              <w:jc w:val="both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муниципальных закупок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34023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5B1FBE">
            <w:pPr>
              <w:widowControl w:val="0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Отдел по сопровождению деятельности</w:t>
            </w:r>
          </w:p>
          <w:p w:rsidR="00234023" w:rsidRPr="001A20A1" w:rsidRDefault="00234023" w:rsidP="005B1FBE">
            <w:pPr>
              <w:widowControl w:val="0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муниципальных заказчиков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34023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424882">
            <w:pPr>
              <w:tabs>
                <w:tab w:val="left" w:pos="993"/>
              </w:tabs>
              <w:rPr>
                <w:sz w:val="22"/>
                <w:szCs w:val="22"/>
              </w:rPr>
            </w:pPr>
            <w:r w:rsidRPr="001A20A1">
              <w:rPr>
                <w:sz w:val="22"/>
                <w:szCs w:val="22"/>
              </w:rPr>
              <w:t>Муниципальное бюджетное учреждение дополнительного образования «Детская музыкальная школа»</w:t>
            </w:r>
            <w:r w:rsidR="00424882" w:rsidRPr="001A20A1">
              <w:rPr>
                <w:sz w:val="22"/>
                <w:szCs w:val="22"/>
              </w:rPr>
              <w:t xml:space="preserve"> Печенгского муниципального округа</w:t>
            </w:r>
            <w:r w:rsidRPr="001A20A1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34023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424882">
            <w:pPr>
              <w:tabs>
                <w:tab w:val="left" w:pos="993"/>
              </w:tabs>
              <w:rPr>
                <w:sz w:val="22"/>
                <w:szCs w:val="22"/>
              </w:rPr>
            </w:pPr>
            <w:r w:rsidRPr="001A20A1">
              <w:rPr>
                <w:sz w:val="22"/>
                <w:szCs w:val="22"/>
              </w:rPr>
              <w:t>Муниципальное бюджетное учреждение дополнительного образования «Детская художественная школа»</w:t>
            </w:r>
            <w:r w:rsidR="00424882" w:rsidRPr="001A20A1">
              <w:rPr>
                <w:sz w:val="22"/>
                <w:szCs w:val="22"/>
              </w:rPr>
              <w:t xml:space="preserve"> Печенгского муниципального округа</w:t>
            </w:r>
            <w:r w:rsidRPr="001A20A1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34023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5B1FBE">
            <w:pPr>
              <w:tabs>
                <w:tab w:val="left" w:pos="993"/>
              </w:tabs>
              <w:rPr>
                <w:sz w:val="22"/>
                <w:szCs w:val="22"/>
              </w:rPr>
            </w:pPr>
            <w:r w:rsidRPr="001A20A1">
              <w:rPr>
                <w:sz w:val="22"/>
                <w:szCs w:val="22"/>
              </w:rPr>
              <w:t>Муниципальное бюджетное культурно-просветительное учреждение «</w:t>
            </w:r>
            <w:proofErr w:type="spellStart"/>
            <w:r w:rsidRPr="001A20A1">
              <w:rPr>
                <w:sz w:val="22"/>
                <w:szCs w:val="22"/>
              </w:rPr>
              <w:t>Печенгское</w:t>
            </w:r>
            <w:proofErr w:type="spellEnd"/>
            <w:r w:rsidRPr="001A20A1">
              <w:rPr>
                <w:sz w:val="22"/>
                <w:szCs w:val="22"/>
              </w:rPr>
              <w:t xml:space="preserve"> </w:t>
            </w:r>
            <w:proofErr w:type="spellStart"/>
            <w:r w:rsidRPr="001A20A1">
              <w:rPr>
                <w:sz w:val="22"/>
                <w:szCs w:val="22"/>
              </w:rPr>
              <w:t>межпоселенческое</w:t>
            </w:r>
            <w:proofErr w:type="spellEnd"/>
            <w:r w:rsidRPr="001A20A1">
              <w:rPr>
                <w:sz w:val="22"/>
                <w:szCs w:val="22"/>
              </w:rPr>
              <w:t xml:space="preserve"> библиотечное объединение».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34023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584AD4">
            <w:pPr>
              <w:tabs>
                <w:tab w:val="left" w:pos="993"/>
              </w:tabs>
              <w:rPr>
                <w:sz w:val="22"/>
                <w:szCs w:val="22"/>
              </w:rPr>
            </w:pPr>
            <w:r w:rsidRPr="001A20A1">
              <w:rPr>
                <w:sz w:val="22"/>
                <w:szCs w:val="22"/>
              </w:rPr>
              <w:t>Муниципальное бюджетное учреждение культуры «</w:t>
            </w:r>
            <w:r w:rsidR="00584AD4" w:rsidRPr="001A20A1">
              <w:rPr>
                <w:sz w:val="22"/>
                <w:szCs w:val="22"/>
              </w:rPr>
              <w:t>Центр к</w:t>
            </w:r>
            <w:r w:rsidRPr="001A20A1">
              <w:rPr>
                <w:sz w:val="22"/>
                <w:szCs w:val="22"/>
              </w:rPr>
              <w:t>ультуры Печенгского муниципального округа</w:t>
            </w:r>
            <w:r w:rsidR="00584AD4" w:rsidRPr="001A20A1">
              <w:rPr>
                <w:sz w:val="22"/>
                <w:szCs w:val="22"/>
              </w:rPr>
              <w:t>»</w:t>
            </w:r>
            <w:r w:rsidRPr="001A20A1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34023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5B1FBE">
            <w:pPr>
              <w:rPr>
                <w:sz w:val="22"/>
                <w:szCs w:val="22"/>
              </w:rPr>
            </w:pPr>
            <w:r w:rsidRPr="001A20A1">
              <w:rPr>
                <w:sz w:val="22"/>
                <w:szCs w:val="22"/>
              </w:rPr>
              <w:t>Муниципальное бюджетное учреждение «Историко-краеведческий музей Печенгского муниципального округа».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34023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15268">
            <w:pPr>
              <w:rPr>
                <w:sz w:val="22"/>
                <w:szCs w:val="22"/>
              </w:rPr>
            </w:pPr>
            <w:r w:rsidRPr="001A20A1">
              <w:rPr>
                <w:sz w:val="22"/>
                <w:szCs w:val="22"/>
              </w:rPr>
              <w:t>Муниципальное бюджетное учреждение «Центр поддержки развития молодежных инициатив».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34023" w:rsidRPr="001A20A1" w:rsidTr="002E444E">
        <w:trPr>
          <w:trHeight w:val="340"/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5B1FBE">
            <w:pPr>
              <w:rPr>
                <w:sz w:val="22"/>
                <w:szCs w:val="22"/>
              </w:rPr>
            </w:pPr>
            <w:r w:rsidRPr="001A20A1">
              <w:rPr>
                <w:sz w:val="22"/>
                <w:szCs w:val="22"/>
              </w:rPr>
              <w:t>в дело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1A20A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34023" w:rsidRPr="001A20A1" w:rsidTr="002E444E">
        <w:trPr>
          <w:jc w:val="center"/>
        </w:trPr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8D0995">
            <w:pPr>
              <w:widowControl w:val="0"/>
              <w:rPr>
                <w:b/>
                <w:color w:val="000000"/>
                <w:sz w:val="22"/>
                <w:szCs w:val="22"/>
              </w:rPr>
            </w:pPr>
            <w:r w:rsidRPr="001A20A1">
              <w:rPr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023" w:rsidRPr="001A20A1" w:rsidRDefault="00234023" w:rsidP="00E3213A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1A20A1">
              <w:rPr>
                <w:b/>
                <w:color w:val="000000"/>
                <w:sz w:val="22"/>
                <w:szCs w:val="22"/>
              </w:rPr>
              <w:t>1</w:t>
            </w:r>
            <w:r w:rsidR="00E3213A">
              <w:rPr>
                <w:b/>
                <w:color w:val="000000"/>
                <w:sz w:val="22"/>
                <w:szCs w:val="22"/>
              </w:rPr>
              <w:t>3</w:t>
            </w:r>
            <w:r w:rsidR="001442DF" w:rsidRPr="001A20A1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1A20A1">
              <w:rPr>
                <w:b/>
                <w:color w:val="000000"/>
                <w:sz w:val="22"/>
                <w:szCs w:val="22"/>
              </w:rPr>
              <w:t>экз.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023" w:rsidRPr="001A20A1" w:rsidRDefault="00234023" w:rsidP="008D099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8D0995" w:rsidRDefault="008D0995" w:rsidP="008D0995">
      <w:pPr>
        <w:widowControl w:val="0"/>
        <w:rPr>
          <w:color w:val="000000"/>
          <w:sz w:val="20"/>
          <w:highlight w:val="yellow"/>
        </w:rPr>
      </w:pPr>
    </w:p>
    <w:p w:rsidR="00DE4362" w:rsidRDefault="00DE4362" w:rsidP="008D0995">
      <w:pPr>
        <w:widowControl w:val="0"/>
        <w:rPr>
          <w:color w:val="000000"/>
          <w:sz w:val="20"/>
          <w:highlight w:val="yellow"/>
        </w:rPr>
      </w:pPr>
    </w:p>
    <w:p w:rsidR="00DE4362" w:rsidRDefault="00DE4362" w:rsidP="008D0995">
      <w:pPr>
        <w:widowControl w:val="0"/>
        <w:rPr>
          <w:color w:val="000000"/>
          <w:sz w:val="20"/>
          <w:highlight w:val="yellow"/>
        </w:rPr>
      </w:pPr>
    </w:p>
    <w:p w:rsidR="00DE4362" w:rsidRPr="008D0995" w:rsidRDefault="00DE4362" w:rsidP="008D0995">
      <w:pPr>
        <w:widowControl w:val="0"/>
        <w:rPr>
          <w:color w:val="000000"/>
          <w:sz w:val="20"/>
          <w:highlight w:val="yellow"/>
        </w:rPr>
      </w:pPr>
    </w:p>
    <w:p w:rsidR="00234023" w:rsidRDefault="00000D3F" w:rsidP="00506228">
      <w:pPr>
        <w:ind w:left="284" w:firstLine="284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Н</w:t>
      </w:r>
      <w:r w:rsidR="00E51BE7" w:rsidRPr="00234023">
        <w:rPr>
          <w:b/>
          <w:color w:val="000000"/>
          <w:sz w:val="24"/>
          <w:szCs w:val="24"/>
        </w:rPr>
        <w:t xml:space="preserve">ачальник отдела </w:t>
      </w:r>
      <w:r w:rsidR="00506228" w:rsidRPr="00234023">
        <w:rPr>
          <w:b/>
          <w:color w:val="000000"/>
          <w:sz w:val="24"/>
          <w:szCs w:val="24"/>
        </w:rPr>
        <w:t>культуры,</w:t>
      </w:r>
    </w:p>
    <w:p w:rsidR="002A535C" w:rsidRPr="00234023" w:rsidRDefault="00506228" w:rsidP="00506228">
      <w:pPr>
        <w:ind w:left="284" w:firstLine="284"/>
        <w:jc w:val="both"/>
        <w:rPr>
          <w:b/>
          <w:i/>
          <w:iCs/>
          <w:sz w:val="24"/>
          <w:szCs w:val="24"/>
        </w:rPr>
      </w:pPr>
      <w:r w:rsidRPr="00234023">
        <w:rPr>
          <w:b/>
          <w:color w:val="000000"/>
          <w:sz w:val="24"/>
          <w:szCs w:val="24"/>
        </w:rPr>
        <w:t xml:space="preserve">спорта и молодежной политики </w:t>
      </w:r>
      <w:r w:rsidRPr="00234023">
        <w:rPr>
          <w:b/>
          <w:color w:val="000000"/>
          <w:sz w:val="24"/>
          <w:szCs w:val="24"/>
        </w:rPr>
        <w:tab/>
      </w:r>
      <w:r w:rsidR="00234023">
        <w:rPr>
          <w:b/>
          <w:color w:val="000000"/>
          <w:sz w:val="24"/>
          <w:szCs w:val="24"/>
        </w:rPr>
        <w:tab/>
      </w:r>
      <w:r w:rsidR="00234023">
        <w:rPr>
          <w:b/>
          <w:color w:val="000000"/>
          <w:sz w:val="24"/>
          <w:szCs w:val="24"/>
        </w:rPr>
        <w:tab/>
      </w:r>
      <w:r w:rsidR="00234023">
        <w:rPr>
          <w:b/>
          <w:color w:val="000000"/>
          <w:sz w:val="24"/>
          <w:szCs w:val="24"/>
        </w:rPr>
        <w:tab/>
      </w:r>
      <w:r w:rsidR="00234023">
        <w:rPr>
          <w:b/>
          <w:color w:val="000000"/>
          <w:sz w:val="24"/>
          <w:szCs w:val="24"/>
        </w:rPr>
        <w:tab/>
      </w:r>
      <w:r w:rsidR="00234023">
        <w:rPr>
          <w:b/>
          <w:color w:val="000000"/>
          <w:sz w:val="24"/>
          <w:szCs w:val="24"/>
        </w:rPr>
        <w:tab/>
      </w:r>
      <w:r w:rsidRPr="00234023">
        <w:rPr>
          <w:b/>
          <w:color w:val="000000"/>
          <w:sz w:val="24"/>
          <w:szCs w:val="24"/>
        </w:rPr>
        <w:tab/>
      </w:r>
      <w:r w:rsidR="00000D3F">
        <w:rPr>
          <w:b/>
          <w:color w:val="000000"/>
          <w:sz w:val="24"/>
          <w:szCs w:val="24"/>
        </w:rPr>
        <w:t xml:space="preserve">     Д.А. Хвостенко</w:t>
      </w:r>
    </w:p>
    <w:sectPr w:rsidR="002A535C" w:rsidRPr="00234023" w:rsidSect="002A535C">
      <w:pgSz w:w="11906" w:h="16838"/>
      <w:pgMar w:top="1134" w:right="426" w:bottom="1134" w:left="42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887" w:rsidRDefault="00D91887" w:rsidP="00E55065">
      <w:r>
        <w:separator/>
      </w:r>
    </w:p>
  </w:endnote>
  <w:endnote w:type="continuationSeparator" w:id="0">
    <w:p w:rsidR="00D91887" w:rsidRDefault="00D91887" w:rsidP="00E5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887" w:rsidRDefault="00D91887" w:rsidP="00E55065">
      <w:r>
        <w:separator/>
      </w:r>
    </w:p>
  </w:footnote>
  <w:footnote w:type="continuationSeparator" w:id="0">
    <w:p w:rsidR="00D91887" w:rsidRDefault="00D91887" w:rsidP="00E55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7BE0"/>
    <w:multiLevelType w:val="hybridMultilevel"/>
    <w:tmpl w:val="30AE1430"/>
    <w:lvl w:ilvl="0" w:tplc="89E0B82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62716"/>
    <w:multiLevelType w:val="hybridMultilevel"/>
    <w:tmpl w:val="7E30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017EC"/>
    <w:multiLevelType w:val="hybridMultilevel"/>
    <w:tmpl w:val="D6F05888"/>
    <w:lvl w:ilvl="0" w:tplc="89E0B8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C6B3DE4"/>
    <w:multiLevelType w:val="hybridMultilevel"/>
    <w:tmpl w:val="00E23E32"/>
    <w:lvl w:ilvl="0" w:tplc="67024E38">
      <w:start w:val="1"/>
      <w:numFmt w:val="decimal"/>
      <w:lvlText w:val="%1."/>
      <w:lvlJc w:val="left"/>
      <w:pPr>
        <w:ind w:left="1755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B2218D"/>
    <w:multiLevelType w:val="multilevel"/>
    <w:tmpl w:val="E2BE3C8E"/>
    <w:lvl w:ilvl="0">
      <w:start w:val="1"/>
      <w:numFmt w:val="decimal"/>
      <w:lvlText w:val="%1."/>
      <w:lvlJc w:val="left"/>
      <w:pPr>
        <w:ind w:left="644" w:hanging="360"/>
      </w:pPr>
      <w:rPr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5">
    <w:nsid w:val="32610124"/>
    <w:multiLevelType w:val="hybridMultilevel"/>
    <w:tmpl w:val="FB904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A35A6A"/>
    <w:multiLevelType w:val="hybridMultilevel"/>
    <w:tmpl w:val="D09A6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58003B"/>
    <w:multiLevelType w:val="hybridMultilevel"/>
    <w:tmpl w:val="C89A559C"/>
    <w:lvl w:ilvl="0" w:tplc="BFFCA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0C6B55"/>
    <w:multiLevelType w:val="hybridMultilevel"/>
    <w:tmpl w:val="E0A23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0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5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1BB"/>
    <w:rsid w:val="00000D3F"/>
    <w:rsid w:val="0000208F"/>
    <w:rsid w:val="000141F7"/>
    <w:rsid w:val="00020881"/>
    <w:rsid w:val="000335A7"/>
    <w:rsid w:val="000354C3"/>
    <w:rsid w:val="000358C9"/>
    <w:rsid w:val="00035B18"/>
    <w:rsid w:val="0003769C"/>
    <w:rsid w:val="00041FB9"/>
    <w:rsid w:val="000437FE"/>
    <w:rsid w:val="00046594"/>
    <w:rsid w:val="000472DD"/>
    <w:rsid w:val="00047F83"/>
    <w:rsid w:val="00050640"/>
    <w:rsid w:val="000541DF"/>
    <w:rsid w:val="0006156E"/>
    <w:rsid w:val="00063DC8"/>
    <w:rsid w:val="0007113A"/>
    <w:rsid w:val="00071DD7"/>
    <w:rsid w:val="00077076"/>
    <w:rsid w:val="00080256"/>
    <w:rsid w:val="00080DB1"/>
    <w:rsid w:val="00082060"/>
    <w:rsid w:val="00087940"/>
    <w:rsid w:val="000909A3"/>
    <w:rsid w:val="00095BD5"/>
    <w:rsid w:val="00096280"/>
    <w:rsid w:val="00096C76"/>
    <w:rsid w:val="00097872"/>
    <w:rsid w:val="000A4671"/>
    <w:rsid w:val="000A6D50"/>
    <w:rsid w:val="000B5F08"/>
    <w:rsid w:val="000C24D6"/>
    <w:rsid w:val="000C26DB"/>
    <w:rsid w:val="000C621A"/>
    <w:rsid w:val="000D057F"/>
    <w:rsid w:val="000D3B41"/>
    <w:rsid w:val="000D5237"/>
    <w:rsid w:val="000E0C9A"/>
    <w:rsid w:val="000E1D21"/>
    <w:rsid w:val="000E1E5D"/>
    <w:rsid w:val="000E2530"/>
    <w:rsid w:val="000F3A62"/>
    <w:rsid w:val="000F4FA8"/>
    <w:rsid w:val="001020EE"/>
    <w:rsid w:val="00103859"/>
    <w:rsid w:val="00105745"/>
    <w:rsid w:val="00112231"/>
    <w:rsid w:val="001126D0"/>
    <w:rsid w:val="00122BA2"/>
    <w:rsid w:val="001239C5"/>
    <w:rsid w:val="00124694"/>
    <w:rsid w:val="00124D9C"/>
    <w:rsid w:val="00133DA0"/>
    <w:rsid w:val="00142721"/>
    <w:rsid w:val="001442DF"/>
    <w:rsid w:val="00151E63"/>
    <w:rsid w:val="00152CCD"/>
    <w:rsid w:val="001607BE"/>
    <w:rsid w:val="00164EB3"/>
    <w:rsid w:val="00164FE9"/>
    <w:rsid w:val="00167034"/>
    <w:rsid w:val="001722BB"/>
    <w:rsid w:val="00174A2F"/>
    <w:rsid w:val="00174E75"/>
    <w:rsid w:val="00177803"/>
    <w:rsid w:val="0018227E"/>
    <w:rsid w:val="00185308"/>
    <w:rsid w:val="001927F8"/>
    <w:rsid w:val="00192CF2"/>
    <w:rsid w:val="0019764B"/>
    <w:rsid w:val="001A1E09"/>
    <w:rsid w:val="001A20A1"/>
    <w:rsid w:val="001B577C"/>
    <w:rsid w:val="001B7267"/>
    <w:rsid w:val="001B7E68"/>
    <w:rsid w:val="001C0664"/>
    <w:rsid w:val="001C3A33"/>
    <w:rsid w:val="001C5C27"/>
    <w:rsid w:val="001D2762"/>
    <w:rsid w:val="001E118E"/>
    <w:rsid w:val="001E21F9"/>
    <w:rsid w:val="001E6E7D"/>
    <w:rsid w:val="001E7E0A"/>
    <w:rsid w:val="001F75BC"/>
    <w:rsid w:val="002055E1"/>
    <w:rsid w:val="00215FE7"/>
    <w:rsid w:val="0021637F"/>
    <w:rsid w:val="00216B04"/>
    <w:rsid w:val="0022741C"/>
    <w:rsid w:val="002306E0"/>
    <w:rsid w:val="00234023"/>
    <w:rsid w:val="00241760"/>
    <w:rsid w:val="002478E6"/>
    <w:rsid w:val="00250443"/>
    <w:rsid w:val="0025767F"/>
    <w:rsid w:val="00266E93"/>
    <w:rsid w:val="002712D0"/>
    <w:rsid w:val="00294A50"/>
    <w:rsid w:val="002954B0"/>
    <w:rsid w:val="0029590F"/>
    <w:rsid w:val="0029756C"/>
    <w:rsid w:val="00297DEB"/>
    <w:rsid w:val="002A2564"/>
    <w:rsid w:val="002A535C"/>
    <w:rsid w:val="002A6CF0"/>
    <w:rsid w:val="002B05C2"/>
    <w:rsid w:val="002B4129"/>
    <w:rsid w:val="002B43D3"/>
    <w:rsid w:val="002B45D5"/>
    <w:rsid w:val="002C6CD0"/>
    <w:rsid w:val="002D07EF"/>
    <w:rsid w:val="002D5F96"/>
    <w:rsid w:val="002E2F2F"/>
    <w:rsid w:val="002E442E"/>
    <w:rsid w:val="002E444E"/>
    <w:rsid w:val="002E699E"/>
    <w:rsid w:val="002F133D"/>
    <w:rsid w:val="002F2CCB"/>
    <w:rsid w:val="002F593A"/>
    <w:rsid w:val="002F5A20"/>
    <w:rsid w:val="002F6B46"/>
    <w:rsid w:val="00300AD4"/>
    <w:rsid w:val="0030179E"/>
    <w:rsid w:val="0030230B"/>
    <w:rsid w:val="00310080"/>
    <w:rsid w:val="003137FF"/>
    <w:rsid w:val="00317324"/>
    <w:rsid w:val="00321467"/>
    <w:rsid w:val="00321EC7"/>
    <w:rsid w:val="003223C3"/>
    <w:rsid w:val="003228A3"/>
    <w:rsid w:val="0033199B"/>
    <w:rsid w:val="00332B80"/>
    <w:rsid w:val="00337FCE"/>
    <w:rsid w:val="00347E0F"/>
    <w:rsid w:val="003541AD"/>
    <w:rsid w:val="00354604"/>
    <w:rsid w:val="003637FE"/>
    <w:rsid w:val="003649E7"/>
    <w:rsid w:val="00374DF2"/>
    <w:rsid w:val="00374ED5"/>
    <w:rsid w:val="00375DC3"/>
    <w:rsid w:val="00376428"/>
    <w:rsid w:val="0037668C"/>
    <w:rsid w:val="00380017"/>
    <w:rsid w:val="00383904"/>
    <w:rsid w:val="003939D5"/>
    <w:rsid w:val="00393CC0"/>
    <w:rsid w:val="003A1859"/>
    <w:rsid w:val="003A2353"/>
    <w:rsid w:val="003A4982"/>
    <w:rsid w:val="003A7C75"/>
    <w:rsid w:val="003B3972"/>
    <w:rsid w:val="003C378D"/>
    <w:rsid w:val="003C4823"/>
    <w:rsid w:val="003D6BA6"/>
    <w:rsid w:val="003D78DD"/>
    <w:rsid w:val="003E07C7"/>
    <w:rsid w:val="003E4B9A"/>
    <w:rsid w:val="003E4D74"/>
    <w:rsid w:val="003E60DF"/>
    <w:rsid w:val="003F01E9"/>
    <w:rsid w:val="003F02A5"/>
    <w:rsid w:val="00401CF1"/>
    <w:rsid w:val="0040563E"/>
    <w:rsid w:val="00405767"/>
    <w:rsid w:val="0041000D"/>
    <w:rsid w:val="004126C7"/>
    <w:rsid w:val="00415CB7"/>
    <w:rsid w:val="00416B40"/>
    <w:rsid w:val="00423639"/>
    <w:rsid w:val="00424882"/>
    <w:rsid w:val="00427A4A"/>
    <w:rsid w:val="00437C80"/>
    <w:rsid w:val="00446FFE"/>
    <w:rsid w:val="00450A55"/>
    <w:rsid w:val="00452875"/>
    <w:rsid w:val="00452FB2"/>
    <w:rsid w:val="0045410E"/>
    <w:rsid w:val="00455357"/>
    <w:rsid w:val="0045617D"/>
    <w:rsid w:val="00461279"/>
    <w:rsid w:val="0047206D"/>
    <w:rsid w:val="00473EFA"/>
    <w:rsid w:val="00476556"/>
    <w:rsid w:val="00496372"/>
    <w:rsid w:val="004A3478"/>
    <w:rsid w:val="004A3E95"/>
    <w:rsid w:val="004A7736"/>
    <w:rsid w:val="004B0A34"/>
    <w:rsid w:val="004B35FC"/>
    <w:rsid w:val="004B3EA0"/>
    <w:rsid w:val="004D21D6"/>
    <w:rsid w:val="004D7836"/>
    <w:rsid w:val="004E1480"/>
    <w:rsid w:val="004E1F87"/>
    <w:rsid w:val="004E2237"/>
    <w:rsid w:val="004E2AD8"/>
    <w:rsid w:val="004E4C44"/>
    <w:rsid w:val="004E4CAB"/>
    <w:rsid w:val="004F0637"/>
    <w:rsid w:val="004F0F0A"/>
    <w:rsid w:val="004F4A59"/>
    <w:rsid w:val="004F740A"/>
    <w:rsid w:val="00505C56"/>
    <w:rsid w:val="00506228"/>
    <w:rsid w:val="005070E9"/>
    <w:rsid w:val="00510E3A"/>
    <w:rsid w:val="0051570A"/>
    <w:rsid w:val="0053029B"/>
    <w:rsid w:val="00532468"/>
    <w:rsid w:val="00536DF3"/>
    <w:rsid w:val="0053777D"/>
    <w:rsid w:val="00537ADA"/>
    <w:rsid w:val="00546A18"/>
    <w:rsid w:val="00555922"/>
    <w:rsid w:val="00556632"/>
    <w:rsid w:val="00557E17"/>
    <w:rsid w:val="0056038C"/>
    <w:rsid w:val="0056040F"/>
    <w:rsid w:val="00563039"/>
    <w:rsid w:val="00563340"/>
    <w:rsid w:val="00564DBC"/>
    <w:rsid w:val="00567493"/>
    <w:rsid w:val="0056771F"/>
    <w:rsid w:val="00584AD4"/>
    <w:rsid w:val="005949F7"/>
    <w:rsid w:val="005A26AC"/>
    <w:rsid w:val="005A2ADC"/>
    <w:rsid w:val="005B1CDC"/>
    <w:rsid w:val="005B1FBE"/>
    <w:rsid w:val="005B355A"/>
    <w:rsid w:val="005C1B4B"/>
    <w:rsid w:val="005C33DE"/>
    <w:rsid w:val="005C42BB"/>
    <w:rsid w:val="005C51CC"/>
    <w:rsid w:val="005C598B"/>
    <w:rsid w:val="005C5CF1"/>
    <w:rsid w:val="005D1244"/>
    <w:rsid w:val="005D160D"/>
    <w:rsid w:val="005D62B7"/>
    <w:rsid w:val="005E062E"/>
    <w:rsid w:val="005F3B82"/>
    <w:rsid w:val="005F793A"/>
    <w:rsid w:val="00601012"/>
    <w:rsid w:val="00601229"/>
    <w:rsid w:val="006131BB"/>
    <w:rsid w:val="00613606"/>
    <w:rsid w:val="00616C4A"/>
    <w:rsid w:val="0061701B"/>
    <w:rsid w:val="0062191A"/>
    <w:rsid w:val="00622F8D"/>
    <w:rsid w:val="00633D96"/>
    <w:rsid w:val="00636606"/>
    <w:rsid w:val="006367AC"/>
    <w:rsid w:val="00641043"/>
    <w:rsid w:val="0064415C"/>
    <w:rsid w:val="00651964"/>
    <w:rsid w:val="00664138"/>
    <w:rsid w:val="0067015C"/>
    <w:rsid w:val="00671D06"/>
    <w:rsid w:val="00671E59"/>
    <w:rsid w:val="00680029"/>
    <w:rsid w:val="006846D7"/>
    <w:rsid w:val="00685D3B"/>
    <w:rsid w:val="00686552"/>
    <w:rsid w:val="00691387"/>
    <w:rsid w:val="006977F2"/>
    <w:rsid w:val="006A0073"/>
    <w:rsid w:val="006A458A"/>
    <w:rsid w:val="006B2957"/>
    <w:rsid w:val="006C1C15"/>
    <w:rsid w:val="006C2FB1"/>
    <w:rsid w:val="006C3B94"/>
    <w:rsid w:val="006D486B"/>
    <w:rsid w:val="006D5AFA"/>
    <w:rsid w:val="006D72B7"/>
    <w:rsid w:val="006E1B2B"/>
    <w:rsid w:val="006E2892"/>
    <w:rsid w:val="006F6DEE"/>
    <w:rsid w:val="00702AFB"/>
    <w:rsid w:val="00704622"/>
    <w:rsid w:val="0071002D"/>
    <w:rsid w:val="00714560"/>
    <w:rsid w:val="00715732"/>
    <w:rsid w:val="00717DC6"/>
    <w:rsid w:val="007216F8"/>
    <w:rsid w:val="00725A3C"/>
    <w:rsid w:val="00726D30"/>
    <w:rsid w:val="00727D16"/>
    <w:rsid w:val="00733FFB"/>
    <w:rsid w:val="007401F4"/>
    <w:rsid w:val="007524B6"/>
    <w:rsid w:val="00752F99"/>
    <w:rsid w:val="00754600"/>
    <w:rsid w:val="0076218A"/>
    <w:rsid w:val="00763602"/>
    <w:rsid w:val="00763AA1"/>
    <w:rsid w:val="00765A33"/>
    <w:rsid w:val="00776B4E"/>
    <w:rsid w:val="0078311D"/>
    <w:rsid w:val="00795FFE"/>
    <w:rsid w:val="007A60B3"/>
    <w:rsid w:val="007A6718"/>
    <w:rsid w:val="007B2893"/>
    <w:rsid w:val="007B3507"/>
    <w:rsid w:val="007B3FC5"/>
    <w:rsid w:val="007B4FAC"/>
    <w:rsid w:val="007B71F6"/>
    <w:rsid w:val="007C2C51"/>
    <w:rsid w:val="007C5C0C"/>
    <w:rsid w:val="007D1265"/>
    <w:rsid w:val="007D2DBA"/>
    <w:rsid w:val="007D2F03"/>
    <w:rsid w:val="007D5E60"/>
    <w:rsid w:val="007E4D65"/>
    <w:rsid w:val="007E668B"/>
    <w:rsid w:val="007F1A1F"/>
    <w:rsid w:val="007F6963"/>
    <w:rsid w:val="008019D1"/>
    <w:rsid w:val="008026FC"/>
    <w:rsid w:val="00802A31"/>
    <w:rsid w:val="00803FEF"/>
    <w:rsid w:val="00811F84"/>
    <w:rsid w:val="00814634"/>
    <w:rsid w:val="00815268"/>
    <w:rsid w:val="00820FB4"/>
    <w:rsid w:val="008217DF"/>
    <w:rsid w:val="008219E1"/>
    <w:rsid w:val="00821A59"/>
    <w:rsid w:val="00821BB9"/>
    <w:rsid w:val="00824AA1"/>
    <w:rsid w:val="00825AD5"/>
    <w:rsid w:val="00825C4B"/>
    <w:rsid w:val="00831EDA"/>
    <w:rsid w:val="008320FD"/>
    <w:rsid w:val="008365CC"/>
    <w:rsid w:val="00840687"/>
    <w:rsid w:val="00840AC1"/>
    <w:rsid w:val="00843370"/>
    <w:rsid w:val="008467A1"/>
    <w:rsid w:val="00847A11"/>
    <w:rsid w:val="00860462"/>
    <w:rsid w:val="00863CC8"/>
    <w:rsid w:val="00866598"/>
    <w:rsid w:val="008708AF"/>
    <w:rsid w:val="008708D5"/>
    <w:rsid w:val="0087307A"/>
    <w:rsid w:val="008746EE"/>
    <w:rsid w:val="00887FDE"/>
    <w:rsid w:val="00894CE6"/>
    <w:rsid w:val="00897542"/>
    <w:rsid w:val="008977C1"/>
    <w:rsid w:val="008A5146"/>
    <w:rsid w:val="008A783A"/>
    <w:rsid w:val="008B704C"/>
    <w:rsid w:val="008B7AF0"/>
    <w:rsid w:val="008C4C93"/>
    <w:rsid w:val="008D0995"/>
    <w:rsid w:val="008D36C3"/>
    <w:rsid w:val="008D5F64"/>
    <w:rsid w:val="008D7C0D"/>
    <w:rsid w:val="008E31E8"/>
    <w:rsid w:val="008E3B2D"/>
    <w:rsid w:val="008F2CD4"/>
    <w:rsid w:val="008F46D5"/>
    <w:rsid w:val="008F72AF"/>
    <w:rsid w:val="00901BEC"/>
    <w:rsid w:val="00901E0B"/>
    <w:rsid w:val="009046CC"/>
    <w:rsid w:val="00906F7A"/>
    <w:rsid w:val="0091499F"/>
    <w:rsid w:val="00914C8A"/>
    <w:rsid w:val="00921136"/>
    <w:rsid w:val="00923097"/>
    <w:rsid w:val="00924EF6"/>
    <w:rsid w:val="009270A7"/>
    <w:rsid w:val="0092769C"/>
    <w:rsid w:val="0093604D"/>
    <w:rsid w:val="00937191"/>
    <w:rsid w:val="009374E0"/>
    <w:rsid w:val="00954336"/>
    <w:rsid w:val="00954E4F"/>
    <w:rsid w:val="009554C6"/>
    <w:rsid w:val="00957BF1"/>
    <w:rsid w:val="00960EAA"/>
    <w:rsid w:val="009623D6"/>
    <w:rsid w:val="00963B14"/>
    <w:rsid w:val="00965E42"/>
    <w:rsid w:val="00970978"/>
    <w:rsid w:val="00972101"/>
    <w:rsid w:val="009775E1"/>
    <w:rsid w:val="009832AA"/>
    <w:rsid w:val="009878A8"/>
    <w:rsid w:val="009933E1"/>
    <w:rsid w:val="009A0257"/>
    <w:rsid w:val="009A0EE1"/>
    <w:rsid w:val="009A5198"/>
    <w:rsid w:val="009A608A"/>
    <w:rsid w:val="009B4B6A"/>
    <w:rsid w:val="009C0B42"/>
    <w:rsid w:val="009C0F2A"/>
    <w:rsid w:val="009C2D04"/>
    <w:rsid w:val="009C5B2C"/>
    <w:rsid w:val="009D3B8C"/>
    <w:rsid w:val="009E152C"/>
    <w:rsid w:val="009E7411"/>
    <w:rsid w:val="009F168C"/>
    <w:rsid w:val="00A0084F"/>
    <w:rsid w:val="00A05D8A"/>
    <w:rsid w:val="00A137DB"/>
    <w:rsid w:val="00A20603"/>
    <w:rsid w:val="00A20E04"/>
    <w:rsid w:val="00A23543"/>
    <w:rsid w:val="00A241D9"/>
    <w:rsid w:val="00A26418"/>
    <w:rsid w:val="00A31516"/>
    <w:rsid w:val="00A34590"/>
    <w:rsid w:val="00A427E5"/>
    <w:rsid w:val="00A43D16"/>
    <w:rsid w:val="00A451FC"/>
    <w:rsid w:val="00A53128"/>
    <w:rsid w:val="00A570BA"/>
    <w:rsid w:val="00A60090"/>
    <w:rsid w:val="00A63F00"/>
    <w:rsid w:val="00A70E5C"/>
    <w:rsid w:val="00A73E5E"/>
    <w:rsid w:val="00A74EE5"/>
    <w:rsid w:val="00A752C9"/>
    <w:rsid w:val="00A76157"/>
    <w:rsid w:val="00A7654A"/>
    <w:rsid w:val="00A804C7"/>
    <w:rsid w:val="00A81CE4"/>
    <w:rsid w:val="00A93685"/>
    <w:rsid w:val="00A94C5A"/>
    <w:rsid w:val="00AA1A9C"/>
    <w:rsid w:val="00AA3CAE"/>
    <w:rsid w:val="00AA66E8"/>
    <w:rsid w:val="00AB19B7"/>
    <w:rsid w:val="00AB3CAC"/>
    <w:rsid w:val="00AC0B3B"/>
    <w:rsid w:val="00AC0D22"/>
    <w:rsid w:val="00AC0E60"/>
    <w:rsid w:val="00AC7EB2"/>
    <w:rsid w:val="00AF0277"/>
    <w:rsid w:val="00AF1A9B"/>
    <w:rsid w:val="00AF2099"/>
    <w:rsid w:val="00AF24FE"/>
    <w:rsid w:val="00AF2B80"/>
    <w:rsid w:val="00AF3111"/>
    <w:rsid w:val="00AF6D94"/>
    <w:rsid w:val="00B047B2"/>
    <w:rsid w:val="00B050CD"/>
    <w:rsid w:val="00B07A11"/>
    <w:rsid w:val="00B12FF0"/>
    <w:rsid w:val="00B22BE6"/>
    <w:rsid w:val="00B23EAE"/>
    <w:rsid w:val="00B3231B"/>
    <w:rsid w:val="00B338A6"/>
    <w:rsid w:val="00B3676A"/>
    <w:rsid w:val="00B443B9"/>
    <w:rsid w:val="00B448F5"/>
    <w:rsid w:val="00B56AD4"/>
    <w:rsid w:val="00B57AF7"/>
    <w:rsid w:val="00B613FA"/>
    <w:rsid w:val="00B663D2"/>
    <w:rsid w:val="00B72FC3"/>
    <w:rsid w:val="00B77622"/>
    <w:rsid w:val="00B7791F"/>
    <w:rsid w:val="00B86B03"/>
    <w:rsid w:val="00BA282B"/>
    <w:rsid w:val="00BA2F80"/>
    <w:rsid w:val="00BC1043"/>
    <w:rsid w:val="00BC2D8E"/>
    <w:rsid w:val="00BD369B"/>
    <w:rsid w:val="00BD6106"/>
    <w:rsid w:val="00BE7708"/>
    <w:rsid w:val="00BF16E8"/>
    <w:rsid w:val="00BF217E"/>
    <w:rsid w:val="00C00D0C"/>
    <w:rsid w:val="00C14A38"/>
    <w:rsid w:val="00C24E17"/>
    <w:rsid w:val="00C25ABE"/>
    <w:rsid w:val="00C31B00"/>
    <w:rsid w:val="00C3256C"/>
    <w:rsid w:val="00C34998"/>
    <w:rsid w:val="00C36AF6"/>
    <w:rsid w:val="00C4322F"/>
    <w:rsid w:val="00C44841"/>
    <w:rsid w:val="00C50396"/>
    <w:rsid w:val="00C56A6D"/>
    <w:rsid w:val="00C63C11"/>
    <w:rsid w:val="00C67FDB"/>
    <w:rsid w:val="00C70BCE"/>
    <w:rsid w:val="00C71551"/>
    <w:rsid w:val="00C7310D"/>
    <w:rsid w:val="00C7663D"/>
    <w:rsid w:val="00C7796E"/>
    <w:rsid w:val="00C8269D"/>
    <w:rsid w:val="00C85E01"/>
    <w:rsid w:val="00C93994"/>
    <w:rsid w:val="00CA71D3"/>
    <w:rsid w:val="00CB01A2"/>
    <w:rsid w:val="00CB3F79"/>
    <w:rsid w:val="00CC2317"/>
    <w:rsid w:val="00CC25C1"/>
    <w:rsid w:val="00CC488E"/>
    <w:rsid w:val="00CC4B21"/>
    <w:rsid w:val="00CC7B24"/>
    <w:rsid w:val="00CC7F57"/>
    <w:rsid w:val="00CD0A11"/>
    <w:rsid w:val="00CD0EFC"/>
    <w:rsid w:val="00CD225E"/>
    <w:rsid w:val="00CE5D5A"/>
    <w:rsid w:val="00CE7AEC"/>
    <w:rsid w:val="00D00598"/>
    <w:rsid w:val="00D025BA"/>
    <w:rsid w:val="00D02840"/>
    <w:rsid w:val="00D0707C"/>
    <w:rsid w:val="00D100F8"/>
    <w:rsid w:val="00D171F2"/>
    <w:rsid w:val="00D17F60"/>
    <w:rsid w:val="00D200BA"/>
    <w:rsid w:val="00D23290"/>
    <w:rsid w:val="00D241C8"/>
    <w:rsid w:val="00D25D11"/>
    <w:rsid w:val="00D26CFE"/>
    <w:rsid w:val="00D334E9"/>
    <w:rsid w:val="00D45441"/>
    <w:rsid w:val="00D47BC1"/>
    <w:rsid w:val="00D510B9"/>
    <w:rsid w:val="00D527A6"/>
    <w:rsid w:val="00D56B60"/>
    <w:rsid w:val="00D5719E"/>
    <w:rsid w:val="00D602F0"/>
    <w:rsid w:val="00D61BD7"/>
    <w:rsid w:val="00D72A7F"/>
    <w:rsid w:val="00D83DE6"/>
    <w:rsid w:val="00D8429B"/>
    <w:rsid w:val="00D847F5"/>
    <w:rsid w:val="00D8698F"/>
    <w:rsid w:val="00D86CD3"/>
    <w:rsid w:val="00D91887"/>
    <w:rsid w:val="00D95735"/>
    <w:rsid w:val="00DA2193"/>
    <w:rsid w:val="00DA2F09"/>
    <w:rsid w:val="00DA361A"/>
    <w:rsid w:val="00DA7A56"/>
    <w:rsid w:val="00DB12F5"/>
    <w:rsid w:val="00DB528D"/>
    <w:rsid w:val="00DB5EBF"/>
    <w:rsid w:val="00DB6E6E"/>
    <w:rsid w:val="00DC1A9B"/>
    <w:rsid w:val="00DC2FBC"/>
    <w:rsid w:val="00DC40AC"/>
    <w:rsid w:val="00DC5596"/>
    <w:rsid w:val="00DD059C"/>
    <w:rsid w:val="00DE4362"/>
    <w:rsid w:val="00DF1F95"/>
    <w:rsid w:val="00DF3118"/>
    <w:rsid w:val="00DF7D32"/>
    <w:rsid w:val="00E0031B"/>
    <w:rsid w:val="00E01951"/>
    <w:rsid w:val="00E101E8"/>
    <w:rsid w:val="00E127A2"/>
    <w:rsid w:val="00E132EA"/>
    <w:rsid w:val="00E1548E"/>
    <w:rsid w:val="00E22BDC"/>
    <w:rsid w:val="00E27A46"/>
    <w:rsid w:val="00E30C39"/>
    <w:rsid w:val="00E3213A"/>
    <w:rsid w:val="00E33AA9"/>
    <w:rsid w:val="00E3603D"/>
    <w:rsid w:val="00E4033C"/>
    <w:rsid w:val="00E50F64"/>
    <w:rsid w:val="00E51BE7"/>
    <w:rsid w:val="00E541FB"/>
    <w:rsid w:val="00E55065"/>
    <w:rsid w:val="00E655D8"/>
    <w:rsid w:val="00E6627D"/>
    <w:rsid w:val="00E66429"/>
    <w:rsid w:val="00E70253"/>
    <w:rsid w:val="00E71863"/>
    <w:rsid w:val="00E810B5"/>
    <w:rsid w:val="00E820DB"/>
    <w:rsid w:val="00E83C7F"/>
    <w:rsid w:val="00E84AFC"/>
    <w:rsid w:val="00E84BDA"/>
    <w:rsid w:val="00E854DA"/>
    <w:rsid w:val="00E85647"/>
    <w:rsid w:val="00E867F2"/>
    <w:rsid w:val="00E869B1"/>
    <w:rsid w:val="00EA0B1D"/>
    <w:rsid w:val="00EB3D33"/>
    <w:rsid w:val="00EC0055"/>
    <w:rsid w:val="00EC347A"/>
    <w:rsid w:val="00EC3C98"/>
    <w:rsid w:val="00EE2A5C"/>
    <w:rsid w:val="00EE6D89"/>
    <w:rsid w:val="00EF1584"/>
    <w:rsid w:val="00EF369E"/>
    <w:rsid w:val="00EF763F"/>
    <w:rsid w:val="00F002C6"/>
    <w:rsid w:val="00F01DE8"/>
    <w:rsid w:val="00F04392"/>
    <w:rsid w:val="00F11F4B"/>
    <w:rsid w:val="00F150E1"/>
    <w:rsid w:val="00F1669B"/>
    <w:rsid w:val="00F17880"/>
    <w:rsid w:val="00F25B2A"/>
    <w:rsid w:val="00F26FFA"/>
    <w:rsid w:val="00F273B5"/>
    <w:rsid w:val="00F37B87"/>
    <w:rsid w:val="00F40587"/>
    <w:rsid w:val="00F40654"/>
    <w:rsid w:val="00F41F09"/>
    <w:rsid w:val="00F42EE7"/>
    <w:rsid w:val="00F4324E"/>
    <w:rsid w:val="00F45717"/>
    <w:rsid w:val="00F4640D"/>
    <w:rsid w:val="00F5293C"/>
    <w:rsid w:val="00F53894"/>
    <w:rsid w:val="00F56595"/>
    <w:rsid w:val="00F61284"/>
    <w:rsid w:val="00F6424A"/>
    <w:rsid w:val="00F661BB"/>
    <w:rsid w:val="00F721B7"/>
    <w:rsid w:val="00F746F6"/>
    <w:rsid w:val="00F76B2F"/>
    <w:rsid w:val="00F8495B"/>
    <w:rsid w:val="00F853BB"/>
    <w:rsid w:val="00F91F2D"/>
    <w:rsid w:val="00F92083"/>
    <w:rsid w:val="00F92A68"/>
    <w:rsid w:val="00F96C74"/>
    <w:rsid w:val="00FB0835"/>
    <w:rsid w:val="00FB405A"/>
    <w:rsid w:val="00FC2D74"/>
    <w:rsid w:val="00FC66E4"/>
    <w:rsid w:val="00FE23FB"/>
    <w:rsid w:val="00FE2D1D"/>
    <w:rsid w:val="00FE6DA5"/>
    <w:rsid w:val="00FF1A32"/>
    <w:rsid w:val="00FF26ED"/>
    <w:rsid w:val="00FF3A02"/>
    <w:rsid w:val="00FF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12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354C3"/>
    <w:pPr>
      <w:keepNext/>
      <w:ind w:right="-521" w:hanging="567"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0354C3"/>
    <w:pPr>
      <w:keepNext/>
      <w:ind w:right="-521" w:hanging="567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6131BB"/>
    <w:pPr>
      <w:keepNext/>
      <w:ind w:right="-521"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nhideWhenUsed/>
    <w:qFormat/>
    <w:rsid w:val="000354C3"/>
    <w:pPr>
      <w:keepNext/>
      <w:suppressAutoHyphens/>
      <w:autoSpaceDE w:val="0"/>
      <w:autoSpaceDN w:val="0"/>
      <w:adjustRightInd w:val="0"/>
      <w:spacing w:after="266"/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54C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0354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131B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354C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6131B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1E0B"/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6131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6131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сноски Знак"/>
    <w:basedOn w:val="a0"/>
    <w:link w:val="a6"/>
    <w:semiHidden/>
    <w:rsid w:val="000354C3"/>
    <w:rPr>
      <w:rFonts w:ascii="Calibri" w:eastAsia="Calibri" w:hAnsi="Calibri" w:cs="Times New Roman"/>
      <w:sz w:val="20"/>
      <w:szCs w:val="20"/>
    </w:rPr>
  </w:style>
  <w:style w:type="paragraph" w:styleId="a6">
    <w:name w:val="footnote text"/>
    <w:basedOn w:val="a"/>
    <w:link w:val="a5"/>
    <w:semiHidden/>
    <w:unhideWhenUsed/>
    <w:rsid w:val="000354C3"/>
    <w:pPr>
      <w:spacing w:after="160" w:line="254" w:lineRule="auto"/>
    </w:pPr>
    <w:rPr>
      <w:rFonts w:ascii="Calibri" w:eastAsia="Calibri" w:hAnsi="Calibri"/>
      <w:sz w:val="20"/>
      <w:lang w:eastAsia="en-US"/>
    </w:rPr>
  </w:style>
  <w:style w:type="character" w:customStyle="1" w:styleId="a7">
    <w:name w:val="Верхний колонтитул Знак"/>
    <w:basedOn w:val="a0"/>
    <w:link w:val="a8"/>
    <w:rsid w:val="000354C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7"/>
    <w:unhideWhenUsed/>
    <w:rsid w:val="000354C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a"/>
    <w:rsid w:val="000354C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footer"/>
    <w:basedOn w:val="a"/>
    <w:link w:val="a9"/>
    <w:unhideWhenUsed/>
    <w:rsid w:val="000354C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b">
    <w:name w:val="Title"/>
    <w:basedOn w:val="a"/>
    <w:link w:val="ac"/>
    <w:qFormat/>
    <w:rsid w:val="00C50396"/>
    <w:pPr>
      <w:jc w:val="center"/>
    </w:pPr>
    <w:rPr>
      <w:b/>
      <w:sz w:val="26"/>
    </w:rPr>
  </w:style>
  <w:style w:type="character" w:customStyle="1" w:styleId="ac">
    <w:name w:val="Название Знак"/>
    <w:basedOn w:val="a0"/>
    <w:link w:val="ab"/>
    <w:rsid w:val="00C5039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901E0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5D62B7"/>
    <w:pPr>
      <w:ind w:left="720"/>
      <w:contextualSpacing/>
      <w:jc w:val="center"/>
    </w:pPr>
    <w:rPr>
      <w:rFonts w:eastAsia="Calibri"/>
      <w:sz w:val="24"/>
      <w:szCs w:val="22"/>
      <w:lang w:eastAsia="en-US"/>
    </w:rPr>
  </w:style>
  <w:style w:type="paragraph" w:customStyle="1" w:styleId="ConsPlusNonformat">
    <w:name w:val="ConsPlusNonformat"/>
    <w:rsid w:val="005D62B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12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354C3"/>
    <w:pPr>
      <w:keepNext/>
      <w:ind w:right="-521" w:hanging="567"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0354C3"/>
    <w:pPr>
      <w:keepNext/>
      <w:ind w:right="-521" w:hanging="567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6131BB"/>
    <w:pPr>
      <w:keepNext/>
      <w:ind w:right="-521"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nhideWhenUsed/>
    <w:qFormat/>
    <w:rsid w:val="000354C3"/>
    <w:pPr>
      <w:keepNext/>
      <w:suppressAutoHyphens/>
      <w:autoSpaceDE w:val="0"/>
      <w:autoSpaceDN w:val="0"/>
      <w:adjustRightInd w:val="0"/>
      <w:spacing w:after="266"/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54C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0354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131B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354C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6131B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1E0B"/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6131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6131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сноски Знак"/>
    <w:basedOn w:val="a0"/>
    <w:link w:val="a6"/>
    <w:semiHidden/>
    <w:rsid w:val="000354C3"/>
    <w:rPr>
      <w:rFonts w:ascii="Calibri" w:eastAsia="Calibri" w:hAnsi="Calibri" w:cs="Times New Roman"/>
      <w:sz w:val="20"/>
      <w:szCs w:val="20"/>
    </w:rPr>
  </w:style>
  <w:style w:type="paragraph" w:styleId="a6">
    <w:name w:val="footnote text"/>
    <w:basedOn w:val="a"/>
    <w:link w:val="a5"/>
    <w:semiHidden/>
    <w:unhideWhenUsed/>
    <w:rsid w:val="000354C3"/>
    <w:pPr>
      <w:spacing w:after="160" w:line="254" w:lineRule="auto"/>
    </w:pPr>
    <w:rPr>
      <w:rFonts w:ascii="Calibri" w:eastAsia="Calibri" w:hAnsi="Calibri"/>
      <w:sz w:val="20"/>
      <w:lang w:eastAsia="en-US"/>
    </w:rPr>
  </w:style>
  <w:style w:type="character" w:customStyle="1" w:styleId="a7">
    <w:name w:val="Верхний колонтитул Знак"/>
    <w:basedOn w:val="a0"/>
    <w:link w:val="a8"/>
    <w:rsid w:val="000354C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8">
    <w:name w:val="header"/>
    <w:basedOn w:val="a"/>
    <w:link w:val="a7"/>
    <w:unhideWhenUsed/>
    <w:rsid w:val="000354C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a"/>
    <w:rsid w:val="000354C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footer"/>
    <w:basedOn w:val="a"/>
    <w:link w:val="a9"/>
    <w:unhideWhenUsed/>
    <w:rsid w:val="000354C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b">
    <w:name w:val="Title"/>
    <w:basedOn w:val="a"/>
    <w:link w:val="ac"/>
    <w:qFormat/>
    <w:rsid w:val="00C50396"/>
    <w:pPr>
      <w:jc w:val="center"/>
    </w:pPr>
    <w:rPr>
      <w:b/>
      <w:sz w:val="26"/>
    </w:rPr>
  </w:style>
  <w:style w:type="character" w:customStyle="1" w:styleId="ac">
    <w:name w:val="Название Знак"/>
    <w:basedOn w:val="a0"/>
    <w:link w:val="ab"/>
    <w:rsid w:val="00C5039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901E0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5D62B7"/>
    <w:pPr>
      <w:ind w:left="720"/>
      <w:contextualSpacing/>
      <w:jc w:val="center"/>
    </w:pPr>
    <w:rPr>
      <w:rFonts w:eastAsia="Calibri"/>
      <w:sz w:val="24"/>
      <w:szCs w:val="22"/>
      <w:lang w:eastAsia="en-US"/>
    </w:rPr>
  </w:style>
  <w:style w:type="paragraph" w:customStyle="1" w:styleId="ConsPlusNonformat">
    <w:name w:val="ConsPlusNonformat"/>
    <w:rsid w:val="005D62B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57D95-3BD2-4A3B-91D8-67BAD1375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1924</TotalTime>
  <Pages>18</Pages>
  <Words>5285</Words>
  <Characters>30131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35346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Матросова Наталия Валерьевна</dc:creator>
  <cp:lastModifiedBy>Зубкова Наталья Александровна</cp:lastModifiedBy>
  <cp:revision>129</cp:revision>
  <cp:lastPrinted>2026-09-08T07:53:00Z</cp:lastPrinted>
  <dcterms:created xsi:type="dcterms:W3CDTF">2022-12-20T11:19:00Z</dcterms:created>
  <dcterms:modified xsi:type="dcterms:W3CDTF">2026-09-08T07:58:00Z</dcterms:modified>
</cp:coreProperties>
</file>