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22" w:rsidRPr="00F41422" w:rsidRDefault="00F41422" w:rsidP="00F414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1422">
        <w:rPr>
          <w:rFonts w:ascii="Times New Roman" w:hAnsi="Times New Roman" w:cs="Times New Roman"/>
          <w:sz w:val="28"/>
          <w:szCs w:val="28"/>
        </w:rPr>
        <w:t>Приложение</w:t>
      </w:r>
      <w:r w:rsidR="007E63D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41422" w:rsidRDefault="00F41422" w:rsidP="00F41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321" w:rsidRPr="005527D1" w:rsidRDefault="00F41422" w:rsidP="00F41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22">
        <w:rPr>
          <w:rFonts w:ascii="Times New Roman" w:hAnsi="Times New Roman" w:cs="Times New Roman"/>
          <w:b/>
          <w:sz w:val="28"/>
          <w:szCs w:val="28"/>
        </w:rPr>
        <w:t xml:space="preserve">Достижение годовых значений целевых показателей на рынках </w:t>
      </w:r>
      <w:r>
        <w:rPr>
          <w:rFonts w:ascii="Times New Roman" w:hAnsi="Times New Roman" w:cs="Times New Roman"/>
          <w:b/>
          <w:sz w:val="28"/>
          <w:szCs w:val="28"/>
        </w:rPr>
        <w:t xml:space="preserve">и системных мероприятий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41422">
        <w:rPr>
          <w:rFonts w:ascii="Times New Roman" w:hAnsi="Times New Roman" w:cs="Times New Roman"/>
          <w:b/>
          <w:sz w:val="28"/>
          <w:szCs w:val="28"/>
        </w:rPr>
        <w:t>по содействию развитию конкуренции в муниципальном образовании</w:t>
      </w:r>
      <w:r w:rsidR="000309B5">
        <w:rPr>
          <w:rFonts w:ascii="Times New Roman" w:hAnsi="Times New Roman" w:cs="Times New Roman"/>
          <w:b/>
          <w:sz w:val="28"/>
          <w:szCs w:val="28"/>
        </w:rPr>
        <w:t xml:space="preserve"> на 31.12</w:t>
      </w:r>
      <w:r>
        <w:rPr>
          <w:rFonts w:ascii="Times New Roman" w:hAnsi="Times New Roman" w:cs="Times New Roman"/>
          <w:b/>
          <w:sz w:val="28"/>
          <w:szCs w:val="28"/>
        </w:rPr>
        <w:t>.2022</w:t>
      </w:r>
    </w:p>
    <w:p w:rsidR="005527D1" w:rsidRDefault="005527D1" w:rsidP="00F41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7D1" w:rsidRPr="005527D1" w:rsidRDefault="005527D1" w:rsidP="00F41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Печенгский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</w:t>
      </w:r>
    </w:p>
    <w:p w:rsidR="00F41422" w:rsidRDefault="00F41422" w:rsidP="00F41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0"/>
        <w:gridCol w:w="2503"/>
        <w:gridCol w:w="2677"/>
        <w:gridCol w:w="1368"/>
        <w:gridCol w:w="1358"/>
        <w:gridCol w:w="1650"/>
        <w:gridCol w:w="2318"/>
        <w:gridCol w:w="3360"/>
      </w:tblGrid>
      <w:tr w:rsidR="007514AE" w:rsidTr="00457D1E">
        <w:tc>
          <w:tcPr>
            <w:tcW w:w="600" w:type="dxa"/>
          </w:tcPr>
          <w:p w:rsidR="00F41422" w:rsidRPr="00F41422" w:rsidRDefault="00F41422" w:rsidP="00F4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03" w:type="dxa"/>
          </w:tcPr>
          <w:p w:rsidR="00F41422" w:rsidRPr="00F41422" w:rsidRDefault="00F41422" w:rsidP="00F4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рынка/системного мероприятия в соответствии с муниципальной дорожной картой</w:t>
            </w:r>
          </w:p>
        </w:tc>
        <w:tc>
          <w:tcPr>
            <w:tcW w:w="2677" w:type="dxa"/>
          </w:tcPr>
          <w:p w:rsidR="00F41422" w:rsidRPr="00F41422" w:rsidRDefault="00F41422" w:rsidP="00F4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в соответствии с муниципальной дорожной картой</w:t>
            </w:r>
          </w:p>
        </w:tc>
        <w:tc>
          <w:tcPr>
            <w:tcW w:w="1368" w:type="dxa"/>
          </w:tcPr>
          <w:p w:rsidR="00F41422" w:rsidRPr="00F41422" w:rsidRDefault="00F41422" w:rsidP="00F4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358" w:type="dxa"/>
          </w:tcPr>
          <w:p w:rsidR="00F41422" w:rsidRPr="00F41422" w:rsidRDefault="00F41422" w:rsidP="00030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показателя к </w:t>
            </w:r>
            <w:r w:rsidR="000309B5">
              <w:rPr>
                <w:rFonts w:ascii="Times New Roman" w:hAnsi="Times New Roman" w:cs="Times New Roman"/>
                <w:b/>
                <w:sz w:val="24"/>
                <w:szCs w:val="24"/>
              </w:rPr>
              <w:t>31.12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1650" w:type="dxa"/>
          </w:tcPr>
          <w:p w:rsidR="00F41422" w:rsidRPr="00F41422" w:rsidRDefault="00F41422" w:rsidP="00030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значение показателя на </w:t>
            </w:r>
            <w:r w:rsidR="000309B5">
              <w:rPr>
                <w:rFonts w:ascii="Times New Roman" w:hAnsi="Times New Roman" w:cs="Times New Roman"/>
                <w:b/>
                <w:sz w:val="24"/>
                <w:szCs w:val="24"/>
              </w:rPr>
              <w:t>31.12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2318" w:type="dxa"/>
          </w:tcPr>
          <w:p w:rsidR="00F41422" w:rsidRPr="00F41422" w:rsidRDefault="00F41422" w:rsidP="00F4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 для расчета ключевого показателя и расчет</w:t>
            </w:r>
          </w:p>
        </w:tc>
        <w:tc>
          <w:tcPr>
            <w:tcW w:w="3360" w:type="dxa"/>
          </w:tcPr>
          <w:p w:rsidR="00F41422" w:rsidRPr="00F41422" w:rsidRDefault="00F41422" w:rsidP="00F4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не достижения целевого зн</w:t>
            </w:r>
            <w:r w:rsidR="000309B5">
              <w:rPr>
                <w:rFonts w:ascii="Times New Roman" w:hAnsi="Times New Roman" w:cs="Times New Roman"/>
                <w:b/>
                <w:sz w:val="24"/>
                <w:szCs w:val="24"/>
              </w:rPr>
              <w:t>ачения ключевого показателя к 31.12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</w:tr>
      <w:tr w:rsidR="007514AE" w:rsidRPr="005527D1" w:rsidTr="00457D1E">
        <w:tc>
          <w:tcPr>
            <w:tcW w:w="600" w:type="dxa"/>
          </w:tcPr>
          <w:p w:rsidR="00F41422" w:rsidRPr="005527D1" w:rsidRDefault="00F4142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3" w:type="dxa"/>
          </w:tcPr>
          <w:p w:rsidR="00F41422" w:rsidRPr="00DF7D84" w:rsidRDefault="005527D1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Рынок услуг по транспортированию твердых коммунальных отходов (ТКО)</w:t>
            </w:r>
          </w:p>
        </w:tc>
        <w:tc>
          <w:tcPr>
            <w:tcW w:w="2677" w:type="dxa"/>
          </w:tcPr>
          <w:p w:rsidR="00F41422" w:rsidRPr="00DF7D84" w:rsidRDefault="005527D1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Объем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1368" w:type="dxa"/>
          </w:tcPr>
          <w:p w:rsidR="00F41422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F41422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F41422" w:rsidRPr="005527D1" w:rsidRDefault="008C025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F41422" w:rsidRPr="008C0253" w:rsidRDefault="008C0253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53">
              <w:rPr>
                <w:rFonts w:ascii="Times New Roman" w:hAnsi="Times New Roman" w:cs="Times New Roman"/>
              </w:rPr>
              <w:t>Услуги по сбору и транспортированию ТКО с 01.01.2019 предоставляются частной компанией АО «</w:t>
            </w:r>
            <w:proofErr w:type="spellStart"/>
            <w:r w:rsidRPr="008C0253">
              <w:rPr>
                <w:rFonts w:ascii="Times New Roman" w:hAnsi="Times New Roman" w:cs="Times New Roman"/>
              </w:rPr>
              <w:t>Ситиматик</w:t>
            </w:r>
            <w:proofErr w:type="spellEnd"/>
            <w:r w:rsidRPr="008C025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0" w:type="dxa"/>
          </w:tcPr>
          <w:p w:rsidR="00F41422" w:rsidRPr="005527D1" w:rsidRDefault="00F4142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F41422" w:rsidRPr="005527D1" w:rsidRDefault="00F4142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3" w:type="dxa"/>
          </w:tcPr>
          <w:p w:rsidR="00F41422" w:rsidRPr="00DF7D84" w:rsidRDefault="005527D1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Рынок электроэнергетики (купля-продажа на розничном рынке</w:t>
            </w:r>
            <w:proofErr w:type="gramEnd"/>
          </w:p>
        </w:tc>
        <w:tc>
          <w:tcPr>
            <w:tcW w:w="2677" w:type="dxa"/>
          </w:tcPr>
          <w:p w:rsidR="005527D1" w:rsidRPr="00DF7D84" w:rsidRDefault="005527D1" w:rsidP="0055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формы, осуществляющих деятельность по купле-продаже электроэнергии (</w:t>
            </w:r>
            <w:proofErr w:type="spellStart"/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энергосбытовую</w:t>
            </w:r>
            <w:proofErr w:type="spellEnd"/>
            <w:r w:rsidRPr="00DF7D8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деятельность) на </w:t>
            </w:r>
            <w:r w:rsidRPr="00DF7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розничном рынке</w:t>
            </w:r>
          </w:p>
          <w:p w:rsidR="00F41422" w:rsidRPr="00DF7D84" w:rsidRDefault="00F4142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41422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58" w:type="dxa"/>
          </w:tcPr>
          <w:p w:rsidR="00F41422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F41422" w:rsidRPr="005527D1" w:rsidRDefault="00520437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F41422" w:rsidRPr="005527D1" w:rsidRDefault="00520437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представлен одной организацией частной формы собственности –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АтомЭнергоСбыт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(Александровское отделение филиала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КолАтомЭнергоСб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АтомЭнергоСбыт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360" w:type="dxa"/>
          </w:tcPr>
          <w:p w:rsidR="00F41422" w:rsidRPr="005527D1" w:rsidRDefault="00F4142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F41422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03" w:type="dxa"/>
          </w:tcPr>
          <w:p w:rsidR="00F41422" w:rsidRPr="00DF7D84" w:rsidRDefault="005527D1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2677" w:type="dxa"/>
          </w:tcPr>
          <w:p w:rsidR="00F41422" w:rsidRPr="00DF7D84" w:rsidRDefault="005527D1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368" w:type="dxa"/>
          </w:tcPr>
          <w:p w:rsidR="00F41422" w:rsidRPr="00457D1E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F41422" w:rsidRPr="00457D1E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650" w:type="dxa"/>
          </w:tcPr>
          <w:p w:rsidR="00F41422" w:rsidRPr="00457D1E" w:rsidRDefault="00B07C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8" w:type="dxa"/>
          </w:tcPr>
          <w:p w:rsidR="00F41422" w:rsidRPr="005527D1" w:rsidRDefault="00F851BB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информации, предоставленной теплоснабжающими организациями. Объем отпущенной тепловой энергии всего: 496,9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 них частными организациями – 64,3</w:t>
            </w:r>
          </w:p>
        </w:tc>
        <w:tc>
          <w:tcPr>
            <w:tcW w:w="3360" w:type="dxa"/>
          </w:tcPr>
          <w:p w:rsidR="00F41422" w:rsidRPr="005527D1" w:rsidRDefault="00F4142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3" w:type="dxa"/>
          </w:tcPr>
          <w:p w:rsidR="005527D1" w:rsidRPr="00457D1E" w:rsidRDefault="005527D1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677" w:type="dxa"/>
          </w:tcPr>
          <w:p w:rsidR="005527D1" w:rsidRPr="00457D1E" w:rsidRDefault="0063292D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оказываемых (выполненных) организациями частной формы собственности</w:t>
            </w:r>
          </w:p>
        </w:tc>
        <w:tc>
          <w:tcPr>
            <w:tcW w:w="1368" w:type="dxa"/>
          </w:tcPr>
          <w:p w:rsidR="005527D1" w:rsidRPr="00457D1E" w:rsidRDefault="0063292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527D1" w:rsidRPr="00457D1E" w:rsidRDefault="0063292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5527D1" w:rsidRPr="00457D1E" w:rsidRDefault="0063292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5527D1" w:rsidRPr="005527D1" w:rsidRDefault="0063292D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реестру маршрутов регулярны</w:t>
            </w:r>
            <w:r w:rsidR="007823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перевозок на территории Мурманской области, размещенному на сайте Министерства транспорта и дорожного хозяйства Мурманской области</w:t>
            </w:r>
          </w:p>
        </w:tc>
        <w:tc>
          <w:tcPr>
            <w:tcW w:w="336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3" w:type="dxa"/>
          </w:tcPr>
          <w:p w:rsidR="005527D1" w:rsidRPr="00457D1E" w:rsidRDefault="0063292D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услуг по перевозке пассажиров и багажа легковым такси  </w:t>
            </w:r>
          </w:p>
        </w:tc>
        <w:tc>
          <w:tcPr>
            <w:tcW w:w="2677" w:type="dxa"/>
          </w:tcPr>
          <w:p w:rsidR="005527D1" w:rsidRPr="00457D1E" w:rsidRDefault="0063292D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368" w:type="dxa"/>
          </w:tcPr>
          <w:p w:rsidR="005527D1" w:rsidRPr="00457D1E" w:rsidRDefault="0063292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527D1" w:rsidRPr="00457D1E" w:rsidRDefault="0063292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5527D1" w:rsidRPr="00457D1E" w:rsidRDefault="0063292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5527D1" w:rsidRPr="005527D1" w:rsidRDefault="00A244DA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 информация ОЭР</w:t>
            </w:r>
            <w:r w:rsidRPr="006329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36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03" w:type="dxa"/>
          </w:tcPr>
          <w:p w:rsidR="005527D1" w:rsidRPr="00457D1E" w:rsidRDefault="0063292D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2677" w:type="dxa"/>
          </w:tcPr>
          <w:p w:rsidR="005527D1" w:rsidRPr="00457D1E" w:rsidRDefault="0063292D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368" w:type="dxa"/>
          </w:tcPr>
          <w:p w:rsidR="005527D1" w:rsidRPr="00457D1E" w:rsidRDefault="0063292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527D1" w:rsidRPr="00457D1E" w:rsidRDefault="0063292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:rsidR="005527D1" w:rsidRPr="00457D1E" w:rsidRDefault="00177258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8" w:type="dxa"/>
          </w:tcPr>
          <w:p w:rsidR="007514AE" w:rsidRPr="007514AE" w:rsidRDefault="007514AE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AE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7514AE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7514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Отдел культуры, спорта и молодежной политики администрации </w:t>
            </w:r>
            <w:proofErr w:type="spellStart"/>
            <w:r w:rsidRPr="007514AE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7514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ООО «Сотрудничество» </w:t>
            </w:r>
          </w:p>
          <w:p w:rsidR="0063292D" w:rsidRPr="005527D1" w:rsidRDefault="007514AE" w:rsidP="001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(301: </w:t>
            </w:r>
            <w:r w:rsidR="00177258">
              <w:rPr>
                <w:rFonts w:ascii="Times New Roman" w:hAnsi="Times New Roman" w:cs="Times New Roman"/>
                <w:sz w:val="24"/>
                <w:szCs w:val="24"/>
              </w:rPr>
              <w:t>4262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х100%)</w:t>
            </w:r>
          </w:p>
        </w:tc>
        <w:tc>
          <w:tcPr>
            <w:tcW w:w="336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3" w:type="dxa"/>
          </w:tcPr>
          <w:p w:rsidR="005527D1" w:rsidRPr="00457D1E" w:rsidRDefault="0063292D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розничной торговли лекарственными препаратами, медицинскими изделиями  </w:t>
            </w:r>
          </w:p>
        </w:tc>
        <w:tc>
          <w:tcPr>
            <w:tcW w:w="2677" w:type="dxa"/>
          </w:tcPr>
          <w:p w:rsidR="005527D1" w:rsidRPr="00457D1E" w:rsidRDefault="0063292D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</w:t>
            </w:r>
          </w:p>
        </w:tc>
        <w:tc>
          <w:tcPr>
            <w:tcW w:w="1368" w:type="dxa"/>
          </w:tcPr>
          <w:p w:rsidR="005527D1" w:rsidRPr="00457D1E" w:rsidRDefault="0063292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527D1" w:rsidRPr="00457D1E" w:rsidRDefault="0063292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5527D1" w:rsidRPr="00457D1E" w:rsidRDefault="0063292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5527D1" w:rsidRPr="005527D1" w:rsidRDefault="0063292D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из реестра лицензий на фармацевтическую деятельность</w:t>
            </w:r>
          </w:p>
        </w:tc>
        <w:tc>
          <w:tcPr>
            <w:tcW w:w="336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3" w:type="dxa"/>
          </w:tcPr>
          <w:p w:rsidR="005527D1" w:rsidRPr="00457D1E" w:rsidRDefault="0063292D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Рынок строительства</w:t>
            </w:r>
          </w:p>
        </w:tc>
        <w:tc>
          <w:tcPr>
            <w:tcW w:w="2677" w:type="dxa"/>
          </w:tcPr>
          <w:p w:rsidR="005527D1" w:rsidRPr="00457D1E" w:rsidRDefault="0063292D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объеме выполненных работ по виду экономической деятельности «Строительство»</w:t>
            </w:r>
          </w:p>
        </w:tc>
        <w:tc>
          <w:tcPr>
            <w:tcW w:w="1368" w:type="dxa"/>
          </w:tcPr>
          <w:p w:rsidR="005527D1" w:rsidRPr="00457D1E" w:rsidRDefault="0063292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527D1" w:rsidRPr="00457D1E" w:rsidRDefault="00371614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</w:tcPr>
          <w:p w:rsidR="005527D1" w:rsidRPr="00457D1E" w:rsidRDefault="00371614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5527D1" w:rsidRPr="00511E55" w:rsidRDefault="00371614" w:rsidP="00D2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выданных градостроительных планов, а также заключенных контракт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 на строительство</w:t>
            </w:r>
            <w:r w:rsidR="00D21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3" w:type="dxa"/>
          </w:tcPr>
          <w:p w:rsidR="005527D1" w:rsidRPr="00457D1E" w:rsidRDefault="00371614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2677" w:type="dxa"/>
          </w:tcPr>
          <w:p w:rsidR="005527D1" w:rsidRPr="00457D1E" w:rsidRDefault="00371614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368" w:type="dxa"/>
          </w:tcPr>
          <w:p w:rsidR="005527D1" w:rsidRPr="00457D1E" w:rsidRDefault="00371614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527D1" w:rsidRPr="00457D1E" w:rsidRDefault="00371614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50" w:type="dxa"/>
          </w:tcPr>
          <w:p w:rsidR="005527D1" w:rsidRPr="00FD1DDF" w:rsidRDefault="00FD1DD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318" w:type="dxa"/>
          </w:tcPr>
          <w:p w:rsidR="005527D1" w:rsidRPr="00FD1DDF" w:rsidRDefault="00991EB4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отдела по размещению муниципального заказа (Расходы бюджета округа на выполнение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(оказания услуг) по благоустройству</w:t>
            </w:r>
            <w:r w:rsidR="00FD1DDF" w:rsidRPr="00FD1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DDF">
              <w:rPr>
                <w:rFonts w:ascii="Times New Roman" w:hAnsi="Times New Roman" w:cs="Times New Roman"/>
                <w:sz w:val="24"/>
                <w:szCs w:val="24"/>
              </w:rPr>
              <w:t>городской среды составили</w:t>
            </w:r>
            <w:r w:rsidR="009D6E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D1D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D6E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1D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6EA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D1DDF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9D6E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1D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38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DD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72DF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FD1DDF">
              <w:rPr>
                <w:rFonts w:ascii="Times New Roman" w:hAnsi="Times New Roman" w:cs="Times New Roman"/>
                <w:sz w:val="24"/>
                <w:szCs w:val="24"/>
              </w:rPr>
              <w:t>, выполненные муниципальными предприятиями – 9149,4 тыс.</w:t>
            </w:r>
            <w:r w:rsidR="0038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DD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72DF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FD1DDF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организациями частной формы собственности </w:t>
            </w:r>
            <w:r w:rsidR="003803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D1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3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6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03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6EA1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  <w:r w:rsidR="003803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6E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2DF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B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DF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2B1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360" w:type="dxa"/>
          </w:tcPr>
          <w:p w:rsidR="00FF0FD7" w:rsidRPr="005527D1" w:rsidRDefault="00FF0FD7" w:rsidP="00FD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03" w:type="dxa"/>
          </w:tcPr>
          <w:p w:rsidR="00FF0FD7" w:rsidRPr="00457D1E" w:rsidRDefault="00FF0FD7" w:rsidP="00FF0FD7">
            <w:pPr>
              <w:tabs>
                <w:tab w:val="center" w:pos="270"/>
                <w:tab w:val="center" w:pos="1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Сфера 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наружной</w:t>
            </w:r>
            <w:proofErr w:type="gramEnd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7D1" w:rsidRPr="00457D1E" w:rsidRDefault="00FF0FD7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рекламы  </w:t>
            </w:r>
          </w:p>
        </w:tc>
        <w:tc>
          <w:tcPr>
            <w:tcW w:w="2677" w:type="dxa"/>
          </w:tcPr>
          <w:p w:rsidR="005527D1" w:rsidRPr="00457D1E" w:rsidRDefault="00715F5D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368" w:type="dxa"/>
          </w:tcPr>
          <w:p w:rsidR="005527D1" w:rsidRPr="00457D1E" w:rsidRDefault="00CA2D6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527D1" w:rsidRPr="00457D1E" w:rsidRDefault="00CA2D6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</w:tcPr>
          <w:p w:rsidR="005527D1" w:rsidRPr="00457D1E" w:rsidRDefault="0043455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</w:tcPr>
          <w:p w:rsidR="005527D1" w:rsidRPr="005527D1" w:rsidRDefault="00CA2D63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не поступали</w:t>
            </w:r>
          </w:p>
        </w:tc>
        <w:tc>
          <w:tcPr>
            <w:tcW w:w="336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03" w:type="dxa"/>
          </w:tcPr>
          <w:p w:rsidR="00CA2D63" w:rsidRPr="00457D1E" w:rsidRDefault="00CA2D63" w:rsidP="00285EF7">
            <w:pPr>
              <w:tabs>
                <w:tab w:val="right" w:pos="18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Рынок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ритуальных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527D1" w:rsidRPr="00457D1E" w:rsidRDefault="00CA2D63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услуг</w:t>
            </w:r>
            <w:proofErr w:type="spellEnd"/>
          </w:p>
        </w:tc>
        <w:tc>
          <w:tcPr>
            <w:tcW w:w="2677" w:type="dxa"/>
          </w:tcPr>
          <w:p w:rsidR="005527D1" w:rsidRPr="00457D1E" w:rsidRDefault="00CA2D63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кладбищ и мест захоронений на них, включенных в реестр кладбищ и мест захоронений на них, созданный и размещенный на региональных порталах государственных и муниципальных услуг, от общего количества существующих кладбищ</w:t>
            </w:r>
            <w:proofErr w:type="gramEnd"/>
          </w:p>
        </w:tc>
        <w:tc>
          <w:tcPr>
            <w:tcW w:w="1368" w:type="dxa"/>
          </w:tcPr>
          <w:p w:rsidR="005527D1" w:rsidRPr="00457D1E" w:rsidRDefault="00CA2D6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527D1" w:rsidRPr="00457D1E" w:rsidRDefault="00CA2D6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</w:tcPr>
          <w:p w:rsidR="005527D1" w:rsidRPr="00457D1E" w:rsidRDefault="0043455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</w:tcPr>
          <w:p w:rsidR="005527D1" w:rsidRPr="005527D1" w:rsidRDefault="0043455A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власти, ответственн</w:t>
            </w:r>
            <w:r w:rsidR="002B1A3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развитие рынка не определен</w:t>
            </w:r>
          </w:p>
        </w:tc>
        <w:tc>
          <w:tcPr>
            <w:tcW w:w="336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03" w:type="dxa"/>
          </w:tcPr>
          <w:p w:rsidR="005527D1" w:rsidRPr="00457D1E" w:rsidRDefault="0043455A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Рынок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торговли</w:t>
            </w:r>
            <w:proofErr w:type="spellEnd"/>
          </w:p>
        </w:tc>
        <w:tc>
          <w:tcPr>
            <w:tcW w:w="2677" w:type="dxa"/>
          </w:tcPr>
          <w:p w:rsidR="005527D1" w:rsidRPr="00457D1E" w:rsidRDefault="002F124C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Доля нестационарных торговых объектов и торговых мест под них по отношению к 2020 году </w:t>
            </w:r>
            <w:r w:rsidR="003563B3" w:rsidRPr="00457D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6 ед.</w:t>
            </w:r>
            <w:r w:rsidR="003563B3" w:rsidRPr="00457D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</w:tcPr>
          <w:p w:rsidR="005527D1" w:rsidRPr="00457D1E" w:rsidRDefault="00E36A4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F124C" w:rsidRPr="00457D1E">
              <w:rPr>
                <w:rFonts w:ascii="Times New Roman" w:hAnsi="Times New Roman" w:cs="Times New Roman"/>
                <w:sz w:val="24"/>
                <w:szCs w:val="24"/>
              </w:rPr>
              <w:t>е менее 10%</w:t>
            </w:r>
          </w:p>
        </w:tc>
        <w:tc>
          <w:tcPr>
            <w:tcW w:w="1358" w:type="dxa"/>
          </w:tcPr>
          <w:p w:rsidR="005527D1" w:rsidRPr="00457D1E" w:rsidRDefault="002F124C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0" w:type="dxa"/>
          </w:tcPr>
          <w:p w:rsidR="005527D1" w:rsidRPr="00457D1E" w:rsidRDefault="002F124C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8" w:type="dxa"/>
          </w:tcPr>
          <w:p w:rsidR="005527D1" w:rsidRDefault="00847A7A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нестационарных торговых объектов по отношению к 2020 году на 50%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2F124C">
              <w:rPr>
                <w:rFonts w:ascii="Times New Roman" w:hAnsi="Times New Roman" w:cs="Times New Roman"/>
                <w:sz w:val="24"/>
                <w:szCs w:val="24"/>
              </w:rPr>
              <w:t>киоски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proofErr w:type="gramEnd"/>
          </w:p>
          <w:p w:rsidR="002F124C" w:rsidRDefault="002F124C" w:rsidP="002B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павильоны – 1</w:t>
            </w:r>
            <w:r w:rsidR="00847A7A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2F124C" w:rsidRDefault="002F124C" w:rsidP="002B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фудтраки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847A7A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2F124C" w:rsidRPr="005527D1" w:rsidRDefault="002F124C" w:rsidP="002B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автоприцепы </w:t>
            </w:r>
            <w:r w:rsidR="00847A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47A7A">
              <w:rPr>
                <w:rFonts w:ascii="Times New Roman" w:hAnsi="Times New Roman" w:cs="Times New Roman"/>
                <w:sz w:val="24"/>
                <w:szCs w:val="24"/>
              </w:rPr>
              <w:t xml:space="preserve"> ед.)</w:t>
            </w:r>
          </w:p>
        </w:tc>
        <w:tc>
          <w:tcPr>
            <w:tcW w:w="336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03" w:type="dxa"/>
          </w:tcPr>
          <w:p w:rsidR="005527D1" w:rsidRPr="00457D1E" w:rsidRDefault="00285EF7" w:rsidP="00285EF7">
            <w:pPr>
              <w:tabs>
                <w:tab w:val="righ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Рынок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63B3"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нефтепродуктов</w:t>
            </w:r>
            <w:proofErr w:type="spellEnd"/>
          </w:p>
        </w:tc>
        <w:tc>
          <w:tcPr>
            <w:tcW w:w="2677" w:type="dxa"/>
          </w:tcPr>
          <w:p w:rsidR="005527D1" w:rsidRPr="00511E55" w:rsidRDefault="003563B3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368" w:type="dxa"/>
          </w:tcPr>
          <w:p w:rsidR="005527D1" w:rsidRPr="00457D1E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527D1" w:rsidRPr="00457D1E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5527D1" w:rsidRPr="00457D1E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5527D1" w:rsidRPr="005527D1" w:rsidRDefault="003563B3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ОЭР</w:t>
            </w:r>
          </w:p>
        </w:tc>
        <w:tc>
          <w:tcPr>
            <w:tcW w:w="3360" w:type="dxa"/>
          </w:tcPr>
          <w:p w:rsidR="005527D1" w:rsidRPr="005527D1" w:rsidRDefault="005527D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349AA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03" w:type="dxa"/>
          </w:tcPr>
          <w:p w:rsidR="005349AA" w:rsidRPr="00457D1E" w:rsidRDefault="003563B3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2677" w:type="dxa"/>
          </w:tcPr>
          <w:p w:rsidR="005349AA" w:rsidRPr="00457D1E" w:rsidRDefault="003563B3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368" w:type="dxa"/>
          </w:tcPr>
          <w:p w:rsidR="005349AA" w:rsidRPr="00457D1E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349AA" w:rsidRPr="00457D1E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5349AA" w:rsidRPr="00457D1E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5349AA" w:rsidRPr="005527D1" w:rsidRDefault="003563B3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Единого реестра субъектов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3360" w:type="dxa"/>
          </w:tcPr>
          <w:p w:rsidR="005349AA" w:rsidRPr="005527D1" w:rsidRDefault="005349A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349AA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03" w:type="dxa"/>
          </w:tcPr>
          <w:p w:rsidR="003563B3" w:rsidRPr="00457D1E" w:rsidRDefault="003563B3" w:rsidP="003563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Рынок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социальных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349AA" w:rsidRPr="00457D1E" w:rsidRDefault="003563B3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услуг</w:t>
            </w:r>
            <w:proofErr w:type="spellEnd"/>
          </w:p>
        </w:tc>
        <w:tc>
          <w:tcPr>
            <w:tcW w:w="2677" w:type="dxa"/>
          </w:tcPr>
          <w:p w:rsidR="005349AA" w:rsidRPr="00457D1E" w:rsidRDefault="003563B3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негосударственных организаций социального обслуживания, предоставляющих социальные услуги</w:t>
            </w:r>
          </w:p>
        </w:tc>
        <w:tc>
          <w:tcPr>
            <w:tcW w:w="1368" w:type="dxa"/>
          </w:tcPr>
          <w:p w:rsidR="005349AA" w:rsidRPr="00457D1E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349AA" w:rsidRPr="00457D1E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650" w:type="dxa"/>
          </w:tcPr>
          <w:p w:rsidR="005349AA" w:rsidRPr="00457D1E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318" w:type="dxa"/>
          </w:tcPr>
          <w:p w:rsidR="002B2C92" w:rsidRDefault="008B45EF" w:rsidP="002B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социальные услуги престарелым и инвалидам оказывают 3 организации: </w:t>
            </w:r>
          </w:p>
          <w:p w:rsidR="002B2C92" w:rsidRDefault="008B45EF" w:rsidP="002B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2B2C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азенное</w:t>
            </w:r>
            <w:r w:rsidR="003E474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B2C92" w:rsidRDefault="008B45EF" w:rsidP="002B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автономное</w:t>
            </w:r>
            <w:r w:rsidR="003E474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49AA" w:rsidRPr="005527D1" w:rsidRDefault="008B45EF" w:rsidP="002B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частная</w:t>
            </w:r>
            <w:r w:rsidR="003E474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5349AA" w:rsidRPr="005527D1" w:rsidRDefault="005349A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349AA" w:rsidRDefault="003563B3" w:rsidP="0035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03" w:type="dxa"/>
          </w:tcPr>
          <w:p w:rsidR="00510820" w:rsidRPr="00457D1E" w:rsidRDefault="00510820" w:rsidP="00510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Рынок кадастровых и землеустроительных работ </w:t>
            </w:r>
          </w:p>
          <w:p w:rsidR="005349AA" w:rsidRPr="00457D1E" w:rsidRDefault="005349A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349AA" w:rsidRPr="00457D1E" w:rsidRDefault="00510820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1368" w:type="dxa"/>
          </w:tcPr>
          <w:p w:rsidR="005349AA" w:rsidRPr="00457D1E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349AA" w:rsidRPr="00457D1E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</w:tcPr>
          <w:p w:rsidR="005349AA" w:rsidRPr="00457D1E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5349AA" w:rsidRPr="005527D1" w:rsidRDefault="00510820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заключенным в 2022 году муниципальных контрактам на выполнение данных работ</w:t>
            </w:r>
          </w:p>
        </w:tc>
        <w:tc>
          <w:tcPr>
            <w:tcW w:w="3360" w:type="dxa"/>
          </w:tcPr>
          <w:p w:rsidR="005349AA" w:rsidRPr="005527D1" w:rsidRDefault="005349A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349AA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03" w:type="dxa"/>
          </w:tcPr>
          <w:p w:rsidR="00510820" w:rsidRPr="00457D1E" w:rsidRDefault="00510820" w:rsidP="00510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Рынок выполнения 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по содержанию и текущему ремонту общего имущества собственников помещений в многоквартирном доме </w:t>
            </w:r>
          </w:p>
          <w:p w:rsidR="005349AA" w:rsidRPr="00457D1E" w:rsidRDefault="005349A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349AA" w:rsidRPr="00457D1E" w:rsidRDefault="00510820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организаций 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68" w:type="dxa"/>
          </w:tcPr>
          <w:p w:rsidR="005349AA" w:rsidRPr="00457D1E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58" w:type="dxa"/>
          </w:tcPr>
          <w:p w:rsidR="005349AA" w:rsidRPr="00457D1E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650" w:type="dxa"/>
          </w:tcPr>
          <w:p w:rsidR="005349AA" w:rsidRPr="00457D1E" w:rsidRDefault="003033C8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2318" w:type="dxa"/>
          </w:tcPr>
          <w:p w:rsidR="005349AA" w:rsidRPr="003033C8" w:rsidRDefault="003033C8" w:rsidP="00285EF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ГИС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ЖКХ, Онлайн-сервис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инЖКХ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отдела строительства и ЖКХ (общая площадь помещений общего имущества, находящихся в частном управлении – 371,0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 общая площадь помещений общего имущества – 941,4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3360" w:type="dxa"/>
          </w:tcPr>
          <w:p w:rsidR="005349AA" w:rsidRPr="005527D1" w:rsidRDefault="005349A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349AA" w:rsidRPr="00457D1E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03" w:type="dxa"/>
          </w:tcPr>
          <w:p w:rsidR="005349AA" w:rsidRPr="00457D1E" w:rsidRDefault="00510820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Рынок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вылова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водных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биоресу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</w:t>
            </w:r>
            <w:proofErr w:type="spellEnd"/>
          </w:p>
        </w:tc>
        <w:tc>
          <w:tcPr>
            <w:tcW w:w="2677" w:type="dxa"/>
          </w:tcPr>
          <w:p w:rsidR="005349AA" w:rsidRPr="00457D1E" w:rsidRDefault="00510820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вылова водных биоресурсов</w:t>
            </w:r>
          </w:p>
        </w:tc>
        <w:tc>
          <w:tcPr>
            <w:tcW w:w="1368" w:type="dxa"/>
          </w:tcPr>
          <w:p w:rsidR="005349AA" w:rsidRPr="005527D1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349AA" w:rsidRPr="005527D1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5349AA" w:rsidRPr="005527D1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5349AA" w:rsidRPr="005527D1" w:rsidRDefault="00285EF7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</w:t>
            </w:r>
            <w:r w:rsidR="00510820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0820">
              <w:rPr>
                <w:rFonts w:ascii="Times New Roman" w:hAnsi="Times New Roman" w:cs="Times New Roman"/>
                <w:sz w:val="24"/>
                <w:szCs w:val="24"/>
              </w:rPr>
              <w:t xml:space="preserve"> с сайта ИФНС, Министерства природных ресурсов, экологии и рыбного хозяйства Мурманской области</w:t>
            </w:r>
          </w:p>
        </w:tc>
        <w:tc>
          <w:tcPr>
            <w:tcW w:w="3360" w:type="dxa"/>
          </w:tcPr>
          <w:p w:rsidR="005349AA" w:rsidRPr="005527D1" w:rsidRDefault="005349A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349AA" w:rsidRPr="00457D1E" w:rsidRDefault="003563B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03" w:type="dxa"/>
          </w:tcPr>
          <w:p w:rsidR="005349AA" w:rsidRPr="00457D1E" w:rsidRDefault="00510820" w:rsidP="00F74353">
            <w:pPr>
              <w:tabs>
                <w:tab w:val="righ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Рынок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товарной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аквакультуры</w:t>
            </w:r>
            <w:proofErr w:type="spellEnd"/>
          </w:p>
        </w:tc>
        <w:tc>
          <w:tcPr>
            <w:tcW w:w="2677" w:type="dxa"/>
          </w:tcPr>
          <w:p w:rsidR="005349AA" w:rsidRPr="00457D1E" w:rsidRDefault="00510820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на рынке товарной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368" w:type="dxa"/>
          </w:tcPr>
          <w:p w:rsidR="005349AA" w:rsidRPr="005527D1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349AA" w:rsidRPr="005527D1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5349AA" w:rsidRPr="005527D1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5349AA" w:rsidRPr="005527D1" w:rsidRDefault="00510820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 сайта ИФНС, Министерства природных ресурсов, экологии и рыбного хозяйства Мурманской области</w:t>
            </w:r>
          </w:p>
        </w:tc>
        <w:tc>
          <w:tcPr>
            <w:tcW w:w="3360" w:type="dxa"/>
          </w:tcPr>
          <w:p w:rsidR="005349AA" w:rsidRPr="005527D1" w:rsidRDefault="005349A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349AA" w:rsidRPr="00457D1E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03" w:type="dxa"/>
          </w:tcPr>
          <w:p w:rsidR="00510820" w:rsidRPr="00457D1E" w:rsidRDefault="00510820" w:rsidP="0051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820" w:rsidRPr="00457D1E" w:rsidRDefault="00510820" w:rsidP="00510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и въездного туризма  </w:t>
            </w:r>
          </w:p>
          <w:p w:rsidR="005349AA" w:rsidRPr="00457D1E" w:rsidRDefault="005349A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5349AA" w:rsidRPr="00457D1E" w:rsidRDefault="00E91595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Объем туристского потока в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 округе</w:t>
            </w:r>
          </w:p>
        </w:tc>
        <w:tc>
          <w:tcPr>
            <w:tcW w:w="1368" w:type="dxa"/>
          </w:tcPr>
          <w:p w:rsidR="005349AA" w:rsidRPr="005527D1" w:rsidRDefault="00E36A4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91595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E9159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E91595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="00E91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</w:tcPr>
          <w:p w:rsidR="005349AA" w:rsidRPr="005527D1" w:rsidRDefault="00E91595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650" w:type="dxa"/>
          </w:tcPr>
          <w:p w:rsidR="005349AA" w:rsidRPr="00016B41" w:rsidRDefault="00016B41" w:rsidP="00E36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E36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18" w:type="dxa"/>
          </w:tcPr>
          <w:p w:rsidR="005349AA" w:rsidRPr="005527D1" w:rsidRDefault="00A97910" w:rsidP="00A9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</w:t>
            </w:r>
            <w:r w:rsidR="00016B41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="00016B4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016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A4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коллективными </w:t>
            </w:r>
            <w:r w:rsidR="00E36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размещения</w:t>
            </w:r>
            <w:r w:rsidR="00016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A41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E36A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360" w:type="dxa"/>
          </w:tcPr>
          <w:p w:rsidR="005349AA" w:rsidRPr="005527D1" w:rsidRDefault="005349A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349AA" w:rsidRPr="00457D1E" w:rsidRDefault="002E3BC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503" w:type="dxa"/>
          </w:tcPr>
          <w:p w:rsidR="002E3BC2" w:rsidRPr="00457D1E" w:rsidRDefault="002E3BC2" w:rsidP="002E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связи, в том числе широкополосного доступа </w:t>
            </w:r>
            <w:proofErr w:type="gramStart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5349AA" w:rsidRPr="00457D1E" w:rsidRDefault="00285EF7" w:rsidP="004F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r w:rsidR="002E3BC2"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елекоммуникационн</w:t>
            </w:r>
            <w:proofErr w:type="spellEnd"/>
            <w:r w:rsidR="004F51D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E3BC2"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3BC2"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сети</w:t>
            </w:r>
            <w:proofErr w:type="spellEnd"/>
            <w:r w:rsidR="002E3BC2"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3BC2" w:rsidRPr="00457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Интернет</w:t>
            </w:r>
            <w:proofErr w:type="spellEnd"/>
          </w:p>
        </w:tc>
        <w:tc>
          <w:tcPr>
            <w:tcW w:w="2677" w:type="dxa"/>
          </w:tcPr>
          <w:p w:rsidR="005349AA" w:rsidRPr="00457D1E" w:rsidRDefault="002E3BC2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1368" w:type="dxa"/>
          </w:tcPr>
          <w:p w:rsidR="005349AA" w:rsidRPr="005527D1" w:rsidRDefault="002E3BC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349AA" w:rsidRPr="005527D1" w:rsidRDefault="002E3BC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5349AA" w:rsidRPr="005527D1" w:rsidRDefault="002E3BC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5349AA" w:rsidRPr="005527D1" w:rsidRDefault="002E3BC2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лицензий в области связи</w:t>
            </w:r>
          </w:p>
        </w:tc>
        <w:tc>
          <w:tcPr>
            <w:tcW w:w="3360" w:type="dxa"/>
          </w:tcPr>
          <w:p w:rsidR="005349AA" w:rsidRPr="005527D1" w:rsidRDefault="005349A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10820" w:rsidRPr="00457D1E" w:rsidRDefault="002E3BC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03" w:type="dxa"/>
          </w:tcPr>
          <w:p w:rsidR="00510820" w:rsidRPr="00457D1E" w:rsidRDefault="002E3BC2" w:rsidP="0028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BE">
              <w:rPr>
                <w:rFonts w:ascii="Times New Roman" w:hAnsi="Times New Roman" w:cs="Times New Roman"/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2677" w:type="dxa"/>
          </w:tcPr>
          <w:p w:rsidR="00510820" w:rsidRPr="00457D1E" w:rsidRDefault="002E3BC2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1368" w:type="dxa"/>
          </w:tcPr>
          <w:p w:rsidR="00510820" w:rsidRPr="005527D1" w:rsidRDefault="002E3BC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58" w:type="dxa"/>
          </w:tcPr>
          <w:p w:rsidR="00510820" w:rsidRPr="005527D1" w:rsidRDefault="002E3BC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650" w:type="dxa"/>
          </w:tcPr>
          <w:p w:rsidR="00510820" w:rsidRPr="005527D1" w:rsidRDefault="006B1DEE" w:rsidP="006B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318" w:type="dxa"/>
          </w:tcPr>
          <w:p w:rsidR="00510820" w:rsidRPr="005527D1" w:rsidRDefault="003348BE" w:rsidP="003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BE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r w:rsidR="006B1DEE" w:rsidRPr="003348BE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3348B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B1DEE" w:rsidRPr="003348BE">
              <w:rPr>
                <w:rFonts w:ascii="Times New Roman" w:hAnsi="Times New Roman" w:cs="Times New Roman"/>
                <w:sz w:val="24"/>
                <w:szCs w:val="24"/>
              </w:rPr>
              <w:t xml:space="preserve"> реестр</w:t>
            </w:r>
            <w:r w:rsidRPr="003348BE">
              <w:rPr>
                <w:rFonts w:ascii="Times New Roman" w:hAnsi="Times New Roman" w:cs="Times New Roman"/>
                <w:sz w:val="24"/>
                <w:szCs w:val="24"/>
              </w:rPr>
              <w:t>а субъектов</w:t>
            </w:r>
            <w:r w:rsidR="006B1DEE" w:rsidRPr="003348BE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по состоянию на 10.0</w:t>
            </w:r>
            <w:r w:rsidRPr="00334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DEE" w:rsidRPr="003348BE">
              <w:rPr>
                <w:rFonts w:ascii="Times New Roman" w:hAnsi="Times New Roman" w:cs="Times New Roman"/>
                <w:sz w:val="24"/>
                <w:szCs w:val="24"/>
              </w:rPr>
              <w:t>.2023 -726</w:t>
            </w:r>
            <w:r w:rsidRPr="00334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48B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="006B1DEE" w:rsidRPr="003348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48B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округа по </w:t>
            </w:r>
            <w:r w:rsidR="006B1DEE" w:rsidRPr="003348BE">
              <w:rPr>
                <w:rFonts w:ascii="Times New Roman" w:hAnsi="Times New Roman" w:cs="Times New Roman"/>
                <w:sz w:val="24"/>
                <w:szCs w:val="24"/>
              </w:rPr>
              <w:t>данны</w:t>
            </w:r>
            <w:r w:rsidRPr="003348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B1DEE" w:rsidRPr="00334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DEE" w:rsidRPr="003348BE">
              <w:rPr>
                <w:rFonts w:ascii="Times New Roman" w:hAnsi="Times New Roman" w:cs="Times New Roman"/>
                <w:sz w:val="24"/>
                <w:szCs w:val="24"/>
              </w:rPr>
              <w:t>Мурманстата</w:t>
            </w:r>
            <w:proofErr w:type="spellEnd"/>
            <w:r w:rsidR="006B1DEE" w:rsidRPr="003348BE">
              <w:rPr>
                <w:rFonts w:ascii="Times New Roman" w:hAnsi="Times New Roman" w:cs="Times New Roman"/>
                <w:sz w:val="24"/>
                <w:szCs w:val="24"/>
              </w:rPr>
              <w:t xml:space="preserve"> на 01.01.2022 -35,3 </w:t>
            </w:r>
            <w:proofErr w:type="spellStart"/>
            <w:r w:rsidR="006B1DEE" w:rsidRPr="003348BE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r w:rsidRPr="003348BE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proofErr w:type="spellEnd"/>
            <w:r w:rsidR="006B1DEE" w:rsidRPr="00334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510820" w:rsidRPr="005527D1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  <w:vMerge w:val="restart"/>
          </w:tcPr>
          <w:p w:rsidR="00E0172B" w:rsidRPr="00457D1E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03" w:type="dxa"/>
            <w:vMerge w:val="restart"/>
          </w:tcPr>
          <w:p w:rsidR="00E0172B" w:rsidRPr="00457D1E" w:rsidRDefault="00E0172B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и доступности закупок товаров, работ, услуг, осуществляемых с использованием конкурентных способов определения поставщиков 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(подрядчиков, исполнителей)</w:t>
            </w:r>
          </w:p>
        </w:tc>
        <w:tc>
          <w:tcPr>
            <w:tcW w:w="2677" w:type="dxa"/>
          </w:tcPr>
          <w:p w:rsidR="00E0172B" w:rsidRPr="00457D1E" w:rsidRDefault="00E0172B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количество участников закупок «малого объема», осуществленных на региональной торговой площадке</w:t>
            </w:r>
          </w:p>
        </w:tc>
        <w:tc>
          <w:tcPr>
            <w:tcW w:w="1368" w:type="dxa"/>
          </w:tcPr>
          <w:p w:rsidR="00E0172B" w:rsidRPr="005527D1" w:rsidRDefault="00E0172B" w:rsidP="002E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58" w:type="dxa"/>
          </w:tcPr>
          <w:p w:rsidR="00E0172B" w:rsidRPr="005527D1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1650" w:type="dxa"/>
          </w:tcPr>
          <w:p w:rsidR="00E0172B" w:rsidRPr="00991EB4" w:rsidRDefault="00991EB4" w:rsidP="009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318" w:type="dxa"/>
          </w:tcPr>
          <w:p w:rsidR="00E0172B" w:rsidRPr="005527D1" w:rsidRDefault="00991EB4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E633C3">
              <w:rPr>
                <w:rFonts w:ascii="Times New Roman" w:hAnsi="Times New Roman" w:cs="Times New Roman"/>
                <w:sz w:val="24"/>
                <w:szCs w:val="24"/>
              </w:rPr>
              <w:t>предоставлена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3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E633C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деятельности муниципального заказчика</w:t>
            </w:r>
            <w:r w:rsidR="00E633C3">
              <w:rPr>
                <w:rFonts w:ascii="Times New Roman" w:hAnsi="Times New Roman" w:cs="Times New Roman"/>
                <w:sz w:val="24"/>
                <w:szCs w:val="24"/>
              </w:rPr>
              <w:t xml:space="preserve"> МКУ «Управление по обеспечению деятельности </w:t>
            </w:r>
            <w:r w:rsidR="00E63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E633C3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E633C3">
              <w:rPr>
                <w:rFonts w:ascii="Times New Roman" w:hAnsi="Times New Roman" w:cs="Times New Roman"/>
                <w:sz w:val="24"/>
                <w:szCs w:val="24"/>
              </w:rPr>
              <w:t xml:space="preserve"> округа»- модуль «Малые закупки»</w:t>
            </w:r>
          </w:p>
        </w:tc>
        <w:tc>
          <w:tcPr>
            <w:tcW w:w="3360" w:type="dxa"/>
          </w:tcPr>
          <w:p w:rsidR="00E0172B" w:rsidRPr="005527D1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  <w:vMerge/>
          </w:tcPr>
          <w:p w:rsidR="00E0172B" w:rsidRPr="00457D1E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E0172B" w:rsidRPr="00457D1E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E0172B" w:rsidRPr="00457D1E" w:rsidRDefault="00E0172B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закупок, участниками которых являются только субъекты малого предпринимательства и социально ориентированные некоммерческие организации, в сфере муниципальных закупок</w:t>
            </w:r>
          </w:p>
        </w:tc>
        <w:tc>
          <w:tcPr>
            <w:tcW w:w="1368" w:type="dxa"/>
          </w:tcPr>
          <w:p w:rsidR="00E0172B" w:rsidRPr="005527D1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E0172B" w:rsidRPr="005527D1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30 </w:t>
            </w:r>
          </w:p>
        </w:tc>
        <w:tc>
          <w:tcPr>
            <w:tcW w:w="1650" w:type="dxa"/>
          </w:tcPr>
          <w:p w:rsidR="00E0172B" w:rsidRPr="005527D1" w:rsidRDefault="00991EB4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18" w:type="dxa"/>
          </w:tcPr>
          <w:p w:rsidR="00E0172B" w:rsidRPr="005527D1" w:rsidRDefault="00AF1413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предоставлена Отделом по</w:t>
            </w:r>
            <w:r w:rsidR="00E93348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размещению муниципальных закупок. Всего закупок на сумму 578 448,5 тыс. руб</w:t>
            </w:r>
            <w:r w:rsidR="0086502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E93348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E9334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E93348">
              <w:rPr>
                <w:rFonts w:ascii="Times New Roman" w:hAnsi="Times New Roman" w:cs="Times New Roman"/>
                <w:sz w:val="24"/>
                <w:szCs w:val="24"/>
              </w:rPr>
              <w:t>. СМП и СОНКО – 325 710,6 тыс. руб</w:t>
            </w:r>
            <w:r w:rsidR="0086502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E93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E0172B" w:rsidRPr="005527D1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510820" w:rsidRPr="00457D1E" w:rsidRDefault="002E3BC2" w:rsidP="00E0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72B" w:rsidRPr="00457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</w:tcPr>
          <w:p w:rsidR="00510820" w:rsidRPr="00457D1E" w:rsidRDefault="00E0172B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закупок отдельных видов юридических лиц, участниками которых являются только субъекты малого и среднего предпринимательства  </w:t>
            </w:r>
          </w:p>
        </w:tc>
        <w:tc>
          <w:tcPr>
            <w:tcW w:w="2677" w:type="dxa"/>
          </w:tcPr>
          <w:p w:rsidR="00510820" w:rsidRPr="00457D1E" w:rsidRDefault="00E0172B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закупок отдельных видов юридических лиц, участниками которых являются только субъекты малого и среднего предпринимательства</w:t>
            </w:r>
          </w:p>
        </w:tc>
        <w:tc>
          <w:tcPr>
            <w:tcW w:w="1368" w:type="dxa"/>
          </w:tcPr>
          <w:p w:rsidR="00510820" w:rsidRPr="005527D1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510820" w:rsidRPr="005527D1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25</w:t>
            </w:r>
          </w:p>
        </w:tc>
        <w:tc>
          <w:tcPr>
            <w:tcW w:w="1650" w:type="dxa"/>
          </w:tcPr>
          <w:p w:rsidR="00510820" w:rsidRPr="005527D1" w:rsidRDefault="00CD0EE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</w:tcPr>
          <w:p w:rsidR="00510820" w:rsidRPr="005527D1" w:rsidRDefault="0051082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510820" w:rsidRPr="005527D1" w:rsidRDefault="00CD0EE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подведомственными заказчиками по 223- ФЗ не проводилось</w:t>
            </w:r>
          </w:p>
        </w:tc>
      </w:tr>
      <w:tr w:rsidR="007514AE" w:rsidRPr="005527D1" w:rsidTr="00457D1E">
        <w:tc>
          <w:tcPr>
            <w:tcW w:w="600" w:type="dxa"/>
          </w:tcPr>
          <w:p w:rsidR="002E3BC2" w:rsidRPr="00457D1E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03" w:type="dxa"/>
          </w:tcPr>
          <w:p w:rsidR="002E3BC2" w:rsidRPr="00457D1E" w:rsidRDefault="00E0172B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  <w:tc>
          <w:tcPr>
            <w:tcW w:w="2677" w:type="dxa"/>
          </w:tcPr>
          <w:p w:rsidR="002E3BC2" w:rsidRPr="00457D1E" w:rsidRDefault="00E0172B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 антимонопольного законодательства со стороны  органов местного самоуправления, 3 – положительная динамика, 2 – динамика отсутствует, 1 – отрицательная динамика</w:t>
            </w:r>
          </w:p>
        </w:tc>
        <w:tc>
          <w:tcPr>
            <w:tcW w:w="1368" w:type="dxa"/>
          </w:tcPr>
          <w:p w:rsidR="002E3BC2" w:rsidRPr="005527D1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:rsidR="002E3BC2" w:rsidRPr="005527D1" w:rsidRDefault="00E0172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:rsidR="002E3BC2" w:rsidRPr="005527D1" w:rsidRDefault="00CD0EE0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</w:tcPr>
          <w:p w:rsidR="002E3BC2" w:rsidRDefault="00CD0EE0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нарушений:</w:t>
            </w:r>
          </w:p>
          <w:p w:rsidR="00CD0EE0" w:rsidRDefault="00CD0EE0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11</w:t>
            </w:r>
          </w:p>
          <w:p w:rsidR="00CD0EE0" w:rsidRPr="005527D1" w:rsidRDefault="00CD0EE0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- 6</w:t>
            </w:r>
          </w:p>
        </w:tc>
        <w:tc>
          <w:tcPr>
            <w:tcW w:w="3360" w:type="dxa"/>
          </w:tcPr>
          <w:p w:rsidR="002E3BC2" w:rsidRPr="005527D1" w:rsidRDefault="002E3BC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  <w:vMerge w:val="restart"/>
          </w:tcPr>
          <w:p w:rsidR="009C1B06" w:rsidRPr="00457D1E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03" w:type="dxa"/>
            <w:vMerge w:val="restart"/>
          </w:tcPr>
          <w:p w:rsidR="009C1B06" w:rsidRPr="00457D1E" w:rsidRDefault="009C1B06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процессов 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на ограничение влияния государственных и муниципальных предприятий  и учреждений на конкуренцию</w:t>
            </w:r>
          </w:p>
        </w:tc>
        <w:tc>
          <w:tcPr>
            <w:tcW w:w="2677" w:type="dxa"/>
          </w:tcPr>
          <w:p w:rsidR="009C1B06" w:rsidRPr="00457D1E" w:rsidRDefault="009C1B06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исполненных прогнозных планов 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(программ) приватизации муниципального имущества к общему количеству утвержденных прогнозных планов (программ) приватизации муниципального имущества</w:t>
            </w:r>
          </w:p>
        </w:tc>
        <w:tc>
          <w:tcPr>
            <w:tcW w:w="1368" w:type="dxa"/>
          </w:tcPr>
          <w:p w:rsidR="009C1B06" w:rsidRPr="005527D1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58" w:type="dxa"/>
          </w:tcPr>
          <w:p w:rsidR="009C1B06" w:rsidRPr="005527D1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50" w:type="dxa"/>
          </w:tcPr>
          <w:p w:rsidR="009C1B06" w:rsidRPr="005527D1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18" w:type="dxa"/>
          </w:tcPr>
          <w:p w:rsidR="009C1B06" w:rsidRPr="005527D1" w:rsidRDefault="009C1B06" w:rsidP="0086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потенциальных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покупателей, желающих приобрести муниципальное имущество и участвовать в торгах</w:t>
            </w:r>
          </w:p>
        </w:tc>
        <w:tc>
          <w:tcPr>
            <w:tcW w:w="3360" w:type="dxa"/>
          </w:tcPr>
          <w:p w:rsidR="009C1B06" w:rsidRPr="005527D1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  <w:vMerge/>
          </w:tcPr>
          <w:p w:rsidR="009C1B06" w:rsidRPr="00457D1E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9C1B06" w:rsidRPr="00457D1E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9C1B06" w:rsidRPr="00457D1E" w:rsidRDefault="009C1B06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имущества, закрепленного за муниципальными учреждениями и унитарными предприятиями, реализация которых осуществлена  конкурентными способами</w:t>
            </w:r>
          </w:p>
        </w:tc>
        <w:tc>
          <w:tcPr>
            <w:tcW w:w="1368" w:type="dxa"/>
          </w:tcPr>
          <w:p w:rsidR="009C1B06" w:rsidRPr="005527D1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9C1B06" w:rsidRPr="005527D1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0" w:type="dxa"/>
          </w:tcPr>
          <w:p w:rsidR="009C1B06" w:rsidRPr="005527D1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</w:tcPr>
          <w:p w:rsidR="009C1B06" w:rsidRPr="005527D1" w:rsidRDefault="009C1B06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Комитета по управлению имуществом</w:t>
            </w:r>
          </w:p>
        </w:tc>
        <w:tc>
          <w:tcPr>
            <w:tcW w:w="3360" w:type="dxa"/>
          </w:tcPr>
          <w:p w:rsidR="009C1B06" w:rsidRPr="005527D1" w:rsidRDefault="009C1B06" w:rsidP="009C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не поступали</w:t>
            </w:r>
          </w:p>
        </w:tc>
      </w:tr>
      <w:tr w:rsidR="007514AE" w:rsidRPr="005527D1" w:rsidTr="00457D1E">
        <w:tc>
          <w:tcPr>
            <w:tcW w:w="600" w:type="dxa"/>
          </w:tcPr>
          <w:p w:rsidR="002E3BC2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03" w:type="dxa"/>
          </w:tcPr>
          <w:p w:rsidR="002E3BC2" w:rsidRPr="00457D1E" w:rsidRDefault="009C1B06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недискриминационного доступа хозяйствующих субъектов на товарные рынки</w:t>
            </w:r>
          </w:p>
        </w:tc>
        <w:tc>
          <w:tcPr>
            <w:tcW w:w="2677" w:type="dxa"/>
          </w:tcPr>
          <w:p w:rsidR="002E3BC2" w:rsidRPr="00457D1E" w:rsidRDefault="009C1B06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Доля субъектов предпринимательской деятельности, оценивающих равные возможности конкурировать, равный доступ к ресурсам и отсутствие преференции со стороны органов власти</w:t>
            </w:r>
          </w:p>
        </w:tc>
        <w:tc>
          <w:tcPr>
            <w:tcW w:w="1368" w:type="dxa"/>
          </w:tcPr>
          <w:p w:rsidR="002E3BC2" w:rsidRPr="00457D1E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2E3BC2" w:rsidRPr="005527D1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30</w:t>
            </w:r>
          </w:p>
        </w:tc>
        <w:tc>
          <w:tcPr>
            <w:tcW w:w="1650" w:type="dxa"/>
          </w:tcPr>
          <w:p w:rsidR="002E3BC2" w:rsidRPr="005527D1" w:rsidRDefault="002C703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318" w:type="dxa"/>
          </w:tcPr>
          <w:p w:rsidR="002E3BC2" w:rsidRPr="005527D1" w:rsidRDefault="002C7033" w:rsidP="001C16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научно-исследовательской работе</w:t>
            </w:r>
            <w:bookmarkStart w:id="0" w:name="_Hlk54615267"/>
            <w:r w:rsidRPr="002C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проведения мониторинга состояния и развития конкуренции на рынках товаров, работ, услуг Мурманской области за 2022 </w:t>
            </w:r>
            <w:bookmarkEnd w:id="0"/>
            <w:r w:rsidRPr="002C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МАГУ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08.12.2022</w:t>
            </w:r>
          </w:p>
        </w:tc>
        <w:tc>
          <w:tcPr>
            <w:tcW w:w="3360" w:type="dxa"/>
          </w:tcPr>
          <w:p w:rsidR="002E3BC2" w:rsidRPr="005527D1" w:rsidRDefault="002E3BC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2E3BC2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503" w:type="dxa"/>
          </w:tcPr>
          <w:p w:rsidR="002E3BC2" w:rsidRPr="00457D1E" w:rsidRDefault="009C1B06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2677" w:type="dxa"/>
          </w:tcPr>
          <w:p w:rsidR="002E3BC2" w:rsidRPr="00457D1E" w:rsidRDefault="009C1B06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объектов недвижимого имущества в социальной сфере, не используемого при уставной деятельности и не вовлеченного в хозяйственный оборот, </w:t>
            </w:r>
          </w:p>
        </w:tc>
        <w:tc>
          <w:tcPr>
            <w:tcW w:w="1368" w:type="dxa"/>
          </w:tcPr>
          <w:p w:rsidR="002E3BC2" w:rsidRPr="00457D1E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да -1/ нет -0  </w:t>
            </w:r>
          </w:p>
        </w:tc>
        <w:tc>
          <w:tcPr>
            <w:tcW w:w="1358" w:type="dxa"/>
          </w:tcPr>
          <w:p w:rsidR="002E3BC2" w:rsidRPr="005527D1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2E3BC2" w:rsidRPr="005527D1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</w:tcPr>
          <w:p w:rsidR="002E3BC2" w:rsidRPr="005527D1" w:rsidRDefault="009C1B06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Комитета по управлению имуществом</w:t>
            </w:r>
          </w:p>
        </w:tc>
        <w:tc>
          <w:tcPr>
            <w:tcW w:w="3360" w:type="dxa"/>
          </w:tcPr>
          <w:p w:rsidR="002E3BC2" w:rsidRPr="005527D1" w:rsidRDefault="002E3BC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2E3BC2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03" w:type="dxa"/>
          </w:tcPr>
          <w:p w:rsidR="002E3BC2" w:rsidRPr="00457D1E" w:rsidRDefault="009C1B06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практики применения механизмов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партнерства, практики заключения концессионных соглашений, в том числе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  <w:tc>
          <w:tcPr>
            <w:tcW w:w="2677" w:type="dxa"/>
          </w:tcPr>
          <w:p w:rsidR="002E3BC2" w:rsidRPr="00457D1E" w:rsidRDefault="009C1B06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соглашений о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-частном партнерстве, в том числе концессионных соглашений, в социальной сфере</w:t>
            </w:r>
          </w:p>
        </w:tc>
        <w:tc>
          <w:tcPr>
            <w:tcW w:w="1368" w:type="dxa"/>
          </w:tcPr>
          <w:p w:rsidR="002E3BC2" w:rsidRPr="00457D1E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58" w:type="dxa"/>
          </w:tcPr>
          <w:p w:rsidR="002E3BC2" w:rsidRPr="005527D1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2E3BC2" w:rsidRPr="005527D1" w:rsidRDefault="00B1332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</w:tcPr>
          <w:p w:rsidR="002E3BC2" w:rsidRPr="00E31A36" w:rsidRDefault="002E3BC2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7D5E87" w:rsidRPr="00DF7D84" w:rsidRDefault="007D5E87" w:rsidP="00EC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5AC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3 статьи 22, частью 1 статьи 37 Федерального закона от 21.07.2005 № 115-ФЗ «О концессионных соглашениях», </w:t>
            </w:r>
            <w:r w:rsidRPr="00EC5A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приложением № 27 к государственной программе Российской Федерации «Развитие образования», утвержденной постановлением Правительства Российской Федерации от 26.12.2017 </w:t>
            </w:r>
            <w:r w:rsidRPr="00EC5AC7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№ 1642, </w:t>
            </w:r>
            <w:r w:rsidRPr="00EC5AC7">
              <w:rPr>
                <w:rFonts w:ascii="Times New Roman" w:hAnsi="Times New Roman" w:cs="Times New Roman"/>
                <w:sz w:val="24"/>
                <w:szCs w:val="24"/>
              </w:rPr>
              <w:t>распоряжением Правительства Российской Федерации от 14.05.2021</w:t>
            </w:r>
            <w:r w:rsidRPr="00EC5AC7">
              <w:rPr>
                <w:sz w:val="24"/>
                <w:szCs w:val="24"/>
              </w:rPr>
              <w:t xml:space="preserve"> № 1242</w:t>
            </w:r>
            <w:r w:rsidRPr="00EC5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57E8" w:rsidRPr="00EC5AC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AD64C3" w:rsidRPr="00EC5A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57E8" w:rsidRPr="00EC5AC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1757E8" w:rsidRPr="00EC5AC7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="001757E8" w:rsidRPr="00EC5A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11.02.2022 № 191 </w:t>
            </w:r>
            <w:r w:rsidRPr="00EC5AC7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  <w:r w:rsidR="001757E8" w:rsidRPr="00EC5A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C5AC7"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proofErr w:type="spellStart"/>
            <w:r w:rsidRPr="00EC5AC7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t>аключить</w:t>
            </w:r>
            <w:proofErr w:type="spellEnd"/>
            <w:r w:rsidR="001757E8" w:rsidRPr="00EC5A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C5AC7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t>концессионное соглашение в отношении проекта</w:t>
            </w:r>
            <w:proofErr w:type="gramEnd"/>
            <w:r w:rsidRPr="00EC5AC7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t xml:space="preserve"> финансирования</w:t>
            </w:r>
            <w:r w:rsidRPr="00EC5A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EC5AC7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t xml:space="preserve"> строительства и эксплуатации объекта образования </w:t>
            </w:r>
            <w:r w:rsidRPr="00EC5A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EC5A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Строительство здания начальной школы (пристройки) </w:t>
            </w:r>
            <w:r w:rsidRPr="00EC5AC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 xml:space="preserve">на 250 мест в </w:t>
            </w:r>
            <w:r w:rsidRPr="00EC5AC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lastRenderedPageBreak/>
              <w:t>поселке Печенга»</w:t>
            </w:r>
            <w:r w:rsidRPr="00EC5AC7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t xml:space="preserve"> (далее - концессионное соглашение) </w:t>
            </w:r>
            <w:r w:rsidRPr="00EC5AC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  <w:r w:rsidRPr="00EC5AC7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t xml:space="preserve"> обществом с ограниченной ответственностью «</w:t>
            </w:r>
            <w:proofErr w:type="spellStart"/>
            <w:r w:rsidRPr="00EC5AC7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t>ПроШкола</w:t>
            </w:r>
            <w:proofErr w:type="spellEnd"/>
            <w:r w:rsidRPr="00EC5AC7"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  <w:t>»</w:t>
            </w:r>
            <w:r w:rsidRPr="00EC5A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="00AD64C3" w:rsidRPr="00EC5A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EC5AC7">
              <w:rPr>
                <w:sz w:val="24"/>
                <w:szCs w:val="24"/>
                <w:lang w:val="x-none" w:eastAsia="zh-CN"/>
              </w:rPr>
              <w:t xml:space="preserve"> </w:t>
            </w:r>
            <w:proofErr w:type="gramStart"/>
            <w:r w:rsidR="00EC5AC7" w:rsidRPr="00EC5A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Концессионное</w:t>
            </w:r>
            <w:proofErr w:type="gramEnd"/>
            <w:r w:rsidR="00EC5AC7" w:rsidRPr="00EC5A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не заключено в связи с переносом финансирования из федерального бюджета с 2022 года на 2023 год.</w:t>
            </w:r>
          </w:p>
        </w:tc>
      </w:tr>
      <w:tr w:rsidR="007514AE" w:rsidRPr="005527D1" w:rsidTr="00457D1E">
        <w:tc>
          <w:tcPr>
            <w:tcW w:w="600" w:type="dxa"/>
          </w:tcPr>
          <w:p w:rsidR="009C1B06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03" w:type="dxa"/>
          </w:tcPr>
          <w:p w:rsidR="009C1B06" w:rsidRPr="00457D1E" w:rsidRDefault="009C1B06" w:rsidP="003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негосударственных (немуниципальных) социально ориентированных некоммерческих организаций и «социального предпринимательства</w:t>
            </w:r>
            <w:r w:rsidR="003348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7" w:type="dxa"/>
          </w:tcPr>
          <w:p w:rsidR="009C1B06" w:rsidRPr="00457D1E" w:rsidRDefault="009C1B06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 НКО, за исключением государственных (муниципальных) учреждений, на территории 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на 1 тыс. населения</w:t>
            </w:r>
          </w:p>
        </w:tc>
        <w:tc>
          <w:tcPr>
            <w:tcW w:w="1368" w:type="dxa"/>
          </w:tcPr>
          <w:p w:rsidR="009C1B06" w:rsidRPr="00457D1E" w:rsidRDefault="004A6F1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58" w:type="dxa"/>
          </w:tcPr>
          <w:p w:rsidR="009C1B06" w:rsidRPr="005527D1" w:rsidRDefault="004A6F11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50" w:type="dxa"/>
          </w:tcPr>
          <w:p w:rsidR="009C1B06" w:rsidRPr="009937D4" w:rsidRDefault="009937D4" w:rsidP="009937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18" w:type="dxa"/>
          </w:tcPr>
          <w:p w:rsidR="009C1B06" w:rsidRDefault="004A6F11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</w:t>
            </w:r>
            <w:r w:rsidR="009937D4" w:rsidRPr="009937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7D1E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НКО.</w:t>
            </w:r>
          </w:p>
          <w:p w:rsidR="004A6F11" w:rsidRPr="005527D1" w:rsidRDefault="004A6F11" w:rsidP="003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Росстата численность населения на 01.01.2022</w:t>
            </w:r>
            <w:r w:rsidR="009937D4" w:rsidRPr="009937D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D4" w:rsidRPr="009937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93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9937D4" w:rsidRPr="009937D4">
              <w:rPr>
                <w:rFonts w:ascii="Times New Roman" w:hAnsi="Times New Roman" w:cs="Times New Roman"/>
                <w:sz w:val="24"/>
                <w:szCs w:val="24"/>
              </w:rPr>
              <w:t xml:space="preserve">344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3360" w:type="dxa"/>
          </w:tcPr>
          <w:p w:rsidR="009C1B06" w:rsidRPr="005527D1" w:rsidRDefault="009C1B06" w:rsidP="00275878"/>
        </w:tc>
      </w:tr>
      <w:tr w:rsidR="007514AE" w:rsidRPr="005527D1" w:rsidTr="00457D1E">
        <w:tc>
          <w:tcPr>
            <w:tcW w:w="600" w:type="dxa"/>
          </w:tcPr>
          <w:p w:rsidR="009C1B06" w:rsidRDefault="00275878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03" w:type="dxa"/>
          </w:tcPr>
          <w:p w:rsidR="009C1B06" w:rsidRPr="00457D1E" w:rsidRDefault="00275878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повышение их 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информированности о потенциальных возможностях саморазвития, обеспечение поддержки научной, творческой и предпринимательской активности</w:t>
            </w:r>
          </w:p>
        </w:tc>
        <w:tc>
          <w:tcPr>
            <w:tcW w:w="2677" w:type="dxa"/>
          </w:tcPr>
          <w:p w:rsidR="00275878" w:rsidRPr="00457D1E" w:rsidRDefault="00275878" w:rsidP="001C16DB">
            <w:pPr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детей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возрасте от 5 до 17 лет, охваченных дополнительными общеобразовательными программами технической и естественнонаучной направленностей</w:t>
            </w:r>
            <w:proofErr w:type="gramStart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, %: </w:t>
            </w:r>
            <w:proofErr w:type="gramEnd"/>
          </w:p>
          <w:p w:rsidR="009C1B06" w:rsidRPr="00457D1E" w:rsidRDefault="00275878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- от общего числа детей 5-17 лет, проживающих в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1368" w:type="dxa"/>
          </w:tcPr>
          <w:p w:rsidR="009C1B06" w:rsidRPr="00457D1E" w:rsidRDefault="00275878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9C1B06" w:rsidRPr="005527D1" w:rsidRDefault="00275878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0" w:type="dxa"/>
          </w:tcPr>
          <w:p w:rsidR="009C1B06" w:rsidRPr="005527D1" w:rsidRDefault="0087455B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8" w:type="dxa"/>
          </w:tcPr>
          <w:p w:rsidR="009C1B06" w:rsidRDefault="0087455B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возрасте от 5 до 17 лет, охваченных дополнительными общеобразовательными программами технической и естественнонаучной направленностей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1 169 чел</w:t>
            </w:r>
            <w:r w:rsidR="001C16DB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55B" w:rsidRPr="005527D1" w:rsidRDefault="0087455B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 детей 5-17 лет, проживающих в </w:t>
            </w:r>
            <w:proofErr w:type="spellStart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Pr="00457D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r w:rsidRPr="0045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5 845 чел</w:t>
            </w:r>
            <w:r w:rsidR="001C16DB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9C1B06" w:rsidRPr="005527D1" w:rsidRDefault="009C1B0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275878" w:rsidRPr="00364612" w:rsidRDefault="00275878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503" w:type="dxa"/>
          </w:tcPr>
          <w:p w:rsidR="00275878" w:rsidRPr="00364612" w:rsidRDefault="00275878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социальная поддержка молодых специалистов в различных сферах экономической деятельности</w:t>
            </w:r>
          </w:p>
        </w:tc>
        <w:tc>
          <w:tcPr>
            <w:tcW w:w="2677" w:type="dxa"/>
          </w:tcPr>
          <w:p w:rsidR="00275878" w:rsidRPr="00364612" w:rsidRDefault="0079078D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конкурсных мероприятий различных направленностей муниципального уровня (в </w:t>
            </w:r>
            <w:proofErr w:type="spellStart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. муниципальные этапы мероприятий всероссийского и международного уровней), от общей численности школьников</w:t>
            </w:r>
          </w:p>
        </w:tc>
        <w:tc>
          <w:tcPr>
            <w:tcW w:w="1368" w:type="dxa"/>
          </w:tcPr>
          <w:p w:rsidR="00275878" w:rsidRPr="00364612" w:rsidRDefault="0079078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8" w:type="dxa"/>
          </w:tcPr>
          <w:p w:rsidR="00275878" w:rsidRPr="00364612" w:rsidRDefault="0079078D" w:rsidP="0079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650" w:type="dxa"/>
          </w:tcPr>
          <w:p w:rsidR="00275878" w:rsidRPr="00364612" w:rsidRDefault="005F46D4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2318" w:type="dxa"/>
          </w:tcPr>
          <w:p w:rsidR="0079078D" w:rsidRPr="00364612" w:rsidRDefault="001C16DB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 </w:t>
            </w:r>
            <w:r w:rsidR="005F46D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46D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46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спорта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1613 человек приняли участие в конкурсных мероприятиях.</w:t>
            </w:r>
            <w:r w:rsidR="005F46D4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школьников в </w:t>
            </w:r>
            <w:proofErr w:type="spellStart"/>
            <w:r w:rsidR="005F46D4"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 w:rsidR="005F46D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составляет 4166 человек.</w:t>
            </w:r>
          </w:p>
          <w:p w:rsidR="0087455B" w:rsidRPr="00364612" w:rsidRDefault="0087455B" w:rsidP="001C1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275878" w:rsidRPr="00364612" w:rsidRDefault="00275878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275878" w:rsidRPr="00364612" w:rsidRDefault="0079078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7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03" w:type="dxa"/>
          </w:tcPr>
          <w:p w:rsidR="00275878" w:rsidRPr="00364612" w:rsidRDefault="0079078D" w:rsidP="007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условий доступа к информации о муниципальном имуществе </w:t>
            </w:r>
            <w:proofErr w:type="spellStart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в том числе имуществе, включаемом в </w:t>
            </w:r>
            <w:r w:rsidRPr="0036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собственности </w:t>
            </w:r>
            <w:proofErr w:type="spellStart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путем размещения указанной информации на официальном сайте</w:t>
            </w:r>
            <w:proofErr w:type="gramEnd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сети Интернет для размещения информации о проведении торгов (</w:t>
            </w:r>
            <w:r w:rsidRPr="00364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4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torgi</w:t>
            </w:r>
            <w:proofErr w:type="spellEnd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4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4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) и на официальном сайте уполномоченного органа в сети Интернет</w:t>
            </w:r>
          </w:p>
        </w:tc>
        <w:tc>
          <w:tcPr>
            <w:tcW w:w="2677" w:type="dxa"/>
          </w:tcPr>
          <w:p w:rsidR="0079078D" w:rsidRPr="00364612" w:rsidRDefault="0079078D" w:rsidP="007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Актуальная информация об объектах недвижимого имущества, находящихся в муниципальной собственности размещена</w:t>
            </w:r>
          </w:p>
          <w:p w:rsidR="00275878" w:rsidRPr="00364612" w:rsidRDefault="00275878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5C0102" w:rsidRDefault="0079078D" w:rsidP="00790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да-1,</w:t>
            </w:r>
            <w:r w:rsidR="005C0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78D" w:rsidRPr="00364612" w:rsidRDefault="0079078D" w:rsidP="00790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  <w:p w:rsidR="00275878" w:rsidRPr="00364612" w:rsidRDefault="00275878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75878" w:rsidRPr="00364612" w:rsidRDefault="0079078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275878" w:rsidRPr="00364612" w:rsidRDefault="0079078D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275878" w:rsidRPr="00364612" w:rsidRDefault="0079078D" w:rsidP="003D5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Информация размещается на сайте</w:t>
            </w:r>
            <w:r w:rsidR="00EF1F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1FDC">
              <w:t xml:space="preserve"> </w:t>
            </w:r>
            <w:hyperlink r:id="rId5" w:history="1">
              <w:r w:rsidR="00F56093" w:rsidRPr="00D9017A">
                <w:rPr>
                  <w:rStyle w:val="a4"/>
                  <w:rFonts w:ascii="Times New Roman" w:hAnsi="Times New Roman" w:cs="Times New Roman"/>
                </w:rPr>
                <w:t>https://pechengamr.gov-murman.ru/administration/structure/KUI/Municipal_property/sobstv.php</w:t>
              </w:r>
            </w:hyperlink>
          </w:p>
        </w:tc>
        <w:tc>
          <w:tcPr>
            <w:tcW w:w="3360" w:type="dxa"/>
          </w:tcPr>
          <w:p w:rsidR="00275878" w:rsidRPr="00364612" w:rsidRDefault="00275878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AE" w:rsidRPr="005527D1" w:rsidTr="00457D1E">
        <w:tc>
          <w:tcPr>
            <w:tcW w:w="600" w:type="dxa"/>
          </w:tcPr>
          <w:p w:rsidR="00275878" w:rsidRPr="00364612" w:rsidRDefault="00A5207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503" w:type="dxa"/>
          </w:tcPr>
          <w:p w:rsidR="00275878" w:rsidRPr="00364612" w:rsidRDefault="001B0DCF" w:rsidP="007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финансовой грамотности </w:t>
            </w:r>
            <w:r w:rsidRPr="0036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(потребителей) и субъектов малого и среднего предпринимательства</w:t>
            </w:r>
            <w:r w:rsidR="007853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путем увеличения доли населения </w:t>
            </w:r>
            <w:proofErr w:type="spellStart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прошедшего обучение по повышению финансовой грамотности в рамках Стратегии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№ 2039-р</w:t>
            </w:r>
            <w:proofErr w:type="gramEnd"/>
          </w:p>
        </w:tc>
        <w:tc>
          <w:tcPr>
            <w:tcW w:w="2677" w:type="dxa"/>
          </w:tcPr>
          <w:p w:rsidR="00275878" w:rsidRPr="00364612" w:rsidRDefault="001B0DCF" w:rsidP="007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мероприятий, направленных на </w:t>
            </w:r>
            <w:r w:rsidRPr="0036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защиту прав потребителей финансовых услуг и повышение финансовой грамотности населения </w:t>
            </w:r>
            <w:proofErr w:type="spellStart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1368" w:type="dxa"/>
          </w:tcPr>
          <w:p w:rsidR="00275878" w:rsidRPr="00364612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358" w:type="dxa"/>
          </w:tcPr>
          <w:p w:rsidR="00275878" w:rsidRPr="00364612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0" w:type="dxa"/>
          </w:tcPr>
          <w:p w:rsidR="00275878" w:rsidRPr="00364612" w:rsidRDefault="00D82884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18" w:type="dxa"/>
          </w:tcPr>
          <w:p w:rsidR="00D82884" w:rsidRPr="008A1AB3" w:rsidRDefault="00D82884" w:rsidP="00D82884">
            <w:pPr>
              <w:jc w:val="both"/>
              <w:rPr>
                <w:rFonts w:ascii="Times New Roman" w:hAnsi="Times New Roman" w:cs="Times New Roman"/>
              </w:rPr>
            </w:pPr>
            <w:r w:rsidRPr="008A1AB3">
              <w:rPr>
                <w:rFonts w:ascii="Times New Roman" w:hAnsi="Times New Roman" w:cs="Times New Roman"/>
              </w:rPr>
              <w:t xml:space="preserve">Размещение и актуализации информации на портале </w:t>
            </w:r>
            <w:r w:rsidRPr="008A1AB3">
              <w:rPr>
                <w:rFonts w:ascii="Times New Roman" w:hAnsi="Times New Roman" w:cs="Times New Roman"/>
              </w:rPr>
              <w:lastRenderedPageBreak/>
              <w:t>«Электронный бюджет».</w:t>
            </w:r>
          </w:p>
          <w:p w:rsidR="00D82884" w:rsidRDefault="0081303E" w:rsidP="00D82884">
            <w:pPr>
              <w:rPr>
                <w:rFonts w:ascii="Times New Roman" w:hAnsi="Times New Roman" w:cs="Times New Roman"/>
              </w:rPr>
            </w:pPr>
            <w:hyperlink r:id="rId6" w:history="1">
              <w:r w:rsidR="00D82884" w:rsidRPr="002156A1">
                <w:rPr>
                  <w:rStyle w:val="a4"/>
                  <w:rFonts w:ascii="Times New Roman" w:hAnsi="Times New Roman" w:cs="Times New Roman"/>
                </w:rPr>
                <w:t>https://</w:t>
              </w:r>
              <w:r w:rsidR="00D82884" w:rsidRPr="002156A1">
                <w:rPr>
                  <w:rStyle w:val="a4"/>
                  <w:rFonts w:ascii="Times New Roman" w:hAnsi="Times New Roman" w:cs="Times New Roman"/>
                  <w:lang w:val="en-US"/>
                </w:rPr>
                <w:t>budget</w:t>
              </w:r>
              <w:r w:rsidR="00D82884" w:rsidRPr="002156A1">
                <w:rPr>
                  <w:rStyle w:val="a4"/>
                  <w:rFonts w:ascii="Times New Roman" w:hAnsi="Times New Roman" w:cs="Times New Roman"/>
                </w:rPr>
                <w:t>.</w:t>
              </w:r>
              <w:r w:rsidR="00D82884" w:rsidRPr="002156A1">
                <w:rPr>
                  <w:rStyle w:val="a4"/>
                  <w:rFonts w:ascii="Times New Roman" w:hAnsi="Times New Roman" w:cs="Times New Roman"/>
                  <w:lang w:val="en-US"/>
                </w:rPr>
                <w:t>gov</w:t>
              </w:r>
              <w:r w:rsidR="00D82884" w:rsidRPr="002156A1">
                <w:rPr>
                  <w:rStyle w:val="a4"/>
                  <w:rFonts w:ascii="Times New Roman" w:hAnsi="Times New Roman" w:cs="Times New Roman"/>
                </w:rPr>
                <w:t>.</w:t>
              </w:r>
              <w:r w:rsidR="00D82884" w:rsidRPr="002156A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D82884" w:rsidRPr="002156A1">
                <w:rPr>
                  <w:rStyle w:val="a4"/>
                  <w:rFonts w:ascii="Times New Roman" w:hAnsi="Times New Roman" w:cs="Times New Roman"/>
                </w:rPr>
                <w:t>/Бюджетная-система</w:t>
              </w:r>
            </w:hyperlink>
            <w:r w:rsidR="00D82884">
              <w:rPr>
                <w:rFonts w:ascii="Times New Roman" w:hAnsi="Times New Roman" w:cs="Times New Roman"/>
              </w:rPr>
              <w:t xml:space="preserve"> </w:t>
            </w:r>
          </w:p>
          <w:p w:rsidR="00D82884" w:rsidRDefault="00D82884" w:rsidP="00D82884">
            <w:pPr>
              <w:rPr>
                <w:rFonts w:ascii="Times New Roman" w:hAnsi="Times New Roman" w:cs="Times New Roman"/>
              </w:rPr>
            </w:pPr>
            <w:r w:rsidRPr="008A1AB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азмещение: </w:t>
            </w:r>
            <w:r w:rsidRPr="008A1AB3">
              <w:rPr>
                <w:rFonts w:ascii="Times New Roman" w:hAnsi="Times New Roman" w:cs="Times New Roman"/>
              </w:rPr>
              <w:t xml:space="preserve"> опросов на бюджетную тематику в открытом</w:t>
            </w:r>
            <w:r>
              <w:rPr>
                <w:rFonts w:ascii="Times New Roman" w:hAnsi="Times New Roman" w:cs="Times New Roman"/>
              </w:rPr>
              <w:t xml:space="preserve"> доступе </w:t>
            </w:r>
            <w:hyperlink r:id="rId7" w:history="1">
              <w:r w:rsidRPr="002156A1">
                <w:rPr>
                  <w:rStyle w:val="a4"/>
                  <w:rFonts w:ascii="Times New Roman" w:hAnsi="Times New Roman" w:cs="Times New Roman"/>
                </w:rPr>
                <w:t>https://openregion.gov-murman.ru/</w:t>
              </w:r>
            </w:hyperlink>
            <w:r>
              <w:rPr>
                <w:rFonts w:ascii="Times New Roman" w:hAnsi="Times New Roman" w:cs="Times New Roman"/>
              </w:rPr>
              <w:t xml:space="preserve"> , </w:t>
            </w:r>
            <w:r w:rsidRPr="008A1AB3">
              <w:rPr>
                <w:rFonts w:ascii="Times New Roman" w:hAnsi="Times New Roman" w:cs="Times New Roman"/>
              </w:rPr>
              <w:t xml:space="preserve">проектов решений о бюджете </w:t>
            </w:r>
            <w:proofErr w:type="spellStart"/>
            <w:r w:rsidRPr="008A1AB3">
              <w:rPr>
                <w:rFonts w:ascii="Times New Roman" w:hAnsi="Times New Roman" w:cs="Times New Roman"/>
              </w:rPr>
              <w:t>Печенгского</w:t>
            </w:r>
            <w:proofErr w:type="spellEnd"/>
            <w:r w:rsidRPr="008A1AB3">
              <w:rPr>
                <w:rFonts w:ascii="Times New Roman" w:hAnsi="Times New Roman" w:cs="Times New Roman"/>
              </w:rPr>
              <w:t xml:space="preserve"> муниципального округа, информации об исполнении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AB3">
              <w:rPr>
                <w:rFonts w:ascii="Times New Roman" w:hAnsi="Times New Roman" w:cs="Times New Roman"/>
              </w:rPr>
              <w:t>Печенгского</w:t>
            </w:r>
            <w:proofErr w:type="spellEnd"/>
            <w:r w:rsidRPr="008A1AB3">
              <w:rPr>
                <w:rFonts w:ascii="Times New Roman" w:hAnsi="Times New Roman" w:cs="Times New Roman"/>
              </w:rPr>
              <w:t xml:space="preserve"> муниципального округа, </w:t>
            </w:r>
            <w:r>
              <w:rPr>
                <w:rFonts w:ascii="Times New Roman" w:hAnsi="Times New Roman" w:cs="Times New Roman"/>
              </w:rPr>
              <w:t xml:space="preserve">«Бюджета для граждан» </w:t>
            </w:r>
            <w:hyperlink r:id="rId8" w:history="1">
              <w:r w:rsidRPr="002156A1">
                <w:rPr>
                  <w:rStyle w:val="a4"/>
                  <w:rFonts w:ascii="Times New Roman" w:hAnsi="Times New Roman" w:cs="Times New Roman"/>
                </w:rPr>
                <w:t>https://pechengamr.gov-murman.ru/administration/structure/finance/Byudzhet%20dlya%20grazhdan/index.php</w:t>
              </w:r>
            </w:hyperlink>
          </w:p>
          <w:p w:rsidR="00275878" w:rsidRDefault="00D82884" w:rsidP="00D82884">
            <w:pPr>
              <w:rPr>
                <w:rStyle w:val="a4"/>
              </w:rPr>
            </w:pPr>
            <w:r>
              <w:rPr>
                <w:rFonts w:ascii="Times New Roman" w:hAnsi="Times New Roman" w:cs="Times New Roman"/>
              </w:rPr>
              <w:t>Проведение общественных советов, о</w:t>
            </w:r>
            <w:r w:rsidRPr="008A1AB3">
              <w:rPr>
                <w:rFonts w:ascii="Times New Roman" w:hAnsi="Times New Roman" w:cs="Times New Roman"/>
              </w:rPr>
              <w:t>бщественных</w:t>
            </w:r>
            <w:r w:rsidRPr="00F27086">
              <w:t xml:space="preserve"> обсуждений.</w:t>
            </w:r>
            <w:r>
              <w:t xml:space="preserve"> </w:t>
            </w:r>
            <w:hyperlink r:id="rId9" w:history="1">
              <w:r w:rsidRPr="002156A1">
                <w:rPr>
                  <w:rStyle w:val="a4"/>
                </w:rPr>
                <w:t>https://pechengamr.gov-murman.ru/PublicSovet/prot_publSovet.php</w:t>
              </w:r>
            </w:hyperlink>
          </w:p>
          <w:p w:rsidR="0081303E" w:rsidRPr="00364612" w:rsidRDefault="0081303E" w:rsidP="0081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</w:t>
            </w:r>
            <w:r w:rsidRPr="00A46F0F">
              <w:t>ведени</w:t>
            </w:r>
            <w:r>
              <w:t>е</w:t>
            </w:r>
            <w:r w:rsidRPr="00A46F0F">
              <w:t xml:space="preserve"> опрос</w:t>
            </w:r>
            <w:r>
              <w:t>а</w:t>
            </w:r>
            <w:r w:rsidRPr="00A46F0F">
              <w:t xml:space="preserve"> населения и субъектов </w:t>
            </w:r>
            <w:r>
              <w:t>МСП</w:t>
            </w:r>
            <w:bookmarkStart w:id="1" w:name="_GoBack"/>
            <w:bookmarkEnd w:id="1"/>
            <w:r w:rsidRPr="00A46F0F">
              <w:t xml:space="preserve"> в части изучения уровня финансовой грамотности на </w:t>
            </w:r>
            <w:r w:rsidRPr="00A46F0F">
              <w:lastRenderedPageBreak/>
              <w:t>территории муниципального образования</w:t>
            </w:r>
            <w:r>
              <w:t xml:space="preserve"> </w:t>
            </w:r>
            <w:hyperlink r:id="rId10" w:history="1">
              <w:r w:rsidRPr="00D24A29">
                <w:rPr>
                  <w:rStyle w:val="a4"/>
                </w:rPr>
                <w:t>https://pechengamr.gov-murman.ru/news/471135/?SET_DATA_FILTER=Y&amp;DATE=07.11.2022</w:t>
              </w:r>
            </w:hyperlink>
          </w:p>
        </w:tc>
        <w:tc>
          <w:tcPr>
            <w:tcW w:w="3360" w:type="dxa"/>
          </w:tcPr>
          <w:p w:rsidR="00275878" w:rsidRPr="00364612" w:rsidRDefault="00275878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D1E" w:rsidRPr="005527D1" w:rsidTr="00457D1E">
        <w:tc>
          <w:tcPr>
            <w:tcW w:w="600" w:type="dxa"/>
            <w:vMerge w:val="restart"/>
          </w:tcPr>
          <w:p w:rsidR="001B0DCF" w:rsidRPr="00364612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503" w:type="dxa"/>
            <w:vMerge w:val="restart"/>
          </w:tcPr>
          <w:p w:rsidR="001B0DCF" w:rsidRPr="00364612" w:rsidRDefault="001B0DCF" w:rsidP="0078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муниципальных  служащих основам государственной политики в области развития конкуренции и антимонопольного законодательства </w:t>
            </w:r>
          </w:p>
          <w:p w:rsidR="001B0DCF" w:rsidRPr="00364612" w:rsidRDefault="001B0DCF" w:rsidP="007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677" w:type="dxa"/>
          </w:tcPr>
          <w:p w:rsidR="001B0DCF" w:rsidRPr="00364612" w:rsidRDefault="001B0DCF" w:rsidP="007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муниципальных служащих </w:t>
            </w:r>
            <w:proofErr w:type="spellStart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прошедших </w:t>
            </w:r>
            <w:proofErr w:type="gramStart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«Основы государственной политики по развитию конкуренции и антимонопольного законодательства</w:t>
            </w:r>
            <w:r w:rsidR="008E7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1B0DCF" w:rsidRPr="00364612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58" w:type="dxa"/>
          </w:tcPr>
          <w:p w:rsidR="001B0DCF" w:rsidRPr="00364612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1B0DCF" w:rsidRPr="00364612" w:rsidRDefault="006F27EC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</w:tcPr>
          <w:p w:rsidR="001B0DCF" w:rsidRPr="00364612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1B0DCF" w:rsidRPr="00364612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D1E" w:rsidRPr="005527D1" w:rsidTr="00457D1E">
        <w:tc>
          <w:tcPr>
            <w:tcW w:w="600" w:type="dxa"/>
            <w:vMerge/>
          </w:tcPr>
          <w:p w:rsidR="001B0DCF" w:rsidRPr="00364612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1B0DCF" w:rsidRPr="00364612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1B0DCF" w:rsidRPr="00364612" w:rsidRDefault="001B0DCF" w:rsidP="007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мероприятиях, проводимых Комитетом по конкурентной политике Мурманской области, Мурманским УФАС России для государственных и муниципальных служащих региона, а также работников подведомственных предприятий и учреждений по вопросам разъяснения </w:t>
            </w:r>
            <w:r w:rsidRPr="0036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антимонопольного законодательства</w:t>
            </w:r>
          </w:p>
        </w:tc>
        <w:tc>
          <w:tcPr>
            <w:tcW w:w="1368" w:type="dxa"/>
          </w:tcPr>
          <w:p w:rsidR="001B0DCF" w:rsidRPr="00364612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358" w:type="dxa"/>
          </w:tcPr>
          <w:p w:rsidR="001B0DCF" w:rsidRPr="00364612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1B0DCF" w:rsidRPr="00364612" w:rsidRDefault="006F27EC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</w:tcPr>
          <w:p w:rsidR="001B0DCF" w:rsidRPr="00364612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1B0DCF" w:rsidRPr="00364612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D1E" w:rsidRPr="005527D1" w:rsidTr="00457D1E">
        <w:tc>
          <w:tcPr>
            <w:tcW w:w="600" w:type="dxa"/>
          </w:tcPr>
          <w:p w:rsidR="00A52076" w:rsidRPr="00DF7D84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503" w:type="dxa"/>
          </w:tcPr>
          <w:p w:rsidR="00A52076" w:rsidRPr="00DF7D84" w:rsidRDefault="001B0DCF" w:rsidP="007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 территории </w:t>
            </w:r>
            <w:proofErr w:type="spellStart"/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DF7D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677" w:type="dxa"/>
          </w:tcPr>
          <w:p w:rsidR="00A52076" w:rsidRPr="00DF7D84" w:rsidRDefault="001B0DCF" w:rsidP="007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Муниципальные административные регламенты приведены в соответствие с типовыми административными регламентами предоставления муниципальных услуг</w:t>
            </w:r>
          </w:p>
        </w:tc>
        <w:tc>
          <w:tcPr>
            <w:tcW w:w="1368" w:type="dxa"/>
          </w:tcPr>
          <w:p w:rsidR="001B0DCF" w:rsidRPr="00DF7D84" w:rsidRDefault="001B0DCF" w:rsidP="001B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 xml:space="preserve"> да - 1,</w:t>
            </w:r>
          </w:p>
          <w:p w:rsidR="001B0DCF" w:rsidRPr="00DF7D84" w:rsidRDefault="001B0DCF" w:rsidP="001B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  <w:p w:rsidR="00A52076" w:rsidRPr="00DF7D84" w:rsidRDefault="00A5207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52076" w:rsidRPr="00DF7D84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A52076" w:rsidRPr="00DF7D84" w:rsidRDefault="008C0253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A52076" w:rsidRPr="00DF7D84" w:rsidRDefault="008C0253" w:rsidP="00BD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29.08.2022 № 1129, 1130.</w:t>
            </w:r>
            <w:r w:rsidR="00511E55">
              <w:t xml:space="preserve"> </w:t>
            </w:r>
            <w:hyperlink r:id="rId11" w:history="1">
              <w:r w:rsidR="00511E55" w:rsidRPr="00BD7E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https://pechengamr.gov-murman.ru/documents/adm_post/2022/?PAGEN_1=9</w:t>
              </w:r>
            </w:hyperlink>
          </w:p>
        </w:tc>
        <w:tc>
          <w:tcPr>
            <w:tcW w:w="3360" w:type="dxa"/>
          </w:tcPr>
          <w:p w:rsidR="00A52076" w:rsidRPr="00DF7D84" w:rsidRDefault="00A5207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D1E" w:rsidRPr="005527D1" w:rsidTr="00457D1E">
        <w:tc>
          <w:tcPr>
            <w:tcW w:w="600" w:type="dxa"/>
          </w:tcPr>
          <w:p w:rsidR="00A52076" w:rsidRPr="00DF7D84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03" w:type="dxa"/>
          </w:tcPr>
          <w:p w:rsidR="00A52076" w:rsidRPr="00DF7D84" w:rsidRDefault="001B0DCF" w:rsidP="00BD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развития </w:t>
            </w:r>
            <w:r w:rsidRPr="00DF7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конкуренции на территории </w:t>
            </w:r>
            <w:proofErr w:type="spellStart"/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DF7D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677" w:type="dxa"/>
          </w:tcPr>
          <w:p w:rsidR="00A52076" w:rsidRPr="00DF7D84" w:rsidRDefault="001B0DCF" w:rsidP="00BD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Информационное обеспечение развития </w:t>
            </w:r>
            <w:r w:rsidRPr="00DF7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конкуренции на территории </w:t>
            </w:r>
            <w:proofErr w:type="spellStart"/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 w:rsidRPr="00DF7D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68" w:type="dxa"/>
          </w:tcPr>
          <w:p w:rsidR="001B0DCF" w:rsidRPr="00DF7D84" w:rsidRDefault="001B0DCF" w:rsidP="001B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- 1,</w:t>
            </w:r>
          </w:p>
          <w:p w:rsidR="001B0DCF" w:rsidRPr="00DF7D84" w:rsidRDefault="001B0DCF" w:rsidP="001B0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  <w:p w:rsidR="00A52076" w:rsidRPr="00DF7D84" w:rsidRDefault="00A5207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A52076" w:rsidRPr="00DF7D84" w:rsidRDefault="001B0DCF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0" w:type="dxa"/>
          </w:tcPr>
          <w:p w:rsidR="00A52076" w:rsidRPr="00DF7D84" w:rsidRDefault="00A244DA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A52076" w:rsidRPr="00DF7D84" w:rsidRDefault="00A244DA" w:rsidP="00BD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8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Pr="00DF7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Печенгского</w:t>
            </w:r>
            <w:proofErr w:type="spellEnd"/>
            <w:r w:rsidRPr="00DF7D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в социальных сетях</w:t>
            </w:r>
          </w:p>
        </w:tc>
        <w:tc>
          <w:tcPr>
            <w:tcW w:w="3360" w:type="dxa"/>
          </w:tcPr>
          <w:p w:rsidR="00A52076" w:rsidRPr="00A244DA" w:rsidRDefault="00A52076" w:rsidP="00F414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41422" w:rsidRPr="005527D1" w:rsidRDefault="00F41422" w:rsidP="009C1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1422" w:rsidRPr="005527D1" w:rsidSect="00457D1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22"/>
    <w:rsid w:val="00005C0A"/>
    <w:rsid w:val="00016B41"/>
    <w:rsid w:val="000309B5"/>
    <w:rsid w:val="000F44A6"/>
    <w:rsid w:val="001168B1"/>
    <w:rsid w:val="00171D13"/>
    <w:rsid w:val="001757E8"/>
    <w:rsid w:val="00177258"/>
    <w:rsid w:val="001B0DCF"/>
    <w:rsid w:val="001C16DB"/>
    <w:rsid w:val="00220C85"/>
    <w:rsid w:val="00275878"/>
    <w:rsid w:val="00285EF7"/>
    <w:rsid w:val="002B1A37"/>
    <w:rsid w:val="002B2C92"/>
    <w:rsid w:val="002C7033"/>
    <w:rsid w:val="002E3BC2"/>
    <w:rsid w:val="002F124C"/>
    <w:rsid w:val="002F45A2"/>
    <w:rsid w:val="003033C8"/>
    <w:rsid w:val="003348BE"/>
    <w:rsid w:val="003563B3"/>
    <w:rsid w:val="00364612"/>
    <w:rsid w:val="00371614"/>
    <w:rsid w:val="00380388"/>
    <w:rsid w:val="003D586C"/>
    <w:rsid w:val="003E4749"/>
    <w:rsid w:val="003F54EC"/>
    <w:rsid w:val="0043455A"/>
    <w:rsid w:val="00457D1E"/>
    <w:rsid w:val="004A6F11"/>
    <w:rsid w:val="004D346B"/>
    <w:rsid w:val="004F51D6"/>
    <w:rsid w:val="00510820"/>
    <w:rsid w:val="00511E55"/>
    <w:rsid w:val="00520437"/>
    <w:rsid w:val="005349AA"/>
    <w:rsid w:val="005527D1"/>
    <w:rsid w:val="005619BD"/>
    <w:rsid w:val="00590321"/>
    <w:rsid w:val="005C0102"/>
    <w:rsid w:val="005F46D4"/>
    <w:rsid w:val="0063292D"/>
    <w:rsid w:val="006B1DEE"/>
    <w:rsid w:val="006C355C"/>
    <w:rsid w:val="006F27EC"/>
    <w:rsid w:val="00715F5D"/>
    <w:rsid w:val="007514AE"/>
    <w:rsid w:val="00776596"/>
    <w:rsid w:val="00782375"/>
    <w:rsid w:val="007853B5"/>
    <w:rsid w:val="0079078D"/>
    <w:rsid w:val="007D5E87"/>
    <w:rsid w:val="007E63DE"/>
    <w:rsid w:val="0081303E"/>
    <w:rsid w:val="00847A7A"/>
    <w:rsid w:val="00865020"/>
    <w:rsid w:val="008725E4"/>
    <w:rsid w:val="0087455B"/>
    <w:rsid w:val="008B45EF"/>
    <w:rsid w:val="008C0253"/>
    <w:rsid w:val="008E15CD"/>
    <w:rsid w:val="008E7516"/>
    <w:rsid w:val="00991EB4"/>
    <w:rsid w:val="009937D4"/>
    <w:rsid w:val="009C1B06"/>
    <w:rsid w:val="009D6EA1"/>
    <w:rsid w:val="00A03D63"/>
    <w:rsid w:val="00A11B1A"/>
    <w:rsid w:val="00A244DA"/>
    <w:rsid w:val="00A52076"/>
    <w:rsid w:val="00A97910"/>
    <w:rsid w:val="00AD64C3"/>
    <w:rsid w:val="00AF1413"/>
    <w:rsid w:val="00B07CB3"/>
    <w:rsid w:val="00B13322"/>
    <w:rsid w:val="00B211D1"/>
    <w:rsid w:val="00BD7EE6"/>
    <w:rsid w:val="00C60A21"/>
    <w:rsid w:val="00CA2D63"/>
    <w:rsid w:val="00CD0EE0"/>
    <w:rsid w:val="00CF4049"/>
    <w:rsid w:val="00D11818"/>
    <w:rsid w:val="00D213DE"/>
    <w:rsid w:val="00D82884"/>
    <w:rsid w:val="00D9017A"/>
    <w:rsid w:val="00DE5820"/>
    <w:rsid w:val="00DF7D84"/>
    <w:rsid w:val="00E0172B"/>
    <w:rsid w:val="00E31A36"/>
    <w:rsid w:val="00E36A41"/>
    <w:rsid w:val="00E633C3"/>
    <w:rsid w:val="00E91595"/>
    <w:rsid w:val="00E93348"/>
    <w:rsid w:val="00EC5AC7"/>
    <w:rsid w:val="00ED079B"/>
    <w:rsid w:val="00EF1FDC"/>
    <w:rsid w:val="00F41422"/>
    <w:rsid w:val="00F56093"/>
    <w:rsid w:val="00F64F41"/>
    <w:rsid w:val="00F72DF1"/>
    <w:rsid w:val="00F74353"/>
    <w:rsid w:val="00F851BB"/>
    <w:rsid w:val="00FB4914"/>
    <w:rsid w:val="00FD1DDF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28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D7EE6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B2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28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D7EE6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B2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chengamr.gov-murman.ru/administration/structure/finance/Byudzhet%20dlya%20grazhdan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penregion.gov-murman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dget.gov.ru/&#1041;&#1102;&#1076;&#1078;&#1077;&#1090;&#1085;&#1072;&#1103;-&#1089;&#1080;&#1089;&#1090;&#1077;&#1084;&#1072;" TargetMode="External"/><Relationship Id="rId11" Type="http://schemas.openxmlformats.org/officeDocument/2006/relationships/hyperlink" Target="https://pechengamr.gov-murman.ru/documents/adm_post/2022/?PAGEN_1=9" TargetMode="External"/><Relationship Id="rId5" Type="http://schemas.openxmlformats.org/officeDocument/2006/relationships/hyperlink" Target="https://pechengamr.gov-murman.ru/administration/structure/KUI/Municipal_property/sobstv.php" TargetMode="External"/><Relationship Id="rId10" Type="http://schemas.openxmlformats.org/officeDocument/2006/relationships/hyperlink" Target="https://pechengamr.gov-murman.ru/news/471135/?SET_DATA_FILTER=Y&amp;DATE=07.11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chengamr.gov-murman.ru/PublicSovet/prot_publSove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1975</TotalTime>
  <Pages>17</Pages>
  <Words>2846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Скрябина М.И.</dc:creator>
  <cp:lastModifiedBy>Чупина Наталья Васильевна</cp:lastModifiedBy>
  <cp:revision>76</cp:revision>
  <dcterms:created xsi:type="dcterms:W3CDTF">2022-12-30T11:15:00Z</dcterms:created>
  <dcterms:modified xsi:type="dcterms:W3CDTF">2023-01-31T12:15:00Z</dcterms:modified>
</cp:coreProperties>
</file>