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C3" w:rsidRPr="000263C3" w:rsidRDefault="000263C3" w:rsidP="007352A1">
      <w:pPr>
        <w:ind w:left="10632"/>
        <w:jc w:val="both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 xml:space="preserve">Приложение </w:t>
      </w:r>
    </w:p>
    <w:p w:rsidR="000263C3" w:rsidRPr="000263C3" w:rsidRDefault="000263C3" w:rsidP="007352A1">
      <w:pPr>
        <w:ind w:left="10632"/>
        <w:jc w:val="both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 xml:space="preserve">к постановлению администрации </w:t>
      </w:r>
      <w:proofErr w:type="spellStart"/>
      <w:r w:rsidRPr="000263C3">
        <w:rPr>
          <w:bCs/>
          <w:sz w:val="24"/>
          <w:szCs w:val="24"/>
        </w:rPr>
        <w:t>Печенгского</w:t>
      </w:r>
      <w:proofErr w:type="spellEnd"/>
      <w:r w:rsidRPr="000263C3">
        <w:rPr>
          <w:bCs/>
          <w:sz w:val="24"/>
          <w:szCs w:val="24"/>
        </w:rPr>
        <w:t xml:space="preserve"> муниципального</w:t>
      </w:r>
      <w:r w:rsidR="007352A1">
        <w:rPr>
          <w:bCs/>
          <w:sz w:val="24"/>
          <w:szCs w:val="24"/>
        </w:rPr>
        <w:t xml:space="preserve"> </w:t>
      </w:r>
      <w:r w:rsidRPr="000263C3">
        <w:rPr>
          <w:bCs/>
          <w:sz w:val="24"/>
          <w:szCs w:val="24"/>
        </w:rPr>
        <w:t xml:space="preserve">округа от </w:t>
      </w:r>
      <w:r w:rsidR="00C553BB">
        <w:rPr>
          <w:bCs/>
          <w:sz w:val="24"/>
          <w:szCs w:val="24"/>
        </w:rPr>
        <w:t xml:space="preserve">18.01.2024 </w:t>
      </w:r>
      <w:r w:rsidRPr="000263C3">
        <w:rPr>
          <w:bCs/>
          <w:sz w:val="24"/>
          <w:szCs w:val="24"/>
        </w:rPr>
        <w:t xml:space="preserve">№ </w:t>
      </w:r>
      <w:r w:rsidR="00C553BB">
        <w:rPr>
          <w:bCs/>
          <w:sz w:val="24"/>
          <w:szCs w:val="24"/>
        </w:rPr>
        <w:t>70</w:t>
      </w:r>
    </w:p>
    <w:p w:rsidR="000263C3" w:rsidRDefault="000263C3" w:rsidP="000263C3">
      <w:pPr>
        <w:ind w:left="11482"/>
        <w:rPr>
          <w:bCs/>
        </w:rPr>
      </w:pPr>
    </w:p>
    <w:p w:rsidR="007352A1" w:rsidRPr="00425C1B" w:rsidRDefault="007352A1" w:rsidP="000263C3">
      <w:pPr>
        <w:ind w:left="11482"/>
        <w:rPr>
          <w:bCs/>
        </w:rPr>
      </w:pPr>
    </w:p>
    <w:p w:rsidR="000263C3" w:rsidRPr="00B07A0D" w:rsidRDefault="000263C3" w:rsidP="000263C3">
      <w:pPr>
        <w:jc w:val="center"/>
        <w:rPr>
          <w:b/>
          <w:bCs/>
          <w:sz w:val="24"/>
          <w:szCs w:val="24"/>
        </w:rPr>
      </w:pPr>
      <w:r w:rsidRPr="00B07A0D">
        <w:rPr>
          <w:b/>
          <w:bCs/>
          <w:sz w:val="24"/>
          <w:szCs w:val="24"/>
        </w:rPr>
        <w:t>ПЕРЕЧЕНЬ</w:t>
      </w:r>
    </w:p>
    <w:p w:rsidR="00054D5D" w:rsidRDefault="000263C3" w:rsidP="000263C3">
      <w:pPr>
        <w:jc w:val="center"/>
        <w:rPr>
          <w:bCs/>
          <w:sz w:val="24"/>
          <w:szCs w:val="24"/>
        </w:rPr>
      </w:pPr>
      <w:r w:rsidRPr="00B07A0D">
        <w:rPr>
          <w:bCs/>
          <w:sz w:val="24"/>
          <w:szCs w:val="24"/>
        </w:rPr>
        <w:t>объектов,</w:t>
      </w:r>
      <w:r w:rsidR="001128F7" w:rsidRPr="00B07A0D">
        <w:t xml:space="preserve"> </w:t>
      </w:r>
      <w:r w:rsidR="001128F7" w:rsidRPr="00B07A0D">
        <w:rPr>
          <w:sz w:val="24"/>
          <w:szCs w:val="24"/>
        </w:rPr>
        <w:t>н</w:t>
      </w:r>
      <w:r w:rsidR="001128F7" w:rsidRPr="00B07A0D">
        <w:rPr>
          <w:bCs/>
          <w:sz w:val="24"/>
          <w:szCs w:val="24"/>
        </w:rPr>
        <w:t xml:space="preserve">аходящихся в собственности </w:t>
      </w:r>
      <w:proofErr w:type="spellStart"/>
      <w:r w:rsidR="001128F7" w:rsidRPr="00B07A0D">
        <w:rPr>
          <w:bCs/>
          <w:sz w:val="24"/>
          <w:szCs w:val="24"/>
        </w:rPr>
        <w:t>Печенгского</w:t>
      </w:r>
      <w:proofErr w:type="spellEnd"/>
      <w:r w:rsidR="001128F7" w:rsidRPr="00B07A0D">
        <w:rPr>
          <w:bCs/>
          <w:sz w:val="24"/>
          <w:szCs w:val="24"/>
        </w:rPr>
        <w:t xml:space="preserve"> муниципального округа</w:t>
      </w:r>
      <w:r w:rsidR="00B0323B" w:rsidRPr="00B07A0D">
        <w:rPr>
          <w:bCs/>
          <w:sz w:val="24"/>
          <w:szCs w:val="24"/>
        </w:rPr>
        <w:t>,</w:t>
      </w:r>
      <w:r w:rsidRPr="00B07A0D">
        <w:rPr>
          <w:bCs/>
          <w:sz w:val="24"/>
          <w:szCs w:val="24"/>
        </w:rPr>
        <w:t xml:space="preserve"> </w:t>
      </w:r>
      <w:r w:rsidR="00054D5D" w:rsidRPr="00B07A0D">
        <w:rPr>
          <w:bCs/>
          <w:sz w:val="24"/>
          <w:szCs w:val="24"/>
        </w:rPr>
        <w:t>в отношении</w:t>
      </w:r>
      <w:r w:rsidR="00054D5D">
        <w:rPr>
          <w:bCs/>
          <w:sz w:val="24"/>
          <w:szCs w:val="24"/>
        </w:rPr>
        <w:t xml:space="preserve"> которых планируется</w:t>
      </w:r>
    </w:p>
    <w:p w:rsidR="000263C3" w:rsidRPr="000263C3" w:rsidRDefault="000263C3" w:rsidP="000263C3">
      <w:pPr>
        <w:jc w:val="center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 xml:space="preserve">заключение концессионных соглашений </w:t>
      </w:r>
      <w:r w:rsidR="007352A1">
        <w:rPr>
          <w:bCs/>
          <w:sz w:val="24"/>
          <w:szCs w:val="24"/>
        </w:rPr>
        <w:t xml:space="preserve">в </w:t>
      </w:r>
      <w:r w:rsidRPr="000263C3">
        <w:rPr>
          <w:bCs/>
          <w:sz w:val="24"/>
          <w:szCs w:val="24"/>
        </w:rPr>
        <w:t>202</w:t>
      </w:r>
      <w:r w:rsidR="00A317D4">
        <w:rPr>
          <w:bCs/>
          <w:sz w:val="24"/>
          <w:szCs w:val="24"/>
        </w:rPr>
        <w:t>4</w:t>
      </w:r>
      <w:r w:rsidRPr="000263C3">
        <w:rPr>
          <w:bCs/>
          <w:sz w:val="24"/>
          <w:szCs w:val="24"/>
        </w:rPr>
        <w:t xml:space="preserve"> год</w:t>
      </w:r>
      <w:r w:rsidR="007352A1">
        <w:rPr>
          <w:bCs/>
          <w:sz w:val="24"/>
          <w:szCs w:val="24"/>
        </w:rPr>
        <w:t>у</w:t>
      </w:r>
    </w:p>
    <w:p w:rsidR="000263C3" w:rsidRDefault="000263C3" w:rsidP="000263C3">
      <w:pPr>
        <w:rPr>
          <w:bCs/>
        </w:rPr>
      </w:pPr>
    </w:p>
    <w:tbl>
      <w:tblPr>
        <w:tblW w:w="1616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909"/>
        <w:gridCol w:w="1950"/>
        <w:gridCol w:w="1559"/>
        <w:gridCol w:w="1419"/>
        <w:gridCol w:w="1701"/>
        <w:gridCol w:w="1418"/>
        <w:gridCol w:w="1702"/>
        <w:gridCol w:w="2267"/>
        <w:gridCol w:w="1843"/>
      </w:tblGrid>
      <w:tr w:rsidR="00C67917" w:rsidRPr="00873066" w:rsidTr="00AB4448">
        <w:trPr>
          <w:trHeight w:val="122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Наименование и характеристика объекта, планируемая мощность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67917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Место расположение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Отрасль и сфера использования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Предмет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Планируемый срок действия концессионного соглашения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Предполагаемый объем инвестиций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Ответственный исполнитель (Ф.И.О., должность,</w:t>
            </w:r>
          </w:p>
          <w:p w:rsidR="00C67917" w:rsidRPr="002161F1" w:rsidRDefault="00C67917" w:rsidP="00CE017B">
            <w:pPr>
              <w:rPr>
                <w:bCs/>
                <w:sz w:val="19"/>
                <w:szCs w:val="19"/>
              </w:rPr>
            </w:pPr>
            <w:r w:rsidRPr="002161F1">
              <w:rPr>
                <w:bCs/>
                <w:sz w:val="19"/>
                <w:szCs w:val="19"/>
              </w:rPr>
              <w:t>тел., e-</w:t>
            </w:r>
            <w:proofErr w:type="spellStart"/>
            <w:r w:rsidRPr="002161F1">
              <w:rPr>
                <w:bCs/>
                <w:sz w:val="19"/>
                <w:szCs w:val="19"/>
              </w:rPr>
              <w:t>mail</w:t>
            </w:r>
            <w:proofErr w:type="spellEnd"/>
            <w:r w:rsidRPr="002161F1">
              <w:rPr>
                <w:bCs/>
                <w:sz w:val="19"/>
                <w:szCs w:val="19"/>
              </w:rPr>
              <w:t>)</w:t>
            </w:r>
          </w:p>
        </w:tc>
      </w:tr>
      <w:tr w:rsidR="007B3E90" w:rsidRPr="00873066" w:rsidTr="000C5CDF">
        <w:trPr>
          <w:trHeight w:val="258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Default="007B3E90" w:rsidP="00D66E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  <w:r>
              <w:rPr>
                <w:bCs/>
              </w:rPr>
              <w:t>Модернизация объектов теплоснабжения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EF4B0F">
            <w:pPr>
              <w:rPr>
                <w:bCs/>
              </w:rPr>
            </w:pPr>
            <w:proofErr w:type="spellStart"/>
            <w:r>
              <w:rPr>
                <w:bCs/>
              </w:rPr>
              <w:t>Печенгский</w:t>
            </w:r>
            <w:proofErr w:type="spellEnd"/>
            <w:r>
              <w:rPr>
                <w:bCs/>
              </w:rPr>
              <w:t xml:space="preserve"> муниципальный округ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  <w:r w:rsidRPr="00323E0D">
              <w:rPr>
                <w:bCs/>
              </w:rPr>
              <w:t>ЖКХ, отопление и горячее водоснабжение</w:t>
            </w:r>
          </w:p>
          <w:p w:rsidR="007B3E90" w:rsidRPr="00323E0D" w:rsidRDefault="007B3E90" w:rsidP="00CE017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  <w:r w:rsidRPr="00323E0D">
              <w:rPr>
                <w:bCs/>
              </w:rPr>
              <w:t>Реконструкция и эксплуатация</w:t>
            </w:r>
          </w:p>
          <w:p w:rsidR="007B3E90" w:rsidRPr="00323E0D" w:rsidRDefault="007B3E90" w:rsidP="00CE017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0D4CEF">
            <w:pPr>
              <w:rPr>
                <w:bCs/>
              </w:rPr>
            </w:pPr>
            <w:r w:rsidRPr="006370A2">
              <w:rPr>
                <w:b/>
                <w:bCs/>
              </w:rPr>
              <w:t>Котельная № 13/73</w:t>
            </w:r>
            <w:r>
              <w:rPr>
                <w:bCs/>
              </w:rPr>
              <w:t xml:space="preserve"> (кадастровый номер 51:03:0000000:1404), тепловые сети и сети горячего водоснабжения.</w:t>
            </w:r>
          </w:p>
          <w:p w:rsidR="007B3E90" w:rsidRDefault="007B3E90" w:rsidP="000D4CEF">
            <w:pPr>
              <w:rPr>
                <w:bCs/>
              </w:rPr>
            </w:pPr>
            <w:r>
              <w:rPr>
                <w:bCs/>
              </w:rPr>
              <w:t xml:space="preserve">Место нахождения: </w:t>
            </w:r>
            <w:r w:rsidRPr="00323E0D">
              <w:rPr>
                <w:bCs/>
              </w:rPr>
              <w:t xml:space="preserve">Мурманская область, </w:t>
            </w:r>
            <w:proofErr w:type="spellStart"/>
            <w:r w:rsidRPr="00323E0D">
              <w:rPr>
                <w:bCs/>
              </w:rPr>
              <w:t>Печенгский</w:t>
            </w:r>
            <w:proofErr w:type="spellEnd"/>
            <w:r w:rsidRPr="00323E0D">
              <w:rPr>
                <w:bCs/>
              </w:rPr>
              <w:t xml:space="preserve"> муниципальный</w:t>
            </w:r>
            <w:r>
              <w:rPr>
                <w:bCs/>
              </w:rPr>
              <w:t xml:space="preserve"> округ, </w:t>
            </w:r>
            <w:proofErr w:type="spellStart"/>
            <w:r>
              <w:rPr>
                <w:bCs/>
              </w:rPr>
              <w:t>п.г.т</w:t>
            </w:r>
            <w:proofErr w:type="spellEnd"/>
            <w:r>
              <w:rPr>
                <w:bCs/>
              </w:rPr>
              <w:t>. Печенга, ул. Стадионная (</w:t>
            </w:r>
            <w:r w:rsidRPr="00323E0D">
              <w:rPr>
                <w:bCs/>
              </w:rPr>
              <w:t xml:space="preserve">кадастровый номер </w:t>
            </w:r>
            <w:proofErr w:type="spellStart"/>
            <w:r w:rsidRPr="00323E0D">
              <w:rPr>
                <w:bCs/>
              </w:rPr>
              <w:t>з.у</w:t>
            </w:r>
            <w:proofErr w:type="spellEnd"/>
            <w:r w:rsidRPr="00323E0D">
              <w:rPr>
                <w:bCs/>
              </w:rPr>
              <w:t>. 51:03:</w:t>
            </w:r>
            <w:r>
              <w:rPr>
                <w:bCs/>
              </w:rPr>
              <w:t>0050102:310).</w:t>
            </w:r>
          </w:p>
          <w:p w:rsidR="007B3E90" w:rsidRPr="00323E0D" w:rsidRDefault="007B3E90" w:rsidP="000D4CEF">
            <w:pPr>
              <w:rPr>
                <w:bCs/>
              </w:rPr>
            </w:pPr>
            <w:r w:rsidRPr="00323E0D">
              <w:rPr>
                <w:bCs/>
              </w:rPr>
              <w:lastRenderedPageBreak/>
              <w:t>Год постройки – 19</w:t>
            </w:r>
            <w:r>
              <w:rPr>
                <w:bCs/>
              </w:rPr>
              <w:t>72</w:t>
            </w:r>
            <w:r w:rsidRPr="00323E0D">
              <w:rPr>
                <w:bCs/>
              </w:rPr>
              <w:t>;</w:t>
            </w:r>
          </w:p>
          <w:p w:rsidR="007B3E90" w:rsidRDefault="007B3E90" w:rsidP="000D4CEF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лощадь – </w:t>
            </w:r>
            <w:r>
              <w:rPr>
                <w:bCs/>
              </w:rPr>
              <w:t>601,1</w:t>
            </w:r>
            <w:r w:rsidRPr="00323E0D">
              <w:rPr>
                <w:bCs/>
              </w:rPr>
              <w:t xml:space="preserve"> </w:t>
            </w:r>
            <w:proofErr w:type="spellStart"/>
            <w:r w:rsidRPr="00323E0D">
              <w:rPr>
                <w:bCs/>
              </w:rPr>
              <w:t>кв.м</w:t>
            </w:r>
            <w:proofErr w:type="spellEnd"/>
            <w:r w:rsidRPr="00323E0D">
              <w:rPr>
                <w:bCs/>
              </w:rPr>
              <w:t xml:space="preserve">.; установленная мощность – </w:t>
            </w:r>
            <w:r>
              <w:rPr>
                <w:bCs/>
              </w:rPr>
              <w:t xml:space="preserve">5,16 </w:t>
            </w:r>
            <w:r w:rsidRPr="00323E0D">
              <w:rPr>
                <w:bCs/>
              </w:rPr>
              <w:t>Гкал/ч;</w:t>
            </w:r>
          </w:p>
          <w:p w:rsidR="007B3E90" w:rsidRDefault="007B3E90" w:rsidP="000D4CEF">
            <w:pPr>
              <w:rPr>
                <w:bCs/>
              </w:rPr>
            </w:pPr>
            <w:r>
              <w:rPr>
                <w:bCs/>
              </w:rPr>
              <w:t xml:space="preserve">присоединенная нагрузка – 2,41 </w:t>
            </w:r>
            <w:r w:rsidRPr="00323E0D">
              <w:rPr>
                <w:bCs/>
              </w:rPr>
              <w:t>Гкал/ч;</w:t>
            </w:r>
            <w:r>
              <w:rPr>
                <w:bCs/>
              </w:rPr>
              <w:t xml:space="preserve"> </w:t>
            </w:r>
          </w:p>
          <w:p w:rsidR="007B3E90" w:rsidRPr="00323E0D" w:rsidRDefault="007B3E90" w:rsidP="000D4CEF">
            <w:pPr>
              <w:rPr>
                <w:bCs/>
              </w:rPr>
            </w:pPr>
            <w:r w:rsidRPr="00323E0D">
              <w:rPr>
                <w:bCs/>
              </w:rPr>
              <w:t>вид топлива – уголь;</w:t>
            </w:r>
          </w:p>
          <w:p w:rsidR="007B3E90" w:rsidRDefault="007B3E90" w:rsidP="000D4CEF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ротяженность сетей </w:t>
            </w:r>
            <w:r>
              <w:rPr>
                <w:bCs/>
              </w:rPr>
              <w:t>(в двухтрубном исчислении):</w:t>
            </w:r>
          </w:p>
          <w:p w:rsidR="007B3E90" w:rsidRDefault="007B3E90" w:rsidP="000D4CEF">
            <w:pPr>
              <w:rPr>
                <w:bCs/>
              </w:rPr>
            </w:pPr>
            <w:r>
              <w:rPr>
                <w:bCs/>
              </w:rPr>
              <w:t xml:space="preserve">отопление </w:t>
            </w:r>
            <w:r w:rsidRPr="00323E0D">
              <w:rPr>
                <w:bCs/>
              </w:rPr>
              <w:t xml:space="preserve">– </w:t>
            </w:r>
            <w:r>
              <w:rPr>
                <w:bCs/>
              </w:rPr>
              <w:t>623</w:t>
            </w:r>
            <w:r w:rsidRPr="00323E0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.;</w:t>
            </w:r>
          </w:p>
          <w:p w:rsidR="007B3E90" w:rsidRPr="00323E0D" w:rsidRDefault="007B3E90" w:rsidP="00CF5125">
            <w:pPr>
              <w:rPr>
                <w:bCs/>
              </w:rPr>
            </w:pPr>
            <w:r>
              <w:rPr>
                <w:bCs/>
              </w:rPr>
              <w:t xml:space="preserve">ГВС – 654,7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FA785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FA7854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323E0D">
              <w:rPr>
                <w:bCs/>
              </w:rPr>
              <w:t>лет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Default="007B3E90" w:rsidP="00913144">
            <w:pPr>
              <w:rPr>
                <w:bCs/>
              </w:rPr>
            </w:pPr>
            <w:r w:rsidRPr="006F1BB7">
              <w:rPr>
                <w:bCs/>
              </w:rPr>
              <w:t>325 902 702,10</w:t>
            </w:r>
            <w:r>
              <w:rPr>
                <w:bCs/>
              </w:rPr>
              <w:t xml:space="preserve"> руб.</w:t>
            </w:r>
          </w:p>
          <w:p w:rsidR="007B3E90" w:rsidRDefault="007B3E90" w:rsidP="000D4CEF">
            <w:pPr>
              <w:jc w:val="center"/>
              <w:rPr>
                <w:bCs/>
              </w:rPr>
            </w:pPr>
          </w:p>
          <w:p w:rsidR="007B3E90" w:rsidRDefault="007B3E90" w:rsidP="00BE324D">
            <w:pPr>
              <w:rPr>
                <w:bCs/>
              </w:rPr>
            </w:pPr>
            <w:r>
              <w:rPr>
                <w:bCs/>
              </w:rPr>
              <w:t>Одно концессионное соглашение, общий объем инвестиций.</w:t>
            </w:r>
          </w:p>
          <w:p w:rsidR="007B3E90" w:rsidRDefault="007B3E90" w:rsidP="000D4CEF">
            <w:pPr>
              <w:rPr>
                <w:bCs/>
              </w:rPr>
            </w:pPr>
          </w:p>
          <w:p w:rsidR="007B3E90" w:rsidRDefault="007B3E90" w:rsidP="000D4CEF">
            <w:pPr>
              <w:autoSpaceDE w:val="0"/>
              <w:autoSpaceDN w:val="0"/>
              <w:adjustRightInd w:val="0"/>
            </w:pPr>
            <w:r>
              <w:t xml:space="preserve">Модернизация котельных №№ 13/73, 13/55, 4/152, 42/138 в связи с изношенностью оборудования и для бесперебойного обеспечения потребителей тепловой </w:t>
            </w:r>
            <w:r>
              <w:lastRenderedPageBreak/>
              <w:t>энергией.</w:t>
            </w:r>
          </w:p>
          <w:p w:rsidR="007B3E90" w:rsidRPr="00323E0D" w:rsidRDefault="007B3E90" w:rsidP="000D4CEF">
            <w:pPr>
              <w:rPr>
                <w:bCs/>
              </w:rPr>
            </w:pPr>
            <w:r>
              <w:t>Замена тепловой трассы и сетей горячего водоснабжения котельной № 13/73, частичная замена тепловых трасс котельных № 13/55, № 4/152, № 42/138, замена трассы горячего водоснабжения котельной № 42/138, частичная замена трассы горячего водоснабжения котельной № 4/152 с целью уменьшения потерь тепловой энергии при передачи ее по сетям и бесперебойного обеспечения потребителей тепловой энергией и горячим водоснабжением.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323E0D" w:rsidRDefault="007B3E90" w:rsidP="00E1064A">
            <w:pPr>
              <w:rPr>
                <w:bCs/>
              </w:rPr>
            </w:pPr>
            <w:r w:rsidRPr="00D13EAE">
              <w:rPr>
                <w:bCs/>
              </w:rPr>
              <w:lastRenderedPageBreak/>
              <w:t>Собственность, реги</w:t>
            </w:r>
            <w:r>
              <w:rPr>
                <w:bCs/>
              </w:rPr>
              <w:t>страция в ЕГРН 51:03:0000000:14</w:t>
            </w:r>
            <w:r w:rsidRPr="00D13EAE">
              <w:rPr>
                <w:bCs/>
              </w:rPr>
              <w:t>04-51/036/2021-8 от 31.05.2021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  <w:r w:rsidRPr="00323E0D">
              <w:rPr>
                <w:bCs/>
              </w:rPr>
              <w:t xml:space="preserve">Пономарев Андрей Валерьевич, заместитель Главы </w:t>
            </w:r>
            <w:proofErr w:type="spellStart"/>
            <w:r w:rsidRPr="00323E0D">
              <w:rPr>
                <w:bCs/>
              </w:rPr>
              <w:t>Печенгского</w:t>
            </w:r>
            <w:proofErr w:type="spellEnd"/>
            <w:r w:rsidRPr="00323E0D">
              <w:rPr>
                <w:bCs/>
              </w:rPr>
              <w:t xml:space="preserve"> муниципального округа, 8(81554) 51207, </w:t>
            </w:r>
            <w:proofErr w:type="spellStart"/>
            <w:r w:rsidRPr="00323E0D">
              <w:rPr>
                <w:bCs/>
                <w:lang w:val="en-US"/>
              </w:rPr>
              <w:t>adm</w:t>
            </w:r>
            <w:proofErr w:type="spellEnd"/>
            <w:r w:rsidRPr="00323E0D">
              <w:rPr>
                <w:bCs/>
              </w:rPr>
              <w:t>_</w:t>
            </w:r>
            <w:proofErr w:type="spellStart"/>
            <w:r w:rsidRPr="00323E0D">
              <w:rPr>
                <w:bCs/>
                <w:lang w:val="en-US"/>
              </w:rPr>
              <w:t>pech</w:t>
            </w:r>
            <w:proofErr w:type="spellEnd"/>
            <w:r w:rsidRPr="00323E0D">
              <w:rPr>
                <w:bCs/>
              </w:rPr>
              <w:t>@</w:t>
            </w:r>
            <w:r w:rsidRPr="00323E0D">
              <w:rPr>
                <w:bCs/>
                <w:lang w:val="en-US"/>
              </w:rPr>
              <w:t>mail</w:t>
            </w:r>
            <w:r w:rsidRPr="00323E0D">
              <w:rPr>
                <w:bCs/>
              </w:rPr>
              <w:t>.</w:t>
            </w:r>
            <w:proofErr w:type="spellStart"/>
            <w:r w:rsidRPr="00323E0D">
              <w:rPr>
                <w:bCs/>
                <w:lang w:val="en-US"/>
              </w:rPr>
              <w:t>ru</w:t>
            </w:r>
            <w:proofErr w:type="spellEnd"/>
          </w:p>
        </w:tc>
      </w:tr>
      <w:tr w:rsidR="007B3E90" w:rsidRPr="00873066" w:rsidTr="000C5CDF">
        <w:trPr>
          <w:trHeight w:val="1589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Default="007B3E90" w:rsidP="00CE017B">
            <w:pPr>
              <w:jc w:val="center"/>
              <w:rPr>
                <w:bCs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Default="007B3E90" w:rsidP="00CE017B">
            <w:pPr>
              <w:rPr>
                <w:bCs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CF5125">
            <w:pPr>
              <w:rPr>
                <w:bCs/>
              </w:rPr>
            </w:pPr>
            <w:r w:rsidRPr="006370A2">
              <w:rPr>
                <w:b/>
                <w:bCs/>
              </w:rPr>
              <w:t>Котельная № 13/55</w:t>
            </w:r>
            <w:r>
              <w:rPr>
                <w:bCs/>
              </w:rPr>
              <w:t xml:space="preserve"> (кадастровый номер 51:03:0000000:1905), тепловые сети.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 xml:space="preserve">Место нахождения: </w:t>
            </w:r>
            <w:r w:rsidRPr="00323E0D">
              <w:rPr>
                <w:bCs/>
              </w:rPr>
              <w:t xml:space="preserve">Мурманская область, </w:t>
            </w:r>
            <w:proofErr w:type="spellStart"/>
            <w:r w:rsidRPr="00323E0D">
              <w:rPr>
                <w:bCs/>
              </w:rPr>
              <w:t>Печенгский</w:t>
            </w:r>
            <w:proofErr w:type="spellEnd"/>
            <w:r w:rsidRPr="00323E0D">
              <w:rPr>
                <w:bCs/>
              </w:rPr>
              <w:t xml:space="preserve"> муниципальный</w:t>
            </w:r>
            <w:r>
              <w:rPr>
                <w:bCs/>
              </w:rPr>
              <w:t xml:space="preserve"> округ, </w:t>
            </w:r>
            <w:proofErr w:type="spellStart"/>
            <w:r>
              <w:rPr>
                <w:bCs/>
              </w:rPr>
              <w:t>п.г.т</w:t>
            </w:r>
            <w:proofErr w:type="spellEnd"/>
            <w:r>
              <w:rPr>
                <w:bCs/>
              </w:rPr>
              <w:t xml:space="preserve">. Печенга, </w:t>
            </w:r>
            <w:proofErr w:type="spellStart"/>
            <w:r>
              <w:rPr>
                <w:bCs/>
              </w:rPr>
              <w:t>Печенгское</w:t>
            </w:r>
            <w:proofErr w:type="spellEnd"/>
            <w:r>
              <w:rPr>
                <w:bCs/>
              </w:rPr>
              <w:t xml:space="preserve"> шоссе (</w:t>
            </w:r>
            <w:r w:rsidRPr="00323E0D">
              <w:rPr>
                <w:bCs/>
              </w:rPr>
              <w:t xml:space="preserve">кадастровый номер </w:t>
            </w:r>
            <w:proofErr w:type="spellStart"/>
            <w:r w:rsidRPr="00323E0D">
              <w:rPr>
                <w:bCs/>
              </w:rPr>
              <w:t>з.у</w:t>
            </w:r>
            <w:proofErr w:type="spellEnd"/>
            <w:r w:rsidRPr="00323E0D">
              <w:rPr>
                <w:bCs/>
              </w:rPr>
              <w:t>. 51:03:</w:t>
            </w:r>
            <w:r>
              <w:rPr>
                <w:bCs/>
              </w:rPr>
              <w:t>0050101:315).</w:t>
            </w:r>
          </w:p>
          <w:p w:rsidR="007B3E90" w:rsidRPr="00323E0D" w:rsidRDefault="007B3E90" w:rsidP="00CF5125">
            <w:pPr>
              <w:rPr>
                <w:bCs/>
              </w:rPr>
            </w:pPr>
            <w:r w:rsidRPr="00323E0D">
              <w:rPr>
                <w:bCs/>
              </w:rPr>
              <w:lastRenderedPageBreak/>
              <w:t>Год постройки – 19</w:t>
            </w:r>
            <w:r>
              <w:rPr>
                <w:bCs/>
              </w:rPr>
              <w:t>61</w:t>
            </w:r>
            <w:r w:rsidRPr="00323E0D">
              <w:rPr>
                <w:bCs/>
              </w:rPr>
              <w:t>;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лощадь – </w:t>
            </w:r>
            <w:r>
              <w:rPr>
                <w:bCs/>
              </w:rPr>
              <w:t>181,9</w:t>
            </w:r>
            <w:r w:rsidRPr="00323E0D">
              <w:rPr>
                <w:bCs/>
              </w:rPr>
              <w:t xml:space="preserve"> </w:t>
            </w:r>
            <w:proofErr w:type="spellStart"/>
            <w:r w:rsidRPr="00323E0D">
              <w:rPr>
                <w:bCs/>
              </w:rPr>
              <w:t>кв.м</w:t>
            </w:r>
            <w:proofErr w:type="spellEnd"/>
            <w:r w:rsidRPr="00323E0D">
              <w:rPr>
                <w:bCs/>
              </w:rPr>
              <w:t xml:space="preserve">.; установленная мощность – </w:t>
            </w:r>
            <w:r>
              <w:rPr>
                <w:bCs/>
              </w:rPr>
              <w:t xml:space="preserve">5,934 </w:t>
            </w:r>
            <w:r w:rsidRPr="00323E0D">
              <w:rPr>
                <w:bCs/>
              </w:rPr>
              <w:t>Гкал/ч;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 xml:space="preserve">присоединенная нагрузка – 1,93 </w:t>
            </w:r>
            <w:r w:rsidRPr="00323E0D">
              <w:rPr>
                <w:bCs/>
              </w:rPr>
              <w:t>Гкал/ч;</w:t>
            </w:r>
            <w:r>
              <w:rPr>
                <w:bCs/>
              </w:rPr>
              <w:t xml:space="preserve"> </w:t>
            </w:r>
          </w:p>
          <w:p w:rsidR="007B3E90" w:rsidRPr="00323E0D" w:rsidRDefault="007B3E90" w:rsidP="00CF5125">
            <w:pPr>
              <w:rPr>
                <w:bCs/>
              </w:rPr>
            </w:pPr>
            <w:r w:rsidRPr="00323E0D">
              <w:rPr>
                <w:bCs/>
              </w:rPr>
              <w:t>вид топлива – уголь;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ротяженность сетей </w:t>
            </w:r>
            <w:r>
              <w:rPr>
                <w:bCs/>
              </w:rPr>
              <w:t>(в двухтрубном исчислении):</w:t>
            </w:r>
          </w:p>
          <w:p w:rsidR="007B3E90" w:rsidRPr="00323E0D" w:rsidRDefault="007B3E90" w:rsidP="00A90334">
            <w:pPr>
              <w:rPr>
                <w:bCs/>
              </w:rPr>
            </w:pPr>
            <w:r>
              <w:rPr>
                <w:bCs/>
              </w:rPr>
              <w:t xml:space="preserve">отопление </w:t>
            </w:r>
            <w:r w:rsidRPr="00323E0D">
              <w:rPr>
                <w:bCs/>
              </w:rPr>
              <w:t xml:space="preserve">– </w:t>
            </w:r>
            <w:r>
              <w:rPr>
                <w:bCs/>
              </w:rPr>
              <w:t>648</w:t>
            </w:r>
            <w:r w:rsidRPr="00323E0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Default="007B3E90" w:rsidP="00CE017B">
            <w:pPr>
              <w:jc w:val="center"/>
              <w:rPr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6F1BB7" w:rsidRDefault="007B3E90" w:rsidP="000D4CEF"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D13EAE" w:rsidRDefault="007B3E90" w:rsidP="00A90334">
            <w:pPr>
              <w:rPr>
                <w:bCs/>
              </w:rPr>
            </w:pPr>
            <w:r w:rsidRPr="00D13EAE">
              <w:rPr>
                <w:bCs/>
              </w:rPr>
              <w:t>Собственность, регистрация в ЕГРН 51:03:0000000:1905-51/036/2021-5 от 27.05.2021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</w:tr>
      <w:tr w:rsidR="007B3E90" w:rsidRPr="00873066" w:rsidTr="000C5CDF">
        <w:trPr>
          <w:trHeight w:val="2298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Default="007B3E90" w:rsidP="00CE017B">
            <w:pPr>
              <w:jc w:val="center"/>
              <w:rPr>
                <w:bCs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Default="007B3E90" w:rsidP="0078722C">
            <w:pPr>
              <w:rPr>
                <w:bCs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CF5125">
            <w:pPr>
              <w:rPr>
                <w:bCs/>
              </w:rPr>
            </w:pPr>
            <w:r w:rsidRPr="006370A2">
              <w:rPr>
                <w:b/>
                <w:bCs/>
              </w:rPr>
              <w:t>Котельная № 4/152</w:t>
            </w:r>
            <w:r>
              <w:rPr>
                <w:bCs/>
              </w:rPr>
              <w:t xml:space="preserve"> (кадастровый номер </w:t>
            </w:r>
            <w:r w:rsidRPr="00C417BD">
              <w:t>51:03:0000000:1</w:t>
            </w:r>
            <w:r>
              <w:t xml:space="preserve">339), </w:t>
            </w:r>
            <w:r>
              <w:rPr>
                <w:bCs/>
              </w:rPr>
              <w:t>тепловые сети и сети горячего водоснабжения.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>Место нахождения:</w:t>
            </w:r>
          </w:p>
          <w:p w:rsidR="007B3E90" w:rsidRDefault="007B3E90" w:rsidP="00CF5125">
            <w:r w:rsidRPr="00C417BD">
              <w:t xml:space="preserve">Мурманская область, </w:t>
            </w:r>
            <w:proofErr w:type="spellStart"/>
            <w:r w:rsidRPr="00C417BD">
              <w:t>Печенгский</w:t>
            </w:r>
            <w:proofErr w:type="spellEnd"/>
            <w:r w:rsidRPr="00C417BD">
              <w:t xml:space="preserve"> </w:t>
            </w:r>
            <w:r>
              <w:t>муниципальный округ</w:t>
            </w:r>
            <w:r w:rsidRPr="00C417BD">
              <w:t xml:space="preserve">, </w:t>
            </w:r>
            <w:r>
              <w:t xml:space="preserve">ж/д ст. </w:t>
            </w:r>
            <w:r w:rsidRPr="00C417BD">
              <w:t>Печенга</w:t>
            </w:r>
            <w:r>
              <w:t xml:space="preserve"> (19-й км.) (кадастровый номер </w:t>
            </w:r>
            <w:proofErr w:type="spellStart"/>
            <w:r>
              <w:t>з.у</w:t>
            </w:r>
            <w:proofErr w:type="spellEnd"/>
            <w:r>
              <w:t>. 51:03:0050104:277).</w:t>
            </w:r>
          </w:p>
          <w:p w:rsidR="007B3E90" w:rsidRPr="00323E0D" w:rsidRDefault="007B3E90" w:rsidP="00CF5125">
            <w:pPr>
              <w:rPr>
                <w:bCs/>
              </w:rPr>
            </w:pPr>
            <w:r w:rsidRPr="00323E0D">
              <w:rPr>
                <w:bCs/>
              </w:rPr>
              <w:lastRenderedPageBreak/>
              <w:t>Год постройки – 19</w:t>
            </w:r>
            <w:r>
              <w:rPr>
                <w:bCs/>
              </w:rPr>
              <w:t>69</w:t>
            </w:r>
            <w:r w:rsidRPr="00323E0D">
              <w:rPr>
                <w:bCs/>
              </w:rPr>
              <w:t>;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лощадь – </w:t>
            </w:r>
            <w:r>
              <w:rPr>
                <w:bCs/>
              </w:rPr>
              <w:t>435,9</w:t>
            </w:r>
            <w:r w:rsidRPr="00323E0D">
              <w:rPr>
                <w:bCs/>
              </w:rPr>
              <w:t xml:space="preserve"> </w:t>
            </w:r>
            <w:proofErr w:type="spellStart"/>
            <w:r w:rsidRPr="00323E0D">
              <w:rPr>
                <w:bCs/>
              </w:rPr>
              <w:t>кв.м</w:t>
            </w:r>
            <w:proofErr w:type="spellEnd"/>
            <w:r w:rsidRPr="00323E0D">
              <w:rPr>
                <w:bCs/>
              </w:rPr>
              <w:t xml:space="preserve">.; </w:t>
            </w:r>
            <w:r w:rsidRPr="0084141E">
              <w:rPr>
                <w:bCs/>
              </w:rPr>
              <w:t>установленная мощность – 4,3 Гкал/ч;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 xml:space="preserve">присоединенная нагрузка – 2,39 </w:t>
            </w:r>
            <w:r w:rsidRPr="00323E0D">
              <w:rPr>
                <w:bCs/>
              </w:rPr>
              <w:t>Гкал/ч;</w:t>
            </w:r>
            <w:r>
              <w:rPr>
                <w:bCs/>
              </w:rPr>
              <w:t xml:space="preserve"> </w:t>
            </w:r>
          </w:p>
          <w:p w:rsidR="007B3E90" w:rsidRPr="00323E0D" w:rsidRDefault="007B3E90" w:rsidP="00CF5125">
            <w:pPr>
              <w:rPr>
                <w:bCs/>
              </w:rPr>
            </w:pPr>
            <w:r w:rsidRPr="00323E0D">
              <w:rPr>
                <w:bCs/>
              </w:rPr>
              <w:t>вид топлива – уголь;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ротяженность сетей </w:t>
            </w:r>
            <w:r>
              <w:rPr>
                <w:bCs/>
              </w:rPr>
              <w:t>(в двухтрубном исчислении):</w:t>
            </w:r>
          </w:p>
          <w:p w:rsidR="007B3E90" w:rsidRDefault="007B3E90" w:rsidP="00CF5125">
            <w:pPr>
              <w:rPr>
                <w:bCs/>
              </w:rPr>
            </w:pPr>
            <w:r>
              <w:rPr>
                <w:bCs/>
              </w:rPr>
              <w:t xml:space="preserve">отопление </w:t>
            </w:r>
            <w:r w:rsidRPr="00323E0D">
              <w:rPr>
                <w:bCs/>
              </w:rPr>
              <w:t xml:space="preserve">– </w:t>
            </w:r>
            <w:r>
              <w:rPr>
                <w:bCs/>
              </w:rPr>
              <w:t>1175</w:t>
            </w:r>
            <w:r w:rsidRPr="00323E0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.;</w:t>
            </w:r>
          </w:p>
          <w:p w:rsidR="007B3E90" w:rsidRPr="00323E0D" w:rsidRDefault="007B3E90" w:rsidP="00EA63A1">
            <w:pPr>
              <w:rPr>
                <w:bCs/>
              </w:rPr>
            </w:pPr>
            <w:r>
              <w:rPr>
                <w:bCs/>
              </w:rPr>
              <w:t xml:space="preserve">ГВС – 348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Default="007B3E90" w:rsidP="00CE017B">
            <w:pPr>
              <w:jc w:val="center"/>
              <w:rPr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6F1BB7" w:rsidRDefault="007B3E90" w:rsidP="000D4CEF"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D13EAE" w:rsidRDefault="007B3E90" w:rsidP="00E1064A">
            <w:pPr>
              <w:rPr>
                <w:bCs/>
              </w:rPr>
            </w:pPr>
            <w:r>
              <w:t>Собственность, регистрация в ЕГРН 51:03:0000000:1339-51/036/2021-9 28.05.2021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</w:tr>
      <w:tr w:rsidR="007B3E90" w:rsidRPr="00873066" w:rsidTr="000C5CDF">
        <w:trPr>
          <w:trHeight w:val="1163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CE017B">
            <w:pPr>
              <w:jc w:val="center"/>
              <w:rPr>
                <w:bCs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78722C">
            <w:pPr>
              <w:rPr>
                <w:bCs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C417BD" w:rsidRDefault="007B3E90" w:rsidP="00CE017B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F458E1">
            <w:pPr>
              <w:rPr>
                <w:bCs/>
              </w:rPr>
            </w:pPr>
            <w:r w:rsidRPr="004D4558">
              <w:rPr>
                <w:b/>
                <w:bCs/>
              </w:rPr>
              <w:t>Котельная № 42/138</w:t>
            </w:r>
            <w:r>
              <w:rPr>
                <w:bCs/>
              </w:rPr>
              <w:t xml:space="preserve"> (кадастровый номер </w:t>
            </w:r>
            <w:r w:rsidRPr="00C417BD">
              <w:t>51:03:00</w:t>
            </w:r>
            <w:r>
              <w:t>30101</w:t>
            </w:r>
            <w:r w:rsidRPr="00C417BD">
              <w:t>:</w:t>
            </w:r>
            <w:r>
              <w:t xml:space="preserve">773), </w:t>
            </w:r>
            <w:r>
              <w:rPr>
                <w:bCs/>
              </w:rPr>
              <w:t>тепловые сети и сети горячего водоснабжения.</w:t>
            </w:r>
          </w:p>
          <w:p w:rsidR="007B3E90" w:rsidRDefault="007B3E90" w:rsidP="004D4558">
            <w:pPr>
              <w:rPr>
                <w:bCs/>
              </w:rPr>
            </w:pPr>
            <w:r>
              <w:rPr>
                <w:bCs/>
              </w:rPr>
              <w:t>Место нахождения:</w:t>
            </w:r>
          </w:p>
          <w:p w:rsidR="007B3E90" w:rsidRDefault="007B3E90" w:rsidP="00F458E1">
            <w:pPr>
              <w:rPr>
                <w:bCs/>
              </w:rPr>
            </w:pPr>
            <w:r w:rsidRPr="00C417BD">
              <w:t xml:space="preserve">Мурманская область, </w:t>
            </w:r>
            <w:proofErr w:type="spellStart"/>
            <w:r w:rsidRPr="00C417BD">
              <w:t>Печенгский</w:t>
            </w:r>
            <w:proofErr w:type="spellEnd"/>
            <w:r w:rsidRPr="00C417BD">
              <w:t xml:space="preserve"> </w:t>
            </w:r>
            <w:r>
              <w:t>муниципальный округ</w:t>
            </w:r>
            <w:r w:rsidRPr="00C417BD">
              <w:t xml:space="preserve">, </w:t>
            </w:r>
            <w:proofErr w:type="spellStart"/>
            <w:r>
              <w:t>н.п</w:t>
            </w:r>
            <w:proofErr w:type="spellEnd"/>
            <w:r>
              <w:t xml:space="preserve">. Спутник, в/г № 42 (кадастровый номер </w:t>
            </w:r>
            <w:proofErr w:type="spellStart"/>
            <w:r>
              <w:t>з.у</w:t>
            </w:r>
            <w:proofErr w:type="spellEnd"/>
            <w:r>
              <w:t>. 51:03:0030101:116</w:t>
            </w:r>
            <w:r>
              <w:lastRenderedPageBreak/>
              <w:t>5).</w:t>
            </w:r>
          </w:p>
          <w:p w:rsidR="007B3E90" w:rsidRPr="00323E0D" w:rsidRDefault="007B3E90" w:rsidP="00F458E1">
            <w:pPr>
              <w:rPr>
                <w:bCs/>
              </w:rPr>
            </w:pPr>
            <w:r w:rsidRPr="00323E0D">
              <w:rPr>
                <w:bCs/>
              </w:rPr>
              <w:t xml:space="preserve">Год постройки – </w:t>
            </w:r>
            <w:r>
              <w:rPr>
                <w:bCs/>
              </w:rPr>
              <w:t>2009</w:t>
            </w:r>
            <w:r w:rsidRPr="00323E0D">
              <w:rPr>
                <w:bCs/>
              </w:rPr>
              <w:t>;</w:t>
            </w:r>
          </w:p>
          <w:p w:rsidR="007B3E90" w:rsidRDefault="007B3E90" w:rsidP="00F458E1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лощадь – </w:t>
            </w:r>
            <w:r>
              <w:rPr>
                <w:bCs/>
              </w:rPr>
              <w:t>555,8</w:t>
            </w:r>
            <w:r w:rsidRPr="00323E0D">
              <w:rPr>
                <w:bCs/>
              </w:rPr>
              <w:t xml:space="preserve"> </w:t>
            </w:r>
            <w:proofErr w:type="spellStart"/>
            <w:r w:rsidRPr="00323E0D">
              <w:rPr>
                <w:bCs/>
              </w:rPr>
              <w:t>кв.м</w:t>
            </w:r>
            <w:proofErr w:type="spellEnd"/>
            <w:r w:rsidRPr="00323E0D">
              <w:rPr>
                <w:bCs/>
              </w:rPr>
              <w:t xml:space="preserve">.; </w:t>
            </w:r>
            <w:r w:rsidRPr="0084141E">
              <w:rPr>
                <w:bCs/>
              </w:rPr>
              <w:t>установленная мощность – 12,89 Гкал/ч;</w:t>
            </w:r>
          </w:p>
          <w:p w:rsidR="007B3E90" w:rsidRDefault="007B3E90" w:rsidP="00F458E1">
            <w:pPr>
              <w:rPr>
                <w:bCs/>
              </w:rPr>
            </w:pPr>
            <w:r>
              <w:rPr>
                <w:bCs/>
              </w:rPr>
              <w:t xml:space="preserve">присоединенная нагрузка – 5-12 </w:t>
            </w:r>
            <w:r w:rsidRPr="00323E0D">
              <w:rPr>
                <w:bCs/>
              </w:rPr>
              <w:t>Гкал/ч;</w:t>
            </w:r>
            <w:r>
              <w:rPr>
                <w:bCs/>
              </w:rPr>
              <w:t xml:space="preserve"> </w:t>
            </w:r>
          </w:p>
          <w:p w:rsidR="007B3E90" w:rsidRPr="00323E0D" w:rsidRDefault="007B3E90" w:rsidP="00F458E1">
            <w:pPr>
              <w:rPr>
                <w:bCs/>
              </w:rPr>
            </w:pPr>
            <w:r w:rsidRPr="00323E0D">
              <w:rPr>
                <w:bCs/>
              </w:rPr>
              <w:t>вид топлива – уголь;</w:t>
            </w:r>
          </w:p>
          <w:p w:rsidR="007B3E90" w:rsidRDefault="007B3E90" w:rsidP="00F458E1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23E0D">
              <w:rPr>
                <w:bCs/>
              </w:rPr>
              <w:t xml:space="preserve">ротяженность сетей </w:t>
            </w:r>
            <w:r>
              <w:rPr>
                <w:bCs/>
              </w:rPr>
              <w:t>(в двухтрубном исчислении):</w:t>
            </w:r>
          </w:p>
          <w:p w:rsidR="007B3E90" w:rsidRDefault="007B3E90" w:rsidP="00F458E1">
            <w:pPr>
              <w:rPr>
                <w:bCs/>
              </w:rPr>
            </w:pPr>
            <w:r>
              <w:rPr>
                <w:bCs/>
              </w:rPr>
              <w:t xml:space="preserve">отопление </w:t>
            </w:r>
            <w:r w:rsidRPr="00323E0D">
              <w:rPr>
                <w:bCs/>
              </w:rPr>
              <w:t xml:space="preserve">– </w:t>
            </w:r>
            <w:r>
              <w:rPr>
                <w:bCs/>
              </w:rPr>
              <w:t>2191</w:t>
            </w:r>
            <w:r w:rsidRPr="00323E0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.;</w:t>
            </w:r>
          </w:p>
          <w:p w:rsidR="007B3E90" w:rsidRPr="00323E0D" w:rsidRDefault="007B3E90" w:rsidP="00F458E1">
            <w:pPr>
              <w:rPr>
                <w:bCs/>
              </w:rPr>
            </w:pPr>
            <w:r>
              <w:rPr>
                <w:bCs/>
              </w:rPr>
              <w:t xml:space="preserve">ГВС – 889 </w:t>
            </w:r>
            <w:proofErr w:type="spellStart"/>
            <w:r>
              <w:rPr>
                <w:bCs/>
              </w:rPr>
              <w:t>п.м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CE017B">
            <w:pPr>
              <w:jc w:val="center"/>
              <w:rPr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6F1BB7" w:rsidRDefault="007B3E90" w:rsidP="000D4CEF"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Default="007B3E90" w:rsidP="00E1064A">
            <w:r>
              <w:t>Собственность, регистрация в ЕГРН 51:03:0030101:773-51/036/2021-5 01.09.2021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90" w:rsidRPr="00323E0D" w:rsidRDefault="007B3E90" w:rsidP="00CE017B">
            <w:pPr>
              <w:rPr>
                <w:bCs/>
              </w:rPr>
            </w:pPr>
          </w:p>
        </w:tc>
      </w:tr>
    </w:tbl>
    <w:p w:rsidR="000263C3" w:rsidRDefault="000263C3" w:rsidP="00971EEE">
      <w:pPr>
        <w:rPr>
          <w:b/>
        </w:rPr>
      </w:pPr>
    </w:p>
    <w:p w:rsidR="00A52DC7" w:rsidRPr="00971EEE" w:rsidRDefault="00A52DC7">
      <w:pPr>
        <w:jc w:val="both"/>
        <w:rPr>
          <w:b/>
        </w:rPr>
      </w:pPr>
      <w:bookmarkStart w:id="0" w:name="_GoBack"/>
      <w:bookmarkEnd w:id="0"/>
    </w:p>
    <w:sectPr w:rsidR="00A52DC7" w:rsidRPr="00971EEE" w:rsidSect="00971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24ADE"/>
    <w:rsid w:val="000263C3"/>
    <w:rsid w:val="00035B95"/>
    <w:rsid w:val="00054D5D"/>
    <w:rsid w:val="00067B0B"/>
    <w:rsid w:val="0009723E"/>
    <w:rsid w:val="000C2E1C"/>
    <w:rsid w:val="000D4CEF"/>
    <w:rsid w:val="000F4271"/>
    <w:rsid w:val="001128F7"/>
    <w:rsid w:val="001B0BD6"/>
    <w:rsid w:val="001F1D7A"/>
    <w:rsid w:val="002161F1"/>
    <w:rsid w:val="00245C38"/>
    <w:rsid w:val="002F3402"/>
    <w:rsid w:val="002F4520"/>
    <w:rsid w:val="002F4FAC"/>
    <w:rsid w:val="00347CFA"/>
    <w:rsid w:val="003C6080"/>
    <w:rsid w:val="003E2EE3"/>
    <w:rsid w:val="00436D33"/>
    <w:rsid w:val="004412A9"/>
    <w:rsid w:val="0045464F"/>
    <w:rsid w:val="004C00D9"/>
    <w:rsid w:val="004D4558"/>
    <w:rsid w:val="004E4DF2"/>
    <w:rsid w:val="004F1010"/>
    <w:rsid w:val="0052457E"/>
    <w:rsid w:val="00533F66"/>
    <w:rsid w:val="00596889"/>
    <w:rsid w:val="005A08D8"/>
    <w:rsid w:val="005F2682"/>
    <w:rsid w:val="006238C2"/>
    <w:rsid w:val="00625997"/>
    <w:rsid w:val="006370A2"/>
    <w:rsid w:val="006A1940"/>
    <w:rsid w:val="00711EBC"/>
    <w:rsid w:val="007352A1"/>
    <w:rsid w:val="00753416"/>
    <w:rsid w:val="00761E97"/>
    <w:rsid w:val="0078722C"/>
    <w:rsid w:val="007B3E90"/>
    <w:rsid w:val="007C398B"/>
    <w:rsid w:val="00803AEF"/>
    <w:rsid w:val="00804648"/>
    <w:rsid w:val="008441C1"/>
    <w:rsid w:val="008467B1"/>
    <w:rsid w:val="008557EA"/>
    <w:rsid w:val="00873BBF"/>
    <w:rsid w:val="008C4EAD"/>
    <w:rsid w:val="008D6436"/>
    <w:rsid w:val="00913144"/>
    <w:rsid w:val="00913467"/>
    <w:rsid w:val="00971EEE"/>
    <w:rsid w:val="0098194D"/>
    <w:rsid w:val="009906AD"/>
    <w:rsid w:val="009921B3"/>
    <w:rsid w:val="009979D2"/>
    <w:rsid w:val="009B153C"/>
    <w:rsid w:val="00A00688"/>
    <w:rsid w:val="00A07131"/>
    <w:rsid w:val="00A13F35"/>
    <w:rsid w:val="00A25FDA"/>
    <w:rsid w:val="00A317D4"/>
    <w:rsid w:val="00A364A1"/>
    <w:rsid w:val="00A52DC7"/>
    <w:rsid w:val="00A90334"/>
    <w:rsid w:val="00AA28C9"/>
    <w:rsid w:val="00AB4448"/>
    <w:rsid w:val="00AC3A57"/>
    <w:rsid w:val="00AC4ED9"/>
    <w:rsid w:val="00AD0CEB"/>
    <w:rsid w:val="00B0323B"/>
    <w:rsid w:val="00B07A0D"/>
    <w:rsid w:val="00BC0727"/>
    <w:rsid w:val="00BE324D"/>
    <w:rsid w:val="00C13564"/>
    <w:rsid w:val="00C201FF"/>
    <w:rsid w:val="00C553BB"/>
    <w:rsid w:val="00C62C79"/>
    <w:rsid w:val="00C67917"/>
    <w:rsid w:val="00CA304B"/>
    <w:rsid w:val="00CB48E9"/>
    <w:rsid w:val="00CC1C6F"/>
    <w:rsid w:val="00CF5125"/>
    <w:rsid w:val="00D054A2"/>
    <w:rsid w:val="00D26A86"/>
    <w:rsid w:val="00D3066D"/>
    <w:rsid w:val="00D66EFC"/>
    <w:rsid w:val="00E009CC"/>
    <w:rsid w:val="00E04103"/>
    <w:rsid w:val="00E1064A"/>
    <w:rsid w:val="00EA63A1"/>
    <w:rsid w:val="00EC5A46"/>
    <w:rsid w:val="00ED6938"/>
    <w:rsid w:val="00EF4B0F"/>
    <w:rsid w:val="00F31C76"/>
    <w:rsid w:val="00F458E1"/>
    <w:rsid w:val="00F81D45"/>
    <w:rsid w:val="00F83806"/>
    <w:rsid w:val="00F87A8F"/>
    <w:rsid w:val="00F90B5F"/>
    <w:rsid w:val="00FA785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B6924-F114-47A8-B32E-08B9E67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73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0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1F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9708-30AC-4DAD-9C37-9689B4E8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Орлова Светлана Ивановна</cp:lastModifiedBy>
  <cp:revision>82</cp:revision>
  <cp:lastPrinted>2024-01-31T09:38:00Z</cp:lastPrinted>
  <dcterms:created xsi:type="dcterms:W3CDTF">2022-02-17T12:05:00Z</dcterms:created>
  <dcterms:modified xsi:type="dcterms:W3CDTF">2024-01-31T09:44:00Z</dcterms:modified>
</cp:coreProperties>
</file>