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21" w:rsidRPr="002717FA" w:rsidRDefault="00CB1021" w:rsidP="00CB1021">
      <w:pPr>
        <w:pStyle w:val="a3"/>
        <w:ind w:left="6804"/>
        <w:jc w:val="right"/>
      </w:pPr>
      <w:r w:rsidRPr="002717FA">
        <w:t>Приложение</w:t>
      </w:r>
    </w:p>
    <w:p w:rsidR="00CB1021" w:rsidRDefault="00CB1021" w:rsidP="00CB1021">
      <w:pPr>
        <w:pStyle w:val="a3"/>
        <w:ind w:left="6237"/>
        <w:jc w:val="right"/>
      </w:pPr>
      <w:r w:rsidRPr="002717FA">
        <w:t xml:space="preserve">к </w:t>
      </w:r>
      <w:r>
        <w:t>р</w:t>
      </w:r>
      <w:r w:rsidRPr="002717FA">
        <w:t>ешению</w:t>
      </w:r>
      <w:r>
        <w:t xml:space="preserve"> </w:t>
      </w:r>
      <w:r w:rsidRPr="002717FA">
        <w:t>Совета</w:t>
      </w:r>
      <w:r>
        <w:t xml:space="preserve"> </w:t>
      </w:r>
      <w:r w:rsidRPr="002717FA">
        <w:t xml:space="preserve">депутатов </w:t>
      </w:r>
    </w:p>
    <w:p w:rsidR="00CB1021" w:rsidRPr="002717FA" w:rsidRDefault="00CB1021" w:rsidP="00CB1021">
      <w:pPr>
        <w:pStyle w:val="a3"/>
        <w:ind w:left="6237"/>
        <w:jc w:val="right"/>
      </w:pPr>
      <w:r w:rsidRPr="002717FA">
        <w:t>Печенгск</w:t>
      </w:r>
      <w:r>
        <w:t xml:space="preserve">ого муниципального округа от </w:t>
      </w:r>
      <w:r>
        <w:t>24.12.2021 № 263</w:t>
      </w:r>
    </w:p>
    <w:p w:rsidR="00CB1021" w:rsidRDefault="00CB1021" w:rsidP="00CB1021">
      <w:pPr>
        <w:pStyle w:val="2"/>
        <w:spacing w:after="0" w:line="240" w:lineRule="auto"/>
        <w:ind w:left="11907"/>
        <w:jc w:val="both"/>
        <w:rPr>
          <w:color w:val="000000"/>
        </w:rPr>
      </w:pPr>
    </w:p>
    <w:p w:rsidR="00CB1021" w:rsidRPr="00B7474A" w:rsidRDefault="00CB1021" w:rsidP="00CB1021">
      <w:pPr>
        <w:pStyle w:val="2"/>
        <w:spacing w:after="0" w:line="240" w:lineRule="auto"/>
        <w:ind w:left="11907"/>
        <w:jc w:val="both"/>
      </w:pPr>
      <w:r>
        <w:rPr>
          <w:color w:val="000000"/>
        </w:rPr>
        <w:t>ё</w:t>
      </w:r>
    </w:p>
    <w:p w:rsidR="00CB1021" w:rsidRDefault="00CB1021" w:rsidP="00CB1021">
      <w:pPr>
        <w:autoSpaceDE w:val="0"/>
        <w:autoSpaceDN w:val="0"/>
        <w:adjustRightInd w:val="0"/>
        <w:jc w:val="center"/>
        <w:outlineLvl w:val="0"/>
        <w:rPr>
          <w:b/>
          <w:caps/>
          <w:sz w:val="24"/>
        </w:rPr>
      </w:pPr>
      <w:r>
        <w:rPr>
          <w:b/>
          <w:caps/>
          <w:sz w:val="24"/>
        </w:rPr>
        <w:t>ПЕРЕЧЕНЬ</w:t>
      </w:r>
    </w:p>
    <w:p w:rsidR="00CB1021" w:rsidRPr="00EB5D06" w:rsidRDefault="00CB1021" w:rsidP="00CB1021">
      <w:pPr>
        <w:autoSpaceDE w:val="0"/>
        <w:autoSpaceDN w:val="0"/>
        <w:adjustRightInd w:val="0"/>
        <w:jc w:val="center"/>
        <w:outlineLvl w:val="0"/>
        <w:rPr>
          <w:b/>
          <w:sz w:val="24"/>
        </w:rPr>
      </w:pPr>
      <w:r w:rsidRPr="00EB5D06">
        <w:rPr>
          <w:b/>
          <w:sz w:val="24"/>
        </w:rPr>
        <w:t>должностей муниципальной службы</w:t>
      </w:r>
      <w:r>
        <w:rPr>
          <w:b/>
          <w:sz w:val="24"/>
        </w:rPr>
        <w:t xml:space="preserve"> в</w:t>
      </w:r>
      <w:r w:rsidRPr="00EB5D06">
        <w:rPr>
          <w:b/>
          <w:sz w:val="24"/>
        </w:rPr>
        <w:t xml:space="preserve"> орган</w:t>
      </w:r>
      <w:r>
        <w:rPr>
          <w:b/>
          <w:sz w:val="24"/>
        </w:rPr>
        <w:t>ах</w:t>
      </w:r>
      <w:r w:rsidRPr="00EB5D06">
        <w:rPr>
          <w:b/>
          <w:sz w:val="24"/>
        </w:rPr>
        <w:t xml:space="preserve"> местного самоуправления Печенгского муниципального округа,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CB1021" w:rsidRDefault="00CB1021" w:rsidP="00CB1021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</w:p>
    <w:p w:rsidR="00CB1021" w:rsidRPr="00FC4D29" w:rsidRDefault="00CB1021" w:rsidP="00CB102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 w:rsidRPr="00FC4D29">
        <w:rPr>
          <w:b/>
          <w:bCs/>
          <w:sz w:val="24"/>
        </w:rPr>
        <w:t>Раздел I. Перечень должностей муниципальной службы</w:t>
      </w:r>
    </w:p>
    <w:p w:rsidR="00CB1021" w:rsidRDefault="00CB1021" w:rsidP="00CB1021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FC4D29">
        <w:rPr>
          <w:b/>
          <w:bCs/>
          <w:sz w:val="24"/>
        </w:rPr>
        <w:t>в администрации Печенгского муниципального округа</w:t>
      </w:r>
    </w:p>
    <w:p w:rsidR="00CB1021" w:rsidRPr="00FC4D29" w:rsidRDefault="00CB1021" w:rsidP="00CB1021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CB1021" w:rsidRPr="002D4337" w:rsidRDefault="00CB1021" w:rsidP="00CB1021">
      <w:pPr>
        <w:jc w:val="center"/>
        <w:rPr>
          <w:b/>
          <w:sz w:val="24"/>
        </w:rPr>
      </w:pPr>
      <w:r w:rsidRPr="002D4337">
        <w:rPr>
          <w:b/>
          <w:sz w:val="24"/>
        </w:rPr>
        <w:t>Высшие должности</w:t>
      </w:r>
    </w:p>
    <w:p w:rsidR="00CB1021" w:rsidRPr="00FC4D29" w:rsidRDefault="00CB1021" w:rsidP="00CB1021">
      <w:pPr>
        <w:ind w:firstLine="700"/>
        <w:rPr>
          <w:sz w:val="24"/>
        </w:rPr>
      </w:pPr>
    </w:p>
    <w:p w:rsidR="00CB1021" w:rsidRPr="00FC4D29" w:rsidRDefault="00CB1021" w:rsidP="00CB1021">
      <w:pPr>
        <w:jc w:val="both"/>
        <w:rPr>
          <w:sz w:val="24"/>
        </w:rPr>
      </w:pPr>
      <w:r w:rsidRPr="00FC4D29">
        <w:rPr>
          <w:sz w:val="24"/>
        </w:rPr>
        <w:t xml:space="preserve">Первый заместитель главы Печенгского муниципального округа. </w:t>
      </w:r>
    </w:p>
    <w:p w:rsidR="00CB1021" w:rsidRPr="00FC4D29" w:rsidRDefault="00CB1021" w:rsidP="00CB1021">
      <w:pPr>
        <w:jc w:val="both"/>
        <w:rPr>
          <w:sz w:val="24"/>
        </w:rPr>
      </w:pPr>
    </w:p>
    <w:p w:rsidR="00CB1021" w:rsidRPr="002D4337" w:rsidRDefault="00CB1021" w:rsidP="00CB1021">
      <w:pPr>
        <w:jc w:val="center"/>
        <w:rPr>
          <w:b/>
          <w:sz w:val="24"/>
        </w:rPr>
      </w:pPr>
      <w:r w:rsidRPr="002D4337">
        <w:rPr>
          <w:b/>
          <w:sz w:val="24"/>
        </w:rPr>
        <w:t>Главные должности</w:t>
      </w:r>
    </w:p>
    <w:p w:rsidR="00CB1021" w:rsidRPr="00FC4D29" w:rsidRDefault="00CB1021" w:rsidP="00CB1021">
      <w:pPr>
        <w:jc w:val="both"/>
        <w:rPr>
          <w:sz w:val="24"/>
        </w:rPr>
      </w:pPr>
    </w:p>
    <w:p w:rsidR="00CB1021" w:rsidRDefault="00CB1021" w:rsidP="00CB1021">
      <w:pPr>
        <w:jc w:val="both"/>
        <w:rPr>
          <w:sz w:val="24"/>
        </w:rPr>
      </w:pPr>
      <w:r w:rsidRPr="00FC4D29">
        <w:rPr>
          <w:sz w:val="24"/>
        </w:rPr>
        <w:t xml:space="preserve">Заместитель главы Печенгского муниципального округа. </w:t>
      </w:r>
    </w:p>
    <w:p w:rsidR="00CB1021" w:rsidRPr="00FC4D29" w:rsidRDefault="00CB1021" w:rsidP="00CB1021">
      <w:pPr>
        <w:jc w:val="both"/>
        <w:rPr>
          <w:sz w:val="24"/>
        </w:rPr>
      </w:pPr>
      <w:r w:rsidRPr="00FC4D29">
        <w:rPr>
          <w:sz w:val="24"/>
        </w:rPr>
        <w:t>Заместитель главы Печенгского муниципального округа</w:t>
      </w:r>
      <w:r>
        <w:rPr>
          <w:sz w:val="24"/>
        </w:rPr>
        <w:t xml:space="preserve"> по экономике и финансам</w:t>
      </w:r>
      <w:r w:rsidRPr="00FC4D29">
        <w:rPr>
          <w:sz w:val="24"/>
        </w:rPr>
        <w:t xml:space="preserve">. </w:t>
      </w:r>
    </w:p>
    <w:p w:rsidR="00CB1021" w:rsidRPr="00FC4D29" w:rsidRDefault="00CB1021" w:rsidP="00CB1021">
      <w:pPr>
        <w:jc w:val="both"/>
        <w:rPr>
          <w:sz w:val="24"/>
        </w:rPr>
      </w:pPr>
      <w:r w:rsidRPr="00FC4D29">
        <w:rPr>
          <w:sz w:val="24"/>
        </w:rPr>
        <w:t xml:space="preserve">Управляющий делами администрации. </w:t>
      </w:r>
    </w:p>
    <w:p w:rsidR="00CB1021" w:rsidRPr="00FC4D29" w:rsidRDefault="00CB1021" w:rsidP="00CB1021">
      <w:pPr>
        <w:jc w:val="both"/>
        <w:rPr>
          <w:sz w:val="24"/>
        </w:rPr>
      </w:pPr>
      <w:r w:rsidRPr="00FC4D29">
        <w:rPr>
          <w:sz w:val="24"/>
        </w:rPr>
        <w:t>Председатель комитета</w:t>
      </w:r>
      <w:r>
        <w:rPr>
          <w:sz w:val="24"/>
        </w:rPr>
        <w:t xml:space="preserve"> по управлению имуществом</w:t>
      </w:r>
      <w:r w:rsidRPr="00FC4D29">
        <w:rPr>
          <w:sz w:val="24"/>
        </w:rPr>
        <w:t>.</w:t>
      </w:r>
    </w:p>
    <w:p w:rsidR="00CB1021" w:rsidRPr="00FC4D29" w:rsidRDefault="00CB1021" w:rsidP="00CB1021">
      <w:pPr>
        <w:jc w:val="both"/>
        <w:rPr>
          <w:sz w:val="24"/>
        </w:rPr>
      </w:pPr>
      <w:r w:rsidRPr="00FC4D29">
        <w:rPr>
          <w:sz w:val="24"/>
        </w:rPr>
        <w:t>Начальник</w:t>
      </w:r>
      <w:r>
        <w:rPr>
          <w:sz w:val="24"/>
        </w:rPr>
        <w:t xml:space="preserve"> финансового</w:t>
      </w:r>
      <w:r w:rsidRPr="00FC4D29">
        <w:rPr>
          <w:sz w:val="24"/>
        </w:rPr>
        <w:t xml:space="preserve"> управления.</w:t>
      </w:r>
    </w:p>
    <w:p w:rsidR="00CB1021" w:rsidRDefault="00CB1021" w:rsidP="00CB1021">
      <w:pPr>
        <w:jc w:val="both"/>
        <w:rPr>
          <w:sz w:val="24"/>
        </w:rPr>
      </w:pPr>
      <w:r w:rsidRPr="00FC4D29">
        <w:rPr>
          <w:sz w:val="24"/>
        </w:rPr>
        <w:t xml:space="preserve">Начальник отдела </w:t>
      </w:r>
      <w:r>
        <w:rPr>
          <w:sz w:val="24"/>
        </w:rPr>
        <w:t>образования.</w:t>
      </w:r>
    </w:p>
    <w:p w:rsidR="00CB1021" w:rsidRPr="00FC4D29" w:rsidRDefault="00CB1021" w:rsidP="00CB1021">
      <w:pPr>
        <w:jc w:val="both"/>
        <w:rPr>
          <w:sz w:val="24"/>
        </w:rPr>
      </w:pPr>
      <w:r>
        <w:rPr>
          <w:sz w:val="24"/>
        </w:rPr>
        <w:t>Начальник отдела культуры, спорта и молодежной политики.</w:t>
      </w:r>
    </w:p>
    <w:p w:rsidR="00CB1021" w:rsidRPr="00FC4D29" w:rsidRDefault="00CB1021" w:rsidP="00CB1021">
      <w:pPr>
        <w:jc w:val="both"/>
        <w:rPr>
          <w:sz w:val="24"/>
        </w:rPr>
      </w:pPr>
    </w:p>
    <w:p w:rsidR="00CB1021" w:rsidRPr="002D4337" w:rsidRDefault="00CB1021" w:rsidP="00CB1021">
      <w:pPr>
        <w:jc w:val="center"/>
        <w:rPr>
          <w:b/>
          <w:sz w:val="24"/>
        </w:rPr>
      </w:pPr>
      <w:r w:rsidRPr="002D4337">
        <w:rPr>
          <w:b/>
          <w:sz w:val="24"/>
        </w:rPr>
        <w:t>Ведущие должности</w:t>
      </w:r>
    </w:p>
    <w:p w:rsidR="00CB1021" w:rsidRPr="00FC4D29" w:rsidRDefault="00CB1021" w:rsidP="00CB1021">
      <w:pPr>
        <w:jc w:val="both"/>
        <w:rPr>
          <w:sz w:val="24"/>
        </w:rPr>
      </w:pPr>
    </w:p>
    <w:p w:rsidR="00CB1021" w:rsidRPr="00FC4D29" w:rsidRDefault="00CB1021" w:rsidP="00CB1021">
      <w:pPr>
        <w:jc w:val="both"/>
        <w:rPr>
          <w:sz w:val="24"/>
        </w:rPr>
      </w:pPr>
      <w:r w:rsidRPr="00FC4D29">
        <w:rPr>
          <w:sz w:val="24"/>
        </w:rPr>
        <w:t>Советник главы Печенгского муниципального округа.</w:t>
      </w: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FC4D29">
        <w:rPr>
          <w:sz w:val="24"/>
        </w:rPr>
        <w:t xml:space="preserve">Заместитель председателя </w:t>
      </w:r>
      <w:r>
        <w:rPr>
          <w:sz w:val="24"/>
        </w:rPr>
        <w:t>- начальник отдела управления имуществом комитета по управлению имуществом.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1D6C9C">
        <w:rPr>
          <w:sz w:val="24"/>
        </w:rPr>
        <w:t xml:space="preserve">Заместитель начальника финансового управления - начальник </w:t>
      </w:r>
      <w:r>
        <w:rPr>
          <w:sz w:val="24"/>
        </w:rPr>
        <w:t>бюджетного</w:t>
      </w:r>
      <w:r w:rsidRPr="001D6C9C">
        <w:rPr>
          <w:sz w:val="24"/>
        </w:rPr>
        <w:t xml:space="preserve"> отдела</w:t>
      </w:r>
      <w:r>
        <w:rPr>
          <w:sz w:val="24"/>
        </w:rPr>
        <w:t>.</w:t>
      </w: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FC4D29">
        <w:rPr>
          <w:sz w:val="24"/>
        </w:rPr>
        <w:t xml:space="preserve">Заместитель начальника отдела </w:t>
      </w:r>
      <w:r>
        <w:rPr>
          <w:sz w:val="24"/>
        </w:rPr>
        <w:t>образования</w:t>
      </w:r>
      <w:r w:rsidRPr="00FC4D29">
        <w:rPr>
          <w:sz w:val="24"/>
        </w:rPr>
        <w:t>.</w:t>
      </w: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</w:p>
    <w:p w:rsidR="00CB1021" w:rsidRPr="002D4337" w:rsidRDefault="00CB1021" w:rsidP="00CB1021">
      <w:pPr>
        <w:jc w:val="center"/>
        <w:rPr>
          <w:b/>
          <w:sz w:val="24"/>
        </w:rPr>
      </w:pPr>
      <w:r w:rsidRPr="002D4337">
        <w:rPr>
          <w:b/>
          <w:sz w:val="24"/>
        </w:rPr>
        <w:t>Старшие должности</w:t>
      </w:r>
    </w:p>
    <w:p w:rsidR="00CB1021" w:rsidRPr="00FC4D29" w:rsidRDefault="00CB1021" w:rsidP="00CB1021">
      <w:pPr>
        <w:jc w:val="both"/>
        <w:rPr>
          <w:sz w:val="24"/>
        </w:rPr>
      </w:pP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FC4D29">
        <w:rPr>
          <w:sz w:val="24"/>
        </w:rPr>
        <w:t xml:space="preserve">Начальник отдела </w:t>
      </w:r>
      <w:r>
        <w:rPr>
          <w:sz w:val="24"/>
        </w:rPr>
        <w:t>земельных отношений</w:t>
      </w:r>
      <w:hyperlink w:anchor="Par28" w:history="1"/>
      <w:r>
        <w:rPr>
          <w:sz w:val="24"/>
        </w:rPr>
        <w:t xml:space="preserve"> комитета по управлению имуществом</w:t>
      </w:r>
      <w:r w:rsidRPr="00FC4D29">
        <w:rPr>
          <w:sz w:val="24"/>
        </w:rPr>
        <w:t>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FC4D29">
        <w:rPr>
          <w:sz w:val="24"/>
        </w:rPr>
        <w:t xml:space="preserve">Начальник отдела </w:t>
      </w:r>
      <w:r>
        <w:rPr>
          <w:sz w:val="24"/>
        </w:rPr>
        <w:t>доходов и отчетности комитета по управлению имуществом</w:t>
      </w:r>
      <w:r w:rsidRPr="00FC4D29">
        <w:rPr>
          <w:sz w:val="24"/>
        </w:rPr>
        <w:t>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1D6C9C">
        <w:rPr>
          <w:sz w:val="24"/>
        </w:rPr>
        <w:t xml:space="preserve">Начальник отдела </w:t>
      </w:r>
      <w:r>
        <w:rPr>
          <w:sz w:val="24"/>
        </w:rPr>
        <w:t>учета и отчетности финансового управления.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1D6C9C">
        <w:rPr>
          <w:sz w:val="24"/>
        </w:rPr>
        <w:t>Начальник отдела по планированию доходов и отраслей экономики</w:t>
      </w:r>
      <w:r>
        <w:rPr>
          <w:sz w:val="24"/>
        </w:rPr>
        <w:t xml:space="preserve"> финансового управления.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FC4D29">
        <w:rPr>
          <w:sz w:val="24"/>
        </w:rPr>
        <w:t xml:space="preserve">Начальник отдела </w:t>
      </w:r>
      <w:r>
        <w:rPr>
          <w:sz w:val="24"/>
        </w:rPr>
        <w:t>культуры, спорта и молодежной политики.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Начальник отдела строительства и ЖКХ.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Начальник юридического отдела.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Начальник контрольно-ревизионного отдела.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Начальник отдела экономического развития.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Начальник отдела по размещению муниципальных закупок.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Заместитель начальника отдела строительства и ЖКХ.</w:t>
      </w:r>
    </w:p>
    <w:p w:rsidR="00CB1021" w:rsidRPr="007B6B52" w:rsidRDefault="00CB1021" w:rsidP="00CB1021">
      <w:pPr>
        <w:jc w:val="both"/>
        <w:rPr>
          <w:sz w:val="24"/>
        </w:rPr>
      </w:pPr>
      <w:r w:rsidRPr="007B6B52">
        <w:rPr>
          <w:sz w:val="24"/>
        </w:rPr>
        <w:t>Заместитель начальника юридического отдела - заведующий сектором договорной, претензионно-исковой работы</w:t>
      </w:r>
      <w:r>
        <w:rPr>
          <w:sz w:val="24"/>
        </w:rPr>
        <w:t>.</w:t>
      </w: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FC4D29">
        <w:rPr>
          <w:sz w:val="24"/>
        </w:rPr>
        <w:t xml:space="preserve">Заместитель начальника отдела </w:t>
      </w:r>
      <w:r>
        <w:rPr>
          <w:sz w:val="24"/>
        </w:rPr>
        <w:t>культуры, спорта и молодежной политики</w:t>
      </w:r>
      <w:r w:rsidRPr="00FC4D29">
        <w:rPr>
          <w:sz w:val="24"/>
        </w:rPr>
        <w:t>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FC4D29">
        <w:rPr>
          <w:sz w:val="24"/>
        </w:rPr>
        <w:t>Заведующий сектором</w:t>
      </w:r>
      <w:r>
        <w:rPr>
          <w:sz w:val="24"/>
        </w:rPr>
        <w:t xml:space="preserve"> инвестиционной деятельности.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lastRenderedPageBreak/>
        <w:t>Заведующий сектором муниципальной службы и кадров</w:t>
      </w:r>
      <w:r w:rsidRPr="00FC4D29">
        <w:rPr>
          <w:sz w:val="24"/>
        </w:rPr>
        <w:t>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Заведующий сектором </w:t>
      </w:r>
      <w:r w:rsidRPr="00DF038B">
        <w:rPr>
          <w:sz w:val="24"/>
        </w:rPr>
        <w:t>общего и дополнительного образования</w:t>
      </w:r>
      <w:r>
        <w:rPr>
          <w:sz w:val="24"/>
        </w:rPr>
        <w:t xml:space="preserve"> отдела образования.</w:t>
      </w:r>
    </w:p>
    <w:p w:rsidR="00CB1021" w:rsidRDefault="00CB1021" w:rsidP="00CB1021">
      <w:pPr>
        <w:jc w:val="both"/>
        <w:rPr>
          <w:sz w:val="24"/>
        </w:rPr>
      </w:pPr>
      <w:r w:rsidRPr="007E50FD">
        <w:rPr>
          <w:sz w:val="24"/>
        </w:rPr>
        <w:t>Заведующий сектором</w:t>
      </w:r>
      <w:r w:rsidRPr="00B56719">
        <w:rPr>
          <w:sz w:val="24"/>
        </w:rPr>
        <w:t xml:space="preserve"> по делам несовершеннолетних и защите их прав комиссии по делам несовершеннолетних</w:t>
      </w:r>
      <w:r>
        <w:rPr>
          <w:sz w:val="24"/>
        </w:rPr>
        <w:t>.</w:t>
      </w:r>
    </w:p>
    <w:p w:rsidR="00CB1021" w:rsidRDefault="00CB1021" w:rsidP="00CB1021">
      <w:pPr>
        <w:jc w:val="both"/>
        <w:rPr>
          <w:sz w:val="24"/>
        </w:rPr>
      </w:pPr>
      <w:r>
        <w:rPr>
          <w:sz w:val="24"/>
        </w:rPr>
        <w:t>Заведующий сектором по охране прав детей отдела образования.</w:t>
      </w:r>
    </w:p>
    <w:p w:rsidR="00CB1021" w:rsidRPr="00FC4D29" w:rsidRDefault="00CB1021" w:rsidP="00CB1021">
      <w:pPr>
        <w:jc w:val="both"/>
        <w:rPr>
          <w:sz w:val="24"/>
        </w:rPr>
      </w:pPr>
      <w:r w:rsidRPr="00AD5E37">
        <w:rPr>
          <w:sz w:val="24"/>
        </w:rPr>
        <w:t xml:space="preserve">Главный специалист </w:t>
      </w:r>
      <w:r w:rsidRPr="007E50FD">
        <w:rPr>
          <w:sz w:val="24"/>
        </w:rPr>
        <w:t>сектор</w:t>
      </w:r>
      <w:r>
        <w:rPr>
          <w:sz w:val="24"/>
        </w:rPr>
        <w:t>а</w:t>
      </w:r>
      <w:r w:rsidRPr="00B56719">
        <w:rPr>
          <w:sz w:val="24"/>
        </w:rPr>
        <w:t xml:space="preserve"> по делам несовершеннолетних и защите их прав комиссии по делам несовершеннолетних</w:t>
      </w:r>
      <w:r>
        <w:rPr>
          <w:sz w:val="24"/>
        </w:rPr>
        <w:t>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Главный специалист отдела по размещению муниципальных закупок.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1D6C9C">
        <w:rPr>
          <w:sz w:val="24"/>
        </w:rPr>
        <w:t>Главный специалист</w:t>
      </w:r>
      <w:r>
        <w:rPr>
          <w:sz w:val="24"/>
        </w:rPr>
        <w:t xml:space="preserve"> </w:t>
      </w:r>
      <w:r w:rsidRPr="001D6C9C">
        <w:rPr>
          <w:sz w:val="24"/>
        </w:rPr>
        <w:t xml:space="preserve">отдела </w:t>
      </w:r>
      <w:r>
        <w:rPr>
          <w:sz w:val="24"/>
        </w:rPr>
        <w:t>учета и отчетности финансового управления.</w:t>
      </w: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Главный специалист бюджетного отдела финансового управления.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Главный специалист контрольно-ревизионного отдела.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Главный специалист отдела управления имуществом комитета по управлению имуществом.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Главный специалист отдела земельных отношений комитета по управлению имуществом.</w:t>
      </w:r>
    </w:p>
    <w:p w:rsidR="00E37B8F" w:rsidRDefault="00E37B8F" w:rsidP="00E37B8F">
      <w:pPr>
        <w:jc w:val="both"/>
        <w:rPr>
          <w:sz w:val="24"/>
        </w:rPr>
      </w:pPr>
      <w:r w:rsidRPr="007B6B52">
        <w:rPr>
          <w:sz w:val="24"/>
        </w:rPr>
        <w:t>Главный специалист сектора договорной, претензионно-исковой работы юридического отдела</w:t>
      </w:r>
      <w:r>
        <w:rPr>
          <w:sz w:val="24"/>
        </w:rPr>
        <w:t>.</w:t>
      </w:r>
    </w:p>
    <w:p w:rsidR="00050866" w:rsidRPr="007B6B52" w:rsidRDefault="00050866" w:rsidP="00E37B8F">
      <w:pPr>
        <w:jc w:val="both"/>
        <w:rPr>
          <w:sz w:val="24"/>
        </w:rPr>
      </w:pPr>
      <w:r>
        <w:rPr>
          <w:sz w:val="24"/>
        </w:rPr>
        <w:t>Главный специалист отдела экономического развития</w:t>
      </w:r>
      <w:r>
        <w:rPr>
          <w:sz w:val="24"/>
        </w:rPr>
        <w:t>.</w:t>
      </w:r>
    </w:p>
    <w:p w:rsidR="00E37B8F" w:rsidRPr="007B6B52" w:rsidRDefault="00E37B8F" w:rsidP="00E37B8F">
      <w:pPr>
        <w:jc w:val="both"/>
        <w:rPr>
          <w:sz w:val="24"/>
        </w:rPr>
      </w:pPr>
      <w:r w:rsidRPr="007B6B52">
        <w:rPr>
          <w:sz w:val="24"/>
        </w:rPr>
        <w:t>Ведущий специалист сектора договорной, претензионно-исковой работы юридического отдела</w:t>
      </w:r>
      <w:r>
        <w:rPr>
          <w:sz w:val="24"/>
        </w:rPr>
        <w:t>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Ведущий специалист отдела по размещению муниципальных закупок.</w:t>
      </w: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Ведущий специалист отдела экономического развития.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FC4D29">
        <w:rPr>
          <w:sz w:val="24"/>
        </w:rPr>
        <w:t>Ведущий специалист</w:t>
      </w:r>
      <w:r>
        <w:rPr>
          <w:sz w:val="24"/>
        </w:rPr>
        <w:t xml:space="preserve"> контрольно-ревизионного отдела</w:t>
      </w:r>
      <w:r w:rsidRPr="00FC4D29">
        <w:rPr>
          <w:sz w:val="24"/>
        </w:rPr>
        <w:t>.</w:t>
      </w: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Ведущий специалист </w:t>
      </w:r>
      <w:proofErr w:type="gramStart"/>
      <w:r>
        <w:rPr>
          <w:sz w:val="24"/>
        </w:rPr>
        <w:t>сектора информатизации системы образования отдела образования</w:t>
      </w:r>
      <w:proofErr w:type="gramEnd"/>
      <w:r>
        <w:rPr>
          <w:sz w:val="24"/>
        </w:rPr>
        <w:t>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Ведущий специалист отдела управления имуществом комитета по управлению имуществом.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Ведущий специалист отдела земельных отношений комитета по управлению имуществом.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Ведущий специалист отдела доходов и отчетности комитета по управлению имуществом.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Ведущий</w:t>
      </w:r>
      <w:r w:rsidRPr="001D6C9C">
        <w:rPr>
          <w:sz w:val="24"/>
        </w:rPr>
        <w:t xml:space="preserve"> специалист</w:t>
      </w:r>
      <w:r>
        <w:rPr>
          <w:sz w:val="24"/>
        </w:rPr>
        <w:t xml:space="preserve"> </w:t>
      </w:r>
      <w:r w:rsidRPr="001D6C9C">
        <w:rPr>
          <w:sz w:val="24"/>
        </w:rPr>
        <w:t xml:space="preserve">отдела </w:t>
      </w:r>
      <w:r>
        <w:rPr>
          <w:sz w:val="24"/>
        </w:rPr>
        <w:t>учета и отчетности финансового управления.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Ведущий специалист </w:t>
      </w:r>
      <w:r w:rsidRPr="001D6C9C">
        <w:rPr>
          <w:sz w:val="24"/>
        </w:rPr>
        <w:t>отдела по планированию доходов и отраслей экономики</w:t>
      </w:r>
      <w:r>
        <w:rPr>
          <w:sz w:val="24"/>
        </w:rPr>
        <w:t xml:space="preserve"> финансового управления.</w:t>
      </w: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Ведущий специалист бюджетного отдела финансового управления.</w:t>
      </w:r>
    </w:p>
    <w:p w:rsidR="00CB1021" w:rsidRDefault="00CB1021" w:rsidP="00CB1021">
      <w:pPr>
        <w:autoSpaceDE w:val="0"/>
        <w:autoSpaceDN w:val="0"/>
        <w:adjustRightInd w:val="0"/>
        <w:jc w:val="center"/>
        <w:rPr>
          <w:sz w:val="24"/>
        </w:rPr>
      </w:pPr>
    </w:p>
    <w:p w:rsidR="00CB1021" w:rsidRPr="002D4337" w:rsidRDefault="00CB1021" w:rsidP="00CB1021">
      <w:pPr>
        <w:autoSpaceDE w:val="0"/>
        <w:autoSpaceDN w:val="0"/>
        <w:adjustRightInd w:val="0"/>
        <w:jc w:val="center"/>
        <w:rPr>
          <w:b/>
          <w:sz w:val="24"/>
        </w:rPr>
      </w:pPr>
      <w:r w:rsidRPr="002D4337">
        <w:rPr>
          <w:b/>
          <w:sz w:val="24"/>
        </w:rPr>
        <w:t>Младшие должности</w:t>
      </w: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  <w:r w:rsidRPr="00FC4D29">
        <w:rPr>
          <w:sz w:val="24"/>
        </w:rPr>
        <w:t>Специалист 1 категории</w:t>
      </w:r>
      <w:r w:rsidRPr="00E838EE">
        <w:rPr>
          <w:sz w:val="24"/>
        </w:rPr>
        <w:t xml:space="preserve"> </w:t>
      </w:r>
      <w:r>
        <w:rPr>
          <w:sz w:val="24"/>
        </w:rPr>
        <w:t>отдела по размещению муниципальных закупок.</w:t>
      </w:r>
    </w:p>
    <w:p w:rsidR="00CB1021" w:rsidRDefault="00CB1021" w:rsidP="00CB1021">
      <w:pPr>
        <w:jc w:val="both"/>
        <w:rPr>
          <w:bCs/>
          <w:iCs/>
          <w:sz w:val="24"/>
        </w:rPr>
      </w:pPr>
      <w:r w:rsidRPr="00FC4D29">
        <w:rPr>
          <w:sz w:val="24"/>
        </w:rPr>
        <w:t>Специалист 1 категории</w:t>
      </w:r>
      <w:r w:rsidRPr="00E838EE">
        <w:rPr>
          <w:sz w:val="24"/>
        </w:rPr>
        <w:t xml:space="preserve"> </w:t>
      </w:r>
      <w:r>
        <w:rPr>
          <w:sz w:val="24"/>
        </w:rPr>
        <w:t xml:space="preserve">отдела </w:t>
      </w:r>
      <w:r w:rsidRPr="00B03264">
        <w:rPr>
          <w:bCs/>
          <w:iCs/>
          <w:sz w:val="24"/>
        </w:rPr>
        <w:t>управления имуществом комитета по управлению имуществом</w:t>
      </w:r>
      <w:r>
        <w:rPr>
          <w:bCs/>
          <w:iCs/>
          <w:sz w:val="24"/>
        </w:rPr>
        <w:t>.</w:t>
      </w:r>
    </w:p>
    <w:p w:rsidR="00CB1021" w:rsidRDefault="00CB1021" w:rsidP="00CB1021">
      <w:pPr>
        <w:jc w:val="both"/>
        <w:rPr>
          <w:bCs/>
          <w:iCs/>
          <w:sz w:val="24"/>
        </w:rPr>
      </w:pPr>
      <w:r w:rsidRPr="00FC4D29">
        <w:rPr>
          <w:sz w:val="24"/>
        </w:rPr>
        <w:t>Специалист 1 категории</w:t>
      </w:r>
      <w:r w:rsidRPr="00E838EE">
        <w:rPr>
          <w:sz w:val="24"/>
        </w:rPr>
        <w:t xml:space="preserve"> </w:t>
      </w:r>
      <w:r>
        <w:rPr>
          <w:sz w:val="24"/>
        </w:rPr>
        <w:t xml:space="preserve">отдела </w:t>
      </w:r>
      <w:r>
        <w:rPr>
          <w:bCs/>
          <w:iCs/>
          <w:sz w:val="24"/>
        </w:rPr>
        <w:t>земельных отношений</w:t>
      </w:r>
      <w:r w:rsidRPr="00B03264">
        <w:rPr>
          <w:bCs/>
          <w:iCs/>
          <w:sz w:val="24"/>
        </w:rPr>
        <w:t xml:space="preserve"> комитета по управлению имуществом</w:t>
      </w:r>
      <w:r>
        <w:rPr>
          <w:bCs/>
          <w:iCs/>
          <w:sz w:val="24"/>
        </w:rPr>
        <w:t>.</w:t>
      </w:r>
    </w:p>
    <w:p w:rsidR="00CB1021" w:rsidRDefault="00CB1021" w:rsidP="00CB1021">
      <w:pPr>
        <w:jc w:val="both"/>
        <w:rPr>
          <w:bCs/>
          <w:iCs/>
          <w:sz w:val="24"/>
        </w:rPr>
      </w:pPr>
      <w:r w:rsidRPr="00E04C5D">
        <w:rPr>
          <w:bCs/>
          <w:iCs/>
          <w:sz w:val="24"/>
        </w:rPr>
        <w:t>Специалист 1 категории по работе с населением</w:t>
      </w:r>
      <w:r>
        <w:rPr>
          <w:bCs/>
          <w:iCs/>
          <w:sz w:val="24"/>
        </w:rPr>
        <w:t>.</w:t>
      </w:r>
    </w:p>
    <w:p w:rsidR="00CB1021" w:rsidRDefault="00CB1021" w:rsidP="00CB1021">
      <w:pPr>
        <w:jc w:val="both"/>
        <w:rPr>
          <w:sz w:val="24"/>
        </w:rPr>
      </w:pPr>
      <w:r>
        <w:rPr>
          <w:bCs/>
          <w:iCs/>
          <w:sz w:val="24"/>
        </w:rPr>
        <w:t xml:space="preserve">Специалист 1 категории сектора договорной, </w:t>
      </w:r>
      <w:r w:rsidRPr="007B6B52">
        <w:rPr>
          <w:sz w:val="24"/>
        </w:rPr>
        <w:t>претензионно-исковой работы юридического отдела</w:t>
      </w:r>
      <w:r>
        <w:rPr>
          <w:sz w:val="24"/>
        </w:rPr>
        <w:t>.</w:t>
      </w:r>
    </w:p>
    <w:p w:rsidR="00050866" w:rsidRDefault="00050866" w:rsidP="00CB1021">
      <w:pPr>
        <w:jc w:val="both"/>
        <w:rPr>
          <w:bCs/>
          <w:iCs/>
          <w:sz w:val="24"/>
        </w:rPr>
      </w:pPr>
      <w:r>
        <w:rPr>
          <w:sz w:val="24"/>
        </w:rPr>
        <w:t>Специалист 1 категории отдела экономического развития</w:t>
      </w:r>
      <w:r>
        <w:rPr>
          <w:sz w:val="24"/>
        </w:rPr>
        <w:t>.</w:t>
      </w:r>
      <w:bookmarkStart w:id="0" w:name="_GoBack"/>
      <w:bookmarkEnd w:id="0"/>
    </w:p>
    <w:p w:rsidR="00CB1021" w:rsidRPr="00314879" w:rsidRDefault="00CB1021" w:rsidP="00CB1021">
      <w:pPr>
        <w:autoSpaceDE w:val="0"/>
        <w:autoSpaceDN w:val="0"/>
        <w:adjustRightInd w:val="0"/>
        <w:ind w:firstLine="708"/>
        <w:jc w:val="both"/>
        <w:rPr>
          <w:strike/>
          <w:sz w:val="24"/>
        </w:rPr>
      </w:pPr>
    </w:p>
    <w:p w:rsidR="00CB1021" w:rsidRDefault="00CB1021" w:rsidP="00CB102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Раздел II. Перечень должностей муниципальной службы</w:t>
      </w:r>
    </w:p>
    <w:p w:rsidR="00CB1021" w:rsidRDefault="00CB1021" w:rsidP="00CB1021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в Контрольно-счетной палате Печенгского муниципального округа</w:t>
      </w:r>
    </w:p>
    <w:p w:rsidR="00CB1021" w:rsidRDefault="00CB1021" w:rsidP="00CB1021">
      <w:pPr>
        <w:autoSpaceDE w:val="0"/>
        <w:autoSpaceDN w:val="0"/>
        <w:adjustRightInd w:val="0"/>
        <w:jc w:val="both"/>
        <w:rPr>
          <w:sz w:val="24"/>
        </w:rPr>
      </w:pP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bCs/>
          <w:sz w:val="24"/>
        </w:rPr>
      </w:pPr>
    </w:p>
    <w:p w:rsidR="00CB1021" w:rsidRPr="002D4337" w:rsidRDefault="00CB1021" w:rsidP="00CB1021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2D4337">
        <w:rPr>
          <w:b/>
          <w:bCs/>
          <w:sz w:val="24"/>
        </w:rPr>
        <w:t>Старшие должности</w:t>
      </w: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bCs/>
          <w:sz w:val="24"/>
        </w:rPr>
      </w:pPr>
    </w:p>
    <w:p w:rsidR="00CB1021" w:rsidRPr="00FC4D29" w:rsidRDefault="00CB1021" w:rsidP="00CB1021">
      <w:pPr>
        <w:autoSpaceDE w:val="0"/>
        <w:autoSpaceDN w:val="0"/>
        <w:adjustRightInd w:val="0"/>
        <w:jc w:val="both"/>
        <w:rPr>
          <w:bCs/>
          <w:sz w:val="24"/>
        </w:rPr>
      </w:pPr>
      <w:r w:rsidRPr="00FC4D29">
        <w:rPr>
          <w:bCs/>
          <w:sz w:val="24"/>
        </w:rPr>
        <w:t>Инспектор.</w:t>
      </w:r>
    </w:p>
    <w:p w:rsidR="00CB1021" w:rsidRPr="001F3895" w:rsidRDefault="00CB1021" w:rsidP="00CB1021">
      <w:pPr>
        <w:ind w:firstLine="700"/>
        <w:rPr>
          <w:sz w:val="24"/>
        </w:rPr>
      </w:pPr>
    </w:p>
    <w:p w:rsidR="006517A0" w:rsidRDefault="006517A0"/>
    <w:sectPr w:rsidR="006517A0" w:rsidSect="00317447">
      <w:pgSz w:w="11906" w:h="16838"/>
      <w:pgMar w:top="381" w:right="706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33"/>
    <w:rsid w:val="00050866"/>
    <w:rsid w:val="006517A0"/>
    <w:rsid w:val="008C0F33"/>
    <w:rsid w:val="00CB1021"/>
    <w:rsid w:val="00E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B1021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B1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B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B1021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B1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B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Марина Евгеньевна</dc:creator>
  <cp:keywords/>
  <dc:description/>
  <cp:lastModifiedBy>Морозова Марина Евгеньевна</cp:lastModifiedBy>
  <cp:revision>3</cp:revision>
  <dcterms:created xsi:type="dcterms:W3CDTF">2022-11-25T08:08:00Z</dcterms:created>
  <dcterms:modified xsi:type="dcterms:W3CDTF">2022-11-25T08:28:00Z</dcterms:modified>
</cp:coreProperties>
</file>