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15" w:rsidRPr="00E735B9" w:rsidRDefault="00313B15" w:rsidP="0031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15" w:rsidRPr="00983676" w:rsidRDefault="00313B15" w:rsidP="0031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E735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</w:p>
    <w:p w:rsidR="00356779" w:rsidRDefault="00AA3054" w:rsidP="000D1BB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3567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6981" w:rsidRDefault="00555FE5" w:rsidP="000D1BB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356779">
        <w:rPr>
          <w:rFonts w:ascii="Times New Roman" w:hAnsi="Times New Roman" w:cs="Times New Roman"/>
          <w:sz w:val="24"/>
          <w:szCs w:val="24"/>
          <w:lang w:eastAsia="ru-RU"/>
        </w:rPr>
        <w:t>постановлению а</w:t>
      </w:r>
      <w:r w:rsidR="00AA3054"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 w:rsidR="0080698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AA3054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1BB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567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104C" w:rsidRDefault="00AA3054" w:rsidP="000D1BB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E4F6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E7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E4F66">
        <w:rPr>
          <w:rFonts w:ascii="Times New Roman" w:hAnsi="Times New Roman" w:cs="Times New Roman"/>
          <w:sz w:val="24"/>
          <w:szCs w:val="24"/>
          <w:lang w:eastAsia="ru-RU"/>
        </w:rPr>
        <w:t>.02.2021</w:t>
      </w:r>
      <w:r w:rsidR="00DE6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4491B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E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F66">
        <w:rPr>
          <w:rFonts w:ascii="Times New Roman" w:hAnsi="Times New Roman" w:cs="Times New Roman"/>
          <w:sz w:val="24"/>
          <w:szCs w:val="24"/>
          <w:lang w:eastAsia="ru-RU"/>
        </w:rPr>
        <w:t>48</w:t>
      </w:r>
    </w:p>
    <w:p w:rsidR="000C2A84" w:rsidRPr="000C2A84" w:rsidRDefault="000C2A84" w:rsidP="000C2A8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rPr>
          <w:rFonts w:ascii="TimesNewRomanPS-BoldMT" w:eastAsia="TimesNewRomanPSMT" w:hAnsi="TimesNewRomanPS-BoldMT"/>
          <w:b/>
          <w:bCs/>
          <w:i/>
          <w:color w:val="0070C0"/>
          <w:sz w:val="18"/>
          <w:szCs w:val="18"/>
        </w:rPr>
      </w:pPr>
      <w:r w:rsidRPr="000C2A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FA1A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 w:rsidRPr="000C2A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20.05.2021 № 439</w:t>
      </w:r>
      <w:r w:rsidR="00FA1A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от </w:t>
      </w:r>
      <w:r w:rsidR="008F37A6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11.10.2021</w:t>
      </w:r>
      <w:r w:rsidR="00FA1A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№</w:t>
      </w:r>
      <w:r w:rsidR="00A5262B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1084</w:t>
      </w:r>
      <w:r w:rsidR="00A9636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06.12.2021 № 1339</w:t>
      </w:r>
      <w:r w:rsidRPr="000C2A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AA3054" w:rsidRDefault="00AA3054" w:rsidP="00FB35F9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/>
          <w:b/>
          <w:bCs/>
          <w:color w:val="0070C0"/>
          <w:sz w:val="18"/>
          <w:szCs w:val="18"/>
        </w:rPr>
      </w:pPr>
    </w:p>
    <w:p w:rsidR="00AA3054" w:rsidRPr="00BE4F66" w:rsidRDefault="00AA3054" w:rsidP="00F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</w:rPr>
      </w:pPr>
      <w:r w:rsidRPr="00BE4F66">
        <w:rPr>
          <w:rFonts w:ascii="Times New Roman" w:eastAsia="TimesNewRomanPSMT" w:hAnsi="Times New Roman" w:cs="Times New Roman"/>
          <w:b/>
          <w:bCs/>
          <w:sz w:val="24"/>
        </w:rPr>
        <w:t xml:space="preserve">МУНИЦИПАЛЬНАЯ ПРОГРАММА </w:t>
      </w:r>
    </w:p>
    <w:p w:rsidR="00427459" w:rsidRDefault="00AA3054" w:rsidP="00F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55FE5">
        <w:rPr>
          <w:rFonts w:ascii="Times New Roman" w:eastAsia="TimesNewRomanPSMT" w:hAnsi="Times New Roman" w:cs="Times New Roman"/>
          <w:sz w:val="24"/>
          <w:szCs w:val="24"/>
        </w:rPr>
        <w:t xml:space="preserve">«Развитие экономического потенциала </w:t>
      </w:r>
    </w:p>
    <w:p w:rsidR="00AA3054" w:rsidRDefault="00AA3054" w:rsidP="00F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55FE5">
        <w:rPr>
          <w:rFonts w:ascii="Times New Roman" w:eastAsia="TimesNewRomanPSMT" w:hAnsi="Times New Roman" w:cs="Times New Roman"/>
          <w:sz w:val="24"/>
          <w:szCs w:val="24"/>
        </w:rPr>
        <w:t>и формирование благоприятного предп</w:t>
      </w:r>
      <w:r w:rsidR="00047B48">
        <w:rPr>
          <w:rFonts w:ascii="Times New Roman" w:eastAsia="TimesNewRomanPSMT" w:hAnsi="Times New Roman" w:cs="Times New Roman"/>
          <w:sz w:val="24"/>
          <w:szCs w:val="24"/>
        </w:rPr>
        <w:t>ринимательского климата</w:t>
      </w:r>
      <w:r w:rsidR="009908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90815" w:rsidRPr="000E6BD8">
        <w:rPr>
          <w:rFonts w:ascii="Times New Roman" w:eastAsia="TimesNewRomanPSMT" w:hAnsi="Times New Roman" w:cs="Times New Roman"/>
          <w:sz w:val="24"/>
          <w:szCs w:val="24"/>
        </w:rPr>
        <w:t>на территории Печенгского муниципального округа</w:t>
      </w:r>
      <w:r w:rsidR="00047B48" w:rsidRPr="000E6BD8">
        <w:rPr>
          <w:rFonts w:ascii="Times New Roman" w:eastAsia="TimesNewRomanPSMT" w:hAnsi="Times New Roman" w:cs="Times New Roman"/>
          <w:sz w:val="24"/>
          <w:szCs w:val="24"/>
        </w:rPr>
        <w:t>» на 202</w:t>
      </w:r>
      <w:r w:rsidR="00990815" w:rsidRPr="000E6BD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047B48" w:rsidRPr="000E6BD8">
        <w:rPr>
          <w:rFonts w:ascii="Times New Roman" w:eastAsia="TimesNewRomanPSMT" w:hAnsi="Times New Roman" w:cs="Times New Roman"/>
          <w:sz w:val="24"/>
          <w:szCs w:val="24"/>
        </w:rPr>
        <w:t>-2023</w:t>
      </w:r>
      <w:r w:rsidRPr="000E6BD8">
        <w:rPr>
          <w:rFonts w:ascii="Times New Roman" w:eastAsia="TimesNewRomanPSMT" w:hAnsi="Times New Roman" w:cs="Times New Roman"/>
          <w:sz w:val="24"/>
          <w:szCs w:val="24"/>
        </w:rPr>
        <w:t xml:space="preserve"> годы</w:t>
      </w:r>
    </w:p>
    <w:p w:rsidR="00AA3054" w:rsidRPr="004555E9" w:rsidRDefault="00AA3054" w:rsidP="00FB35F9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/>
          <w:b/>
          <w:bCs/>
          <w:sz w:val="18"/>
          <w:szCs w:val="18"/>
        </w:rPr>
      </w:pPr>
    </w:p>
    <w:p w:rsidR="00AA3054" w:rsidRPr="00555FE5" w:rsidRDefault="00AA3054" w:rsidP="00FB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</w:rPr>
        <w:t>ПАСПОРТ</w:t>
      </w:r>
    </w:p>
    <w:p w:rsidR="00AA3054" w:rsidRPr="004555E9" w:rsidRDefault="00AA3054" w:rsidP="00FB35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7443"/>
      </w:tblGrid>
      <w:tr w:rsidR="00B96E0F" w:rsidRPr="00555FE5" w:rsidTr="00FA3937">
        <w:trPr>
          <w:trHeight w:val="505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как территории открытой для бизнеса и привлекательной для инвестиций</w:t>
            </w:r>
          </w:p>
        </w:tc>
      </w:tr>
      <w:tr w:rsidR="00B96E0F" w:rsidRPr="00555FE5" w:rsidTr="00FA3937">
        <w:trPr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21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(далее – СО НКО) 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его эффективному использованию в решении задач социально-экономического развития </w:t>
            </w:r>
            <w:r w:rsidR="0004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в сфере оказания социальных услуг населению.</w:t>
            </w:r>
          </w:p>
          <w:p w:rsidR="00B72EDD" w:rsidRPr="00555FE5" w:rsidRDefault="00B72EDD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0F" w:rsidRPr="00555FE5" w:rsidTr="00FA3937">
        <w:trPr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901FD4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4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налогов, уплаченная субъектами малого и среднего предпринимательства, находящимися на </w:t>
            </w:r>
            <w:proofErr w:type="spellStart"/>
            <w:r w:rsidRPr="00901FD4">
              <w:rPr>
                <w:rFonts w:ascii="Times New Roman" w:hAnsi="Times New Roman" w:cs="Times New Roman"/>
                <w:sz w:val="24"/>
                <w:szCs w:val="24"/>
              </w:rPr>
              <w:t>спецрежимах</w:t>
            </w:r>
            <w:proofErr w:type="spellEnd"/>
            <w:r w:rsidRPr="00901FD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  <w:r w:rsidR="0080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Default="00A96362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(далее –</w:t>
            </w:r>
            <w:r w:rsidR="00131900" w:rsidRPr="001319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СМСП) получателей финансовой поддержки.</w:t>
            </w:r>
          </w:p>
          <w:p w:rsidR="00A96362" w:rsidRPr="00901FD4" w:rsidRDefault="00A96362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методологической помощи СМСП по актуальным вопросам осуществления деятельности.</w:t>
            </w:r>
          </w:p>
          <w:p w:rsidR="00B96E0F" w:rsidRPr="00901FD4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4">
              <w:rPr>
                <w:rFonts w:ascii="Times New Roman" w:hAnsi="Times New Roman" w:cs="Times New Roman"/>
                <w:sz w:val="24"/>
                <w:szCs w:val="24"/>
              </w:rPr>
              <w:t>Прирост инвестиций в основной капитал за счет внебюджетных источников финансирования, к уровню предыдущего года</w:t>
            </w:r>
            <w:r w:rsidR="0080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32" w:rsidRPr="00C76432" w:rsidRDefault="00C76432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D">
              <w:rPr>
                <w:rFonts w:ascii="Times New Roman" w:hAnsi="Times New Roman" w:cs="Times New Roman"/>
                <w:sz w:val="24"/>
                <w:szCs w:val="24"/>
              </w:rPr>
              <w:t>Количество СМСП,</w:t>
            </w:r>
            <w:r w:rsidRPr="00C76432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мероприятии, посвященному Дню работников, торговли, бытового обслуживания населения и ЖКХ</w:t>
            </w:r>
            <w:r w:rsidR="0080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32" w:rsidRDefault="00C76432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городской выставки-ярмарки «Удивительное рядом!»</w:t>
            </w:r>
            <w:r w:rsidR="0080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EC0" w:rsidRPr="00131900" w:rsidRDefault="00A96362" w:rsidP="00733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данных объектов </w:t>
            </w:r>
            <w:r w:rsidR="00B72EDD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туристической индустрии,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 маршрутов, объектов показа</w:t>
            </w:r>
            <w:r w:rsidR="0013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901FD4" w:rsidRDefault="00733EC0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6E0F" w:rsidRPr="00901FD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СО НКО, </w:t>
            </w:r>
            <w:r w:rsidR="00B96E0F" w:rsidRPr="00901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муниципальную финансовую поддержку</w:t>
            </w:r>
            <w:r w:rsidR="00806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6E0F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F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</w:t>
            </w:r>
            <w:r w:rsidRPr="00901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информационную, консультационную и методическую поддержку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EDD" w:rsidRPr="00901FD4" w:rsidRDefault="00B72EDD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0F" w:rsidRPr="00555FE5" w:rsidTr="00FA3937">
        <w:trPr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10767C" w:rsidP="00F6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0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  <w:r w:rsidR="00A1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0F" w:rsidRPr="00555FE5" w:rsidTr="00FA3937">
        <w:trPr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55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463ADA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«Повышение инвестиционной привлекательности </w:t>
            </w:r>
            <w:r w:rsidR="00F6002F" w:rsidRPr="006F221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</w:t>
            </w:r>
            <w:r w:rsidR="00F6002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463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E0F" w:rsidRPr="00202E7A" w:rsidRDefault="00B96E0F" w:rsidP="00C76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«Поддержка </w:t>
            </w:r>
            <w:r w:rsidR="00C76432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463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6E0F" w:rsidRPr="00555FE5" w:rsidTr="000E6BD8">
        <w:trPr>
          <w:trHeight w:val="331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0439A9" w:rsidRDefault="00B96E0F" w:rsidP="00806981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39A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Финансовое обеспечение программы</w:t>
            </w:r>
          </w:p>
          <w:p w:rsidR="00B96E0F" w:rsidRPr="000439A9" w:rsidRDefault="00B96E0F" w:rsidP="00FA393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96E0F" w:rsidRPr="000439A9" w:rsidRDefault="00B96E0F" w:rsidP="00FA3937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AE6932" w:rsidRDefault="00B96E0F" w:rsidP="00FA3937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AE6932">
              <w:rPr>
                <w:rFonts w:ascii="Times New Roman" w:hAnsi="Times New Roman" w:cs="Times New Roman"/>
                <w:sz w:val="24"/>
              </w:rPr>
              <w:t xml:space="preserve">Всего по программе </w:t>
            </w:r>
            <w:r w:rsidR="00131900">
              <w:rPr>
                <w:rFonts w:ascii="Times New Roman" w:hAnsi="Times New Roman" w:cs="Times New Roman"/>
                <w:sz w:val="24"/>
              </w:rPr>
              <w:t>4 056,8</w:t>
            </w:r>
            <w:r w:rsidR="00FA1A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6932">
              <w:rPr>
                <w:rFonts w:ascii="Times New Roman" w:hAnsi="Times New Roman" w:cs="Times New Roman"/>
                <w:sz w:val="24"/>
              </w:rPr>
              <w:t>тыс. рублей</w:t>
            </w:r>
          </w:p>
          <w:tbl>
            <w:tblPr>
              <w:tblW w:w="7039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020"/>
              <w:gridCol w:w="1559"/>
              <w:gridCol w:w="1417"/>
              <w:gridCol w:w="1843"/>
            </w:tblGrid>
            <w:tr w:rsidR="00427459" w:rsidRPr="00F5355B" w:rsidTr="00427459">
              <w:trPr>
                <w:trHeight w:val="126"/>
              </w:trPr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 по источникам финансирования (тыс. руб.)</w:t>
                  </w:r>
                </w:p>
              </w:tc>
            </w:tr>
            <w:tr w:rsidR="00427459" w:rsidRPr="00F5355B" w:rsidTr="00427459">
              <w:trPr>
                <w:trHeight w:val="199"/>
              </w:trPr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37594D" w:rsidRDefault="00427459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4274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муниципального округа</w:t>
                  </w:r>
                </w:p>
              </w:tc>
            </w:tr>
            <w:tr w:rsidR="00427459" w:rsidRPr="00F5355B" w:rsidTr="00427459">
              <w:trPr>
                <w:trHeight w:val="184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42745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131900" w:rsidP="00794F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992,9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877BD6" w:rsidRDefault="00584F32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877BD6" w:rsidRDefault="00794F62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777,5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7459" w:rsidRPr="00877BD6" w:rsidRDefault="00131900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215,4</w:t>
                  </w:r>
                </w:p>
              </w:tc>
            </w:tr>
            <w:tr w:rsidR="00427459" w:rsidRPr="00F5355B" w:rsidTr="00427459">
              <w:trPr>
                <w:trHeight w:val="10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42745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877BD6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511,4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877BD6" w:rsidRDefault="00584F32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877BD6" w:rsidRDefault="00877BD6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7459" w:rsidRPr="00877BD6" w:rsidRDefault="00DB73BD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1 479,2</w:t>
                  </w:r>
                </w:p>
              </w:tc>
            </w:tr>
            <w:tr w:rsidR="00427459" w:rsidRPr="00F5355B" w:rsidTr="00427459">
              <w:trPr>
                <w:trHeight w:val="16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F5355B" w:rsidRDefault="00427459" w:rsidP="0042745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  <w:r w:rsidRPr="00F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877BD6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552,5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877BD6" w:rsidRDefault="00794F62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</w:t>
                  </w:r>
                  <w:r w:rsidR="00584F32"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877BD6" w:rsidRDefault="00877BD6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7459" w:rsidRPr="00877BD6" w:rsidRDefault="00DB73BD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1 520,3</w:t>
                  </w:r>
                </w:p>
              </w:tc>
            </w:tr>
            <w:tr w:rsidR="00427459" w:rsidRPr="00F5355B" w:rsidTr="00427459">
              <w:trPr>
                <w:trHeight w:val="8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427459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131900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4 056,8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794F62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</w:t>
                  </w:r>
                  <w:r w:rsidR="00584F32" w:rsidRPr="00794F6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794F62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841,9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459" w:rsidRPr="00794F62" w:rsidRDefault="00131900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3 214,9</w:t>
                  </w:r>
                </w:p>
              </w:tc>
            </w:tr>
          </w:tbl>
          <w:p w:rsidR="00B96E0F" w:rsidRPr="000439A9" w:rsidRDefault="00B96E0F" w:rsidP="00FA3937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E0F" w:rsidRPr="00555FE5" w:rsidTr="00FA3937">
        <w:trPr>
          <w:trHeight w:val="18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="00374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555FE5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555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555FE5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FE7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555FE5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555FE5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="00374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внутреннего и въездного туризма;</w:t>
            </w:r>
          </w:p>
          <w:p w:rsidR="00B96E0F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неналоговых доходов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463ADA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величение доли СО НКО, получивших финансовую поддержку;</w:t>
            </w:r>
          </w:p>
          <w:p w:rsidR="00B96E0F" w:rsidRPr="00555FE5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граждан, получивших социальные услуги </w:t>
            </w:r>
            <w:proofErr w:type="gramStart"/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НКО.</w:t>
            </w:r>
          </w:p>
        </w:tc>
      </w:tr>
      <w:tr w:rsidR="00B96E0F" w:rsidRPr="00555FE5" w:rsidTr="00FA3937">
        <w:trPr>
          <w:trHeight w:val="55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B96E0F" w:rsidP="00FA3937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3104D7" w:rsidP="003E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(далее – Администрация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96E0F" w:rsidRPr="00555FE5" w:rsidTr="00FA3937">
        <w:trPr>
          <w:trHeight w:val="342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3104D7" w:rsidP="00FA3937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555FE5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555FE5" w:rsidRDefault="003104D7" w:rsidP="00FA393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Печенгского муниципального округа</w:t>
            </w:r>
            <w:r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Мурманской области </w:t>
            </w:r>
            <w:r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>(далее – ОЭР)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B96E0F"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</w:t>
            </w:r>
            <w:r w:rsidR="00FB4A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Печенгского муниципального округа</w:t>
            </w:r>
            <w:r w:rsidR="00FB4AF2"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FB4AF2">
              <w:rPr>
                <w:rFonts w:ascii="Times New Roman" w:eastAsia="TimesNewRomanPSMT" w:hAnsi="Times New Roman" w:cs="Times New Roman"/>
                <w:sz w:val="24"/>
                <w:szCs w:val="24"/>
              </w:rPr>
              <w:t>Мурманской области</w:t>
            </w:r>
            <w:r w:rsidR="00B96E0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96E0F" w:rsidRPr="00555FE5">
              <w:rPr>
                <w:rFonts w:ascii="Times New Roman" w:eastAsia="TimesNewRomanPSMT" w:hAnsi="Times New Roman" w:cs="Times New Roman"/>
                <w:sz w:val="24"/>
                <w:szCs w:val="24"/>
              </w:rPr>
              <w:t>(далее – КУИ)</w:t>
            </w:r>
            <w:r w:rsidR="00664B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отдел культуры администрации </w:t>
            </w:r>
            <w:proofErr w:type="spellStart"/>
            <w:r w:rsidR="00664BC2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64B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(далее – отдел культуры).</w:t>
            </w:r>
          </w:p>
        </w:tc>
      </w:tr>
    </w:tbl>
    <w:p w:rsidR="00F4491B" w:rsidRDefault="00F4491B" w:rsidP="00A1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06981" w:rsidRDefault="00806981" w:rsidP="00A1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A3054" w:rsidRPr="00555FE5" w:rsidRDefault="00AA3054" w:rsidP="00182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FE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5FE5">
        <w:rPr>
          <w:rFonts w:ascii="Times New Roman" w:hAnsi="Times New Roman" w:cs="Times New Roman"/>
          <w:b/>
          <w:sz w:val="24"/>
          <w:szCs w:val="24"/>
        </w:rPr>
        <w:t>.</w:t>
      </w:r>
      <w:r w:rsidRPr="00555FE5">
        <w:rPr>
          <w:rFonts w:ascii="Times New Roman" w:hAnsi="Times New Roman" w:cs="Times New Roman"/>
          <w:sz w:val="24"/>
          <w:szCs w:val="24"/>
        </w:rPr>
        <w:t xml:space="preserve"> </w:t>
      </w:r>
      <w:r w:rsidRPr="00555FE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описание основных целей и задач, </w:t>
      </w:r>
      <w:r w:rsidR="00664B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555FE5">
        <w:rPr>
          <w:rFonts w:ascii="Times New Roman" w:hAnsi="Times New Roman" w:cs="Times New Roman"/>
          <w:b/>
          <w:bCs/>
          <w:sz w:val="24"/>
          <w:szCs w:val="24"/>
        </w:rPr>
        <w:t>прогноз развития сферы реализации муниципальной программы</w:t>
      </w:r>
    </w:p>
    <w:p w:rsidR="00CF104C" w:rsidRDefault="00CF104C" w:rsidP="00CF104C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CC"/>
          <w:sz w:val="18"/>
          <w:szCs w:val="18"/>
          <w:lang w:eastAsia="ru-RU"/>
        </w:rPr>
      </w:pP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B4AF2" w:rsidRPr="00555FE5">
        <w:rPr>
          <w:rFonts w:ascii="Times New Roman" w:eastAsia="TimesNewRomanPSMT" w:hAnsi="Times New Roman" w:cs="Times New Roman"/>
          <w:sz w:val="24"/>
          <w:szCs w:val="24"/>
        </w:rPr>
        <w:t>администрации</w:t>
      </w:r>
      <w:r w:rsidR="00FB4A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04021" w:rsidRPr="00D04021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– повышение качества жизни населения путем обеспечения жителей Печенгского </w:t>
      </w:r>
      <w:r w:rsidR="00FE776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555FE5" w:rsidRDefault="00B96E0F" w:rsidP="00B96E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55FE5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555FE5" w:rsidRDefault="00C9177A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Печенгск</w:t>
      </w:r>
      <w:r w:rsidR="00427459">
        <w:rPr>
          <w:rFonts w:ascii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>
        <w:rPr>
          <w:rFonts w:ascii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>Фин</w:t>
      </w:r>
      <w:r w:rsidR="00B96E0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>марк</w:t>
      </w:r>
      <w:proofErr w:type="spellEnd"/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– с Финляндией (губернией Лапландия). Расстояние от административного центра </w:t>
      </w:r>
      <w:r w:rsidR="00FE776E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– 40 км. С 2012 года действует Норвежско-российское Соглашение о безвизовом передвижении жителей приграничных территорий.  </w:t>
      </w:r>
    </w:p>
    <w:p w:rsidR="00B96E0F" w:rsidRPr="00555FE5" w:rsidRDefault="008D7572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Печенгский муниципальный округ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ископаемыми. Основу </w:t>
      </w:r>
      <w:proofErr w:type="gramStart"/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>экономики</w:t>
      </w:r>
      <w:proofErr w:type="gramEnd"/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а составляет горно-металлургический комплекс АО «Кольская горно-металлургическая компания» – самого крупного предприятия цветной металлургии Мурманск</w:t>
      </w:r>
      <w:r w:rsidR="00686580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 округа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значения, 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B96E0F" w:rsidRPr="00555FE5" w:rsidRDefault="00B96E0F" w:rsidP="00B96E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</w:rPr>
        <w:t xml:space="preserve">Одним из перспективных направлений развития экономики Печенгского </w:t>
      </w:r>
      <w:r w:rsidR="00FE776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55FE5">
        <w:rPr>
          <w:rFonts w:ascii="Times New Roman" w:hAnsi="Times New Roman" w:cs="Times New Roman"/>
          <w:sz w:val="24"/>
          <w:szCs w:val="24"/>
        </w:rPr>
        <w:t xml:space="preserve">является туризм, чему способствуют приграничное положение территории, имеющиеся природные и рекреационные ресурсы. 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развития туризма среди конкурентных преимуществ </w:t>
      </w:r>
      <w:r w:rsidR="0068658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686580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по сравнению с другими регионами России и Мурманской области можно выделить уникальные природно-климатические и исторические особенности территории. К таким территориям относятся полуострова Средний, Немецкий и Рыбачий, государственный природный заповедник «</w:t>
      </w:r>
      <w:proofErr w:type="spellStart"/>
      <w:r w:rsidRPr="00555FE5">
        <w:rPr>
          <w:rFonts w:ascii="Times New Roman" w:hAnsi="Times New Roman" w:cs="Times New Roman"/>
          <w:sz w:val="24"/>
          <w:szCs w:val="24"/>
          <w:lang w:eastAsia="ru-RU"/>
        </w:rPr>
        <w:t>Пасвик</w:t>
      </w:r>
      <w:proofErr w:type="spellEnd"/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555FE5">
        <w:rPr>
          <w:rFonts w:ascii="Times New Roman" w:hAnsi="Times New Roman" w:cs="Times New Roman"/>
          <w:sz w:val="24"/>
          <w:szCs w:val="24"/>
        </w:rPr>
        <w:t>Кольская сверхглубокая скважина, занесенная в книгу рекордов Гиннесса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 (выбросы диоксида серы в атмосферу);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неудовлетворительное состояние дорог в границах населенных пунктов;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высокая доля ветхого и аварийного жилья;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55FE5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Недостаточный уровень развития инвестиционной деятельности на территории </w:t>
      </w:r>
      <w:r w:rsidR="003B5209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555FE5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555FE5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555FE5" w:rsidRDefault="00B96E0F" w:rsidP="00B9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FE776E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приграничным регионом, значительная честь земель которого находятся в ведении Министерства обороны Российской Федерации, что создает определенные трудности по вовлечен</w:t>
      </w:r>
      <w:r w:rsidR="004521FE">
        <w:rPr>
          <w:rFonts w:ascii="Times New Roman" w:hAnsi="Times New Roman" w:cs="Times New Roman"/>
          <w:sz w:val="24"/>
          <w:szCs w:val="24"/>
          <w:lang w:eastAsia="ru-RU"/>
        </w:rPr>
        <w:t>ию данных земель в хозяйственные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>
        <w:rPr>
          <w:rFonts w:ascii="Times New Roman" w:hAnsi="Times New Roman" w:cs="Times New Roman"/>
          <w:sz w:val="24"/>
          <w:szCs w:val="24"/>
        </w:rPr>
        <w:t xml:space="preserve">муниципального округа активно </w:t>
      </w:r>
      <w:r w:rsidR="004521FE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5FE5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55FE5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муниципалитета. Принимаются меры по содействию развитию конкуренции на территории Мурманской области.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Недостаточный уровень предпринимательской активности малого и среднего бизнеса обусловлен </w:t>
      </w:r>
      <w:r w:rsidRPr="00555FE5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555F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 </w:t>
      </w:r>
      <w:r w:rsidR="00FE776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555F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555FE5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555FE5" w:rsidRDefault="00D04021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округа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 финансовую и имущественную поддержку начинающим и действующим субъектам </w:t>
      </w:r>
      <w:r w:rsidR="00B96E0F" w:rsidRPr="00555F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малого и среднего предпринимательства. С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2014 года осуществляет деятельность Совет по улучшению инвестиционного климат</w:t>
      </w:r>
      <w:r w:rsidR="003C67BD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5FE5">
        <w:rPr>
          <w:rFonts w:ascii="Times New Roman" w:hAnsi="Times New Roman" w:cs="Times New Roman"/>
          <w:sz w:val="24"/>
          <w:szCs w:val="24"/>
          <w:lang w:eastAsia="ru-RU"/>
        </w:rPr>
        <w:t>Исходя из обозначенных выше основных проблем целью настоящей программы является</w:t>
      </w:r>
      <w:proofErr w:type="gramEnd"/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формир</w:t>
      </w:r>
      <w:r w:rsidR="00D04021">
        <w:rPr>
          <w:rFonts w:ascii="Times New Roman" w:hAnsi="Times New Roman" w:cs="Times New Roman"/>
          <w:sz w:val="24"/>
          <w:szCs w:val="24"/>
          <w:lang w:eastAsia="ru-RU"/>
        </w:rPr>
        <w:t>ования имиджа Печенгского муниципального округа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как территории, открытой для бизнеса и привлекательной для инвестиций.</w:t>
      </w:r>
    </w:p>
    <w:p w:rsidR="00B96E0F" w:rsidRPr="00555FE5" w:rsidRDefault="003C67BD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>остижени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поставленной цели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ением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B96E0F" w:rsidRDefault="00806981" w:rsidP="00D04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96E0F"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>
        <w:rPr>
          <w:rFonts w:ascii="Times New Roman" w:hAnsi="Times New Roman" w:cs="Times New Roman"/>
          <w:sz w:val="24"/>
          <w:szCs w:val="24"/>
        </w:rPr>
        <w:t>С</w:t>
      </w:r>
      <w:r w:rsidR="00B96E0F" w:rsidRPr="006F221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0402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96E0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</w:rPr>
        <w:t xml:space="preserve">2. 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D0402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D04021"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D0402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>, в том числе в сфере оказания социальных услуг населению.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555FE5">
        <w:rPr>
          <w:rFonts w:ascii="Times New Roman" w:hAnsi="Times New Roman" w:cs="Times New Roman"/>
          <w:sz w:val="24"/>
          <w:szCs w:val="24"/>
        </w:rPr>
        <w:t>к концу 202</w:t>
      </w:r>
      <w:r w:rsidR="00D04021">
        <w:rPr>
          <w:rFonts w:ascii="Times New Roman" w:hAnsi="Times New Roman" w:cs="Times New Roman"/>
          <w:sz w:val="24"/>
          <w:szCs w:val="24"/>
        </w:rPr>
        <w:t>3</w:t>
      </w:r>
      <w:r w:rsidRPr="00555FE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55FE5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</w:t>
      </w:r>
      <w:r w:rsidRPr="00555FE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D0402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555F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6E0F" w:rsidRPr="00555FE5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</w:rPr>
        <w:t xml:space="preserve">-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стабильный</w:t>
      </w:r>
      <w:r w:rsidRPr="00555FE5">
        <w:rPr>
          <w:rFonts w:ascii="Times New Roman" w:hAnsi="Times New Roman" w:cs="Times New Roman"/>
          <w:sz w:val="24"/>
          <w:szCs w:val="24"/>
        </w:rPr>
        <w:t xml:space="preserve"> рост объема инвестиций в основной капитал за счет внебюджетных источников финансирования;</w:t>
      </w:r>
      <w:r w:rsidRPr="00555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увеличение вклада малого и среднего предпр</w:t>
      </w:r>
      <w:r w:rsidR="004521FE">
        <w:rPr>
          <w:rFonts w:ascii="Times New Roman" w:hAnsi="Times New Roman" w:cs="Times New Roman"/>
          <w:sz w:val="24"/>
          <w:szCs w:val="24"/>
          <w:lang w:eastAsia="ru-RU"/>
        </w:rPr>
        <w:t>инимательства в экономику округа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увеличение доли среднесписочной численности работников, занятых в малом и среднем бизнесе, в общей численности занятого населения;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r w:rsidR="00D04021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как объекта внутреннего и въездного туризма;</w:t>
      </w:r>
    </w:p>
    <w:p w:rsidR="00B96E0F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>- стабильный рост поступлений налоговых и ненало</w:t>
      </w:r>
      <w:r w:rsidR="004521FE">
        <w:rPr>
          <w:rFonts w:ascii="Times New Roman" w:hAnsi="Times New Roman" w:cs="Times New Roman"/>
          <w:sz w:val="24"/>
          <w:szCs w:val="24"/>
          <w:lang w:eastAsia="ru-RU"/>
        </w:rPr>
        <w:t>говых доходов в местный 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463ADA" w:rsidRDefault="00B96E0F" w:rsidP="00B9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>величение доли СО НКО, получивших финансовую поддержку;</w:t>
      </w:r>
    </w:p>
    <w:p w:rsidR="00B96E0F" w:rsidRPr="00555FE5" w:rsidRDefault="00B96E0F" w:rsidP="00B96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численности граждан, получивших социальные услуги </w:t>
      </w:r>
      <w:proofErr w:type="gramStart"/>
      <w:r w:rsidRPr="00463ADA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 СО НКО.</w:t>
      </w:r>
    </w:p>
    <w:p w:rsidR="00B96E0F" w:rsidRDefault="00B96E0F" w:rsidP="00FB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06981" w:rsidRPr="00356779" w:rsidRDefault="00806981" w:rsidP="00FB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A3054" w:rsidRPr="007D34BB" w:rsidRDefault="00AA3054" w:rsidP="00FB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D34BB">
        <w:rPr>
          <w:rFonts w:ascii="Times New Roman" w:hAnsi="Times New Roman" w:cs="Times New Roman"/>
          <w:b/>
          <w:bCs/>
          <w:sz w:val="24"/>
          <w:lang w:val="en-US"/>
        </w:rPr>
        <w:t>II</w:t>
      </w:r>
      <w:r w:rsidRPr="007D34BB">
        <w:rPr>
          <w:rFonts w:ascii="Times New Roman" w:hAnsi="Times New Roman" w:cs="Times New Roman"/>
          <w:b/>
          <w:bCs/>
          <w:sz w:val="24"/>
        </w:rPr>
        <w:t>. Перечень показателей муниципальной программы</w:t>
      </w:r>
    </w:p>
    <w:p w:rsidR="00CF104C" w:rsidRDefault="00CF104C" w:rsidP="00CF104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18"/>
          <w:szCs w:val="18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709"/>
        <w:gridCol w:w="851"/>
        <w:gridCol w:w="850"/>
        <w:gridCol w:w="851"/>
        <w:gridCol w:w="850"/>
        <w:gridCol w:w="851"/>
        <w:gridCol w:w="1843"/>
      </w:tblGrid>
      <w:tr w:rsidR="00B96E0F" w:rsidRPr="006F221D" w:rsidTr="00BE52F7">
        <w:trPr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Цели, задачи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Значение 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данных</w:t>
            </w:r>
          </w:p>
        </w:tc>
      </w:tr>
      <w:tr w:rsidR="00B96E0F" w:rsidRPr="006F221D" w:rsidTr="00BE52F7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6B7E" w:rsidRPr="006F221D" w:rsidTr="00BE52F7">
        <w:trPr>
          <w:gridAfter w:val="1"/>
          <w:wAfter w:w="1843" w:type="dxa"/>
          <w:trHeight w:val="2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</w:tr>
      <w:tr w:rsidR="00B96E0F" w:rsidRPr="006F221D" w:rsidTr="00BE52F7">
        <w:trPr>
          <w:trHeight w:val="236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6F221D" w:rsidRDefault="00B96E0F" w:rsidP="00FE7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1 «Повышение инвестиционной привлекательности </w:t>
            </w:r>
            <w:r w:rsidR="00FE77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Печенгского муниципального округа</w:t>
            </w: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16B7E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sz w:val="18"/>
                <w:szCs w:val="18"/>
              </w:rPr>
              <w:t>Сумма налогов, уплаченная субъектами малого и среднего предпринимательс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F221D">
              <w:rPr>
                <w:rFonts w:ascii="Times New Roman" w:hAnsi="Times New Roman" w:cs="Times New Roman"/>
                <w:sz w:val="18"/>
                <w:szCs w:val="18"/>
              </w:rPr>
              <w:t xml:space="preserve">ва, находящимися на </w:t>
            </w:r>
            <w:proofErr w:type="spellStart"/>
            <w:r w:rsidRPr="006F221D">
              <w:rPr>
                <w:rFonts w:ascii="Times New Roman" w:hAnsi="Times New Roman" w:cs="Times New Roman"/>
                <w:sz w:val="18"/>
                <w:szCs w:val="18"/>
              </w:rPr>
              <w:t>спецрежимах</w:t>
            </w:r>
            <w:proofErr w:type="spellEnd"/>
            <w:r w:rsidRPr="006F221D">
              <w:rPr>
                <w:rFonts w:ascii="Times New Roman" w:hAnsi="Times New Roman" w:cs="Times New Roman"/>
                <w:sz w:val="18"/>
                <w:szCs w:val="18"/>
              </w:rPr>
              <w:t xml:space="preserve">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4E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4E5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FA3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FA3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FA3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 об исполнении консолидированного бюджета</w:t>
            </w:r>
          </w:p>
        </w:tc>
      </w:tr>
      <w:tr w:rsidR="00416B7E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334F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334F8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334F8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334F8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CF3C62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 исполнителей программы</w:t>
            </w:r>
          </w:p>
        </w:tc>
      </w:tr>
      <w:tr w:rsidR="004334F8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FA393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методологической помощи СМСП по актуальным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Default="004334F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Да/</w:t>
            </w:r>
          </w:p>
          <w:p w:rsidR="004334F8" w:rsidRPr="006F221D" w:rsidRDefault="004334F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F8" w:rsidRPr="006F221D" w:rsidRDefault="004334F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 исполнителей программы</w:t>
            </w:r>
          </w:p>
        </w:tc>
      </w:tr>
      <w:tr w:rsidR="00416B7E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sz w:val="18"/>
                <w:szCs w:val="18"/>
              </w:rPr>
              <w:t>Прирост инвестиций в основной капитал за счет внебюджетных источников финансирования, к уровню предыдущего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533E4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0C6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533E4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0C6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533E4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0C6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6F221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sz w:val="18"/>
                <w:szCs w:val="18"/>
              </w:rPr>
              <w:t>Статистика</w:t>
            </w:r>
          </w:p>
        </w:tc>
      </w:tr>
      <w:tr w:rsidR="00E05FFB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Количество СМСП, принявших участие в мероприятии, посвященному Дню работников, торговли, бытового обслуживания населения и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E05F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6F221D" w:rsidRDefault="00E05FFB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 исполнителей программы</w:t>
            </w:r>
          </w:p>
        </w:tc>
      </w:tr>
      <w:tr w:rsidR="00E05FFB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городской выставки-ярмарки «Удивительное рядом!»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B72EDD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не менее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C76432" w:rsidRDefault="00E05FFB" w:rsidP="007F7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6432">
              <w:rPr>
                <w:rFonts w:ascii="Times New Roman" w:hAnsi="Times New Roman" w:cs="Times New Roman"/>
                <w:sz w:val="18"/>
                <w:szCs w:val="18"/>
              </w:rPr>
              <w:t>не менее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FB" w:rsidRPr="006F221D" w:rsidRDefault="00E05FFB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 исполнителей программы</w:t>
            </w:r>
          </w:p>
        </w:tc>
      </w:tr>
      <w:tr w:rsidR="00B72EDD" w:rsidRPr="006F221D" w:rsidTr="00BE52F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985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</w:t>
            </w:r>
          </w:p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D" w:rsidRPr="006F221D" w:rsidRDefault="00B72EDD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 исполнителей программы</w:t>
            </w:r>
          </w:p>
        </w:tc>
      </w:tr>
      <w:tr w:rsidR="00B96E0F" w:rsidRPr="006F221D" w:rsidTr="00BE52F7">
        <w:trPr>
          <w:trHeight w:val="188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6F221D" w:rsidRDefault="00B96E0F" w:rsidP="00FE77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2  «Поддержка </w:t>
            </w:r>
            <w:r w:rsidR="00FE77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 НКО</w:t>
            </w: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C41C30" w:rsidRPr="006F221D" w:rsidTr="00BE52F7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C76432" w:rsidP="00FA3937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1C30" w:rsidRPr="004914C8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C41C30" w:rsidP="00FA3937">
            <w:pPr>
              <w:pStyle w:val="a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 НКО, </w:t>
            </w:r>
            <w:r w:rsidRPr="004914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получивших муниципальную финансовую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C41C30" w:rsidP="00FA3937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C41C30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C41C30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B72EDD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533E4E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0C6AF6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30" w:rsidRPr="004914C8" w:rsidRDefault="00C41C3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подпрограммы</w:t>
            </w:r>
          </w:p>
        </w:tc>
      </w:tr>
      <w:tr w:rsidR="00DE0E98" w:rsidRPr="006F221D" w:rsidTr="00BE52F7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4914C8" w:rsidRDefault="00DE0E98" w:rsidP="00FA3937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4914C8" w:rsidRDefault="00DE0E98" w:rsidP="00A21F48">
            <w:pPr>
              <w:pStyle w:val="a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Оказание </w:t>
            </w:r>
            <w:r w:rsidRPr="004914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о-методической консультативной </w:t>
            </w:r>
            <w:r w:rsidR="00A21F4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организационной </w:t>
            </w:r>
            <w:r w:rsidRPr="004914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деятельности СОР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</w:t>
            </w:r>
          </w:p>
          <w:p w:rsidR="00DE0E98" w:rsidRPr="006F221D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6F221D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6F221D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6F221D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6F221D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6F221D" w:rsidRDefault="00DE0E98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8" w:rsidRPr="004914C8" w:rsidRDefault="00DE0E98" w:rsidP="00FA3937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4C8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подпрограммы</w:t>
            </w:r>
          </w:p>
        </w:tc>
      </w:tr>
    </w:tbl>
    <w:p w:rsidR="00B96E0F" w:rsidRDefault="00B96E0F" w:rsidP="00CF104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18"/>
          <w:szCs w:val="18"/>
        </w:rPr>
      </w:pPr>
    </w:p>
    <w:p w:rsidR="00806981" w:rsidRPr="004555E9" w:rsidRDefault="00806981" w:rsidP="00CF104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18"/>
          <w:szCs w:val="18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4B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D4B77">
        <w:rPr>
          <w:rFonts w:ascii="Times New Roman" w:hAnsi="Times New Roman" w:cs="Times New Roman"/>
          <w:b/>
          <w:bCs/>
          <w:sz w:val="24"/>
          <w:szCs w:val="24"/>
        </w:rPr>
        <w:t>. Перечень и краткое описание подпрограмм</w:t>
      </w:r>
    </w:p>
    <w:p w:rsidR="00B96E0F" w:rsidRPr="004914C8" w:rsidRDefault="00B96E0F" w:rsidP="008804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96E0F" w:rsidRPr="00ED4B77" w:rsidRDefault="00B96E0F" w:rsidP="008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ED4B77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B96E0F" w:rsidRPr="00ED4B77" w:rsidRDefault="00B96E0F" w:rsidP="008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>
        <w:rPr>
          <w:rFonts w:ascii="Times New Roman" w:hAnsi="Times New Roman" w:cs="Times New Roman"/>
          <w:sz w:val="24"/>
          <w:szCs w:val="24"/>
        </w:rPr>
        <w:t>п</w:t>
      </w:r>
      <w:r w:rsidRPr="00ED4B77">
        <w:rPr>
          <w:rFonts w:ascii="Times New Roman" w:hAnsi="Times New Roman" w:cs="Times New Roman"/>
          <w:sz w:val="24"/>
          <w:szCs w:val="24"/>
        </w:rPr>
        <w:t xml:space="preserve">рограммы входят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ED4B77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B96E0F" w:rsidRPr="0034156B" w:rsidRDefault="00B96E0F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Pr="0034156B">
        <w:rPr>
          <w:rFonts w:ascii="Times New Roman" w:hAnsi="Times New Roman" w:cs="Times New Roman"/>
          <w:sz w:val="24"/>
          <w:szCs w:val="24"/>
          <w:u w:val="single"/>
        </w:rPr>
        <w:t xml:space="preserve">«Повышение инвестиционной привлекательности </w:t>
      </w:r>
      <w:r w:rsidR="00801498" w:rsidRPr="00801498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34156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D4B77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1):</w:t>
      </w:r>
    </w:p>
    <w:p w:rsidR="00B96E0F" w:rsidRDefault="00B96E0F" w:rsidP="00806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D4B7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221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ED4B77" w:rsidRDefault="00B96E0F" w:rsidP="00806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4B77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4B77">
        <w:rPr>
          <w:rFonts w:ascii="Times New Roman" w:hAnsi="Times New Roman" w:cs="Times New Roman"/>
          <w:sz w:val="24"/>
          <w:szCs w:val="24"/>
        </w:rPr>
        <w:t xml:space="preserve"> подпрограммы предусматривается решение следующих задач:</w:t>
      </w:r>
    </w:p>
    <w:p w:rsidR="00B96E0F" w:rsidRPr="00555FE5" w:rsidRDefault="00B96E0F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5FE5">
        <w:rPr>
          <w:rFonts w:ascii="Times New Roman" w:hAnsi="Times New Roman" w:cs="Times New Roman"/>
          <w:sz w:val="24"/>
          <w:szCs w:val="24"/>
        </w:rPr>
        <w:t>Создание условий для развития малого и среднего предпринимательства.</w:t>
      </w:r>
    </w:p>
    <w:p w:rsidR="00B96E0F" w:rsidRDefault="00B96E0F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FE5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555FE5">
        <w:rPr>
          <w:rFonts w:ascii="Times New Roman" w:hAnsi="Times New Roman" w:cs="Times New Roman"/>
          <w:sz w:val="24"/>
          <w:szCs w:val="24"/>
        </w:rPr>
        <w:t>.</w:t>
      </w:r>
    </w:p>
    <w:p w:rsidR="00C76432" w:rsidRPr="00C76432" w:rsidRDefault="00C76432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76432">
        <w:rPr>
          <w:rFonts w:ascii="Times New Roman" w:hAnsi="Times New Roman" w:cs="Times New Roman"/>
          <w:sz w:val="24"/>
          <w:szCs w:val="24"/>
        </w:rPr>
        <w:t>Повышение престижа деятельности в сфере торговли и бытового обслуживания населения.</w:t>
      </w:r>
    </w:p>
    <w:p w:rsidR="00B96E0F" w:rsidRDefault="00C76432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E0F" w:rsidRPr="00555FE5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555FE5">
        <w:rPr>
          <w:rFonts w:ascii="Times New Roman" w:hAnsi="Times New Roman" w:cs="Times New Roman"/>
          <w:sz w:val="24"/>
          <w:szCs w:val="24"/>
        </w:rPr>
        <w:t>.</w:t>
      </w:r>
      <w:r w:rsidR="00B9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0F" w:rsidRPr="009547A3" w:rsidRDefault="00B96E0F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A3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9547A3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34156B" w:rsidRDefault="00B96E0F" w:rsidP="0080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B7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Подпрограмма </w:t>
      </w:r>
      <w:r w:rsidRPr="0034156B">
        <w:rPr>
          <w:rFonts w:ascii="Times New Roman" w:hAnsi="Times New Roman" w:cs="Times New Roman"/>
          <w:sz w:val="24"/>
          <w:szCs w:val="24"/>
          <w:u w:val="single"/>
        </w:rPr>
        <w:t xml:space="preserve">2 «Поддержка </w:t>
      </w:r>
      <w:r w:rsidR="00FE776E">
        <w:rPr>
          <w:rFonts w:ascii="Times New Roman" w:hAnsi="Times New Roman" w:cs="Times New Roman"/>
          <w:sz w:val="24"/>
          <w:szCs w:val="24"/>
          <w:u w:val="single"/>
        </w:rPr>
        <w:t>СО НКО</w:t>
      </w:r>
      <w:r w:rsidRPr="0034156B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ED4B77" w:rsidRDefault="00B96E0F" w:rsidP="00806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D4B7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>
        <w:rPr>
          <w:rFonts w:ascii="Times New Roman" w:hAnsi="Times New Roman" w:cs="Times New Roman"/>
          <w:sz w:val="24"/>
          <w:szCs w:val="24"/>
        </w:rPr>
        <w:t>ется с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580862"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463ADA">
        <w:rPr>
          <w:rFonts w:ascii="Times New Roman" w:hAnsi="Times New Roman" w:cs="Times New Roman"/>
          <w:sz w:val="24"/>
          <w:szCs w:val="24"/>
          <w:lang w:eastAsia="ru-RU"/>
        </w:rPr>
        <w:t>, в том числе в сфере оказания социальных услуг населению.</w:t>
      </w:r>
    </w:p>
    <w:p w:rsidR="00B96E0F" w:rsidRPr="00463ADA" w:rsidRDefault="00805AB3" w:rsidP="008069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96E0F" w:rsidRPr="00ED4B77">
        <w:rPr>
          <w:rFonts w:ascii="Times New Roman" w:hAnsi="Times New Roman" w:cs="Times New Roman"/>
          <w:sz w:val="24"/>
          <w:szCs w:val="24"/>
        </w:rPr>
        <w:t xml:space="preserve">остижения поставленной цели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будет осуществляться посредством решения </w:t>
      </w:r>
      <w:r w:rsidR="00B96E0F" w:rsidRPr="00ED4B77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и по о</w:t>
      </w:r>
      <w:r w:rsidR="00B96E0F" w:rsidRPr="00463ADA">
        <w:rPr>
          <w:rFonts w:ascii="Times New Roman" w:hAnsi="Times New Roman" w:cs="Times New Roman"/>
          <w:sz w:val="24"/>
          <w:szCs w:val="24"/>
          <w:lang w:eastAsia="ru-RU"/>
        </w:rPr>
        <w:t>существлени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B96E0F" w:rsidRPr="00463AD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финансовой поддержки СО НКО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56516" w:rsidRDefault="00805AB3" w:rsidP="008069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96E0F" w:rsidRPr="00B56516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B96E0F" w:rsidRDefault="00B96E0F" w:rsidP="00806981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FE776E" w:rsidRDefault="00FE776E" w:rsidP="00C50D18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96E0F" w:rsidRPr="0028270E" w:rsidRDefault="00B96E0F" w:rsidP="00C50D18">
      <w:pPr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</w:rPr>
      </w:pPr>
      <w:r w:rsidRPr="00B96E0F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</w:t>
      </w:r>
      <w:r w:rsidR="0080698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96E0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28270E" w:rsidRPr="0028270E" w:rsidRDefault="008F37A6" w:rsidP="00C50D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</w:rPr>
        <w:t>(в редакции постановлений</w:t>
      </w:r>
      <w:r w:rsidR="0028270E" w:rsidRPr="0028270E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20.05.2021 № 439</w:t>
      </w:r>
      <w:r w:rsidR="00C50D18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r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11.10.2021 № </w:t>
      </w:r>
      <w:r w:rsidR="00A5262B">
        <w:rPr>
          <w:rFonts w:ascii="Times New Roman" w:hAnsi="Times New Roman" w:cs="Times New Roman"/>
          <w:bCs/>
          <w:color w:val="0070C0"/>
          <w:sz w:val="18"/>
          <w:szCs w:val="18"/>
        </w:rPr>
        <w:t>1084</w:t>
      </w:r>
      <w:r w:rsidR="00C50D1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и от 06.12.2021 № 1339</w:t>
      </w:r>
      <w:r w:rsidR="0028270E" w:rsidRPr="0028270E">
        <w:rPr>
          <w:rFonts w:ascii="Times New Roman" w:hAnsi="Times New Roman" w:cs="Times New Roman"/>
          <w:bCs/>
          <w:color w:val="0070C0"/>
          <w:sz w:val="18"/>
          <w:szCs w:val="18"/>
        </w:rPr>
        <w:t>)</w:t>
      </w:r>
    </w:p>
    <w:p w:rsidR="00B96E0F" w:rsidRPr="00356779" w:rsidRDefault="00B96E0F" w:rsidP="00B96E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677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80"/>
        <w:gridCol w:w="1055"/>
        <w:gridCol w:w="1134"/>
        <w:gridCol w:w="1134"/>
        <w:gridCol w:w="1134"/>
      </w:tblGrid>
      <w:tr w:rsidR="00356779" w:rsidRPr="003A512D" w:rsidTr="00A14D66">
        <w:trPr>
          <w:trHeight w:val="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779" w:rsidRPr="003A512D" w:rsidRDefault="00356779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779" w:rsidRPr="003A512D" w:rsidRDefault="00356779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779" w:rsidRPr="003A512D" w:rsidRDefault="00356779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779" w:rsidRPr="003A512D" w:rsidRDefault="00356779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779" w:rsidRPr="003A512D" w:rsidRDefault="00356779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779" w:rsidRPr="003A512D" w:rsidRDefault="00356779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584F32" w:rsidRPr="003A512D" w:rsidTr="00A14D66">
        <w:trPr>
          <w:trHeight w:val="7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95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92450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92450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b/>
                <w:sz w:val="18"/>
                <w:szCs w:val="18"/>
              </w:rPr>
              <w:t>1 511,4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82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7BD6">
              <w:rPr>
                <w:rFonts w:ascii="Times New Roman" w:hAnsi="Times New Roman" w:cs="Times New Roman"/>
                <w:b/>
                <w:sz w:val="18"/>
                <w:szCs w:val="18"/>
              </w:rPr>
              <w:t>552,5</w:t>
            </w:r>
          </w:p>
        </w:tc>
      </w:tr>
      <w:tr w:rsidR="00584F32" w:rsidRPr="003A512D" w:rsidTr="00A14D66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F32" w:rsidRPr="003A512D" w:rsidRDefault="00584F32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953D87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C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F92450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92450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0335" w:rsidRPr="00877B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479,2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1 520,3</w:t>
            </w:r>
          </w:p>
        </w:tc>
      </w:tr>
      <w:tr w:rsidR="00584F32" w:rsidRPr="003A512D" w:rsidTr="00A14D66">
        <w:trPr>
          <w:trHeight w:val="273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F32" w:rsidRPr="003A512D" w:rsidRDefault="00584F32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28270E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28270E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</w:tr>
      <w:tr w:rsidR="00584F32" w:rsidRPr="003A512D" w:rsidTr="00A14D66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F32" w:rsidRPr="003A512D" w:rsidRDefault="00584F32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FD0335" w:rsidP="00FD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84F32" w:rsidRPr="00F9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877BD6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B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84F32" w:rsidRPr="003A512D" w:rsidTr="00A14D66">
        <w:trPr>
          <w:trHeight w:val="17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377A80" w:rsidP="00FA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84F32"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«Повышение инвестиционной привлекательности </w:t>
            </w:r>
            <w:r w:rsidR="0058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Печенгского муниципального округа</w:t>
            </w:r>
            <w:r w:rsidR="00584F32"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45182A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1 955,3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45182A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137">
              <w:rPr>
                <w:rFonts w:ascii="Times New Roman" w:hAnsi="Times New Roman" w:cs="Times New Roman"/>
                <w:b/>
                <w:sz w:val="18"/>
                <w:szCs w:val="18"/>
              </w:rPr>
              <w:t>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137">
              <w:rPr>
                <w:rFonts w:ascii="Times New Roman" w:hAnsi="Times New Roman" w:cs="Times New Roman"/>
                <w:b/>
                <w:sz w:val="18"/>
                <w:szCs w:val="18"/>
              </w:rPr>
              <w:t>481,2</w:t>
            </w:r>
          </w:p>
        </w:tc>
      </w:tr>
      <w:tr w:rsidR="00584F32" w:rsidRPr="003A512D" w:rsidTr="00A14D66">
        <w:trPr>
          <w:trHeight w:val="2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32" w:rsidRPr="003A512D" w:rsidRDefault="00584F32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953D87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C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45182A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45182A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449,0</w:t>
            </w:r>
          </w:p>
        </w:tc>
      </w:tr>
      <w:tr w:rsidR="00584F32" w:rsidRPr="003A512D" w:rsidTr="00A14D66">
        <w:trPr>
          <w:trHeight w:val="20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32" w:rsidRPr="003A512D" w:rsidRDefault="00584F32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28270E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28270E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FD033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</w:tr>
      <w:tr w:rsidR="00584F32" w:rsidRPr="003A512D" w:rsidTr="00A14D66">
        <w:trPr>
          <w:trHeight w:val="25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32" w:rsidRPr="003A512D" w:rsidRDefault="00584F32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32" w:rsidRPr="003A512D" w:rsidRDefault="00584F32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91137" w:rsidRDefault="00584F32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32" w:rsidRPr="00FD0335" w:rsidRDefault="00584F32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1A85" w:rsidRPr="003A512D" w:rsidTr="00A14D66">
        <w:trPr>
          <w:trHeight w:val="7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3A512D" w:rsidRDefault="00FA1A85" w:rsidP="00FE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2  «Поддержка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НКО</w:t>
            </w: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3A512D" w:rsidRDefault="00FA1A85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D0335" w:rsidRDefault="00A14D66" w:rsidP="006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91137" w:rsidRDefault="00A14D66" w:rsidP="0061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91137" w:rsidRDefault="00FA1A85" w:rsidP="0061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137">
              <w:rPr>
                <w:rFonts w:ascii="Times New Roman" w:hAnsi="Times New Roman" w:cs="Times New Roman"/>
                <w:b/>
                <w:sz w:val="18"/>
                <w:szCs w:val="18"/>
              </w:rPr>
              <w:t>1 030,2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91137" w:rsidRDefault="00FA1A85" w:rsidP="0061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137">
              <w:rPr>
                <w:rFonts w:ascii="Times New Roman" w:hAnsi="Times New Roman" w:cs="Times New Roman"/>
                <w:b/>
                <w:sz w:val="18"/>
                <w:szCs w:val="18"/>
              </w:rPr>
              <w:t>1 071,3</w:t>
            </w:r>
          </w:p>
        </w:tc>
      </w:tr>
      <w:tr w:rsidR="00FA1A85" w:rsidRPr="003A512D" w:rsidTr="00A14D66">
        <w:trPr>
          <w:trHeight w:val="7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3A512D" w:rsidRDefault="00FA1A85" w:rsidP="00FE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953D87" w:rsidRDefault="00FA1A85" w:rsidP="006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C6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91137" w:rsidRDefault="00A14D66" w:rsidP="006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D0335" w:rsidRDefault="00A14D66" w:rsidP="0061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D0335" w:rsidRDefault="00FA1A85" w:rsidP="0061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1 030,2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91137" w:rsidRDefault="00FA1A85" w:rsidP="0061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0335">
              <w:rPr>
                <w:rFonts w:ascii="Times New Roman" w:hAnsi="Times New Roman" w:cs="Times New Roman"/>
                <w:sz w:val="18"/>
                <w:szCs w:val="18"/>
              </w:rPr>
              <w:t>1 071,3</w:t>
            </w:r>
          </w:p>
        </w:tc>
      </w:tr>
      <w:tr w:rsidR="00FA1A85" w:rsidRPr="003A512D" w:rsidTr="00A14D66">
        <w:trPr>
          <w:trHeight w:val="7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85" w:rsidRPr="003A512D" w:rsidRDefault="00FA1A85" w:rsidP="00FE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85" w:rsidRPr="003A512D" w:rsidRDefault="00FA1A85" w:rsidP="006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A1A85" w:rsidRDefault="00FA1A85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A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A1A85" w:rsidRDefault="00FA1A8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A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A1A85" w:rsidRDefault="00FA1A8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A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A1A85" w:rsidRDefault="00FA1A8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A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1A85" w:rsidRPr="003A512D" w:rsidTr="00A14D66">
        <w:trPr>
          <w:trHeight w:val="451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85" w:rsidRPr="003A512D" w:rsidRDefault="00FA1A85" w:rsidP="00F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85" w:rsidRPr="003A512D" w:rsidRDefault="00FA1A85" w:rsidP="006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85" w:rsidRPr="00F91137" w:rsidRDefault="00FA1A85" w:rsidP="0098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A85" w:rsidRPr="00FD0335" w:rsidRDefault="00FA1A8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A85" w:rsidRPr="00FD0335" w:rsidRDefault="00FA1A8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A85" w:rsidRPr="00FA1A85" w:rsidRDefault="00FA1A85" w:rsidP="0098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806981" w:rsidRPr="003A512D" w:rsidRDefault="00806981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96E0F" w:rsidRDefault="00B96E0F" w:rsidP="00B96E0F">
      <w:pPr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1BEC">
        <w:rPr>
          <w:rFonts w:ascii="Times New Roman" w:hAnsi="Times New Roman" w:cs="Times New Roman"/>
          <w:b/>
          <w:bCs/>
          <w:sz w:val="24"/>
          <w:szCs w:val="24"/>
        </w:rPr>
        <w:t>Описание механизмов управления рисками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6E0F" w:rsidRPr="004555E9" w:rsidRDefault="00B96E0F" w:rsidP="00B96E0F">
      <w:pPr>
        <w:widowControl w:val="0"/>
        <w:tabs>
          <w:tab w:val="center" w:pos="4819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color w:val="0000CC"/>
          <w:sz w:val="18"/>
          <w:szCs w:val="18"/>
          <w:lang w:eastAsia="ru-RU"/>
        </w:rPr>
        <w:tab/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оперативное принятие </w:t>
      </w:r>
      <w:r w:rsidRPr="00981BE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нормативных правовых актов, регулирующих сферы управления социально-экономическим развитием </w:t>
      </w:r>
      <w:r w:rsidR="00FE776E">
        <w:rPr>
          <w:rFonts w:ascii="Times New Roman" w:hAnsi="Times New Roman" w:cs="Times New Roman"/>
          <w:sz w:val="24"/>
          <w:szCs w:val="24"/>
        </w:rPr>
        <w:t>округа</w:t>
      </w:r>
      <w:r w:rsidRPr="00981BEC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981BEC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981BEC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981BEC" w:rsidRDefault="00B96E0F" w:rsidP="00B96E0F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981BEC">
        <w:rPr>
          <w:sz w:val="24"/>
          <w:szCs w:val="24"/>
        </w:rPr>
        <w:t>3.</w:t>
      </w:r>
      <w:r w:rsidR="00806981">
        <w:rPr>
          <w:sz w:val="24"/>
          <w:szCs w:val="24"/>
        </w:rPr>
        <w:t xml:space="preserve"> </w:t>
      </w:r>
      <w:r w:rsidRPr="00981BE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981BEC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BEC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8804A4" w:rsidRPr="00805AB3" w:rsidRDefault="008804A4" w:rsidP="008804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96E0F" w:rsidRDefault="00B96E0F" w:rsidP="00B96E0F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8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1BE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муниципальной программы</w:t>
      </w:r>
    </w:p>
    <w:p w:rsidR="00B96E0F" w:rsidRPr="00805AB3" w:rsidRDefault="00B96E0F" w:rsidP="00B96E0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BD5A7C" w:rsidRPr="008D7A13" w:rsidRDefault="00BD5A7C" w:rsidP="00BD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13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806981">
        <w:rPr>
          <w:rFonts w:ascii="Times New Roman" w:hAnsi="Times New Roman" w:cs="Times New Roman"/>
          <w:sz w:val="24"/>
          <w:szCs w:val="24"/>
        </w:rPr>
        <w:t>п</w:t>
      </w:r>
      <w:r w:rsidRPr="008D7A13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806981">
        <w:rPr>
          <w:rFonts w:ascii="Times New Roman" w:hAnsi="Times New Roman" w:cs="Times New Roman"/>
          <w:sz w:val="24"/>
          <w:szCs w:val="24"/>
        </w:rPr>
        <w:t>п</w:t>
      </w:r>
      <w:r w:rsidRPr="008D7A13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806981">
        <w:rPr>
          <w:rFonts w:ascii="Times New Roman" w:hAnsi="Times New Roman" w:cs="Times New Roman"/>
          <w:sz w:val="24"/>
          <w:szCs w:val="24"/>
        </w:rPr>
        <w:t>п</w:t>
      </w:r>
      <w:r w:rsidRPr="008D7A13">
        <w:rPr>
          <w:rFonts w:ascii="Times New Roman" w:hAnsi="Times New Roman" w:cs="Times New Roman"/>
          <w:sz w:val="24"/>
          <w:szCs w:val="24"/>
        </w:rPr>
        <w:t>рограмму.</w:t>
      </w:r>
    </w:p>
    <w:p w:rsidR="00BD5A7C" w:rsidRPr="008D7A13" w:rsidRDefault="00BD5A7C" w:rsidP="00BD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D7A13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806981">
        <w:rPr>
          <w:rFonts w:ascii="Times New Roman" w:hAnsi="Times New Roman" w:cs="Times New Roman"/>
          <w:sz w:val="24"/>
          <w:szCs w:val="24"/>
        </w:rPr>
        <w:t>п</w:t>
      </w:r>
      <w:r w:rsidRPr="008D7A13">
        <w:rPr>
          <w:rFonts w:ascii="Times New Roman" w:hAnsi="Times New Roman" w:cs="Times New Roman"/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и индикаторов </w:t>
      </w:r>
      <w:r w:rsidR="00806981">
        <w:rPr>
          <w:rFonts w:ascii="Times New Roman" w:hAnsi="Times New Roman" w:cs="Times New Roman"/>
          <w:sz w:val="24"/>
          <w:szCs w:val="24"/>
        </w:rPr>
        <w:t>п</w:t>
      </w:r>
      <w:r w:rsidRPr="008D7A13">
        <w:rPr>
          <w:rFonts w:ascii="Times New Roman" w:hAnsi="Times New Roman" w:cs="Times New Roman"/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BD5A7C" w:rsidRPr="008D7A13" w:rsidRDefault="00BD5A7C" w:rsidP="00BD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EC0" w:rsidRDefault="00733EC0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806981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6E0F" w:rsidRDefault="00B96E0F" w:rsidP="0080698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 xml:space="preserve">к </w:t>
      </w:r>
      <w:r w:rsidR="00806981">
        <w:rPr>
          <w:rFonts w:ascii="Times New Roman" w:hAnsi="Times New Roman" w:cs="Times New Roman"/>
          <w:sz w:val="24"/>
          <w:szCs w:val="24"/>
        </w:rPr>
        <w:t>программе</w:t>
      </w:r>
    </w:p>
    <w:p w:rsidR="00806981" w:rsidRDefault="00806981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FA1A85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B5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B96E0F" w:rsidRDefault="00B96D4C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BD8">
        <w:rPr>
          <w:rFonts w:ascii="Times New Roman" w:hAnsi="Times New Roman" w:cs="Times New Roman"/>
          <w:sz w:val="24"/>
          <w:szCs w:val="24"/>
        </w:rPr>
        <w:t>«</w:t>
      </w:r>
      <w:r w:rsidR="00B96E0F" w:rsidRPr="00E05CDE">
        <w:rPr>
          <w:rFonts w:ascii="Times New Roman" w:hAnsi="Times New Roman" w:cs="Times New Roman"/>
          <w:sz w:val="24"/>
          <w:szCs w:val="24"/>
        </w:rPr>
        <w:t xml:space="preserve">Повышение инвестиционной привлекательности </w:t>
      </w:r>
      <w:proofErr w:type="spellStart"/>
      <w:r w:rsidR="00454E1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454E1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E6BD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56779" w:rsidRPr="00356779" w:rsidRDefault="00356779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96E0F" w:rsidRDefault="00B96E0F" w:rsidP="00D978D2">
      <w:pPr>
        <w:pStyle w:val="1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sz w:val="24"/>
          <w:szCs w:val="24"/>
        </w:rPr>
      </w:pPr>
      <w:r w:rsidRPr="00ED4B77">
        <w:rPr>
          <w:sz w:val="24"/>
          <w:szCs w:val="24"/>
        </w:rPr>
        <w:t>ПАСПОРТ ПОДПРОГРАММЫ</w:t>
      </w:r>
    </w:p>
    <w:p w:rsidR="00B96D4C" w:rsidRPr="00B96D4C" w:rsidRDefault="00B96D4C" w:rsidP="00B96D4C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color w:val="0070C0"/>
          <w:sz w:val="18"/>
          <w:szCs w:val="18"/>
        </w:rPr>
      </w:pPr>
      <w:r w:rsidRPr="00B96D4C">
        <w:rPr>
          <w:color w:val="0070C0"/>
          <w:sz w:val="18"/>
          <w:szCs w:val="18"/>
        </w:rPr>
        <w:t>(в редакции постановлени</w:t>
      </w:r>
      <w:r w:rsidR="00611AC1">
        <w:rPr>
          <w:color w:val="0070C0"/>
          <w:sz w:val="18"/>
          <w:szCs w:val="18"/>
        </w:rPr>
        <w:t>й</w:t>
      </w:r>
      <w:r w:rsidRPr="00B96D4C">
        <w:rPr>
          <w:color w:val="0070C0"/>
          <w:sz w:val="18"/>
          <w:szCs w:val="18"/>
        </w:rPr>
        <w:t xml:space="preserve"> от 20.05.2021 № 439</w:t>
      </w:r>
      <w:r w:rsidR="002D4348">
        <w:rPr>
          <w:color w:val="0070C0"/>
          <w:sz w:val="18"/>
          <w:szCs w:val="18"/>
        </w:rPr>
        <w:t xml:space="preserve">, </w:t>
      </w:r>
      <w:r w:rsidR="00611AC1">
        <w:rPr>
          <w:color w:val="0070C0"/>
          <w:sz w:val="18"/>
          <w:szCs w:val="18"/>
        </w:rPr>
        <w:t>от</w:t>
      </w:r>
      <w:r w:rsidR="008F37A6">
        <w:rPr>
          <w:color w:val="0070C0"/>
          <w:sz w:val="18"/>
          <w:szCs w:val="18"/>
        </w:rPr>
        <w:t xml:space="preserve"> 11.10.2021</w:t>
      </w:r>
      <w:r w:rsidR="00611AC1">
        <w:rPr>
          <w:color w:val="0070C0"/>
          <w:sz w:val="18"/>
          <w:szCs w:val="18"/>
        </w:rPr>
        <w:t xml:space="preserve"> № </w:t>
      </w:r>
      <w:r w:rsidR="00A5262B">
        <w:rPr>
          <w:color w:val="0070C0"/>
          <w:sz w:val="18"/>
          <w:szCs w:val="18"/>
        </w:rPr>
        <w:t>1084</w:t>
      </w:r>
      <w:r w:rsidR="002D4348">
        <w:rPr>
          <w:color w:val="0070C0"/>
          <w:sz w:val="18"/>
          <w:szCs w:val="18"/>
        </w:rPr>
        <w:t xml:space="preserve"> и от 06.12.2021 № 1339</w:t>
      </w:r>
      <w:r w:rsidRPr="00B96D4C">
        <w:rPr>
          <w:color w:val="0070C0"/>
          <w:sz w:val="18"/>
          <w:szCs w:val="18"/>
        </w:rPr>
        <w:t>)</w:t>
      </w:r>
    </w:p>
    <w:p w:rsidR="00B96E0F" w:rsidRPr="00356779" w:rsidRDefault="00B96E0F" w:rsidP="00B96E0F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6954"/>
      </w:tblGrid>
      <w:tr w:rsidR="00B96E0F" w:rsidRPr="00ED4B77" w:rsidTr="00356779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F221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proofErr w:type="spellStart"/>
            <w:r w:rsidR="00454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454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B96E0F" w:rsidRPr="00ED4B77" w:rsidTr="00356779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 xml:space="preserve">Задачи подпрограммы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5FE5" w:rsidRDefault="00B96E0F" w:rsidP="00670303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B96E0F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proofErr w:type="spellStart"/>
            <w:r w:rsidR="00190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190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55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32" w:rsidRPr="00C76432" w:rsidRDefault="00C76432" w:rsidP="00C76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432">
              <w:rPr>
                <w:rFonts w:ascii="Times New Roman" w:hAnsi="Times New Roman" w:cs="Times New Roman"/>
                <w:sz w:val="24"/>
                <w:szCs w:val="24"/>
              </w:rPr>
              <w:t>. Повышение престижа деятельности в сфере торговли и бытового обслуживания населения.</w:t>
            </w:r>
          </w:p>
          <w:p w:rsidR="00B96E0F" w:rsidRPr="00555FE5" w:rsidRDefault="00C76432" w:rsidP="000E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E0F" w:rsidRPr="00555FE5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развития туризма в </w:t>
            </w:r>
            <w:proofErr w:type="spellStart"/>
            <w:r w:rsidR="004C2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</w:t>
            </w:r>
            <w:r w:rsidR="000E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4C2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0E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C2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0E6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6E0F" w:rsidRPr="0055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E0F" w:rsidRPr="00ED4B77" w:rsidTr="00356779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8" w:rsidRPr="00901FD4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4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налогов, уплаченная субъектами малого и среднего предпринимательства, находящимися на </w:t>
            </w:r>
            <w:proofErr w:type="spellStart"/>
            <w:r w:rsidRPr="00901FD4">
              <w:rPr>
                <w:rFonts w:ascii="Times New Roman" w:hAnsi="Times New Roman" w:cs="Times New Roman"/>
                <w:sz w:val="24"/>
                <w:szCs w:val="24"/>
              </w:rPr>
              <w:t>спецрежимах</w:t>
            </w:r>
            <w:proofErr w:type="spellEnd"/>
            <w:r w:rsidRPr="00901FD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348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(далее –</w:t>
            </w:r>
            <w:r w:rsidRPr="001319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СМСП) получателей финансовой поддержки.</w:t>
            </w:r>
          </w:p>
          <w:p w:rsidR="002D4348" w:rsidRPr="00901FD4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методологической помощи СМСП по актуальным вопросам осуществления деятельности.</w:t>
            </w:r>
          </w:p>
          <w:p w:rsidR="002D4348" w:rsidRPr="00901FD4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4">
              <w:rPr>
                <w:rFonts w:ascii="Times New Roman" w:hAnsi="Times New Roman" w:cs="Times New Roman"/>
                <w:sz w:val="24"/>
                <w:szCs w:val="24"/>
              </w:rPr>
              <w:t>Прирост инвестиций в основной капитал за счет внебюджетных источников финансирования, к уровню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348" w:rsidRPr="00C76432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D">
              <w:rPr>
                <w:rFonts w:ascii="Times New Roman" w:hAnsi="Times New Roman" w:cs="Times New Roman"/>
                <w:sz w:val="24"/>
                <w:szCs w:val="24"/>
              </w:rPr>
              <w:t>Количество СМСП,</w:t>
            </w:r>
            <w:r w:rsidRPr="00C76432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мероприятии, посвященному Дню работников, торговли, бытового обслуживания населения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348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городской выставки-ярмарки «Удивительное рядом!»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6172C6" w:rsidRDefault="002D4348" w:rsidP="002D4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объектов туристической индустрии, туристических маршрутов, объектов показа.</w:t>
            </w:r>
          </w:p>
        </w:tc>
      </w:tr>
      <w:tr w:rsidR="00B96E0F" w:rsidRPr="00ED4B77" w:rsidTr="00356779">
        <w:trPr>
          <w:trHeight w:val="7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E87137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96E0F" w:rsidRPr="00ED4B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E0F" w:rsidRPr="00ED4B7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96E0F" w:rsidRPr="00ED4B77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0F" w:rsidRPr="00ED4B77" w:rsidTr="00356779">
        <w:trPr>
          <w:trHeight w:val="260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C128D6" w:rsidRDefault="00B96E0F" w:rsidP="000E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D6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затрат на реализацию подпрограммы составляет</w:t>
            </w:r>
            <w:r w:rsidR="005B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AC1">
              <w:rPr>
                <w:rFonts w:ascii="Times New Roman" w:hAnsi="Times New Roman" w:cs="Times New Roman"/>
                <w:b/>
                <w:sz w:val="24"/>
                <w:szCs w:val="24"/>
              </w:rPr>
              <w:t>1 955,3</w:t>
            </w:r>
            <w:r w:rsidR="005B7236" w:rsidRPr="0087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9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806981" w:rsidRPr="009F0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0335" w:rsidRPr="009F0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29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B96D4C" w:rsidRPr="009F0297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9F02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28D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источникам финансирования и годам реализации:</w:t>
            </w:r>
          </w:p>
          <w:tbl>
            <w:tblPr>
              <w:tblW w:w="6699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1042"/>
              <w:gridCol w:w="1509"/>
              <w:gridCol w:w="1276"/>
              <w:gridCol w:w="1701"/>
            </w:tblGrid>
            <w:tr w:rsidR="00A0454E" w:rsidRPr="00C128D6" w:rsidTr="00A0454E">
              <w:trPr>
                <w:trHeight w:val="126"/>
              </w:trPr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 по источникам финансирования (тыс. руб.)</w:t>
                  </w:r>
                </w:p>
              </w:tc>
            </w:tr>
            <w:tr w:rsidR="00A0454E" w:rsidRPr="00C128D6" w:rsidTr="00A0454E">
              <w:trPr>
                <w:trHeight w:val="199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435F13" w:rsidRDefault="00A0454E" w:rsidP="00FA393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A045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муниципального округа</w:t>
                  </w:r>
                </w:p>
              </w:tc>
            </w:tr>
            <w:tr w:rsidR="00A0454E" w:rsidRPr="00C128D6" w:rsidTr="00A0454E">
              <w:trPr>
                <w:trHeight w:val="184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35677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611AC1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992,9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181CAB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B96D4C" w:rsidP="00FD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454E" w:rsidRPr="00877BD6" w:rsidRDefault="00611AC1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215,4</w:t>
                  </w:r>
                </w:p>
              </w:tc>
            </w:tr>
            <w:tr w:rsidR="00A0454E" w:rsidRPr="00C128D6" w:rsidTr="00A0454E">
              <w:trPr>
                <w:trHeight w:val="102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35677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2022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FD0335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481,2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181CAB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FD0335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454E" w:rsidRPr="00877BD6" w:rsidRDefault="00181CAB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449,0</w:t>
                  </w:r>
                </w:p>
              </w:tc>
            </w:tr>
            <w:tr w:rsidR="00A0454E" w:rsidRPr="00C128D6" w:rsidTr="00A0454E">
              <w:trPr>
                <w:trHeight w:val="162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C128D6" w:rsidRDefault="00A0454E" w:rsidP="0035677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FD0335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481,2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181CAB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FD0335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454E" w:rsidRPr="00877BD6" w:rsidRDefault="00181CAB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449,</w:t>
                  </w:r>
                  <w:r w:rsidR="00B96D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0454E" w:rsidRPr="00C128D6" w:rsidTr="00A0454E">
              <w:trPr>
                <w:trHeight w:val="80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454E" w:rsidRPr="00B61BB4" w:rsidRDefault="00A0454E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61B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611AC1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1 955,3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FD0335" w:rsidP="00FD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</w:t>
                  </w:r>
                  <w:r w:rsidR="00181CAB" w:rsidRPr="00877B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B96D4C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841,9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54E" w:rsidRPr="00877BD6" w:rsidRDefault="00611AC1" w:rsidP="00FA3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1 113,4</w:t>
                  </w:r>
                </w:p>
              </w:tc>
            </w:tr>
          </w:tbl>
          <w:p w:rsidR="00B96E0F" w:rsidRPr="006172C6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</w:p>
        </w:tc>
      </w:tr>
      <w:tr w:rsidR="00B96E0F" w:rsidRPr="00ED4B77" w:rsidTr="00356779">
        <w:trPr>
          <w:trHeight w:val="7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конечные результаты реализации </w:t>
            </w:r>
            <w:r w:rsidRPr="00ED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463ADA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улучшение инвестиционного и предпринимательского климата, </w:t>
            </w:r>
            <w:r w:rsidRPr="0046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proofErr w:type="spellStart"/>
            <w:r w:rsidR="00E87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87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46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463ADA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463ADA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463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463ADA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FE7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463ADA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463ADA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proofErr w:type="spellStart"/>
            <w:r w:rsidR="00E87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87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E87137"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объекта внутреннего и въездного туризма;</w:t>
            </w:r>
          </w:p>
          <w:p w:rsidR="00B96E0F" w:rsidRPr="00463ADA" w:rsidRDefault="00B96E0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неналоговых доходов в местные бюджеты.</w:t>
            </w:r>
          </w:p>
        </w:tc>
      </w:tr>
      <w:tr w:rsidR="00B96E0F" w:rsidRPr="00ED4B77" w:rsidTr="00356779">
        <w:trPr>
          <w:trHeight w:val="7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F6526D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3E02C3">
            <w:pPr>
              <w:pStyle w:val="aff1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B96E0F" w:rsidRPr="00ED4B77" w:rsidTr="00356779">
        <w:trPr>
          <w:trHeight w:val="7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B77">
              <w:rPr>
                <w:rFonts w:ascii="Times New Roman" w:hAnsi="Times New Roman" w:cs="Times New Roman"/>
                <w:sz w:val="24"/>
                <w:szCs w:val="24"/>
              </w:rPr>
              <w:t>сполнители подпрограммы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ED4B77" w:rsidRDefault="00B96E0F" w:rsidP="00FA3937">
            <w:pPr>
              <w:pStyle w:val="aff1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ОЭР, КУИ</w:t>
            </w:r>
            <w:r w:rsidR="00B61BB4">
              <w:rPr>
                <w:rFonts w:ascii="Times New Roman" w:hAnsi="Times New Roman"/>
              </w:rPr>
              <w:t>, отдел культуры</w:t>
            </w:r>
          </w:p>
        </w:tc>
      </w:tr>
    </w:tbl>
    <w:p w:rsidR="00B96E0F" w:rsidRPr="00885D8E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spacing w:val="1"/>
          <w:sz w:val="18"/>
          <w:szCs w:val="18"/>
        </w:rPr>
      </w:pPr>
    </w:p>
    <w:p w:rsidR="00B96E0F" w:rsidRDefault="00806981" w:rsidP="00D978D2">
      <w:pPr>
        <w:pStyle w:val="1"/>
        <w:numPr>
          <w:ilvl w:val="0"/>
          <w:numId w:val="44"/>
        </w:numPr>
        <w:tabs>
          <w:tab w:val="left" w:pos="317"/>
        </w:tabs>
        <w:spacing w:line="240" w:lineRule="auto"/>
        <w:ind w:left="0" w:firstLine="0"/>
        <w:jc w:val="center"/>
        <w:rPr>
          <w:spacing w:val="1"/>
          <w:sz w:val="24"/>
          <w:szCs w:val="24"/>
        </w:rPr>
      </w:pPr>
      <w:r w:rsidRPr="006172C6">
        <w:rPr>
          <w:spacing w:val="1"/>
          <w:sz w:val="24"/>
          <w:szCs w:val="24"/>
        </w:rPr>
        <w:t>ПЕРЕЧЕНЬ ПОКАЗАТЕЛЕЙ ПОДПРОГРАММЫ</w:t>
      </w:r>
    </w:p>
    <w:p w:rsidR="00CA0418" w:rsidRDefault="00CA0418" w:rsidP="00CA0418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color w:val="0000CC"/>
          <w:sz w:val="18"/>
          <w:szCs w:val="1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2421"/>
        <w:gridCol w:w="709"/>
        <w:gridCol w:w="850"/>
        <w:gridCol w:w="850"/>
        <w:gridCol w:w="850"/>
        <w:gridCol w:w="852"/>
        <w:gridCol w:w="850"/>
        <w:gridCol w:w="1700"/>
      </w:tblGrid>
      <w:tr w:rsidR="00B96E0F" w:rsidRPr="006172C6" w:rsidTr="003E02C3">
        <w:trPr>
          <w:trHeight w:val="227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B96E0F" w:rsidRPr="006172C6" w:rsidTr="003E02C3">
        <w:trPr>
          <w:trHeight w:val="245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A0454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172C6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B37" w:rsidRPr="006172C6" w:rsidTr="003E02C3">
        <w:trPr>
          <w:gridAfter w:val="1"/>
          <w:wAfter w:w="1700" w:type="dxa"/>
          <w:trHeight w:val="235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37" w:rsidRPr="006172C6" w:rsidRDefault="00273B3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37" w:rsidRPr="006172C6" w:rsidRDefault="00273B3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37" w:rsidRPr="006172C6" w:rsidRDefault="00273B3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37" w:rsidRPr="006172C6" w:rsidRDefault="00273B3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37" w:rsidRPr="006172C6" w:rsidRDefault="00273B3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37" w:rsidRPr="006172C6" w:rsidRDefault="00A0454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37" w:rsidRPr="006172C6" w:rsidRDefault="00A0454E" w:rsidP="00A0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37" w:rsidRPr="006172C6" w:rsidRDefault="00A0454E" w:rsidP="00A0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B96E0F" w:rsidRPr="006172C6" w:rsidTr="003E02C3">
        <w:trPr>
          <w:trHeight w:val="235"/>
        </w:trPr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6F221D" w:rsidRDefault="00B96E0F" w:rsidP="00A04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6F221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Создание условий для повышения инвестиционной привлекательности </w:t>
            </w:r>
            <w:proofErr w:type="spellStart"/>
            <w:r w:rsidR="0055012D" w:rsidRPr="0055012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55012D" w:rsidRPr="0055012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0E6BD8" w:rsidRPr="006172C6" w:rsidTr="003E02C3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172C6" w:rsidRDefault="000E6BD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172C6" w:rsidRDefault="000E6BD8" w:rsidP="00FA393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sz w:val="20"/>
                <w:szCs w:val="20"/>
              </w:rPr>
              <w:t xml:space="preserve">Сумма налогов, уплаченная субъектами малого и среднего предпринимательства, находящимися на </w:t>
            </w:r>
            <w:proofErr w:type="spellStart"/>
            <w:r w:rsidRPr="006172C6">
              <w:rPr>
                <w:rFonts w:ascii="Times New Roman" w:hAnsi="Times New Roman" w:cs="Times New Roman"/>
                <w:sz w:val="20"/>
                <w:szCs w:val="20"/>
              </w:rPr>
              <w:t>спецрежимах</w:t>
            </w:r>
            <w:proofErr w:type="spellEnd"/>
            <w:r w:rsidRPr="006172C6"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172C6" w:rsidRDefault="000E6BD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F221D" w:rsidRDefault="000E6BD8" w:rsidP="00C21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F221D" w:rsidRDefault="00677471" w:rsidP="00C21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F221D" w:rsidRDefault="00677471" w:rsidP="00C21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F221D" w:rsidRDefault="00677471" w:rsidP="00C21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F221D" w:rsidRDefault="00677471" w:rsidP="00C21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8" w:rsidRPr="006172C6" w:rsidRDefault="000E6BD8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об исполнении консолидированного бюджета</w:t>
            </w:r>
          </w:p>
        </w:tc>
      </w:tr>
      <w:tr w:rsidR="00677471" w:rsidRPr="006172C6" w:rsidTr="003E02C3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172C6" w:rsidRDefault="00677471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F221D" w:rsidRDefault="00677471" w:rsidP="005C3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172C6" w:rsidRDefault="00677471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F221D" w:rsidRDefault="00677471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F221D" w:rsidRDefault="00677471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F221D" w:rsidRDefault="00677471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F221D" w:rsidRDefault="00677471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F221D" w:rsidRDefault="00677471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71" w:rsidRPr="006172C6" w:rsidRDefault="00677471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B9502E" w:rsidRPr="006172C6" w:rsidTr="003E02C3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методологической помощи СМСП по актуальным вопросам осуществления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80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B9502E" w:rsidRPr="006172C6" w:rsidTr="003E02C3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sz w:val="20"/>
                <w:szCs w:val="20"/>
              </w:rPr>
              <w:t>Прирост инвестиций в основной капитал за счет внебюджетных источников финансирования, к уровню предыдущего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C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2C6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</w:tr>
      <w:tr w:rsidR="00B9502E" w:rsidRPr="006172C6" w:rsidTr="003E02C3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Количество СМСП, принявших участие в мероприятии, посвященному Дню работников, торговли, бытового обслуживания населения и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B9502E">
            <w:pPr>
              <w:spacing w:after="0" w:line="240" w:lineRule="auto"/>
              <w:jc w:val="center"/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B9502E">
            <w:pPr>
              <w:spacing w:after="0" w:line="240" w:lineRule="auto"/>
              <w:jc w:val="center"/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B9502E" w:rsidRPr="006172C6" w:rsidTr="003E02C3">
        <w:trPr>
          <w:trHeight w:val="37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городской выставки-ярмарки «Удивительное рядом!»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D25C0A" w:rsidRDefault="00B9502E" w:rsidP="00D25C0A">
            <w:pPr>
              <w:spacing w:after="0" w:line="240" w:lineRule="auto"/>
              <w:jc w:val="center"/>
            </w:pPr>
            <w:r w:rsidRPr="00D25C0A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B9502E" w:rsidRPr="006172C6" w:rsidTr="003E02C3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0C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F221D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E" w:rsidRPr="006172C6" w:rsidRDefault="00B9502E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</w:tbl>
    <w:p w:rsidR="00B96E0F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b/>
          <w:spacing w:val="1"/>
          <w:sz w:val="18"/>
          <w:szCs w:val="18"/>
        </w:rPr>
      </w:pPr>
    </w:p>
    <w:p w:rsidR="00B96E0F" w:rsidRDefault="00806981" w:rsidP="00D978D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483C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B61BB4" w:rsidRDefault="00B61BB4" w:rsidP="00B61B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B61BB4">
        <w:rPr>
          <w:rFonts w:ascii="Times New Roman" w:hAnsi="Times New Roman" w:cs="Times New Roman"/>
          <w:color w:val="0070C0"/>
          <w:sz w:val="18"/>
          <w:szCs w:val="18"/>
        </w:rPr>
        <w:t>(в редакции постановлени</w:t>
      </w:r>
      <w:r w:rsidR="00611AC1">
        <w:rPr>
          <w:rFonts w:ascii="Times New Roman" w:hAnsi="Times New Roman" w:cs="Times New Roman"/>
          <w:color w:val="0070C0"/>
          <w:sz w:val="18"/>
          <w:szCs w:val="18"/>
        </w:rPr>
        <w:t>й</w:t>
      </w:r>
      <w:r w:rsidRPr="00B61BB4">
        <w:rPr>
          <w:rFonts w:ascii="Times New Roman" w:hAnsi="Times New Roman" w:cs="Times New Roman"/>
          <w:color w:val="0070C0"/>
          <w:sz w:val="18"/>
          <w:szCs w:val="18"/>
        </w:rPr>
        <w:t xml:space="preserve"> от 20.05.2021 № 439</w:t>
      </w:r>
      <w:r w:rsidR="008F37A6">
        <w:rPr>
          <w:rFonts w:ascii="Times New Roman" w:hAnsi="Times New Roman" w:cs="Times New Roman"/>
          <w:color w:val="0070C0"/>
          <w:sz w:val="18"/>
          <w:szCs w:val="18"/>
        </w:rPr>
        <w:t xml:space="preserve"> и </w:t>
      </w:r>
      <w:r w:rsidR="00611AC1">
        <w:rPr>
          <w:rFonts w:ascii="Times New Roman" w:hAnsi="Times New Roman" w:cs="Times New Roman"/>
          <w:color w:val="0070C0"/>
          <w:sz w:val="18"/>
          <w:szCs w:val="18"/>
        </w:rPr>
        <w:t>от</w:t>
      </w:r>
      <w:r w:rsidR="008F37A6">
        <w:rPr>
          <w:rFonts w:ascii="Times New Roman" w:hAnsi="Times New Roman" w:cs="Times New Roman"/>
          <w:color w:val="0070C0"/>
          <w:sz w:val="18"/>
          <w:szCs w:val="18"/>
        </w:rPr>
        <w:t xml:space="preserve"> 11.10.2021</w:t>
      </w:r>
      <w:r w:rsidR="00611AC1">
        <w:rPr>
          <w:rFonts w:ascii="Times New Roman" w:hAnsi="Times New Roman" w:cs="Times New Roman"/>
          <w:color w:val="0070C0"/>
          <w:sz w:val="18"/>
          <w:szCs w:val="18"/>
        </w:rPr>
        <w:t xml:space="preserve"> № </w:t>
      </w:r>
      <w:r w:rsidR="00A5262B">
        <w:rPr>
          <w:rFonts w:ascii="Times New Roman" w:hAnsi="Times New Roman" w:cs="Times New Roman"/>
          <w:color w:val="0070C0"/>
          <w:sz w:val="18"/>
          <w:szCs w:val="18"/>
        </w:rPr>
        <w:t>1084</w:t>
      </w:r>
      <w:r w:rsidRPr="00B61BB4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136FFA" w:rsidRPr="00B61BB4" w:rsidRDefault="00136FFA" w:rsidP="00B61B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34"/>
        <w:gridCol w:w="16"/>
        <w:gridCol w:w="818"/>
        <w:gridCol w:w="17"/>
        <w:gridCol w:w="16"/>
        <w:gridCol w:w="992"/>
        <w:gridCol w:w="960"/>
        <w:gridCol w:w="38"/>
        <w:gridCol w:w="7"/>
        <w:gridCol w:w="835"/>
        <w:gridCol w:w="13"/>
        <w:gridCol w:w="7"/>
        <w:gridCol w:w="820"/>
        <w:gridCol w:w="20"/>
        <w:gridCol w:w="6"/>
        <w:gridCol w:w="1546"/>
      </w:tblGrid>
      <w:tr w:rsidR="00B96E0F" w:rsidRPr="00BD5848" w:rsidTr="00136FFA">
        <w:trPr>
          <w:trHeight w:val="17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D8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3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B96E0F" w:rsidRPr="00BD5848" w:rsidTr="00136FFA">
        <w:trPr>
          <w:trHeight w:val="22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BD5848" w:rsidRDefault="00B96E0F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BD5848" w:rsidRDefault="00B96E0F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AF1" w:rsidRPr="00BD5848" w:rsidTr="00136FFA">
        <w:trPr>
          <w:trHeight w:val="22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1" w:rsidRPr="00BD5848" w:rsidRDefault="00E40AF1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303" w:rsidRPr="00BD5848" w:rsidTr="00136FFA">
        <w:trPr>
          <w:trHeight w:val="225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03" w:rsidRPr="000C09B1" w:rsidRDefault="00FD0335" w:rsidP="0067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670303" w:rsidRPr="000C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Создание условий для развития малого и среднего предпринимательства</w:t>
            </w:r>
          </w:p>
        </w:tc>
      </w:tr>
      <w:tr w:rsidR="00DA29EF" w:rsidRPr="00BD5848" w:rsidTr="00136FFA">
        <w:trPr>
          <w:trHeight w:val="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377A80"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и анализ показателей развития малого и среднего предпринимательства на территории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на основе статистических и иных данных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DA29EF" w:rsidRPr="00BD5848" w:rsidTr="00136FFA">
        <w:trPr>
          <w:trHeight w:val="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="00D16C95"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эффективности реализации мер, направленных на развитие</w:t>
            </w: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малого и среднего предпринимательства</w:t>
            </w:r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прогнозирование развития малого и среднего предпринимательства на территории </w:t>
            </w:r>
            <w:proofErr w:type="spellStart"/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F" w:rsidRPr="00BD5848" w:rsidRDefault="00FD7103" w:rsidP="0037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DA29EF" w:rsidRPr="00BD5848" w:rsidTr="00136FFA">
        <w:trPr>
          <w:trHeight w:val="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r w:rsidR="00D16C95"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актуализация банка данных субъектов малого и среднего предпринимательства, действующих </w:t>
            </w: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EF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EF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EF" w:rsidRPr="00BD5848" w:rsidRDefault="00DA29EF" w:rsidP="00FA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B61BB4" w:rsidRPr="00BD5848" w:rsidTr="00136FFA">
        <w:trPr>
          <w:trHeight w:val="4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20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финансовой поддержки субъектам малог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и среднего предпринимательства</w:t>
            </w: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BD5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BD5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611AC1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611AC1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784,5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202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1BB4" w:rsidRPr="00BD5848" w:rsidTr="00136FFA">
        <w:trPr>
          <w:trHeight w:val="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80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03" w:rsidRDefault="00FD7103" w:rsidP="00B6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103" w:rsidRDefault="00FD7103" w:rsidP="00B6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1BB4" w:rsidRPr="00BD5848" w:rsidRDefault="00FD7103" w:rsidP="00B61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03" w:rsidRDefault="00FD7103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03" w:rsidRDefault="00FD7103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BB4" w:rsidRPr="00BD5848" w:rsidRDefault="00FD7103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DE6F14" w:rsidRDefault="00611AC1" w:rsidP="0080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DE6F14" w:rsidRDefault="00611AC1" w:rsidP="00B6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BB4" w:rsidRPr="00BD5848" w:rsidRDefault="00B61BB4" w:rsidP="0080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4" w:rsidRPr="00BD5848" w:rsidRDefault="00B61BB4" w:rsidP="0080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61BB4" w:rsidRDefault="00B61BB4" w:rsidP="00B6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BB4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B61BB4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B61BB4" w:rsidRPr="00BD5848" w:rsidRDefault="00B61BB4" w:rsidP="00B6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BB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61BB4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</w:tr>
      <w:tr w:rsidR="00B61BB4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80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44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</w:tr>
      <w:tr w:rsidR="00B61BB4" w:rsidRPr="00BD5848" w:rsidTr="00136FFA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B4" w:rsidRPr="00BD5848" w:rsidRDefault="00B61BB4" w:rsidP="00805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1BB4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D7103" w:rsidRDefault="00FD7103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03" w:rsidRDefault="00FD7103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103" w:rsidRPr="00BD5848" w:rsidRDefault="00FD7103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B4" w:rsidRPr="00BD5848" w:rsidRDefault="00B61BB4" w:rsidP="00D2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B4" w:rsidRPr="00BD5848" w:rsidRDefault="00B61BB4" w:rsidP="00B348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733EC0" w:rsidRPr="00BD5848" w:rsidTr="00136FFA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4B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4B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КУИ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D2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D2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D2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D2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D2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C8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848">
              <w:rPr>
                <w:rFonts w:ascii="Times New Roman" w:hAnsi="Times New Roman"/>
                <w:sz w:val="20"/>
                <w:szCs w:val="20"/>
              </w:rPr>
              <w:t xml:space="preserve">Формирование и актуализация общедоступной информации, </w:t>
            </w:r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необходимой для развития субъектов малого и среднего предпринимательства</w:t>
            </w:r>
          </w:p>
          <w:p w:rsidR="00733EC0" w:rsidRPr="00BD5848" w:rsidRDefault="00733EC0" w:rsidP="00FA393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/>
                <w:sz w:val="20"/>
                <w:szCs w:val="20"/>
              </w:rPr>
              <w:t xml:space="preserve">(размещается на официальном сайте </w:t>
            </w:r>
            <w:proofErr w:type="spellStart"/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BD5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 w:rsidRPr="00BD58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4B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3E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4B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C8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D1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населения и субъектов предпринимательства о муниципальной политике в области поддержки и развития предпринимательства, механизмах государственной и муниципальной поддержки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3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8F37A6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33EC0" w:rsidRPr="00BD5848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611AC1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611AC1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733EC0" w:rsidRPr="00BD5848" w:rsidRDefault="00733EC0" w:rsidP="00BD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</w:tr>
      <w:tr w:rsidR="004B0E37" w:rsidRPr="00BD5848" w:rsidTr="00136FFA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C87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FA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</w:t>
            </w:r>
            <w:r w:rsidRPr="00BD5848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семинаров, круглых столов </w:t>
            </w:r>
            <w:r w:rsidRPr="00BD5848">
              <w:rPr>
                <w:rFonts w:ascii="Times New Roman" w:hAnsi="Times New Roman"/>
                <w:sz w:val="20"/>
                <w:szCs w:val="20"/>
              </w:rPr>
              <w:t>с субъектами малого и среднего предпринимательства</w:t>
            </w: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актуальным вопросам осуществления деятельности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F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ОЭР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E37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37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1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Default="00806981" w:rsidP="00FA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r w:rsidR="00733EC0"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Северную торгово-промышленную палату материалов по награждению предпринимателей </w:t>
            </w:r>
            <w:proofErr w:type="spellStart"/>
            <w:r w:rsidR="00733EC0"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733EC0"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r w:rsidR="00733EC0"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медалью «За заслуги  в предпринимательстве» в честь Дня российского предпринимательства</w:t>
            </w:r>
          </w:p>
          <w:p w:rsidR="006A4D61" w:rsidRPr="00BD5848" w:rsidRDefault="006A4D61" w:rsidP="00FA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3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4B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ОЭР</w:t>
            </w: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37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C87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предпринимателей в честь Дня российского предпринимательства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FD7103" w:rsidP="003E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A31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A946B4" w:rsidP="009C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A946B4" w:rsidP="009C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9C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FD7103" w:rsidP="009C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733EC0" w:rsidRPr="00BD5848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</w:tr>
      <w:tr w:rsidR="004B0E37" w:rsidRPr="00BD5848" w:rsidTr="00136FFA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CC611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CC6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F9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ОЭР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C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DE6F14" w:rsidP="009C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DE6F14" w:rsidP="009C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E37" w:rsidRPr="00BD5848" w:rsidRDefault="00DE6F14" w:rsidP="009C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37" w:rsidRPr="00BD5848" w:rsidRDefault="00DE6F14" w:rsidP="009C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37" w:rsidRPr="00BD5848" w:rsidRDefault="004B0E37" w:rsidP="00C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D0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мероприятию</w:t>
            </w: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A946B4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1 225,3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A946B4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171,2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55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55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A946B4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A946B4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55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55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55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0" w:rsidRPr="00BD5848" w:rsidRDefault="00C43CE0" w:rsidP="0055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303" w:rsidRPr="00BD5848" w:rsidTr="00136FFA">
        <w:trPr>
          <w:trHeight w:val="70"/>
        </w:trPr>
        <w:tc>
          <w:tcPr>
            <w:tcW w:w="992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03" w:rsidRPr="000C09B1" w:rsidRDefault="00FD0335" w:rsidP="000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670303" w:rsidRPr="000C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 Создание благоприятных условий для привлечения инвестиций в экономику </w:t>
            </w:r>
            <w:proofErr w:type="spellStart"/>
            <w:r w:rsidR="00670303" w:rsidRPr="000C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="00670303" w:rsidRPr="000C0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</w:tr>
      <w:tr w:rsidR="00733EC0" w:rsidRPr="00BD5848" w:rsidTr="00D64209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40AF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Совета по улучшению инвестиционного климата и развитию предпринимательства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9C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9C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9C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9C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D64209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8F37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8F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Освобождение от налогообложения в размере 100% от земельного налога юридических лиц и индивидуальных предпринимателей, реализующих на территории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инвестиционные проекты (в отношении земельных участков, которые используются в целях реализации приоритетных проектов на территории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6C7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6C7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6C7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6C7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C43CE0" w:rsidRPr="00BD5848" w:rsidTr="00136FFA">
        <w:trPr>
          <w:trHeight w:val="1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D0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A946B4" w:rsidP="00BD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A946B4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A946B4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C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303" w:rsidRPr="000C09B1" w:rsidTr="00136FFA">
        <w:trPr>
          <w:trHeight w:val="269"/>
        </w:trPr>
        <w:tc>
          <w:tcPr>
            <w:tcW w:w="992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03" w:rsidRPr="000C09B1" w:rsidRDefault="00FD0335" w:rsidP="0067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670303" w:rsidRPr="000C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Повышение престижа деятельности в сфере торговли и бытового обслуживания населения</w:t>
            </w:r>
          </w:p>
        </w:tc>
      </w:tr>
      <w:tr w:rsidR="00733EC0" w:rsidRPr="00BD5848" w:rsidTr="00D64209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D6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мероприятия, посвященного профессиональному праздник</w:t>
            </w:r>
            <w:r w:rsidR="00C43CE0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9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День работников торговли, бытового обслуживания населения и жилищно-коммунального хозяйства</w:t>
            </w:r>
            <w:r w:rsidR="00DF19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3E0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54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733EC0" w:rsidRPr="00BD5848" w:rsidRDefault="00733EC0" w:rsidP="00BD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</w:tr>
      <w:tr w:rsidR="00733EC0" w:rsidRPr="00BD5848" w:rsidTr="00D64209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D6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городской выставки-ярмарки </w:t>
            </w:r>
            <w:r w:rsidR="00DF19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Удивительное рядом!</w:t>
            </w:r>
            <w:r w:rsidR="00DF19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D6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</w:t>
            </w:r>
            <w:r w:rsidR="00D64209"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54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733EC0" w:rsidRPr="00BD5848" w:rsidRDefault="00733EC0" w:rsidP="00BD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</w:tr>
      <w:tr w:rsidR="00C43CE0" w:rsidRPr="00BD5848" w:rsidTr="00136FFA">
        <w:trPr>
          <w:trHeight w:val="1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D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мероприятию</w:t>
            </w: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5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57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80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80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80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303" w:rsidRPr="000C09B1" w:rsidTr="00136FFA">
        <w:trPr>
          <w:trHeight w:val="70"/>
        </w:trPr>
        <w:tc>
          <w:tcPr>
            <w:tcW w:w="992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03" w:rsidRPr="000C09B1" w:rsidRDefault="00FD0335" w:rsidP="0067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</w:t>
            </w:r>
            <w:r w:rsidR="00670303" w:rsidRPr="000C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Создание условий для развития туризма в </w:t>
            </w:r>
            <w:proofErr w:type="spellStart"/>
            <w:r w:rsidR="00670303" w:rsidRPr="000C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Печенгском</w:t>
            </w:r>
            <w:proofErr w:type="spellEnd"/>
            <w:r w:rsidR="00670303" w:rsidRPr="000C0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</w:tr>
      <w:tr w:rsidR="00733EC0" w:rsidRPr="00BD5848" w:rsidTr="00136FFA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CD4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актуализация информации о туризме в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Печенгском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 на туристском портале Мурманской области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состояния сферы туризма в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Печенгском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округе на основе статистических и иных данных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C8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ведение банка данных объектов туристской индустрии, туристических маршрутов, объектов показа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jc w:val="center"/>
              <w:rPr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1A78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финансовой поддержки</w:t>
            </w:r>
          </w:p>
        </w:tc>
      </w:tr>
      <w:tr w:rsidR="00733EC0" w:rsidRPr="00BD5848" w:rsidTr="00136FFA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участия представителей муниципалитета в региональных, международных семинарах, конференциях, выставках по туризму (изготовление информационных буклетов, раздаточных материалов, сувенирной продукции)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3E02C3" w:rsidP="003E0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733EC0" w:rsidRPr="00BD5848">
              <w:rPr>
                <w:rFonts w:ascii="Times New Roman" w:hAnsi="Times New Roman" w:cs="Times New Roman"/>
                <w:sz w:val="20"/>
                <w:szCs w:val="20"/>
              </w:rPr>
              <w:t>, 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8F37A6" w:rsidP="00EE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733EC0" w:rsidRPr="00BD5848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B13561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733EC0" w:rsidP="0054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EE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округа</w:t>
            </w:r>
          </w:p>
        </w:tc>
      </w:tr>
      <w:tr w:rsidR="00733EC0" w:rsidRPr="00BD5848" w:rsidTr="00136FFA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FA393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системы навигации и ориентирующей информации для туристов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3E02C3" w:rsidP="003E0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733EC0" w:rsidRPr="00BD5848">
              <w:rPr>
                <w:rFonts w:ascii="Times New Roman" w:hAnsi="Times New Roman" w:cs="Times New Roman"/>
                <w:sz w:val="20"/>
                <w:szCs w:val="20"/>
              </w:rPr>
              <w:t>, ОЭР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733EC0" w:rsidP="008F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37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B13561" w:rsidP="004F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Pr="00BD5848" w:rsidRDefault="00C43CE0" w:rsidP="0073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4F0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BD5848" w:rsidRDefault="00C43CE0" w:rsidP="004F0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C0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733EC0" w:rsidRPr="00BD5848" w:rsidRDefault="00733EC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D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</w:tr>
      <w:tr w:rsidR="00C43CE0" w:rsidRPr="00BD5848" w:rsidTr="00136FFA">
        <w:trPr>
          <w:trHeight w:val="1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FD0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мероприятию</w:t>
            </w: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B13561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43CE0" w:rsidRPr="00BD5848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B13561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3CE0" w:rsidRPr="00BD584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27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 1: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B13561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1 955,3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B13561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B13561" w:rsidP="00C43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481,2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B13561" w:rsidP="00C43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481,2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B13561" w:rsidP="00C43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1 113,4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B13561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C43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CE0" w:rsidRPr="00BD5848" w:rsidTr="00136FFA">
        <w:trPr>
          <w:trHeight w:val="24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7F7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48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BD5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0" w:rsidRPr="00BD5848" w:rsidRDefault="00C43CE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E0" w:rsidRPr="00BD5848" w:rsidRDefault="00C43CE0" w:rsidP="001A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6E0F" w:rsidSect="00E7503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C5175" w:rsidRDefault="001C5175" w:rsidP="00136FF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C5175" w:rsidRDefault="001C5175" w:rsidP="006A4D6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D4B77">
        <w:rPr>
          <w:rFonts w:ascii="Times New Roman" w:hAnsi="Times New Roman" w:cs="Times New Roman"/>
          <w:sz w:val="24"/>
          <w:szCs w:val="24"/>
        </w:rPr>
        <w:t xml:space="preserve">к </w:t>
      </w:r>
      <w:r w:rsidR="006A4D61">
        <w:rPr>
          <w:rFonts w:ascii="Times New Roman" w:hAnsi="Times New Roman" w:cs="Times New Roman"/>
          <w:sz w:val="24"/>
          <w:szCs w:val="24"/>
        </w:rPr>
        <w:t>программе</w:t>
      </w:r>
    </w:p>
    <w:p w:rsidR="00B96E0F" w:rsidRDefault="00B96E0F" w:rsidP="00CA0418">
      <w:pPr>
        <w:widowControl w:val="0"/>
        <w:tabs>
          <w:tab w:val="left" w:pos="7655"/>
          <w:tab w:val="left" w:pos="10915"/>
          <w:tab w:val="left" w:pos="11624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E0F" w:rsidRPr="0004739E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2</w:t>
      </w: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«Поддержка </w:t>
      </w:r>
      <w:r w:rsidR="00BD5848">
        <w:rPr>
          <w:rFonts w:ascii="Times New Roman" w:hAnsi="Times New Roman" w:cs="Times New Roman"/>
          <w:sz w:val="24"/>
          <w:szCs w:val="24"/>
        </w:rPr>
        <w:t>СО НКО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96E0F" w:rsidRPr="006A4D61" w:rsidRDefault="00B96E0F" w:rsidP="004B0E37">
      <w:pPr>
        <w:pStyle w:val="aff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</w:rPr>
      </w:pPr>
      <w:r w:rsidRPr="006A4D61">
        <w:rPr>
          <w:rFonts w:ascii="Times New Roman" w:hAnsi="Times New Roman" w:cs="Times New Roman"/>
          <w:sz w:val="24"/>
        </w:rPr>
        <w:t>ПАСПОРТ ПОДПРОГРАММЫ</w:t>
      </w:r>
    </w:p>
    <w:p w:rsidR="0004181C" w:rsidRPr="0004181C" w:rsidRDefault="0004181C" w:rsidP="0004181C">
      <w:pPr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04181C">
        <w:rPr>
          <w:rFonts w:ascii="Times New Roman" w:hAnsi="Times New Roman" w:cs="Times New Roman"/>
          <w:color w:val="0070C0"/>
          <w:sz w:val="18"/>
          <w:szCs w:val="18"/>
        </w:rPr>
        <w:t>(в редакции постановлени</w:t>
      </w:r>
      <w:r>
        <w:rPr>
          <w:rFonts w:ascii="Times New Roman" w:hAnsi="Times New Roman" w:cs="Times New Roman"/>
          <w:color w:val="0070C0"/>
          <w:sz w:val="18"/>
          <w:szCs w:val="18"/>
        </w:rPr>
        <w:t>я</w:t>
      </w:r>
      <w:r w:rsidRPr="0004181C">
        <w:rPr>
          <w:rFonts w:ascii="Times New Roman" w:hAnsi="Times New Roman" w:cs="Times New Roman"/>
          <w:color w:val="0070C0"/>
          <w:sz w:val="18"/>
          <w:szCs w:val="18"/>
        </w:rPr>
        <w:t xml:space="preserve"> от 06.12.2021 № 1339)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96E0F" w:rsidRPr="006A4D61" w:rsidTr="001C51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6A4D61" w:rsidRDefault="00B96E0F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 xml:space="preserve">Цели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6A4D61" w:rsidRDefault="00B96E0F" w:rsidP="001C5175">
            <w:pPr>
              <w:spacing w:before="5"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6A4D61">
              <w:rPr>
                <w:rFonts w:ascii="Times New Roman" w:hAnsi="Times New Roman" w:cs="Times New Roman"/>
                <w:lang w:eastAsia="ru-RU"/>
              </w:rPr>
              <w:t xml:space="preserve">Создание на территории </w:t>
            </w:r>
            <w:r w:rsidR="00A0395B" w:rsidRPr="006A4D61">
              <w:rPr>
                <w:rFonts w:ascii="Times New Roman" w:hAnsi="Times New Roman" w:cs="Times New Roman"/>
                <w:lang w:eastAsia="ru-RU"/>
              </w:rPr>
              <w:t xml:space="preserve">Печенгского муниципального округа </w:t>
            </w:r>
            <w:r w:rsidRPr="006A4D61">
              <w:rPr>
                <w:rFonts w:ascii="Times New Roman" w:hAnsi="Times New Roman" w:cs="Times New Roman"/>
                <w:lang w:eastAsia="ru-RU"/>
              </w:rPr>
              <w:t xml:space="preserve">благоприятных условий, способствующих развитию потенциала </w:t>
            </w:r>
            <w:r w:rsidR="001C5175" w:rsidRPr="006A4D61">
              <w:rPr>
                <w:rFonts w:ascii="Times New Roman" w:hAnsi="Times New Roman" w:cs="Times New Roman"/>
                <w:lang w:eastAsia="ru-RU"/>
              </w:rPr>
              <w:t xml:space="preserve">СО НКО </w:t>
            </w:r>
            <w:r w:rsidRPr="006A4D61">
              <w:rPr>
                <w:rFonts w:ascii="Times New Roman" w:hAnsi="Times New Roman" w:cs="Times New Roman"/>
                <w:lang w:eastAsia="ru-RU"/>
              </w:rPr>
              <w:t xml:space="preserve">и его эффективному использованию в решении задач социально-экономического развития </w:t>
            </w:r>
            <w:r w:rsidR="00A0395B" w:rsidRPr="006A4D61">
              <w:rPr>
                <w:rFonts w:ascii="Times New Roman" w:hAnsi="Times New Roman" w:cs="Times New Roman"/>
                <w:lang w:eastAsia="ru-RU"/>
              </w:rPr>
              <w:t>Печенгского муниципального округа</w:t>
            </w:r>
            <w:r w:rsidRPr="006A4D61">
              <w:rPr>
                <w:rFonts w:ascii="Times New Roman" w:hAnsi="Times New Roman" w:cs="Times New Roman"/>
                <w:lang w:eastAsia="ru-RU"/>
              </w:rPr>
              <w:t>, в том числе в сфере оказания социальных услуг населению.</w:t>
            </w:r>
          </w:p>
        </w:tc>
      </w:tr>
      <w:tr w:rsidR="00B96E0F" w:rsidRPr="006A4D61" w:rsidTr="001C5175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61" w:rsidRPr="006A4D61" w:rsidRDefault="00B96E0F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Задачи </w:t>
            </w:r>
          </w:p>
          <w:p w:rsidR="00B96E0F" w:rsidRPr="006A4D61" w:rsidRDefault="00B96E0F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6A4D61" w:rsidRDefault="00B96E0F" w:rsidP="001C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4D61">
              <w:rPr>
                <w:rFonts w:ascii="Times New Roman" w:hAnsi="Times New Roman" w:cs="Times New Roman"/>
                <w:lang w:eastAsia="ru-RU"/>
              </w:rPr>
              <w:t xml:space="preserve">Осуществление муниципальной финансовой поддержки </w:t>
            </w:r>
            <w:r w:rsidR="001C5175" w:rsidRPr="006A4D61">
              <w:rPr>
                <w:rFonts w:ascii="Times New Roman" w:hAnsi="Times New Roman" w:cs="Times New Roman"/>
                <w:lang w:eastAsia="ru-RU"/>
              </w:rPr>
              <w:t>СО НКО</w:t>
            </w:r>
            <w:r w:rsidRPr="006A4D6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B96E0F" w:rsidRPr="006A4D61" w:rsidTr="001C51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6A4D61" w:rsidRDefault="00B96E0F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Целевые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0F" w:rsidRPr="006A4D61" w:rsidRDefault="00B96E0F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4D61">
              <w:rPr>
                <w:rFonts w:ascii="Times New Roman" w:hAnsi="Times New Roman" w:cs="Times New Roman"/>
              </w:rPr>
              <w:t xml:space="preserve">Количество СО НКО, </w:t>
            </w:r>
            <w:r w:rsidRPr="006A4D61">
              <w:rPr>
                <w:rFonts w:ascii="Times New Roman" w:hAnsi="Times New Roman" w:cs="Times New Roman"/>
                <w:lang w:eastAsia="ru-RU"/>
              </w:rPr>
              <w:t>получивших муниципальную финансовую поддержку</w:t>
            </w:r>
            <w:r w:rsidR="006A5C3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96E0F" w:rsidRPr="006A4D61" w:rsidRDefault="006A5C38" w:rsidP="006A5C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Оказание информационно-методической, консультативной и организационной поддержки деятельности СО НКО.</w:t>
            </w:r>
          </w:p>
        </w:tc>
      </w:tr>
      <w:tr w:rsidR="00B96E0F" w:rsidRPr="006A4D61" w:rsidTr="001C5175">
        <w:trPr>
          <w:trHeight w:val="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6A4D61" w:rsidRDefault="00B96E0F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 xml:space="preserve">Сроки и этапы    реализации       подпрограммы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6A4D61" w:rsidRDefault="00A0395B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2021 – 2023</w:t>
            </w:r>
            <w:r w:rsidR="00B96E0F" w:rsidRPr="006A4D6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F0297" w:rsidRPr="006A4D61" w:rsidTr="006A5C38">
        <w:trPr>
          <w:trHeight w:val="10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7" w:rsidRPr="009F0297" w:rsidRDefault="009F0297" w:rsidP="005C38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7">
              <w:rPr>
                <w:rFonts w:ascii="Times New Roman" w:hAnsi="Times New Roman" w:cs="Times New Roman"/>
              </w:rPr>
              <w:t xml:space="preserve">Общий объем финансовых затрат на реализацию подпрограммы составляет </w:t>
            </w:r>
            <w:r w:rsidRPr="009F0297">
              <w:rPr>
                <w:rFonts w:ascii="Times New Roman" w:hAnsi="Times New Roman" w:cs="Times New Roman"/>
                <w:b/>
              </w:rPr>
              <w:t>2 101,5</w:t>
            </w:r>
            <w:r w:rsidRPr="009F0297">
              <w:rPr>
                <w:rFonts w:ascii="Times New Roman" w:hAnsi="Times New Roman" w:cs="Times New Roman"/>
              </w:rPr>
              <w:t xml:space="preserve"> </w:t>
            </w:r>
            <w:r w:rsidRPr="009F0297">
              <w:rPr>
                <w:rFonts w:ascii="Times New Roman" w:hAnsi="Times New Roman" w:cs="Times New Roman"/>
                <w:b/>
              </w:rPr>
              <w:t>тыс. рублей</w:t>
            </w:r>
            <w:r w:rsidRPr="009F0297">
              <w:rPr>
                <w:rFonts w:ascii="Times New Roman" w:hAnsi="Times New Roman" w:cs="Times New Roman"/>
              </w:rPr>
              <w:t>, в том числе по источникам финансирования и годам реализации:</w:t>
            </w:r>
          </w:p>
          <w:tbl>
            <w:tblPr>
              <w:tblW w:w="6699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1042"/>
              <w:gridCol w:w="1509"/>
              <w:gridCol w:w="1276"/>
              <w:gridCol w:w="1701"/>
            </w:tblGrid>
            <w:tr w:rsidR="009F0297" w:rsidRPr="00C128D6" w:rsidTr="005C3801">
              <w:trPr>
                <w:trHeight w:val="126"/>
              </w:trPr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 по источникам финансирования (тыс. руб.)</w:t>
                  </w:r>
                </w:p>
              </w:tc>
            </w:tr>
            <w:tr w:rsidR="009F0297" w:rsidRPr="00C128D6" w:rsidTr="005C3801">
              <w:trPr>
                <w:trHeight w:val="199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435F13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A045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муниципального округа</w:t>
                  </w:r>
                </w:p>
              </w:tc>
            </w:tr>
            <w:tr w:rsidR="009F0297" w:rsidRPr="00C128D6" w:rsidTr="005C3801">
              <w:trPr>
                <w:trHeight w:val="184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9F0297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9F0297" w:rsidRPr="00C128D6" w:rsidTr="005C3801">
              <w:trPr>
                <w:trHeight w:val="102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2022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1 030,2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9F0297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1 030,2</w:t>
                  </w:r>
                </w:p>
              </w:tc>
            </w:tr>
            <w:tr w:rsidR="009F0297" w:rsidRPr="00C128D6" w:rsidTr="005C3801">
              <w:trPr>
                <w:trHeight w:val="162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C128D6" w:rsidRDefault="009F0297" w:rsidP="005C3801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  <w:r w:rsidRPr="00C128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1 071,3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9F0297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1 071,3</w:t>
                  </w:r>
                </w:p>
              </w:tc>
            </w:tr>
            <w:tr w:rsidR="009F0297" w:rsidRPr="00C128D6" w:rsidTr="005C3801">
              <w:trPr>
                <w:trHeight w:val="80"/>
              </w:trPr>
              <w:tc>
                <w:tcPr>
                  <w:tcW w:w="1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0297" w:rsidRPr="00B61BB4" w:rsidRDefault="009F0297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61B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2 101,5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9F0297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77B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0297" w:rsidRPr="00877BD6" w:rsidRDefault="00C26F91" w:rsidP="005C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2 101,5</w:t>
                  </w:r>
                </w:p>
              </w:tc>
            </w:tr>
          </w:tbl>
          <w:p w:rsidR="009F0297" w:rsidRPr="006172C6" w:rsidRDefault="009F0297" w:rsidP="005C38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</w:p>
        </w:tc>
      </w:tr>
      <w:tr w:rsidR="009F0297" w:rsidRPr="006A4D61" w:rsidTr="001C5175">
        <w:trPr>
          <w:trHeight w:val="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Ожидаемые 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4D61">
              <w:rPr>
                <w:rFonts w:ascii="Times New Roman" w:hAnsi="Times New Roman" w:cs="Times New Roman"/>
                <w:lang w:eastAsia="ru-RU"/>
              </w:rPr>
              <w:t>- увеличение доли СО НКО, получивших финансовую поддержку;</w:t>
            </w:r>
          </w:p>
          <w:p w:rsidR="009F0297" w:rsidRPr="006A4D61" w:rsidRDefault="009F0297" w:rsidP="00FA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D61">
              <w:rPr>
                <w:rFonts w:ascii="Times New Roman" w:hAnsi="Times New Roman" w:cs="Times New Roman"/>
                <w:lang w:eastAsia="ru-RU"/>
              </w:rPr>
              <w:t xml:space="preserve">- увеличение численности граждан, получивших социальные услуги </w:t>
            </w:r>
            <w:proofErr w:type="gramStart"/>
            <w:r w:rsidRPr="006A4D61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6A4D61">
              <w:rPr>
                <w:rFonts w:ascii="Times New Roman" w:hAnsi="Times New Roman" w:cs="Times New Roman"/>
                <w:lang w:eastAsia="ru-RU"/>
              </w:rPr>
              <w:t xml:space="preserve"> СО НКО.</w:t>
            </w:r>
          </w:p>
        </w:tc>
      </w:tr>
      <w:tr w:rsidR="009F0297" w:rsidRPr="006A4D61" w:rsidTr="001C5175">
        <w:trPr>
          <w:trHeight w:val="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3E02C3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9F0297" w:rsidRPr="006A4D61" w:rsidTr="001C5175">
        <w:trPr>
          <w:trHeight w:val="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FA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61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97" w:rsidRPr="006A4D61" w:rsidRDefault="009F0297" w:rsidP="00FA3937">
            <w:pPr>
              <w:pStyle w:val="aff1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A4D61">
              <w:rPr>
                <w:rFonts w:ascii="Times New Roman" w:hAnsi="Times New Roman"/>
                <w:sz w:val="22"/>
                <w:szCs w:val="22"/>
              </w:rPr>
              <w:t>КУИ, ОЭР</w:t>
            </w:r>
          </w:p>
        </w:tc>
      </w:tr>
    </w:tbl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96E0F" w:rsidRDefault="00B96E0F" w:rsidP="004B0E37">
      <w:pPr>
        <w:pStyle w:val="aff"/>
        <w:numPr>
          <w:ilvl w:val="0"/>
          <w:numId w:val="45"/>
        </w:numPr>
        <w:tabs>
          <w:tab w:val="left" w:pos="31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pacing w:val="1"/>
          <w:sz w:val="24"/>
        </w:rPr>
      </w:pPr>
      <w:r w:rsidRPr="006A4D61">
        <w:rPr>
          <w:rFonts w:ascii="Times New Roman" w:hAnsi="Times New Roman" w:cs="Times New Roman"/>
          <w:spacing w:val="1"/>
          <w:sz w:val="24"/>
        </w:rPr>
        <w:t>ПЕРЕЧЕНЬ ПОКАЗАТЕЛЕЙ ПОДПРОГРАММЫ</w:t>
      </w:r>
    </w:p>
    <w:p w:rsidR="00AB23DC" w:rsidRPr="00AB23DC" w:rsidRDefault="00AB23DC" w:rsidP="00AB23DC">
      <w:pPr>
        <w:pStyle w:val="aff"/>
        <w:tabs>
          <w:tab w:val="left" w:pos="317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color w:val="0070C0"/>
          <w:spacing w:val="1"/>
          <w:sz w:val="18"/>
          <w:szCs w:val="18"/>
        </w:rPr>
      </w:pPr>
      <w:r w:rsidRPr="00AB23DC">
        <w:rPr>
          <w:rFonts w:ascii="Times New Roman" w:hAnsi="Times New Roman" w:cs="Times New Roman"/>
          <w:color w:val="0070C0"/>
          <w:spacing w:val="1"/>
          <w:sz w:val="18"/>
          <w:szCs w:val="18"/>
        </w:rPr>
        <w:t>(в редакции постановления от 06.12.2021 № 1339)</w:t>
      </w:r>
    </w:p>
    <w:p w:rsidR="00CA0418" w:rsidRPr="00AB23DC" w:rsidRDefault="00CA0418" w:rsidP="00CA0418">
      <w:pPr>
        <w:pStyle w:val="aff"/>
        <w:tabs>
          <w:tab w:val="left" w:pos="317"/>
        </w:tabs>
        <w:spacing w:after="0" w:line="240" w:lineRule="auto"/>
        <w:contextualSpacing/>
        <w:rPr>
          <w:rFonts w:ascii="Times New Roman" w:hAnsi="Times New Roman" w:cs="Times New Roman"/>
          <w:spacing w:val="1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993"/>
        <w:gridCol w:w="850"/>
        <w:gridCol w:w="851"/>
        <w:gridCol w:w="850"/>
        <w:gridCol w:w="851"/>
        <w:gridCol w:w="1559"/>
      </w:tblGrid>
      <w:tr w:rsidR="00B96E0F" w:rsidRPr="00463ADA" w:rsidTr="00AB23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CA0418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Цели, задачи, целевые индикаторы (показатели)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B96E0F" w:rsidRPr="00463ADA" w:rsidTr="00AB23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0F" w:rsidRPr="00463ADA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0F" w:rsidRPr="00463ADA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0F" w:rsidRPr="00463ADA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0F" w:rsidRPr="00463ADA" w:rsidRDefault="00B96E0F" w:rsidP="001C517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 xml:space="preserve">Годы реализации </w:t>
            </w:r>
            <w:r w:rsidR="001C5175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Pr="00463ADA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0F" w:rsidRPr="00463ADA" w:rsidRDefault="00B96E0F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2D" w:rsidRPr="00463ADA" w:rsidTr="00AB23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2D" w:rsidRPr="00463ADA" w:rsidRDefault="0041522D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2D" w:rsidRPr="00463ADA" w:rsidRDefault="0041522D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2D" w:rsidRPr="00463ADA" w:rsidRDefault="0041522D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463ADA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463ADA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463ADA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463ADA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463ADA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2D" w:rsidRPr="00463ADA" w:rsidRDefault="0041522D" w:rsidP="00FA3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22D" w:rsidRPr="00463ADA" w:rsidTr="00AB23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B56516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B56516" w:rsidRDefault="0041522D" w:rsidP="006A4D61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НКО</w:t>
            </w: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6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получивших муниципальную финансовую поддержку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B56516" w:rsidRDefault="0041522D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2D" w:rsidRPr="00B56516" w:rsidRDefault="0041522D" w:rsidP="00EE41C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2D" w:rsidRPr="00B56516" w:rsidRDefault="0041522D" w:rsidP="00EE41C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2D" w:rsidRPr="00B56516" w:rsidRDefault="00AB23DC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2D" w:rsidRDefault="000C6AF6" w:rsidP="000C6AF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2D" w:rsidRDefault="000C6AF6" w:rsidP="000C6AF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2D" w:rsidRPr="00B56516" w:rsidRDefault="0041522D" w:rsidP="001C517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AB23DC" w:rsidRPr="00463ADA" w:rsidTr="00AB23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B56516" w:rsidRDefault="00AB23DC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AB23DC" w:rsidRDefault="00AB23DC" w:rsidP="006A4D61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3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информационно-</w:t>
            </w:r>
            <w:r w:rsidRPr="00AB23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методической, консультативной и организационной поддержки деятельности СО НКО.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6172C6" w:rsidRDefault="00AB23DC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6F221D" w:rsidRDefault="00AB23DC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6F221D" w:rsidRDefault="00AB23DC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6F221D" w:rsidRDefault="00AB23DC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6F221D" w:rsidRDefault="00AB23DC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6F221D" w:rsidRDefault="00AB23DC" w:rsidP="005C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C" w:rsidRPr="00B56516" w:rsidRDefault="00AB23DC" w:rsidP="001C517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516">
              <w:rPr>
                <w:rFonts w:ascii="Times New Roman" w:hAnsi="Times New Roman" w:cs="Times New Roman"/>
                <w:sz w:val="20"/>
                <w:szCs w:val="20"/>
              </w:rPr>
              <w:t xml:space="preserve">Отчет исполнителей </w:t>
            </w:r>
            <w:r w:rsidRPr="00B56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</w:t>
            </w:r>
          </w:p>
        </w:tc>
      </w:tr>
    </w:tbl>
    <w:p w:rsidR="00B96E0F" w:rsidRDefault="00B96E0F" w:rsidP="00B96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CA0418" w:rsidRDefault="00B96E0F" w:rsidP="004B0E37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625E97" w:rsidRPr="00AB23DC" w:rsidRDefault="00625E97" w:rsidP="00625E97">
      <w:pPr>
        <w:pStyle w:val="aff"/>
        <w:tabs>
          <w:tab w:val="left" w:pos="317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pacing w:val="1"/>
          <w:sz w:val="18"/>
          <w:szCs w:val="18"/>
        </w:rPr>
      </w:pPr>
      <w:r w:rsidRPr="00AB23DC">
        <w:rPr>
          <w:rFonts w:ascii="Times New Roman" w:hAnsi="Times New Roman" w:cs="Times New Roman"/>
          <w:color w:val="0070C0"/>
          <w:spacing w:val="1"/>
          <w:sz w:val="18"/>
          <w:szCs w:val="18"/>
        </w:rPr>
        <w:t>(в редакции постановления от 06.12.2021 № 1339)</w:t>
      </w:r>
    </w:p>
    <w:p w:rsidR="00B96E0F" w:rsidRPr="003104D7" w:rsidRDefault="00B96E0F" w:rsidP="00B96E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83" w:type="dxa"/>
        <w:jc w:val="center"/>
        <w:tblInd w:w="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33"/>
        <w:gridCol w:w="1014"/>
        <w:gridCol w:w="960"/>
        <w:gridCol w:w="959"/>
        <w:gridCol w:w="942"/>
        <w:gridCol w:w="834"/>
        <w:gridCol w:w="870"/>
        <w:gridCol w:w="1315"/>
      </w:tblGrid>
      <w:tr w:rsidR="003104D7" w:rsidRPr="00F55585" w:rsidTr="003104D7">
        <w:trPr>
          <w:trHeight w:val="147"/>
          <w:tblHeader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61" w:rsidRDefault="006A4D61" w:rsidP="006A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04D7" w:rsidRPr="00F55585" w:rsidRDefault="003104D7" w:rsidP="006A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D7" w:rsidRPr="00F55585" w:rsidRDefault="003104D7" w:rsidP="00FA39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D7" w:rsidRDefault="003104D7" w:rsidP="00FA39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3104D7" w:rsidRPr="00F55585" w:rsidRDefault="003104D7" w:rsidP="00FA39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3104D7" w:rsidRPr="00F55585" w:rsidTr="003104D7">
        <w:trPr>
          <w:trHeight w:val="147"/>
          <w:tblHeader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D7" w:rsidRPr="00F55585" w:rsidTr="003104D7">
        <w:trPr>
          <w:trHeight w:val="237"/>
          <w:tblHeader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3104D7" w:rsidRDefault="003104D7" w:rsidP="0031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3104D7" w:rsidRDefault="003104D7" w:rsidP="0031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7" w:rsidRPr="00F55585" w:rsidRDefault="003104D7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FF0" w:rsidRPr="000C09B1" w:rsidTr="00BD5848">
        <w:trPr>
          <w:trHeight w:val="208"/>
          <w:jc w:val="center"/>
        </w:trPr>
        <w:tc>
          <w:tcPr>
            <w:tcW w:w="9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0C09B1" w:rsidRDefault="00FD0335" w:rsidP="0067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  <w:r w:rsidR="00521FF0" w:rsidRPr="000C0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О</w:t>
            </w:r>
            <w:r w:rsidR="00521FF0" w:rsidRPr="000C09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существление муниципальной финансовой поддержки СО НКО</w:t>
            </w:r>
          </w:p>
        </w:tc>
      </w:tr>
      <w:tr w:rsidR="00521FF0" w:rsidRPr="00F55585" w:rsidTr="003104D7">
        <w:trPr>
          <w:trHeight w:val="3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277E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0C1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финансовой поддержки </w:t>
            </w:r>
            <w:r w:rsidR="000C1231">
              <w:rPr>
                <w:rFonts w:ascii="Times New Roman" w:hAnsi="Times New Roman" w:cs="Times New Roman"/>
                <w:sz w:val="20"/>
                <w:szCs w:val="20"/>
              </w:rPr>
              <w:t>СО НКО</w:t>
            </w: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AD23DC" w:rsidRDefault="00521FF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9716D7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21FF0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  <w:p w:rsidR="00521FF0" w:rsidRPr="00F55585" w:rsidRDefault="00521FF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0D54D8" w:rsidRDefault="005659D7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0D54D8" w:rsidRDefault="005659D7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0D54D8" w:rsidRDefault="00521FF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030,2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0D54D8" w:rsidRDefault="00521FF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071,3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27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8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521FF0" w:rsidRPr="00F55585" w:rsidTr="003104D7">
        <w:trPr>
          <w:trHeight w:val="3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FA39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информационно – методической, консультативной и организационной поддержки деятельности СО НКО, осуществляющим свою деятельность на территории </w:t>
            </w:r>
            <w:r w:rsidRPr="00811546">
              <w:rPr>
                <w:rFonts w:ascii="Times New Roman" w:hAnsi="Times New Roman" w:cs="Times New Roman"/>
                <w:sz w:val="20"/>
                <w:szCs w:val="20"/>
              </w:rPr>
              <w:t>Печенгского муниципального округа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AD23DC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DC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41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:rsidR="00521FF0" w:rsidRPr="00F55585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521FF0" w:rsidRPr="00F55585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521FF0" w:rsidRPr="00F55585" w:rsidTr="003104D7">
        <w:trPr>
          <w:trHeight w:val="3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FA39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FA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СО НКО – получателей муниципальной поддержки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AD23DC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DC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41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:rsidR="00521FF0" w:rsidRPr="00F55585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521FF0" w:rsidRPr="00F55585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521FF0" w:rsidRPr="00F55585" w:rsidTr="00653341">
        <w:trPr>
          <w:trHeight w:val="166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FA39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31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AD23DC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DC">
              <w:rPr>
                <w:rFonts w:ascii="Times New Roman" w:hAnsi="Times New Roman" w:cs="Times New Roman"/>
                <w:sz w:val="20"/>
                <w:szCs w:val="20"/>
              </w:rPr>
              <w:t>ОЭР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F55585" w:rsidRDefault="00521FF0" w:rsidP="0041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:rsidR="00521FF0" w:rsidRPr="00F55585" w:rsidRDefault="00521FF0" w:rsidP="00CA0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Pr="006C70BE" w:rsidRDefault="00521FF0" w:rsidP="001A7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0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F0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521FF0" w:rsidRPr="00F55585" w:rsidRDefault="00521FF0" w:rsidP="00FA3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733EC0" w:rsidRPr="00F55585" w:rsidTr="00BD5848">
        <w:trPr>
          <w:trHeight w:val="13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C0" w:rsidRPr="00653341" w:rsidRDefault="00733EC0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653341" w:rsidRDefault="00733EC0" w:rsidP="00FD033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по </w:t>
            </w:r>
            <w:r w:rsidR="00FD0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="00FD0335" w:rsidRPr="00FD0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ероприяти</w:t>
            </w:r>
            <w:r w:rsidR="00FD0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</w:t>
            </w:r>
            <w:r w:rsidRPr="006533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733EC0" w:rsidRDefault="005659D7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2 101,5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733EC0" w:rsidRDefault="005659D7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733EC0" w:rsidRDefault="00733EC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733EC0" w:rsidRDefault="00733EC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3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653341" w:rsidRDefault="00733EC0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188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BD584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C0" w:rsidRPr="00F55585" w:rsidTr="00BD5848">
        <w:trPr>
          <w:trHeight w:val="23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EC0" w:rsidRPr="00653341" w:rsidRDefault="00733EC0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653341" w:rsidRDefault="00733EC0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0D54D8" w:rsidRDefault="005659D7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0D54D8" w:rsidRDefault="005659D7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0D54D8" w:rsidRDefault="00733EC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030,2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0D54D8" w:rsidRDefault="00733EC0" w:rsidP="007F7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54D8">
              <w:rPr>
                <w:rFonts w:ascii="Times New Roman" w:hAnsi="Times New Roman" w:cs="Times New Roman"/>
                <w:bCs/>
                <w:sz w:val="20"/>
                <w:szCs w:val="20"/>
              </w:rPr>
              <w:t>071,3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C0" w:rsidRPr="00653341" w:rsidRDefault="00733EC0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7F705F">
        <w:trPr>
          <w:trHeight w:val="23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89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162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8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5659D7" w:rsidP="00565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2 101,5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5659D7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153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20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341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5659D7" w:rsidP="00A5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2 101,</w:t>
            </w:r>
            <w:r w:rsidR="002A5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5659D7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65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7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BD5848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848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70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BD5848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848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848" w:rsidRPr="00F55585" w:rsidTr="00BD5848">
        <w:trPr>
          <w:trHeight w:val="124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BD5848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848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A5262B" w:rsidRDefault="00BD5848" w:rsidP="007F70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2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8" w:rsidRPr="00653341" w:rsidRDefault="00BD5848" w:rsidP="0052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2B3A" w:rsidRDefault="006D2B3A" w:rsidP="00A87362">
      <w:pPr>
        <w:spacing w:after="0" w:line="240" w:lineRule="auto"/>
        <w:rPr>
          <w:rFonts w:ascii="Times New Roman" w:hAnsi="Times New Roman" w:cs="Times New Roman"/>
        </w:rPr>
      </w:pPr>
    </w:p>
    <w:p w:rsidR="0078754E" w:rsidRDefault="0078754E" w:rsidP="00A87362">
      <w:pPr>
        <w:spacing w:after="0" w:line="240" w:lineRule="auto"/>
        <w:rPr>
          <w:rFonts w:ascii="Times New Roman" w:hAnsi="Times New Roman" w:cs="Times New Roman"/>
        </w:rPr>
      </w:pPr>
    </w:p>
    <w:p w:rsidR="0078754E" w:rsidRDefault="0078754E" w:rsidP="00A8736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8754E" w:rsidSect="005030EB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90" w:rsidRDefault="000C3290">
      <w:pPr>
        <w:spacing w:after="0" w:line="240" w:lineRule="auto"/>
      </w:pPr>
      <w:r>
        <w:separator/>
      </w:r>
    </w:p>
  </w:endnote>
  <w:endnote w:type="continuationSeparator" w:id="0">
    <w:p w:rsidR="000C3290" w:rsidRDefault="000C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1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90" w:rsidRDefault="000C3290">
      <w:pPr>
        <w:spacing w:after="0" w:line="240" w:lineRule="auto"/>
      </w:pPr>
      <w:r>
        <w:separator/>
      </w:r>
    </w:p>
  </w:footnote>
  <w:footnote w:type="continuationSeparator" w:id="0">
    <w:p w:rsidR="000C3290" w:rsidRDefault="000C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62" w:rsidRPr="00B110CA" w:rsidRDefault="00CF3C62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62" w:rsidRPr="006A4D61" w:rsidRDefault="00CF3C62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51"/>
    <w:multiLevelType w:val="multilevel"/>
    <w:tmpl w:val="6A20A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10749"/>
    <w:multiLevelType w:val="multilevel"/>
    <w:tmpl w:val="73644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FF2766D"/>
    <w:multiLevelType w:val="hybridMultilevel"/>
    <w:tmpl w:val="4E767E04"/>
    <w:lvl w:ilvl="0" w:tplc="0C405DD0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124216E7"/>
    <w:multiLevelType w:val="multilevel"/>
    <w:tmpl w:val="6C708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  <w:color w:val="000000"/>
      </w:rPr>
    </w:lvl>
  </w:abstractNum>
  <w:abstractNum w:abstractNumId="5">
    <w:nsid w:val="15AC1BA8"/>
    <w:multiLevelType w:val="hybridMultilevel"/>
    <w:tmpl w:val="786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F6AE2"/>
    <w:multiLevelType w:val="multilevel"/>
    <w:tmpl w:val="636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B036A04"/>
    <w:multiLevelType w:val="multilevel"/>
    <w:tmpl w:val="F71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C3F5310"/>
    <w:multiLevelType w:val="hybridMultilevel"/>
    <w:tmpl w:val="8B608086"/>
    <w:lvl w:ilvl="0" w:tplc="DDF216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86FDE"/>
    <w:multiLevelType w:val="hybridMultilevel"/>
    <w:tmpl w:val="DFBA64CE"/>
    <w:lvl w:ilvl="0" w:tplc="96C6908A">
      <w:start w:val="4"/>
      <w:numFmt w:val="upperRoman"/>
      <w:lvlText w:val="%1."/>
      <w:lvlJc w:val="left"/>
      <w:pPr>
        <w:ind w:left="278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1">
    <w:nsid w:val="25240411"/>
    <w:multiLevelType w:val="hybridMultilevel"/>
    <w:tmpl w:val="227C40C4"/>
    <w:lvl w:ilvl="0" w:tplc="0C36DE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B5B39"/>
    <w:multiLevelType w:val="multilevel"/>
    <w:tmpl w:val="E5E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AC50C0E"/>
    <w:multiLevelType w:val="hybridMultilevel"/>
    <w:tmpl w:val="12E65D98"/>
    <w:lvl w:ilvl="0" w:tplc="BED2F3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97E3A"/>
    <w:multiLevelType w:val="hybridMultilevel"/>
    <w:tmpl w:val="8AB4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3210D"/>
    <w:multiLevelType w:val="hybridMultilevel"/>
    <w:tmpl w:val="356E3238"/>
    <w:lvl w:ilvl="0" w:tplc="09E4B7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887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E8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87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6D3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87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E1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6E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20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6619B2"/>
    <w:multiLevelType w:val="hybridMultilevel"/>
    <w:tmpl w:val="F296F6A4"/>
    <w:lvl w:ilvl="0" w:tplc="39887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717BD4"/>
    <w:multiLevelType w:val="multilevel"/>
    <w:tmpl w:val="9E6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5E439DF"/>
    <w:multiLevelType w:val="hybridMultilevel"/>
    <w:tmpl w:val="D9F63BF4"/>
    <w:lvl w:ilvl="0" w:tplc="8976FF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80FDB"/>
    <w:multiLevelType w:val="hybridMultilevel"/>
    <w:tmpl w:val="EF8C51FE"/>
    <w:lvl w:ilvl="0" w:tplc="2F9E50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C91D33"/>
    <w:multiLevelType w:val="hybridMultilevel"/>
    <w:tmpl w:val="2BCCA494"/>
    <w:lvl w:ilvl="0" w:tplc="FC9EC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737A4"/>
    <w:multiLevelType w:val="hybridMultilevel"/>
    <w:tmpl w:val="99225024"/>
    <w:lvl w:ilvl="0" w:tplc="7B20F7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C2812"/>
    <w:multiLevelType w:val="multilevel"/>
    <w:tmpl w:val="DE7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9376B"/>
    <w:multiLevelType w:val="hybridMultilevel"/>
    <w:tmpl w:val="352419B0"/>
    <w:lvl w:ilvl="0" w:tplc="A14C7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85DF1"/>
    <w:multiLevelType w:val="hybridMultilevel"/>
    <w:tmpl w:val="657821BA"/>
    <w:lvl w:ilvl="0" w:tplc="561255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8D091B"/>
    <w:multiLevelType w:val="multilevel"/>
    <w:tmpl w:val="CC0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6BA11A4"/>
    <w:multiLevelType w:val="hybridMultilevel"/>
    <w:tmpl w:val="F9C4596E"/>
    <w:lvl w:ilvl="0" w:tplc="595C78A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56030"/>
    <w:multiLevelType w:val="hybridMultilevel"/>
    <w:tmpl w:val="8F1E0D60"/>
    <w:lvl w:ilvl="0" w:tplc="9B104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660A1E"/>
    <w:multiLevelType w:val="hybridMultilevel"/>
    <w:tmpl w:val="3F4A8B66"/>
    <w:lvl w:ilvl="0" w:tplc="68E8F62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27C81"/>
    <w:multiLevelType w:val="hybridMultilevel"/>
    <w:tmpl w:val="BF7218D0"/>
    <w:lvl w:ilvl="0" w:tplc="3B382D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12646"/>
    <w:multiLevelType w:val="hybridMultilevel"/>
    <w:tmpl w:val="A13874D6"/>
    <w:lvl w:ilvl="0" w:tplc="54662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FA7C87"/>
    <w:multiLevelType w:val="hybridMultilevel"/>
    <w:tmpl w:val="C7301698"/>
    <w:lvl w:ilvl="0" w:tplc="100AB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6">
    <w:nsid w:val="5B27383C"/>
    <w:multiLevelType w:val="hybridMultilevel"/>
    <w:tmpl w:val="12E65D98"/>
    <w:lvl w:ilvl="0" w:tplc="BED2F3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CA7502"/>
    <w:multiLevelType w:val="multilevel"/>
    <w:tmpl w:val="4FEE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977C68"/>
    <w:multiLevelType w:val="hybridMultilevel"/>
    <w:tmpl w:val="C7C2D972"/>
    <w:lvl w:ilvl="0" w:tplc="7FD0B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E91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8C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C7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A8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C7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E9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0F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62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9803C1"/>
    <w:multiLevelType w:val="hybridMultilevel"/>
    <w:tmpl w:val="C180BCEA"/>
    <w:lvl w:ilvl="0" w:tplc="C158F0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C7C1C"/>
    <w:multiLevelType w:val="hybridMultilevel"/>
    <w:tmpl w:val="EE5A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05D1D"/>
    <w:multiLevelType w:val="hybridMultilevel"/>
    <w:tmpl w:val="6602CAE8"/>
    <w:lvl w:ilvl="0" w:tplc="1F4E52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946C9"/>
    <w:multiLevelType w:val="hybridMultilevel"/>
    <w:tmpl w:val="08227356"/>
    <w:lvl w:ilvl="0" w:tplc="07FA5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91379B"/>
    <w:multiLevelType w:val="hybridMultilevel"/>
    <w:tmpl w:val="1E3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56048"/>
    <w:multiLevelType w:val="hybridMultilevel"/>
    <w:tmpl w:val="A15A97F0"/>
    <w:lvl w:ilvl="0" w:tplc="8C2880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E256FE"/>
    <w:multiLevelType w:val="hybridMultilevel"/>
    <w:tmpl w:val="19542342"/>
    <w:lvl w:ilvl="0" w:tplc="E0FE33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E0FE33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32"/>
  </w:num>
  <w:num w:numId="4">
    <w:abstractNumId w:val="39"/>
  </w:num>
  <w:num w:numId="5">
    <w:abstractNumId w:val="45"/>
  </w:num>
  <w:num w:numId="6">
    <w:abstractNumId w:val="5"/>
  </w:num>
  <w:num w:numId="7">
    <w:abstractNumId w:val="36"/>
  </w:num>
  <w:num w:numId="8">
    <w:abstractNumId w:val="18"/>
  </w:num>
  <w:num w:numId="9">
    <w:abstractNumId w:val="8"/>
  </w:num>
  <w:num w:numId="10">
    <w:abstractNumId w:val="26"/>
  </w:num>
  <w:num w:numId="11">
    <w:abstractNumId w:val="37"/>
  </w:num>
  <w:num w:numId="12">
    <w:abstractNumId w:val="0"/>
  </w:num>
  <w:num w:numId="13">
    <w:abstractNumId w:val="6"/>
  </w:num>
  <w:num w:numId="14">
    <w:abstractNumId w:val="12"/>
  </w:num>
  <w:num w:numId="15">
    <w:abstractNumId w:val="17"/>
  </w:num>
  <w:num w:numId="16">
    <w:abstractNumId w:val="7"/>
  </w:num>
  <w:num w:numId="17">
    <w:abstractNumId w:val="22"/>
  </w:num>
  <w:num w:numId="18">
    <w:abstractNumId w:val="14"/>
  </w:num>
  <w:num w:numId="19">
    <w:abstractNumId w:val="19"/>
  </w:num>
  <w:num w:numId="20">
    <w:abstractNumId w:val="1"/>
  </w:num>
  <w:num w:numId="21">
    <w:abstractNumId w:val="42"/>
  </w:num>
  <w:num w:numId="22">
    <w:abstractNumId w:val="40"/>
  </w:num>
  <w:num w:numId="23">
    <w:abstractNumId w:val="3"/>
  </w:num>
  <w:num w:numId="24">
    <w:abstractNumId w:val="44"/>
  </w:num>
  <w:num w:numId="25">
    <w:abstractNumId w:val="16"/>
  </w:num>
  <w:num w:numId="26">
    <w:abstractNumId w:val="33"/>
  </w:num>
  <w:num w:numId="27">
    <w:abstractNumId w:val="4"/>
  </w:num>
  <w:num w:numId="28">
    <w:abstractNumId w:val="9"/>
  </w:num>
  <w:num w:numId="29">
    <w:abstractNumId w:val="41"/>
  </w:num>
  <w:num w:numId="30">
    <w:abstractNumId w:val="28"/>
  </w:num>
  <w:num w:numId="31">
    <w:abstractNumId w:val="11"/>
  </w:num>
  <w:num w:numId="32">
    <w:abstractNumId w:val="24"/>
  </w:num>
  <w:num w:numId="33">
    <w:abstractNumId w:val="21"/>
  </w:num>
  <w:num w:numId="34">
    <w:abstractNumId w:val="29"/>
  </w:num>
  <w:num w:numId="35">
    <w:abstractNumId w:val="35"/>
  </w:num>
  <w:num w:numId="36">
    <w:abstractNumId w:val="15"/>
  </w:num>
  <w:num w:numId="37">
    <w:abstractNumId w:val="38"/>
  </w:num>
  <w:num w:numId="38">
    <w:abstractNumId w:val="10"/>
  </w:num>
  <w:num w:numId="39">
    <w:abstractNumId w:val="30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20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1B4B"/>
    <w:rsid w:val="00022057"/>
    <w:rsid w:val="00024102"/>
    <w:rsid w:val="00025A13"/>
    <w:rsid w:val="00027B45"/>
    <w:rsid w:val="00027B93"/>
    <w:rsid w:val="00034451"/>
    <w:rsid w:val="0003511C"/>
    <w:rsid w:val="00035FA5"/>
    <w:rsid w:val="00037376"/>
    <w:rsid w:val="0004181C"/>
    <w:rsid w:val="000439A9"/>
    <w:rsid w:val="000439F9"/>
    <w:rsid w:val="0004424B"/>
    <w:rsid w:val="00047B48"/>
    <w:rsid w:val="00050790"/>
    <w:rsid w:val="000529E9"/>
    <w:rsid w:val="00054067"/>
    <w:rsid w:val="00057C21"/>
    <w:rsid w:val="00061736"/>
    <w:rsid w:val="00062036"/>
    <w:rsid w:val="00066817"/>
    <w:rsid w:val="0007226A"/>
    <w:rsid w:val="000743EC"/>
    <w:rsid w:val="00074738"/>
    <w:rsid w:val="00084103"/>
    <w:rsid w:val="000866DA"/>
    <w:rsid w:val="000A73EE"/>
    <w:rsid w:val="000B5168"/>
    <w:rsid w:val="000B59F3"/>
    <w:rsid w:val="000B6F1A"/>
    <w:rsid w:val="000C09B1"/>
    <w:rsid w:val="000C1231"/>
    <w:rsid w:val="000C2A84"/>
    <w:rsid w:val="000C3290"/>
    <w:rsid w:val="000C3DA9"/>
    <w:rsid w:val="000C6AF6"/>
    <w:rsid w:val="000C7886"/>
    <w:rsid w:val="000D0927"/>
    <w:rsid w:val="000D1BB6"/>
    <w:rsid w:val="000D54D8"/>
    <w:rsid w:val="000D63AA"/>
    <w:rsid w:val="000E1B92"/>
    <w:rsid w:val="000E2064"/>
    <w:rsid w:val="000E6BD8"/>
    <w:rsid w:val="000E6D9A"/>
    <w:rsid w:val="000F7351"/>
    <w:rsid w:val="000F7D57"/>
    <w:rsid w:val="0010767C"/>
    <w:rsid w:val="00116396"/>
    <w:rsid w:val="00120C3A"/>
    <w:rsid w:val="00122F85"/>
    <w:rsid w:val="00125366"/>
    <w:rsid w:val="00131900"/>
    <w:rsid w:val="0013211B"/>
    <w:rsid w:val="001331E9"/>
    <w:rsid w:val="00133AF3"/>
    <w:rsid w:val="00134D54"/>
    <w:rsid w:val="00135D88"/>
    <w:rsid w:val="00136DF8"/>
    <w:rsid w:val="00136FFA"/>
    <w:rsid w:val="00141D38"/>
    <w:rsid w:val="00141E00"/>
    <w:rsid w:val="00143A1B"/>
    <w:rsid w:val="00150F38"/>
    <w:rsid w:val="001526DE"/>
    <w:rsid w:val="00156495"/>
    <w:rsid w:val="0016048B"/>
    <w:rsid w:val="00165F9C"/>
    <w:rsid w:val="00166CC9"/>
    <w:rsid w:val="00166FC4"/>
    <w:rsid w:val="001729F4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7827"/>
    <w:rsid w:val="001B710F"/>
    <w:rsid w:val="001C32DD"/>
    <w:rsid w:val="001C5175"/>
    <w:rsid w:val="001D0550"/>
    <w:rsid w:val="001D44AE"/>
    <w:rsid w:val="001E49C0"/>
    <w:rsid w:val="001E75DA"/>
    <w:rsid w:val="001F3629"/>
    <w:rsid w:val="001F3754"/>
    <w:rsid w:val="001F40FE"/>
    <w:rsid w:val="0020260D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1CAF"/>
    <w:rsid w:val="002238BC"/>
    <w:rsid w:val="00223BA5"/>
    <w:rsid w:val="00240F1D"/>
    <w:rsid w:val="0024538A"/>
    <w:rsid w:val="00246599"/>
    <w:rsid w:val="00251781"/>
    <w:rsid w:val="00267DD7"/>
    <w:rsid w:val="002700CE"/>
    <w:rsid w:val="00270EC9"/>
    <w:rsid w:val="00273B37"/>
    <w:rsid w:val="00277E95"/>
    <w:rsid w:val="00282449"/>
    <w:rsid w:val="0028270E"/>
    <w:rsid w:val="002908A7"/>
    <w:rsid w:val="002A13C0"/>
    <w:rsid w:val="002A50CA"/>
    <w:rsid w:val="002A62EC"/>
    <w:rsid w:val="002A6C98"/>
    <w:rsid w:val="002A7E34"/>
    <w:rsid w:val="002B4D60"/>
    <w:rsid w:val="002C017B"/>
    <w:rsid w:val="002C1445"/>
    <w:rsid w:val="002C148E"/>
    <w:rsid w:val="002C1BEC"/>
    <w:rsid w:val="002C4A12"/>
    <w:rsid w:val="002C4A65"/>
    <w:rsid w:val="002C5B7A"/>
    <w:rsid w:val="002C5BDF"/>
    <w:rsid w:val="002C628F"/>
    <w:rsid w:val="002D05F2"/>
    <w:rsid w:val="002D4348"/>
    <w:rsid w:val="002D79BD"/>
    <w:rsid w:val="002E746D"/>
    <w:rsid w:val="002F1B75"/>
    <w:rsid w:val="00300747"/>
    <w:rsid w:val="003104D7"/>
    <w:rsid w:val="00311B4B"/>
    <w:rsid w:val="00312FAB"/>
    <w:rsid w:val="00313B15"/>
    <w:rsid w:val="00317527"/>
    <w:rsid w:val="0031759C"/>
    <w:rsid w:val="00317959"/>
    <w:rsid w:val="003214C5"/>
    <w:rsid w:val="00323CBE"/>
    <w:rsid w:val="00326117"/>
    <w:rsid w:val="00331BA6"/>
    <w:rsid w:val="00332A87"/>
    <w:rsid w:val="0033503A"/>
    <w:rsid w:val="00340B02"/>
    <w:rsid w:val="003434F6"/>
    <w:rsid w:val="003504AA"/>
    <w:rsid w:val="003521B9"/>
    <w:rsid w:val="00353615"/>
    <w:rsid w:val="00355BB9"/>
    <w:rsid w:val="00356779"/>
    <w:rsid w:val="00374120"/>
    <w:rsid w:val="003756CD"/>
    <w:rsid w:val="0037594D"/>
    <w:rsid w:val="00377A80"/>
    <w:rsid w:val="00377E4B"/>
    <w:rsid w:val="00381068"/>
    <w:rsid w:val="00382BF1"/>
    <w:rsid w:val="00394906"/>
    <w:rsid w:val="003A6ABD"/>
    <w:rsid w:val="003B511A"/>
    <w:rsid w:val="003B5209"/>
    <w:rsid w:val="003C209D"/>
    <w:rsid w:val="003C5AB6"/>
    <w:rsid w:val="003C67BD"/>
    <w:rsid w:val="003C7D3D"/>
    <w:rsid w:val="003D0751"/>
    <w:rsid w:val="003D31C9"/>
    <w:rsid w:val="003D65FA"/>
    <w:rsid w:val="003E02C3"/>
    <w:rsid w:val="003E2B44"/>
    <w:rsid w:val="003E3385"/>
    <w:rsid w:val="003E4333"/>
    <w:rsid w:val="003F69C7"/>
    <w:rsid w:val="0040620D"/>
    <w:rsid w:val="0040779A"/>
    <w:rsid w:val="00407D00"/>
    <w:rsid w:val="0041344D"/>
    <w:rsid w:val="00413479"/>
    <w:rsid w:val="0041506F"/>
    <w:rsid w:val="0041522D"/>
    <w:rsid w:val="0041641A"/>
    <w:rsid w:val="00416B7E"/>
    <w:rsid w:val="0041714F"/>
    <w:rsid w:val="0042101B"/>
    <w:rsid w:val="00426BA6"/>
    <w:rsid w:val="00427459"/>
    <w:rsid w:val="004326A6"/>
    <w:rsid w:val="004334F8"/>
    <w:rsid w:val="00434B0E"/>
    <w:rsid w:val="00435F13"/>
    <w:rsid w:val="004412A3"/>
    <w:rsid w:val="00444B72"/>
    <w:rsid w:val="0044612C"/>
    <w:rsid w:val="00446CDC"/>
    <w:rsid w:val="0045182A"/>
    <w:rsid w:val="004521FE"/>
    <w:rsid w:val="0045378D"/>
    <w:rsid w:val="00454E1D"/>
    <w:rsid w:val="00455572"/>
    <w:rsid w:val="004555E9"/>
    <w:rsid w:val="00461AFC"/>
    <w:rsid w:val="00471285"/>
    <w:rsid w:val="00471A8F"/>
    <w:rsid w:val="0047265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C2436"/>
    <w:rsid w:val="004E00BC"/>
    <w:rsid w:val="004E2FBC"/>
    <w:rsid w:val="004E5665"/>
    <w:rsid w:val="004E58A5"/>
    <w:rsid w:val="004E5EE5"/>
    <w:rsid w:val="004F002A"/>
    <w:rsid w:val="004F00BD"/>
    <w:rsid w:val="004F0940"/>
    <w:rsid w:val="004F12CF"/>
    <w:rsid w:val="004F1466"/>
    <w:rsid w:val="00500EB8"/>
    <w:rsid w:val="00501793"/>
    <w:rsid w:val="005030EB"/>
    <w:rsid w:val="00514973"/>
    <w:rsid w:val="005158E8"/>
    <w:rsid w:val="00516C95"/>
    <w:rsid w:val="005174D1"/>
    <w:rsid w:val="00520E8C"/>
    <w:rsid w:val="00521FF0"/>
    <w:rsid w:val="0052366E"/>
    <w:rsid w:val="00524990"/>
    <w:rsid w:val="00525E03"/>
    <w:rsid w:val="00533E4E"/>
    <w:rsid w:val="0053557E"/>
    <w:rsid w:val="00542566"/>
    <w:rsid w:val="00542A59"/>
    <w:rsid w:val="00542B95"/>
    <w:rsid w:val="00545071"/>
    <w:rsid w:val="0054632C"/>
    <w:rsid w:val="0055012D"/>
    <w:rsid w:val="00551CBC"/>
    <w:rsid w:val="00553E25"/>
    <w:rsid w:val="00555FE5"/>
    <w:rsid w:val="00563144"/>
    <w:rsid w:val="005659D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5610"/>
    <w:rsid w:val="005A0C8C"/>
    <w:rsid w:val="005A4B3A"/>
    <w:rsid w:val="005A63DC"/>
    <w:rsid w:val="005B7236"/>
    <w:rsid w:val="005C634F"/>
    <w:rsid w:val="005C75D3"/>
    <w:rsid w:val="005C7CBD"/>
    <w:rsid w:val="005D184F"/>
    <w:rsid w:val="005D38F8"/>
    <w:rsid w:val="005D5A0C"/>
    <w:rsid w:val="005E4FB0"/>
    <w:rsid w:val="005E7149"/>
    <w:rsid w:val="005F0A45"/>
    <w:rsid w:val="005F764C"/>
    <w:rsid w:val="006016C4"/>
    <w:rsid w:val="00611AC1"/>
    <w:rsid w:val="00613A3F"/>
    <w:rsid w:val="00615DDE"/>
    <w:rsid w:val="00615F81"/>
    <w:rsid w:val="00622E2D"/>
    <w:rsid w:val="00625E97"/>
    <w:rsid w:val="00626D95"/>
    <w:rsid w:val="00630C07"/>
    <w:rsid w:val="0063420A"/>
    <w:rsid w:val="006427F2"/>
    <w:rsid w:val="00644CC7"/>
    <w:rsid w:val="00645220"/>
    <w:rsid w:val="00653341"/>
    <w:rsid w:val="00656419"/>
    <w:rsid w:val="006645C0"/>
    <w:rsid w:val="00664BC2"/>
    <w:rsid w:val="0066714D"/>
    <w:rsid w:val="00667A3C"/>
    <w:rsid w:val="00670303"/>
    <w:rsid w:val="006718C6"/>
    <w:rsid w:val="006771B2"/>
    <w:rsid w:val="00677471"/>
    <w:rsid w:val="00680208"/>
    <w:rsid w:val="00686580"/>
    <w:rsid w:val="00687A4D"/>
    <w:rsid w:val="006A22CA"/>
    <w:rsid w:val="006A4D61"/>
    <w:rsid w:val="006A5C38"/>
    <w:rsid w:val="006A740D"/>
    <w:rsid w:val="006B03A4"/>
    <w:rsid w:val="006B2B3B"/>
    <w:rsid w:val="006B3A06"/>
    <w:rsid w:val="006B3E0B"/>
    <w:rsid w:val="006B6BAD"/>
    <w:rsid w:val="006B794D"/>
    <w:rsid w:val="006C6E3A"/>
    <w:rsid w:val="006C70BE"/>
    <w:rsid w:val="006D2B3A"/>
    <w:rsid w:val="006D39BD"/>
    <w:rsid w:val="006D418F"/>
    <w:rsid w:val="006D48F2"/>
    <w:rsid w:val="006D4D97"/>
    <w:rsid w:val="006E09FA"/>
    <w:rsid w:val="006E292D"/>
    <w:rsid w:val="006E7971"/>
    <w:rsid w:val="006F63FB"/>
    <w:rsid w:val="00702F78"/>
    <w:rsid w:val="00703018"/>
    <w:rsid w:val="007061A3"/>
    <w:rsid w:val="00706B6D"/>
    <w:rsid w:val="007140CD"/>
    <w:rsid w:val="00717DD7"/>
    <w:rsid w:val="00720C5D"/>
    <w:rsid w:val="00720CC3"/>
    <w:rsid w:val="00723C15"/>
    <w:rsid w:val="007270F3"/>
    <w:rsid w:val="00733308"/>
    <w:rsid w:val="00733EC0"/>
    <w:rsid w:val="00733FE0"/>
    <w:rsid w:val="00737A4B"/>
    <w:rsid w:val="00746031"/>
    <w:rsid w:val="00746542"/>
    <w:rsid w:val="00747CD5"/>
    <w:rsid w:val="007513DE"/>
    <w:rsid w:val="00756286"/>
    <w:rsid w:val="00761D42"/>
    <w:rsid w:val="007620DD"/>
    <w:rsid w:val="007632FB"/>
    <w:rsid w:val="00764310"/>
    <w:rsid w:val="00764FAF"/>
    <w:rsid w:val="00774A42"/>
    <w:rsid w:val="00780BA1"/>
    <w:rsid w:val="00782E15"/>
    <w:rsid w:val="00783F9C"/>
    <w:rsid w:val="0078546E"/>
    <w:rsid w:val="0078754E"/>
    <w:rsid w:val="0079108E"/>
    <w:rsid w:val="00791600"/>
    <w:rsid w:val="00792EC0"/>
    <w:rsid w:val="00794F62"/>
    <w:rsid w:val="00795EBA"/>
    <w:rsid w:val="007A0A41"/>
    <w:rsid w:val="007A1869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DD0"/>
    <w:rsid w:val="00837ED0"/>
    <w:rsid w:val="0084055A"/>
    <w:rsid w:val="00840CB3"/>
    <w:rsid w:val="00841EDE"/>
    <w:rsid w:val="008433C2"/>
    <w:rsid w:val="008434D4"/>
    <w:rsid w:val="008441BA"/>
    <w:rsid w:val="00846B9C"/>
    <w:rsid w:val="00851A96"/>
    <w:rsid w:val="00852A5E"/>
    <w:rsid w:val="00856103"/>
    <w:rsid w:val="00873E66"/>
    <w:rsid w:val="0087785C"/>
    <w:rsid w:val="00877BD6"/>
    <w:rsid w:val="008804A4"/>
    <w:rsid w:val="00883327"/>
    <w:rsid w:val="00895E85"/>
    <w:rsid w:val="0089658E"/>
    <w:rsid w:val="008B646D"/>
    <w:rsid w:val="008B7787"/>
    <w:rsid w:val="008C175A"/>
    <w:rsid w:val="008C2084"/>
    <w:rsid w:val="008D2CED"/>
    <w:rsid w:val="008D7572"/>
    <w:rsid w:val="008D7B6A"/>
    <w:rsid w:val="008E01C8"/>
    <w:rsid w:val="008E0723"/>
    <w:rsid w:val="008E7A67"/>
    <w:rsid w:val="008F18C0"/>
    <w:rsid w:val="008F37A6"/>
    <w:rsid w:val="00903F62"/>
    <w:rsid w:val="00906D6A"/>
    <w:rsid w:val="009150D7"/>
    <w:rsid w:val="009221EC"/>
    <w:rsid w:val="009264DB"/>
    <w:rsid w:val="00927D25"/>
    <w:rsid w:val="00930766"/>
    <w:rsid w:val="00933669"/>
    <w:rsid w:val="009443A5"/>
    <w:rsid w:val="00944D9E"/>
    <w:rsid w:val="009459B6"/>
    <w:rsid w:val="00946BD0"/>
    <w:rsid w:val="00947DDF"/>
    <w:rsid w:val="00947F17"/>
    <w:rsid w:val="00953D87"/>
    <w:rsid w:val="009562A0"/>
    <w:rsid w:val="00956CAA"/>
    <w:rsid w:val="00960ADF"/>
    <w:rsid w:val="0096444D"/>
    <w:rsid w:val="00964FEE"/>
    <w:rsid w:val="009712BA"/>
    <w:rsid w:val="009716D7"/>
    <w:rsid w:val="009767A9"/>
    <w:rsid w:val="0097782E"/>
    <w:rsid w:val="009818B0"/>
    <w:rsid w:val="00981BEC"/>
    <w:rsid w:val="00985E5F"/>
    <w:rsid w:val="0098753F"/>
    <w:rsid w:val="00990815"/>
    <w:rsid w:val="009969ED"/>
    <w:rsid w:val="009A42D1"/>
    <w:rsid w:val="009B2B43"/>
    <w:rsid w:val="009B33AF"/>
    <w:rsid w:val="009B525A"/>
    <w:rsid w:val="009C0433"/>
    <w:rsid w:val="009C5C67"/>
    <w:rsid w:val="009C5F08"/>
    <w:rsid w:val="009C6752"/>
    <w:rsid w:val="009C7BA3"/>
    <w:rsid w:val="009D2FF6"/>
    <w:rsid w:val="009D4054"/>
    <w:rsid w:val="009D6C92"/>
    <w:rsid w:val="009D77F6"/>
    <w:rsid w:val="009E4FB3"/>
    <w:rsid w:val="009E5490"/>
    <w:rsid w:val="009F0297"/>
    <w:rsid w:val="009F2031"/>
    <w:rsid w:val="009F2209"/>
    <w:rsid w:val="009F41D0"/>
    <w:rsid w:val="009F67D9"/>
    <w:rsid w:val="00A0395B"/>
    <w:rsid w:val="00A0454E"/>
    <w:rsid w:val="00A04A4C"/>
    <w:rsid w:val="00A102F4"/>
    <w:rsid w:val="00A146C0"/>
    <w:rsid w:val="00A14D66"/>
    <w:rsid w:val="00A16AFC"/>
    <w:rsid w:val="00A17DE8"/>
    <w:rsid w:val="00A202B3"/>
    <w:rsid w:val="00A21F48"/>
    <w:rsid w:val="00A23F1A"/>
    <w:rsid w:val="00A24852"/>
    <w:rsid w:val="00A256E2"/>
    <w:rsid w:val="00A301C1"/>
    <w:rsid w:val="00A316A1"/>
    <w:rsid w:val="00A33C88"/>
    <w:rsid w:val="00A3468A"/>
    <w:rsid w:val="00A36237"/>
    <w:rsid w:val="00A42EDB"/>
    <w:rsid w:val="00A45EEA"/>
    <w:rsid w:val="00A4731F"/>
    <w:rsid w:val="00A50411"/>
    <w:rsid w:val="00A507F1"/>
    <w:rsid w:val="00A5262B"/>
    <w:rsid w:val="00A66516"/>
    <w:rsid w:val="00A70B39"/>
    <w:rsid w:val="00A71C51"/>
    <w:rsid w:val="00A72327"/>
    <w:rsid w:val="00A74CA0"/>
    <w:rsid w:val="00A81203"/>
    <w:rsid w:val="00A836D3"/>
    <w:rsid w:val="00A83F49"/>
    <w:rsid w:val="00A87362"/>
    <w:rsid w:val="00A946B4"/>
    <w:rsid w:val="00A95132"/>
    <w:rsid w:val="00A96362"/>
    <w:rsid w:val="00A970BA"/>
    <w:rsid w:val="00AA3054"/>
    <w:rsid w:val="00AA3A4C"/>
    <w:rsid w:val="00AB23DC"/>
    <w:rsid w:val="00AB2AA8"/>
    <w:rsid w:val="00AB3839"/>
    <w:rsid w:val="00AB4A5E"/>
    <w:rsid w:val="00AC3B76"/>
    <w:rsid w:val="00AC4A41"/>
    <w:rsid w:val="00AD2A7A"/>
    <w:rsid w:val="00AD529F"/>
    <w:rsid w:val="00AE2369"/>
    <w:rsid w:val="00AE259E"/>
    <w:rsid w:val="00AE6932"/>
    <w:rsid w:val="00AF14AF"/>
    <w:rsid w:val="00AF6F7B"/>
    <w:rsid w:val="00AF7614"/>
    <w:rsid w:val="00B02E18"/>
    <w:rsid w:val="00B110CA"/>
    <w:rsid w:val="00B117C2"/>
    <w:rsid w:val="00B12B9F"/>
    <w:rsid w:val="00B13561"/>
    <w:rsid w:val="00B15849"/>
    <w:rsid w:val="00B21158"/>
    <w:rsid w:val="00B2380E"/>
    <w:rsid w:val="00B348BD"/>
    <w:rsid w:val="00B35F8A"/>
    <w:rsid w:val="00B44D30"/>
    <w:rsid w:val="00B44EEA"/>
    <w:rsid w:val="00B50EC1"/>
    <w:rsid w:val="00B512AE"/>
    <w:rsid w:val="00B519BA"/>
    <w:rsid w:val="00B557A3"/>
    <w:rsid w:val="00B61BB4"/>
    <w:rsid w:val="00B620BE"/>
    <w:rsid w:val="00B625BF"/>
    <w:rsid w:val="00B7046B"/>
    <w:rsid w:val="00B72EDD"/>
    <w:rsid w:val="00B82ACE"/>
    <w:rsid w:val="00B83188"/>
    <w:rsid w:val="00B835C1"/>
    <w:rsid w:val="00B84754"/>
    <w:rsid w:val="00B90490"/>
    <w:rsid w:val="00B92619"/>
    <w:rsid w:val="00B9502E"/>
    <w:rsid w:val="00B95B89"/>
    <w:rsid w:val="00B96D4C"/>
    <w:rsid w:val="00B96E0F"/>
    <w:rsid w:val="00B97689"/>
    <w:rsid w:val="00B976A8"/>
    <w:rsid w:val="00B97E37"/>
    <w:rsid w:val="00BA5730"/>
    <w:rsid w:val="00BB0AF2"/>
    <w:rsid w:val="00BB10EE"/>
    <w:rsid w:val="00BB5DAA"/>
    <w:rsid w:val="00BC0406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7433"/>
    <w:rsid w:val="00C01348"/>
    <w:rsid w:val="00C04D2D"/>
    <w:rsid w:val="00C056C7"/>
    <w:rsid w:val="00C06B23"/>
    <w:rsid w:val="00C0701F"/>
    <w:rsid w:val="00C074AE"/>
    <w:rsid w:val="00C15D92"/>
    <w:rsid w:val="00C2081E"/>
    <w:rsid w:val="00C21974"/>
    <w:rsid w:val="00C21EC9"/>
    <w:rsid w:val="00C2378D"/>
    <w:rsid w:val="00C24437"/>
    <w:rsid w:val="00C26F91"/>
    <w:rsid w:val="00C31066"/>
    <w:rsid w:val="00C3308F"/>
    <w:rsid w:val="00C41C30"/>
    <w:rsid w:val="00C43CE0"/>
    <w:rsid w:val="00C43E12"/>
    <w:rsid w:val="00C502A5"/>
    <w:rsid w:val="00C50D18"/>
    <w:rsid w:val="00C51A1D"/>
    <w:rsid w:val="00C52413"/>
    <w:rsid w:val="00C54E31"/>
    <w:rsid w:val="00C6035C"/>
    <w:rsid w:val="00C60A40"/>
    <w:rsid w:val="00C60A77"/>
    <w:rsid w:val="00C63D84"/>
    <w:rsid w:val="00C67EEC"/>
    <w:rsid w:val="00C70229"/>
    <w:rsid w:val="00C713BD"/>
    <w:rsid w:val="00C7296D"/>
    <w:rsid w:val="00C73B69"/>
    <w:rsid w:val="00C74A9D"/>
    <w:rsid w:val="00C76432"/>
    <w:rsid w:val="00C832ED"/>
    <w:rsid w:val="00C84F0A"/>
    <w:rsid w:val="00C860B2"/>
    <w:rsid w:val="00C8770A"/>
    <w:rsid w:val="00C91703"/>
    <w:rsid w:val="00C9177A"/>
    <w:rsid w:val="00C926B8"/>
    <w:rsid w:val="00C968D5"/>
    <w:rsid w:val="00CA0418"/>
    <w:rsid w:val="00CA4311"/>
    <w:rsid w:val="00CA7FE0"/>
    <w:rsid w:val="00CB2255"/>
    <w:rsid w:val="00CB2C96"/>
    <w:rsid w:val="00CB34F3"/>
    <w:rsid w:val="00CB5536"/>
    <w:rsid w:val="00CB5540"/>
    <w:rsid w:val="00CB56DE"/>
    <w:rsid w:val="00CB5745"/>
    <w:rsid w:val="00CB577D"/>
    <w:rsid w:val="00CB7EBF"/>
    <w:rsid w:val="00CC4EF3"/>
    <w:rsid w:val="00CC5523"/>
    <w:rsid w:val="00CC6110"/>
    <w:rsid w:val="00CC7F97"/>
    <w:rsid w:val="00CD0646"/>
    <w:rsid w:val="00CD3803"/>
    <w:rsid w:val="00CD410D"/>
    <w:rsid w:val="00CD45CA"/>
    <w:rsid w:val="00CD48B2"/>
    <w:rsid w:val="00CD62CC"/>
    <w:rsid w:val="00CE1CD6"/>
    <w:rsid w:val="00CE2E09"/>
    <w:rsid w:val="00CE3735"/>
    <w:rsid w:val="00CE6E0C"/>
    <w:rsid w:val="00CE702C"/>
    <w:rsid w:val="00CF104C"/>
    <w:rsid w:val="00CF3C62"/>
    <w:rsid w:val="00D03665"/>
    <w:rsid w:val="00D04021"/>
    <w:rsid w:val="00D11355"/>
    <w:rsid w:val="00D129FA"/>
    <w:rsid w:val="00D1698C"/>
    <w:rsid w:val="00D16C95"/>
    <w:rsid w:val="00D21CB5"/>
    <w:rsid w:val="00D25C0A"/>
    <w:rsid w:val="00D264F8"/>
    <w:rsid w:val="00D373AD"/>
    <w:rsid w:val="00D37E8D"/>
    <w:rsid w:val="00D41A0F"/>
    <w:rsid w:val="00D51718"/>
    <w:rsid w:val="00D519A9"/>
    <w:rsid w:val="00D52C86"/>
    <w:rsid w:val="00D541A0"/>
    <w:rsid w:val="00D64209"/>
    <w:rsid w:val="00D70583"/>
    <w:rsid w:val="00D75B78"/>
    <w:rsid w:val="00D76603"/>
    <w:rsid w:val="00D80504"/>
    <w:rsid w:val="00D811F4"/>
    <w:rsid w:val="00D900CE"/>
    <w:rsid w:val="00D90FAB"/>
    <w:rsid w:val="00D91C45"/>
    <w:rsid w:val="00D93240"/>
    <w:rsid w:val="00D946BB"/>
    <w:rsid w:val="00D978D2"/>
    <w:rsid w:val="00DA0138"/>
    <w:rsid w:val="00DA219C"/>
    <w:rsid w:val="00DA29EF"/>
    <w:rsid w:val="00DA2FA8"/>
    <w:rsid w:val="00DA57B1"/>
    <w:rsid w:val="00DA65E3"/>
    <w:rsid w:val="00DA6BF5"/>
    <w:rsid w:val="00DB0E48"/>
    <w:rsid w:val="00DB37F6"/>
    <w:rsid w:val="00DB393D"/>
    <w:rsid w:val="00DB3E6F"/>
    <w:rsid w:val="00DB5878"/>
    <w:rsid w:val="00DB73BD"/>
    <w:rsid w:val="00DC3141"/>
    <w:rsid w:val="00DD04A7"/>
    <w:rsid w:val="00DD1F48"/>
    <w:rsid w:val="00DD2CC5"/>
    <w:rsid w:val="00DD6807"/>
    <w:rsid w:val="00DD7CC2"/>
    <w:rsid w:val="00DE0154"/>
    <w:rsid w:val="00DE0361"/>
    <w:rsid w:val="00DE0C9D"/>
    <w:rsid w:val="00DE0E98"/>
    <w:rsid w:val="00DE115C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5FFB"/>
    <w:rsid w:val="00E07298"/>
    <w:rsid w:val="00E076FB"/>
    <w:rsid w:val="00E11791"/>
    <w:rsid w:val="00E14905"/>
    <w:rsid w:val="00E21691"/>
    <w:rsid w:val="00E31EF7"/>
    <w:rsid w:val="00E344E3"/>
    <w:rsid w:val="00E40AF1"/>
    <w:rsid w:val="00E43285"/>
    <w:rsid w:val="00E434AD"/>
    <w:rsid w:val="00E43C85"/>
    <w:rsid w:val="00E44C01"/>
    <w:rsid w:val="00E45534"/>
    <w:rsid w:val="00E561C2"/>
    <w:rsid w:val="00E6000F"/>
    <w:rsid w:val="00E67BE8"/>
    <w:rsid w:val="00E705D8"/>
    <w:rsid w:val="00E70F3D"/>
    <w:rsid w:val="00E7353F"/>
    <w:rsid w:val="00E75038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E46"/>
    <w:rsid w:val="00EB08B4"/>
    <w:rsid w:val="00EB3640"/>
    <w:rsid w:val="00EB4983"/>
    <w:rsid w:val="00EC0E25"/>
    <w:rsid w:val="00EC1C4F"/>
    <w:rsid w:val="00EC4CA7"/>
    <w:rsid w:val="00EC4D41"/>
    <w:rsid w:val="00EC4DA5"/>
    <w:rsid w:val="00EC5867"/>
    <w:rsid w:val="00EC6EEF"/>
    <w:rsid w:val="00ED055B"/>
    <w:rsid w:val="00ED520A"/>
    <w:rsid w:val="00ED598A"/>
    <w:rsid w:val="00ED70EF"/>
    <w:rsid w:val="00ED7757"/>
    <w:rsid w:val="00ED7FC4"/>
    <w:rsid w:val="00EE0550"/>
    <w:rsid w:val="00EE2CD6"/>
    <w:rsid w:val="00EE41C1"/>
    <w:rsid w:val="00EF4BB3"/>
    <w:rsid w:val="00EF7F66"/>
    <w:rsid w:val="00F00702"/>
    <w:rsid w:val="00F01AEB"/>
    <w:rsid w:val="00F10487"/>
    <w:rsid w:val="00F135A0"/>
    <w:rsid w:val="00F14C3A"/>
    <w:rsid w:val="00F23D1C"/>
    <w:rsid w:val="00F313BE"/>
    <w:rsid w:val="00F349A1"/>
    <w:rsid w:val="00F3578E"/>
    <w:rsid w:val="00F4491B"/>
    <w:rsid w:val="00F45F37"/>
    <w:rsid w:val="00F538E0"/>
    <w:rsid w:val="00F6002F"/>
    <w:rsid w:val="00F67156"/>
    <w:rsid w:val="00F6740C"/>
    <w:rsid w:val="00F701B2"/>
    <w:rsid w:val="00F72722"/>
    <w:rsid w:val="00F73289"/>
    <w:rsid w:val="00F749D7"/>
    <w:rsid w:val="00F76C07"/>
    <w:rsid w:val="00F847E0"/>
    <w:rsid w:val="00F86CAD"/>
    <w:rsid w:val="00F87F06"/>
    <w:rsid w:val="00F90C79"/>
    <w:rsid w:val="00F91137"/>
    <w:rsid w:val="00F922C8"/>
    <w:rsid w:val="00F92450"/>
    <w:rsid w:val="00F950D2"/>
    <w:rsid w:val="00F959B5"/>
    <w:rsid w:val="00FA1A85"/>
    <w:rsid w:val="00FA303E"/>
    <w:rsid w:val="00FA3937"/>
    <w:rsid w:val="00FA781D"/>
    <w:rsid w:val="00FB35F9"/>
    <w:rsid w:val="00FB4AF2"/>
    <w:rsid w:val="00FB572C"/>
    <w:rsid w:val="00FC0D37"/>
    <w:rsid w:val="00FC6C6C"/>
    <w:rsid w:val="00FD0335"/>
    <w:rsid w:val="00FD2F38"/>
    <w:rsid w:val="00FD3CD7"/>
    <w:rsid w:val="00FD7103"/>
    <w:rsid w:val="00FD7342"/>
    <w:rsid w:val="00FE03C9"/>
    <w:rsid w:val="00FE134C"/>
    <w:rsid w:val="00FE1469"/>
    <w:rsid w:val="00FE27DD"/>
    <w:rsid w:val="00FE2ABE"/>
    <w:rsid w:val="00FE776E"/>
    <w:rsid w:val="00FF1C1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B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rsid w:val="00FE7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B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rsid w:val="00FE7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FF5E-2B8C-4763-A4E0-FDC65F48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Чупина Наталья Васильевна</cp:lastModifiedBy>
  <cp:revision>2</cp:revision>
  <cp:lastPrinted>2021-10-20T14:23:00Z</cp:lastPrinted>
  <dcterms:created xsi:type="dcterms:W3CDTF">2022-11-29T02:13:00Z</dcterms:created>
  <dcterms:modified xsi:type="dcterms:W3CDTF">2022-11-29T02:13:00Z</dcterms:modified>
</cp:coreProperties>
</file>