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1CA" w:rsidRDefault="004E71CA" w:rsidP="004E71CA">
      <w:pPr>
        <w:jc w:val="center"/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inline distT="0" distB="0" distL="0" distR="0">
            <wp:extent cx="571500" cy="723900"/>
            <wp:effectExtent l="0" t="0" r="0" b="0"/>
            <wp:docPr id="1" name="Рисунок 1" descr="Изображение герба крас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Изображение герба красно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1CA" w:rsidRPr="003E069E" w:rsidRDefault="004E71CA" w:rsidP="004E71CA">
      <w:pPr>
        <w:jc w:val="center"/>
        <w:rPr>
          <w:b/>
          <w:sz w:val="20"/>
          <w:szCs w:val="20"/>
        </w:rPr>
      </w:pPr>
    </w:p>
    <w:p w:rsidR="004E71CA" w:rsidRPr="003116DF" w:rsidRDefault="004E71CA" w:rsidP="004E7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6DF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4E71CA" w:rsidRPr="003116DF" w:rsidRDefault="004E71CA" w:rsidP="004E7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6DF">
        <w:rPr>
          <w:rFonts w:ascii="Times New Roman" w:hAnsi="Times New Roman"/>
          <w:b/>
          <w:sz w:val="28"/>
          <w:szCs w:val="28"/>
        </w:rPr>
        <w:t>ПЕЧЕНГСКИЙ РАЙОН МУРМАНСКОЙ ОБЛАСТИ</w:t>
      </w:r>
    </w:p>
    <w:p w:rsidR="004E71CA" w:rsidRDefault="004E71CA" w:rsidP="004E71CA">
      <w:pPr>
        <w:jc w:val="center"/>
        <w:rPr>
          <w:sz w:val="16"/>
          <w:szCs w:val="16"/>
        </w:rPr>
      </w:pPr>
    </w:p>
    <w:p w:rsidR="004E71CA" w:rsidRDefault="004E71CA" w:rsidP="004E71CA">
      <w:pPr>
        <w:pStyle w:val="1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4E71CA" w:rsidRDefault="004E71CA" w:rsidP="00AF6D7F">
      <w:pPr>
        <w:spacing w:after="0" w:line="240" w:lineRule="auto"/>
        <w:jc w:val="center"/>
        <w:rPr>
          <w:b/>
          <w:sz w:val="20"/>
          <w:szCs w:val="20"/>
        </w:rPr>
      </w:pPr>
    </w:p>
    <w:p w:rsidR="00AF6D7F" w:rsidRPr="00AF6D7F" w:rsidRDefault="00AF6D7F" w:rsidP="00AF6D7F">
      <w:pPr>
        <w:spacing w:after="0" w:line="240" w:lineRule="auto"/>
        <w:jc w:val="center"/>
        <w:rPr>
          <w:b/>
          <w:sz w:val="20"/>
          <w:szCs w:val="20"/>
        </w:rPr>
      </w:pPr>
    </w:p>
    <w:p w:rsidR="004E71CA" w:rsidRPr="003116DF" w:rsidRDefault="0096162E" w:rsidP="00AF6D7F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</w:t>
      </w:r>
      <w:r w:rsidR="004E71CA" w:rsidRPr="003116DF">
        <w:rPr>
          <w:rFonts w:ascii="Times New Roman" w:hAnsi="Times New Roman"/>
          <w:b/>
          <w:bCs/>
          <w:iCs/>
          <w:sz w:val="24"/>
          <w:szCs w:val="24"/>
        </w:rPr>
        <w:t>т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21.03.2018</w:t>
      </w:r>
      <w:r w:rsidR="004E71CA" w:rsidRPr="003116DF">
        <w:rPr>
          <w:rFonts w:ascii="Times New Roman" w:hAnsi="Times New Roman"/>
          <w:b/>
          <w:bCs/>
          <w:iCs/>
          <w:sz w:val="24"/>
          <w:szCs w:val="24"/>
        </w:rPr>
        <w:tab/>
      </w:r>
      <w:r w:rsidR="004E71CA">
        <w:rPr>
          <w:rFonts w:ascii="Times New Roman" w:hAnsi="Times New Roman"/>
          <w:b/>
          <w:bCs/>
          <w:iCs/>
          <w:sz w:val="24"/>
          <w:szCs w:val="24"/>
        </w:rPr>
        <w:tab/>
      </w:r>
      <w:r w:rsidR="004E71CA">
        <w:rPr>
          <w:rFonts w:ascii="Times New Roman" w:hAnsi="Times New Roman"/>
          <w:b/>
          <w:bCs/>
          <w:iCs/>
          <w:sz w:val="24"/>
          <w:szCs w:val="24"/>
        </w:rPr>
        <w:tab/>
      </w:r>
      <w:r w:rsidR="004E71CA" w:rsidRPr="003116DF">
        <w:rPr>
          <w:rFonts w:ascii="Times New Roman" w:hAnsi="Times New Roman"/>
          <w:b/>
          <w:bCs/>
          <w:iCs/>
          <w:sz w:val="24"/>
          <w:szCs w:val="24"/>
        </w:rPr>
        <w:tab/>
      </w:r>
      <w:r w:rsidR="004E71CA" w:rsidRPr="003116DF">
        <w:rPr>
          <w:rFonts w:ascii="Times New Roman" w:hAnsi="Times New Roman"/>
          <w:b/>
          <w:bCs/>
          <w:iCs/>
          <w:sz w:val="24"/>
          <w:szCs w:val="24"/>
        </w:rPr>
        <w:tab/>
      </w:r>
      <w:r w:rsidR="004E71CA" w:rsidRPr="003116DF">
        <w:rPr>
          <w:rFonts w:ascii="Times New Roman" w:hAnsi="Times New Roman"/>
          <w:b/>
          <w:bCs/>
          <w:iCs/>
          <w:sz w:val="24"/>
          <w:szCs w:val="24"/>
        </w:rPr>
        <w:tab/>
      </w:r>
      <w:r w:rsidR="004E71CA" w:rsidRPr="003116DF">
        <w:rPr>
          <w:rFonts w:ascii="Times New Roman" w:hAnsi="Times New Roman"/>
          <w:b/>
          <w:bCs/>
          <w:iCs/>
          <w:sz w:val="24"/>
          <w:szCs w:val="24"/>
        </w:rPr>
        <w:tab/>
      </w:r>
      <w:r w:rsidR="004E71CA" w:rsidRPr="003116DF">
        <w:rPr>
          <w:rFonts w:ascii="Times New Roman" w:hAnsi="Times New Roman"/>
          <w:b/>
          <w:bCs/>
          <w:iCs/>
          <w:sz w:val="24"/>
          <w:szCs w:val="24"/>
        </w:rPr>
        <w:tab/>
        <w:t xml:space="preserve">                  </w:t>
      </w:r>
      <w:r w:rsidR="004E71CA">
        <w:rPr>
          <w:rFonts w:ascii="Times New Roman" w:hAnsi="Times New Roman"/>
          <w:b/>
          <w:bCs/>
          <w:iCs/>
          <w:sz w:val="24"/>
          <w:szCs w:val="24"/>
        </w:rPr>
        <w:t xml:space="preserve">                   </w:t>
      </w:r>
      <w:r w:rsidR="00EB237E">
        <w:rPr>
          <w:rFonts w:ascii="Times New Roman" w:hAnsi="Times New Roman"/>
          <w:b/>
          <w:bCs/>
          <w:iCs/>
          <w:sz w:val="24"/>
          <w:szCs w:val="24"/>
        </w:rPr>
        <w:t xml:space="preserve">           </w:t>
      </w:r>
      <w:r w:rsidR="004E71CA" w:rsidRPr="003116DF">
        <w:rPr>
          <w:rFonts w:ascii="Times New Roman" w:hAnsi="Times New Roman"/>
          <w:b/>
          <w:bCs/>
          <w:iCs/>
          <w:sz w:val="24"/>
          <w:szCs w:val="24"/>
        </w:rPr>
        <w:t xml:space="preserve">№ </w:t>
      </w:r>
      <w:r>
        <w:rPr>
          <w:rFonts w:ascii="Times New Roman" w:hAnsi="Times New Roman"/>
          <w:b/>
          <w:bCs/>
          <w:iCs/>
          <w:sz w:val="24"/>
          <w:szCs w:val="24"/>
        </w:rPr>
        <w:t>318</w:t>
      </w:r>
    </w:p>
    <w:p w:rsidR="004E71CA" w:rsidRPr="003116DF" w:rsidRDefault="004E71CA" w:rsidP="004E71CA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spellStart"/>
      <w:r w:rsidRPr="003116DF">
        <w:rPr>
          <w:rFonts w:ascii="Times New Roman" w:hAnsi="Times New Roman"/>
          <w:b/>
          <w:bCs/>
          <w:iCs/>
          <w:sz w:val="24"/>
          <w:szCs w:val="24"/>
        </w:rPr>
        <w:t>п.</w:t>
      </w:r>
      <w:r w:rsidR="009C5165">
        <w:rPr>
          <w:rFonts w:ascii="Times New Roman" w:hAnsi="Times New Roman"/>
          <w:b/>
          <w:bCs/>
          <w:iCs/>
          <w:sz w:val="24"/>
          <w:szCs w:val="24"/>
        </w:rPr>
        <w:t>г.т</w:t>
      </w:r>
      <w:proofErr w:type="spellEnd"/>
      <w:r w:rsidR="009C5165">
        <w:rPr>
          <w:rFonts w:ascii="Times New Roman" w:hAnsi="Times New Roman"/>
          <w:b/>
          <w:bCs/>
          <w:iCs/>
          <w:sz w:val="24"/>
          <w:szCs w:val="24"/>
        </w:rPr>
        <w:t>.</w:t>
      </w:r>
      <w:r w:rsidRPr="003116DF">
        <w:rPr>
          <w:rFonts w:ascii="Times New Roman" w:hAnsi="Times New Roman"/>
          <w:b/>
          <w:bCs/>
          <w:iCs/>
          <w:sz w:val="24"/>
          <w:szCs w:val="24"/>
        </w:rPr>
        <w:t xml:space="preserve"> Никель</w:t>
      </w:r>
    </w:p>
    <w:p w:rsidR="004E71CA" w:rsidRPr="00AF6D7F" w:rsidRDefault="004E71CA" w:rsidP="004E71C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E71CA" w:rsidRPr="00AF6D7F" w:rsidRDefault="004E71CA" w:rsidP="004E71C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C5165" w:rsidRDefault="004E71CA" w:rsidP="004E71CA">
      <w:pPr>
        <w:pStyle w:val="3"/>
        <w:tabs>
          <w:tab w:val="clear" w:pos="4320"/>
          <w:tab w:val="left" w:pos="9360"/>
        </w:tabs>
        <w:ind w:right="-5"/>
        <w:jc w:val="center"/>
        <w:rPr>
          <w:b/>
          <w:bCs/>
          <w:sz w:val="20"/>
          <w:szCs w:val="20"/>
        </w:rPr>
      </w:pPr>
      <w:r w:rsidRPr="00DD5C11">
        <w:rPr>
          <w:b/>
          <w:bCs/>
          <w:sz w:val="20"/>
          <w:szCs w:val="20"/>
        </w:rPr>
        <w:t>Об утверждении Схем</w:t>
      </w:r>
      <w:r>
        <w:rPr>
          <w:b/>
          <w:bCs/>
          <w:sz w:val="20"/>
          <w:szCs w:val="20"/>
        </w:rPr>
        <w:t>ы</w:t>
      </w:r>
      <w:r w:rsidRPr="00DD5C11">
        <w:rPr>
          <w:b/>
          <w:bCs/>
          <w:sz w:val="20"/>
          <w:szCs w:val="20"/>
        </w:rPr>
        <w:t xml:space="preserve"> размещения рекламных конструкций </w:t>
      </w:r>
    </w:p>
    <w:p w:rsidR="004E71CA" w:rsidRPr="00DD5C11" w:rsidRDefault="004E71CA" w:rsidP="004E71CA">
      <w:pPr>
        <w:pStyle w:val="3"/>
        <w:tabs>
          <w:tab w:val="clear" w:pos="4320"/>
          <w:tab w:val="left" w:pos="9360"/>
        </w:tabs>
        <w:ind w:right="-5"/>
        <w:jc w:val="center"/>
        <w:rPr>
          <w:b/>
          <w:bCs/>
          <w:sz w:val="20"/>
          <w:szCs w:val="20"/>
        </w:rPr>
      </w:pPr>
      <w:r w:rsidRPr="00DD5C11">
        <w:rPr>
          <w:b/>
          <w:bCs/>
          <w:sz w:val="20"/>
          <w:szCs w:val="20"/>
        </w:rPr>
        <w:t>на территории Печенгск</w:t>
      </w:r>
      <w:r w:rsidR="009C5165">
        <w:rPr>
          <w:b/>
          <w:bCs/>
          <w:sz w:val="20"/>
          <w:szCs w:val="20"/>
        </w:rPr>
        <w:t>ого</w:t>
      </w:r>
      <w:r w:rsidRPr="00DD5C11">
        <w:rPr>
          <w:b/>
          <w:bCs/>
          <w:sz w:val="20"/>
          <w:szCs w:val="20"/>
        </w:rPr>
        <w:t xml:space="preserve"> район</w:t>
      </w:r>
      <w:r w:rsidR="009C5165">
        <w:rPr>
          <w:b/>
          <w:bCs/>
          <w:sz w:val="20"/>
          <w:szCs w:val="20"/>
        </w:rPr>
        <w:t>а</w:t>
      </w:r>
    </w:p>
    <w:p w:rsidR="004E71CA" w:rsidRPr="00AF6D7F" w:rsidRDefault="004E71CA" w:rsidP="004E71CA">
      <w:pPr>
        <w:tabs>
          <w:tab w:val="left" w:pos="4320"/>
        </w:tabs>
        <w:spacing w:after="0" w:line="240" w:lineRule="auto"/>
        <w:ind w:right="4855"/>
        <w:jc w:val="both"/>
        <w:rPr>
          <w:rFonts w:ascii="Times New Roman" w:hAnsi="Times New Roman"/>
          <w:sz w:val="16"/>
          <w:szCs w:val="16"/>
        </w:rPr>
      </w:pPr>
    </w:p>
    <w:p w:rsidR="004E71CA" w:rsidRPr="00AF6D7F" w:rsidRDefault="004E71CA" w:rsidP="004E71CA">
      <w:pPr>
        <w:tabs>
          <w:tab w:val="left" w:pos="4320"/>
        </w:tabs>
        <w:spacing w:after="0" w:line="240" w:lineRule="auto"/>
        <w:ind w:right="4855"/>
        <w:jc w:val="both"/>
        <w:rPr>
          <w:rFonts w:ascii="Times New Roman" w:hAnsi="Times New Roman"/>
          <w:sz w:val="16"/>
          <w:szCs w:val="16"/>
        </w:rPr>
      </w:pPr>
    </w:p>
    <w:p w:rsidR="004E71CA" w:rsidRPr="003116DF" w:rsidRDefault="004E71CA" w:rsidP="004E71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16DF">
        <w:rPr>
          <w:rFonts w:ascii="Times New Roman" w:hAnsi="Times New Roman"/>
          <w:sz w:val="24"/>
          <w:szCs w:val="24"/>
        </w:rPr>
        <w:t xml:space="preserve">Руководствуясь частью 5.8 статьи 19 Федерального закона от 13.03.2006 № 38-ФЗ </w:t>
      </w:r>
      <w:r w:rsidR="00AF6D7F">
        <w:rPr>
          <w:rFonts w:ascii="Times New Roman" w:hAnsi="Times New Roman"/>
          <w:sz w:val="24"/>
          <w:szCs w:val="24"/>
        </w:rPr>
        <w:t xml:space="preserve">                        </w:t>
      </w:r>
      <w:r w:rsidRPr="003116DF">
        <w:rPr>
          <w:rFonts w:ascii="Times New Roman" w:hAnsi="Times New Roman"/>
          <w:sz w:val="24"/>
          <w:szCs w:val="24"/>
        </w:rPr>
        <w:t>«О рекламе», Уставом Печенгск</w:t>
      </w:r>
      <w:r w:rsidR="009C5165">
        <w:rPr>
          <w:rFonts w:ascii="Times New Roman" w:hAnsi="Times New Roman"/>
          <w:sz w:val="24"/>
          <w:szCs w:val="24"/>
        </w:rPr>
        <w:t>ого</w:t>
      </w:r>
      <w:r w:rsidRPr="003116DF">
        <w:rPr>
          <w:rFonts w:ascii="Times New Roman" w:hAnsi="Times New Roman"/>
          <w:sz w:val="24"/>
          <w:szCs w:val="24"/>
        </w:rPr>
        <w:t xml:space="preserve"> район</w:t>
      </w:r>
      <w:r w:rsidR="009C5165">
        <w:rPr>
          <w:rFonts w:ascii="Times New Roman" w:hAnsi="Times New Roman"/>
          <w:sz w:val="24"/>
          <w:szCs w:val="24"/>
        </w:rPr>
        <w:t>а</w:t>
      </w:r>
      <w:r w:rsidRPr="003116DF">
        <w:rPr>
          <w:rFonts w:ascii="Times New Roman" w:hAnsi="Times New Roman"/>
          <w:sz w:val="24"/>
          <w:szCs w:val="24"/>
        </w:rPr>
        <w:t>, решением Совета депутатов Печенгск</w:t>
      </w:r>
      <w:r w:rsidR="009C5165">
        <w:rPr>
          <w:rFonts w:ascii="Times New Roman" w:hAnsi="Times New Roman"/>
          <w:sz w:val="24"/>
          <w:szCs w:val="24"/>
        </w:rPr>
        <w:t>ого</w:t>
      </w:r>
      <w:r w:rsidRPr="003116DF">
        <w:rPr>
          <w:rFonts w:ascii="Times New Roman" w:hAnsi="Times New Roman"/>
          <w:sz w:val="24"/>
          <w:szCs w:val="24"/>
        </w:rPr>
        <w:t xml:space="preserve"> район</w:t>
      </w:r>
      <w:r w:rsidR="009C5165">
        <w:rPr>
          <w:rFonts w:ascii="Times New Roman" w:hAnsi="Times New Roman"/>
          <w:sz w:val="24"/>
          <w:szCs w:val="24"/>
        </w:rPr>
        <w:t>а</w:t>
      </w:r>
      <w:r w:rsidRPr="003116DF">
        <w:rPr>
          <w:rFonts w:ascii="Times New Roman" w:hAnsi="Times New Roman"/>
          <w:sz w:val="24"/>
          <w:szCs w:val="24"/>
        </w:rPr>
        <w:t xml:space="preserve"> от </w:t>
      </w:r>
      <w:r w:rsidR="00A57348">
        <w:rPr>
          <w:rFonts w:ascii="Times New Roman" w:hAnsi="Times New Roman"/>
          <w:sz w:val="24"/>
          <w:szCs w:val="24"/>
        </w:rPr>
        <w:t xml:space="preserve">               </w:t>
      </w:r>
      <w:r w:rsidRPr="003116DF">
        <w:rPr>
          <w:rFonts w:ascii="Times New Roman" w:hAnsi="Times New Roman"/>
          <w:sz w:val="24"/>
          <w:szCs w:val="24"/>
        </w:rPr>
        <w:t>30.03.2012</w:t>
      </w:r>
      <w:r w:rsidR="00A57348">
        <w:rPr>
          <w:rFonts w:ascii="Times New Roman" w:hAnsi="Times New Roman"/>
          <w:sz w:val="24"/>
          <w:szCs w:val="24"/>
        </w:rPr>
        <w:t xml:space="preserve"> </w:t>
      </w:r>
      <w:r w:rsidRPr="003116DF">
        <w:rPr>
          <w:rFonts w:ascii="Times New Roman" w:hAnsi="Times New Roman"/>
          <w:sz w:val="24"/>
          <w:szCs w:val="24"/>
        </w:rPr>
        <w:t xml:space="preserve">№ 374 «Об утверждении Положения об установке рекламных конструкций на территории муниципального образования Печенгский район», решением Совета депутатов </w:t>
      </w:r>
      <w:r w:rsidR="009C5165" w:rsidRPr="003116DF">
        <w:rPr>
          <w:rFonts w:ascii="Times New Roman" w:hAnsi="Times New Roman"/>
          <w:sz w:val="24"/>
          <w:szCs w:val="24"/>
        </w:rPr>
        <w:t>Печенгск</w:t>
      </w:r>
      <w:r w:rsidR="009C5165">
        <w:rPr>
          <w:rFonts w:ascii="Times New Roman" w:hAnsi="Times New Roman"/>
          <w:sz w:val="24"/>
          <w:szCs w:val="24"/>
        </w:rPr>
        <w:t>ого</w:t>
      </w:r>
      <w:r w:rsidR="009C5165" w:rsidRPr="003116DF">
        <w:rPr>
          <w:rFonts w:ascii="Times New Roman" w:hAnsi="Times New Roman"/>
          <w:sz w:val="24"/>
          <w:szCs w:val="24"/>
        </w:rPr>
        <w:t xml:space="preserve"> район</w:t>
      </w:r>
      <w:r w:rsidR="009C5165">
        <w:rPr>
          <w:rFonts w:ascii="Times New Roman" w:hAnsi="Times New Roman"/>
          <w:sz w:val="24"/>
          <w:szCs w:val="24"/>
        </w:rPr>
        <w:t>а</w:t>
      </w:r>
      <w:r w:rsidR="009C5165" w:rsidRPr="003116DF">
        <w:rPr>
          <w:rFonts w:ascii="Times New Roman" w:hAnsi="Times New Roman"/>
          <w:sz w:val="24"/>
          <w:szCs w:val="24"/>
        </w:rPr>
        <w:t xml:space="preserve"> </w:t>
      </w:r>
      <w:r w:rsidRPr="003116DF">
        <w:rPr>
          <w:rFonts w:ascii="Times New Roman" w:hAnsi="Times New Roman"/>
          <w:sz w:val="24"/>
          <w:szCs w:val="24"/>
        </w:rPr>
        <w:t>от 24.12.2010 № 184 «Об утверждении Схемы территориального планирования муниципальног</w:t>
      </w:r>
      <w:r w:rsidR="0098358F">
        <w:rPr>
          <w:rFonts w:ascii="Times New Roman" w:hAnsi="Times New Roman"/>
          <w:sz w:val="24"/>
          <w:szCs w:val="24"/>
        </w:rPr>
        <w:t>о образования Печенгский район»</w:t>
      </w:r>
      <w:r w:rsidR="009C5165">
        <w:rPr>
          <w:rFonts w:ascii="Times New Roman" w:hAnsi="Times New Roman"/>
          <w:sz w:val="24"/>
          <w:szCs w:val="24"/>
        </w:rPr>
        <w:t>,</w:t>
      </w:r>
      <w:proofErr w:type="gramEnd"/>
    </w:p>
    <w:p w:rsidR="004E71CA" w:rsidRPr="00AF6D7F" w:rsidRDefault="004E71CA" w:rsidP="004E71CA">
      <w:pPr>
        <w:spacing w:after="0" w:line="240" w:lineRule="auto"/>
        <w:jc w:val="both"/>
        <w:rPr>
          <w:color w:val="000000"/>
          <w:spacing w:val="1"/>
          <w:sz w:val="24"/>
          <w:szCs w:val="24"/>
        </w:rPr>
      </w:pPr>
    </w:p>
    <w:p w:rsidR="004E71CA" w:rsidRPr="003116DF" w:rsidRDefault="004E71CA" w:rsidP="004E71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16DF">
        <w:rPr>
          <w:rFonts w:ascii="Times New Roman" w:hAnsi="Times New Roman"/>
          <w:b/>
          <w:sz w:val="24"/>
          <w:szCs w:val="24"/>
        </w:rPr>
        <w:t>ПОСТАНОВЛЯЮ:</w:t>
      </w:r>
    </w:p>
    <w:p w:rsidR="004E71CA" w:rsidRPr="003116DF" w:rsidRDefault="004E71CA" w:rsidP="004E71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71CA" w:rsidRPr="00977BE1" w:rsidRDefault="004E71CA" w:rsidP="004E71CA">
      <w:pPr>
        <w:pStyle w:val="3"/>
        <w:tabs>
          <w:tab w:val="clear" w:pos="4320"/>
          <w:tab w:val="left" w:pos="9360"/>
        </w:tabs>
        <w:ind w:right="-5" w:firstLine="709"/>
        <w:rPr>
          <w:bCs/>
          <w:sz w:val="24"/>
        </w:rPr>
      </w:pPr>
      <w:r w:rsidRPr="00977BE1">
        <w:rPr>
          <w:sz w:val="24"/>
        </w:rPr>
        <w:t>1.</w:t>
      </w:r>
      <w:r w:rsidR="0060023B">
        <w:rPr>
          <w:sz w:val="24"/>
        </w:rPr>
        <w:t xml:space="preserve"> </w:t>
      </w:r>
      <w:r w:rsidRPr="00977BE1">
        <w:rPr>
          <w:sz w:val="24"/>
        </w:rPr>
        <w:t>Утвердить</w:t>
      </w:r>
      <w:r w:rsidR="001559F8">
        <w:rPr>
          <w:sz w:val="24"/>
        </w:rPr>
        <w:t xml:space="preserve"> </w:t>
      </w:r>
      <w:r w:rsidRPr="00977BE1">
        <w:rPr>
          <w:sz w:val="24"/>
        </w:rPr>
        <w:t>Схему размещения рекламных конструкций на территории Печенгск</w:t>
      </w:r>
      <w:r w:rsidR="009C5165">
        <w:rPr>
          <w:sz w:val="24"/>
        </w:rPr>
        <w:t>ого</w:t>
      </w:r>
      <w:r w:rsidRPr="00977BE1">
        <w:rPr>
          <w:sz w:val="24"/>
        </w:rPr>
        <w:t xml:space="preserve"> район</w:t>
      </w:r>
      <w:r w:rsidR="009C5165">
        <w:rPr>
          <w:sz w:val="24"/>
        </w:rPr>
        <w:t>а</w:t>
      </w:r>
      <w:r>
        <w:rPr>
          <w:sz w:val="24"/>
        </w:rPr>
        <w:t xml:space="preserve"> </w:t>
      </w:r>
      <w:r w:rsidRPr="00977BE1">
        <w:rPr>
          <w:sz w:val="24"/>
        </w:rPr>
        <w:t>согласно приложению.</w:t>
      </w:r>
    </w:p>
    <w:p w:rsidR="004E71CA" w:rsidRPr="00943A73" w:rsidRDefault="00AF6D7F" w:rsidP="004E71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E71CA">
        <w:rPr>
          <w:rFonts w:ascii="Times New Roman" w:hAnsi="Times New Roman"/>
          <w:sz w:val="24"/>
          <w:szCs w:val="24"/>
        </w:rPr>
        <w:t xml:space="preserve">. Признать утратившим силу </w:t>
      </w:r>
      <w:r w:rsidR="004E71CA" w:rsidRPr="00943A73">
        <w:rPr>
          <w:rFonts w:ascii="Times New Roman" w:hAnsi="Times New Roman"/>
          <w:bCs/>
          <w:sz w:val="24"/>
        </w:rPr>
        <w:t xml:space="preserve">постановление администрации </w:t>
      </w:r>
      <w:r w:rsidR="009C5165" w:rsidRPr="003116DF">
        <w:rPr>
          <w:rFonts w:ascii="Times New Roman" w:hAnsi="Times New Roman"/>
          <w:sz w:val="24"/>
          <w:szCs w:val="24"/>
        </w:rPr>
        <w:t>Печенгск</w:t>
      </w:r>
      <w:r w:rsidR="009C5165">
        <w:rPr>
          <w:rFonts w:ascii="Times New Roman" w:hAnsi="Times New Roman"/>
          <w:sz w:val="24"/>
          <w:szCs w:val="24"/>
        </w:rPr>
        <w:t>ого</w:t>
      </w:r>
      <w:r w:rsidR="009C5165" w:rsidRPr="003116DF">
        <w:rPr>
          <w:rFonts w:ascii="Times New Roman" w:hAnsi="Times New Roman"/>
          <w:sz w:val="24"/>
          <w:szCs w:val="24"/>
        </w:rPr>
        <w:t xml:space="preserve"> район</w:t>
      </w:r>
      <w:r w:rsidR="009C5165">
        <w:rPr>
          <w:rFonts w:ascii="Times New Roman" w:hAnsi="Times New Roman"/>
          <w:sz w:val="24"/>
          <w:szCs w:val="24"/>
        </w:rPr>
        <w:t>а</w:t>
      </w:r>
      <w:r w:rsidR="004E71CA" w:rsidRPr="00943A73">
        <w:rPr>
          <w:rFonts w:ascii="Times New Roman" w:hAnsi="Times New Roman"/>
          <w:bCs/>
          <w:sz w:val="24"/>
        </w:rPr>
        <w:t xml:space="preserve"> от </w:t>
      </w:r>
      <w:r w:rsidR="00EB237E">
        <w:rPr>
          <w:rFonts w:ascii="Times New Roman" w:hAnsi="Times New Roman"/>
          <w:bCs/>
          <w:sz w:val="24"/>
        </w:rPr>
        <w:t>02.03.2015</w:t>
      </w:r>
      <w:r w:rsidR="004E71CA" w:rsidRPr="00943A73">
        <w:rPr>
          <w:rFonts w:ascii="Times New Roman" w:hAnsi="Times New Roman"/>
          <w:bCs/>
          <w:sz w:val="24"/>
        </w:rPr>
        <w:t xml:space="preserve"> № </w:t>
      </w:r>
      <w:r w:rsidR="00EB237E">
        <w:rPr>
          <w:rFonts w:ascii="Times New Roman" w:hAnsi="Times New Roman"/>
          <w:bCs/>
          <w:sz w:val="24"/>
        </w:rPr>
        <w:t>383</w:t>
      </w:r>
      <w:r w:rsidR="004E71CA">
        <w:rPr>
          <w:rFonts w:ascii="Times New Roman" w:hAnsi="Times New Roman"/>
          <w:bCs/>
          <w:sz w:val="24"/>
        </w:rPr>
        <w:t xml:space="preserve"> «Об утверждении Схемы размещения рекламных конструкций на территории муниципального образования Печенгский район».</w:t>
      </w:r>
    </w:p>
    <w:p w:rsidR="004E71CA" w:rsidRPr="003116DF" w:rsidRDefault="00AF6D7F" w:rsidP="004E71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E71CA" w:rsidRPr="003116DF">
        <w:rPr>
          <w:rFonts w:ascii="Times New Roman" w:hAnsi="Times New Roman"/>
          <w:sz w:val="24"/>
          <w:szCs w:val="24"/>
        </w:rPr>
        <w:t>. Настоящее постановление вступает в силу со дня его официального опубликова</w:t>
      </w:r>
      <w:r>
        <w:rPr>
          <w:rFonts w:ascii="Times New Roman" w:hAnsi="Times New Roman"/>
          <w:sz w:val="24"/>
          <w:szCs w:val="24"/>
        </w:rPr>
        <w:t>ния в районной газете «Печенга» и подлежит размещению на официальном сайте муниципального образования Печенгский район в сети Интернет.</w:t>
      </w:r>
    </w:p>
    <w:p w:rsidR="004E71CA" w:rsidRPr="003116DF" w:rsidRDefault="004E71CA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1CA" w:rsidRPr="003116DF" w:rsidRDefault="004E71CA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1CA" w:rsidRPr="003116DF" w:rsidRDefault="004E71CA" w:rsidP="00AF6D7F">
      <w:pPr>
        <w:spacing w:after="0" w:line="240" w:lineRule="auto"/>
        <w:jc w:val="both"/>
      </w:pPr>
      <w:r w:rsidRPr="003116DF">
        <w:rPr>
          <w:rFonts w:ascii="Times New Roman" w:hAnsi="Times New Roman"/>
          <w:sz w:val="24"/>
          <w:szCs w:val="24"/>
        </w:rPr>
        <w:t>Глава администрации</w:t>
      </w:r>
      <w:r w:rsidR="00AF6D7F">
        <w:rPr>
          <w:rFonts w:ascii="Times New Roman" w:hAnsi="Times New Roman"/>
          <w:sz w:val="24"/>
          <w:szCs w:val="24"/>
        </w:rPr>
        <w:t xml:space="preserve"> </w:t>
      </w:r>
      <w:r w:rsidRPr="00AF6D7F">
        <w:rPr>
          <w:rFonts w:ascii="Times New Roman" w:hAnsi="Times New Roman"/>
          <w:sz w:val="24"/>
          <w:szCs w:val="24"/>
        </w:rPr>
        <w:t>Печенгск</w:t>
      </w:r>
      <w:r w:rsidR="00EB237E" w:rsidRPr="00AF6D7F">
        <w:rPr>
          <w:rFonts w:ascii="Times New Roman" w:hAnsi="Times New Roman"/>
          <w:sz w:val="24"/>
          <w:szCs w:val="24"/>
        </w:rPr>
        <w:t>ого</w:t>
      </w:r>
      <w:r w:rsidRPr="00AF6D7F">
        <w:rPr>
          <w:rFonts w:ascii="Times New Roman" w:hAnsi="Times New Roman"/>
          <w:sz w:val="24"/>
          <w:szCs w:val="24"/>
        </w:rPr>
        <w:t xml:space="preserve"> район</w:t>
      </w:r>
      <w:r w:rsidR="00EB237E" w:rsidRPr="00AF6D7F">
        <w:rPr>
          <w:rFonts w:ascii="Times New Roman" w:hAnsi="Times New Roman"/>
          <w:sz w:val="24"/>
          <w:szCs w:val="24"/>
        </w:rPr>
        <w:t>а</w:t>
      </w:r>
      <w:r w:rsidRPr="003116DF">
        <w:tab/>
      </w:r>
      <w:r w:rsidRPr="003116DF">
        <w:tab/>
      </w:r>
      <w:r w:rsidRPr="003116DF">
        <w:tab/>
      </w:r>
      <w:r w:rsidRPr="003116DF">
        <w:tab/>
        <w:t xml:space="preserve">                 </w:t>
      </w:r>
      <w:r w:rsidR="00AF6D7F">
        <w:t xml:space="preserve">     </w:t>
      </w:r>
      <w:r w:rsidRPr="003116DF">
        <w:t xml:space="preserve"> </w:t>
      </w:r>
      <w:r w:rsidR="00AF6D7F">
        <w:t xml:space="preserve">      </w:t>
      </w:r>
      <w:r w:rsidR="00EB237E">
        <w:t xml:space="preserve">    </w:t>
      </w:r>
      <w:r w:rsidR="00EB237E" w:rsidRPr="00AF6D7F">
        <w:rPr>
          <w:rFonts w:ascii="Times New Roman" w:hAnsi="Times New Roman"/>
          <w:sz w:val="24"/>
          <w:szCs w:val="24"/>
        </w:rPr>
        <w:t>Э.В. Затона</w:t>
      </w:r>
      <w:r w:rsidRPr="003116DF">
        <w:t xml:space="preserve">  </w:t>
      </w:r>
    </w:p>
    <w:p w:rsidR="004E71CA" w:rsidRDefault="004E71CA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6D7F" w:rsidRDefault="00AF6D7F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6D7F" w:rsidRDefault="00AF6D7F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6D7F" w:rsidRDefault="00AF6D7F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6D7F" w:rsidRDefault="00AF6D7F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6D7F" w:rsidRDefault="00AF6D7F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6D7F" w:rsidRPr="003116DF" w:rsidRDefault="00AF6D7F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1CA" w:rsidRPr="003116DF" w:rsidRDefault="004E71CA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1CA" w:rsidRPr="003116DF" w:rsidRDefault="004E71CA" w:rsidP="004E71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1CA" w:rsidRPr="003116DF" w:rsidRDefault="004E71CA" w:rsidP="004E71CA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 w:rsidRPr="003116DF">
        <w:rPr>
          <w:rFonts w:ascii="Times New Roman" w:hAnsi="Times New Roman"/>
        </w:rPr>
        <w:t xml:space="preserve">                                         </w:t>
      </w:r>
      <w:r w:rsidR="000C045C">
        <w:rPr>
          <w:rFonts w:ascii="Times New Roman" w:hAnsi="Times New Roman"/>
        </w:rPr>
        <w:t xml:space="preserve">                                                  В.В. </w:t>
      </w:r>
      <w:proofErr w:type="spellStart"/>
      <w:r w:rsidR="000C045C">
        <w:rPr>
          <w:rFonts w:ascii="Times New Roman" w:hAnsi="Times New Roman"/>
        </w:rPr>
        <w:t>Мокряк</w:t>
      </w:r>
      <w:proofErr w:type="spellEnd"/>
      <w:r w:rsidRPr="003116DF">
        <w:rPr>
          <w:rFonts w:ascii="Times New Roman" w:hAnsi="Times New Roman"/>
        </w:rPr>
        <w:t xml:space="preserve"> </w:t>
      </w:r>
    </w:p>
    <w:sectPr w:rsidR="004E71CA" w:rsidRPr="003116DF" w:rsidSect="00AF6D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C66"/>
    <w:rsid w:val="000C045C"/>
    <w:rsid w:val="001559F8"/>
    <w:rsid w:val="001E4042"/>
    <w:rsid w:val="003B6C66"/>
    <w:rsid w:val="004E71CA"/>
    <w:rsid w:val="004F62FE"/>
    <w:rsid w:val="005500AB"/>
    <w:rsid w:val="0060023B"/>
    <w:rsid w:val="00791B51"/>
    <w:rsid w:val="0096162E"/>
    <w:rsid w:val="0098358F"/>
    <w:rsid w:val="009C5165"/>
    <w:rsid w:val="00A57348"/>
    <w:rsid w:val="00AF6D7F"/>
    <w:rsid w:val="00D2346E"/>
    <w:rsid w:val="00EB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C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4E71CA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1C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4E71CA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E71C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4E71CA"/>
    <w:pPr>
      <w:tabs>
        <w:tab w:val="left" w:pos="4320"/>
      </w:tabs>
      <w:spacing w:after="0" w:line="240" w:lineRule="auto"/>
      <w:ind w:right="5035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E71CA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1C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C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4E71CA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1C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4E71CA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E71C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4E71CA"/>
    <w:pPr>
      <w:tabs>
        <w:tab w:val="left" w:pos="4320"/>
      </w:tabs>
      <w:spacing w:after="0" w:line="240" w:lineRule="auto"/>
      <w:ind w:right="5035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E71CA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1C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mokryak</dc:creator>
  <cp:lastModifiedBy>Рокашёва Анна Александровна</cp:lastModifiedBy>
  <cp:revision>2</cp:revision>
  <cp:lastPrinted>2018-03-21T12:03:00Z</cp:lastPrinted>
  <dcterms:created xsi:type="dcterms:W3CDTF">2018-03-21T12:04:00Z</dcterms:created>
  <dcterms:modified xsi:type="dcterms:W3CDTF">2018-03-21T12:04:00Z</dcterms:modified>
</cp:coreProperties>
</file>