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EAD" w:rsidRDefault="008C4EAD" w:rsidP="008C4EAD">
      <w:pPr>
        <w:widowControl w:val="0"/>
        <w:jc w:val="both"/>
        <w:rPr>
          <w:sz w:val="24"/>
          <w:szCs w:val="24"/>
        </w:rPr>
      </w:pPr>
    </w:p>
    <w:p w:rsidR="008C4EAD" w:rsidRDefault="008C4EAD" w:rsidP="008C4EAD">
      <w:pPr>
        <w:widowControl w:val="0"/>
        <w:jc w:val="both"/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5EC9537" wp14:editId="30251E25">
            <wp:simplePos x="0" y="0"/>
            <wp:positionH relativeFrom="column">
              <wp:posOffset>2701900</wp:posOffset>
            </wp:positionH>
            <wp:positionV relativeFrom="paragraph">
              <wp:posOffset>107950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4EAD" w:rsidRDefault="008C4EAD" w:rsidP="008C4EAD">
      <w:pPr>
        <w:widowControl w:val="0"/>
        <w:jc w:val="center"/>
        <w:rPr>
          <w:b/>
          <w:sz w:val="28"/>
        </w:rPr>
      </w:pPr>
    </w:p>
    <w:p w:rsidR="008C4EAD" w:rsidRDefault="008C4EAD" w:rsidP="008C4EAD">
      <w:pPr>
        <w:widowControl w:val="0"/>
        <w:jc w:val="center"/>
        <w:rPr>
          <w:b/>
          <w:sz w:val="28"/>
        </w:rPr>
      </w:pPr>
    </w:p>
    <w:p w:rsidR="008C4EAD" w:rsidRDefault="008C4EAD" w:rsidP="008C4EAD">
      <w:pPr>
        <w:widowControl w:val="0"/>
        <w:jc w:val="center"/>
        <w:rPr>
          <w:b/>
          <w:sz w:val="28"/>
        </w:rPr>
      </w:pPr>
    </w:p>
    <w:p w:rsidR="008C4EAD" w:rsidRDefault="008C4EAD" w:rsidP="008C4EAD">
      <w:pPr>
        <w:widowControl w:val="0"/>
        <w:jc w:val="center"/>
        <w:rPr>
          <w:b/>
          <w:sz w:val="28"/>
        </w:rPr>
      </w:pPr>
    </w:p>
    <w:p w:rsidR="008C4EAD" w:rsidRPr="00015B83" w:rsidRDefault="008C4EAD" w:rsidP="008C4EAD">
      <w:pPr>
        <w:widowControl w:val="0"/>
        <w:jc w:val="center"/>
        <w:rPr>
          <w:b/>
          <w:sz w:val="44"/>
          <w:szCs w:val="44"/>
        </w:rPr>
      </w:pPr>
      <w:r w:rsidRPr="00015B83">
        <w:rPr>
          <w:b/>
          <w:sz w:val="44"/>
          <w:szCs w:val="44"/>
        </w:rPr>
        <w:t xml:space="preserve">АДМИНИСТРАЦИЯ </w:t>
      </w:r>
    </w:p>
    <w:p w:rsidR="008C4EAD" w:rsidRDefault="008C4EAD" w:rsidP="008C4EAD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ПЕЧЕНГСКОГО МУНИЦИПАЛЬНОГО ОКРУГА</w:t>
      </w:r>
    </w:p>
    <w:p w:rsidR="008C4EAD" w:rsidRDefault="008C4EAD" w:rsidP="008C4EAD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МУРМАНСКОЙ ОБЛАСТИ</w:t>
      </w:r>
    </w:p>
    <w:p w:rsidR="008C4EAD" w:rsidRDefault="008C4EAD" w:rsidP="008C4EAD">
      <w:pPr>
        <w:widowControl w:val="0"/>
        <w:jc w:val="center"/>
        <w:rPr>
          <w:b/>
          <w:sz w:val="16"/>
          <w:szCs w:val="16"/>
        </w:rPr>
      </w:pPr>
    </w:p>
    <w:p w:rsidR="008C4EAD" w:rsidRDefault="008C4EAD" w:rsidP="008C4EAD">
      <w:pPr>
        <w:widowControl w:val="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ПОСТАНОВЛЕНИЕ</w:t>
      </w:r>
    </w:p>
    <w:p w:rsidR="008C4EAD" w:rsidRDefault="008C4EAD" w:rsidP="008C4EAD">
      <w:pPr>
        <w:widowControl w:val="0"/>
        <w:jc w:val="center"/>
      </w:pPr>
    </w:p>
    <w:p w:rsidR="008C4EAD" w:rsidRDefault="008C4EAD" w:rsidP="008C4EAD">
      <w:pPr>
        <w:widowControl w:val="0"/>
        <w:jc w:val="center"/>
      </w:pPr>
    </w:p>
    <w:p w:rsidR="008C4EAD" w:rsidRDefault="008C4EAD" w:rsidP="008C4EAD">
      <w:pPr>
        <w:widowControl w:val="0"/>
        <w:jc w:val="both"/>
        <w:rPr>
          <w:b/>
          <w:sz w:val="24"/>
        </w:rPr>
      </w:pPr>
      <w:r>
        <w:rPr>
          <w:b/>
          <w:sz w:val="24"/>
        </w:rPr>
        <w:t xml:space="preserve">от </w:t>
      </w:r>
      <w:r w:rsidR="00CF740B">
        <w:rPr>
          <w:b/>
          <w:sz w:val="24"/>
        </w:rPr>
        <w:t xml:space="preserve">23.03.2021                </w:t>
      </w:r>
      <w:r>
        <w:rPr>
          <w:b/>
          <w:sz w:val="24"/>
        </w:rPr>
        <w:t xml:space="preserve">                                                                                  </w:t>
      </w:r>
      <w:r w:rsidR="00133AF3">
        <w:rPr>
          <w:b/>
          <w:sz w:val="24"/>
        </w:rPr>
        <w:t xml:space="preserve">                      </w:t>
      </w:r>
      <w:r>
        <w:rPr>
          <w:b/>
          <w:sz w:val="24"/>
        </w:rPr>
        <w:t xml:space="preserve"> № </w:t>
      </w:r>
      <w:r w:rsidR="00CF740B">
        <w:rPr>
          <w:b/>
          <w:sz w:val="24"/>
        </w:rPr>
        <w:t>217</w:t>
      </w:r>
    </w:p>
    <w:p w:rsidR="008C4EAD" w:rsidRDefault="008C4EAD" w:rsidP="008C4EAD">
      <w:pPr>
        <w:widowControl w:val="0"/>
        <w:jc w:val="center"/>
        <w:rPr>
          <w:b/>
          <w:sz w:val="28"/>
        </w:rPr>
      </w:pPr>
      <w:r>
        <w:rPr>
          <w:b/>
          <w:sz w:val="24"/>
        </w:rPr>
        <w:t>п.г.т. Никель</w:t>
      </w:r>
    </w:p>
    <w:p w:rsidR="008C4EAD" w:rsidRPr="00B837BA" w:rsidRDefault="008C4EAD" w:rsidP="008C4EAD">
      <w:pPr>
        <w:widowControl w:val="0"/>
        <w:jc w:val="center"/>
        <w:rPr>
          <w:b/>
          <w:szCs w:val="16"/>
        </w:rPr>
      </w:pPr>
    </w:p>
    <w:p w:rsidR="008C4EAD" w:rsidRPr="00B837BA" w:rsidRDefault="008C4EAD" w:rsidP="008C4EAD">
      <w:pPr>
        <w:widowControl w:val="0"/>
        <w:jc w:val="center"/>
        <w:rPr>
          <w:b/>
          <w:szCs w:val="16"/>
        </w:rPr>
      </w:pPr>
    </w:p>
    <w:p w:rsidR="00794937" w:rsidRPr="00794937" w:rsidRDefault="00794937" w:rsidP="00794937">
      <w:pPr>
        <w:widowControl w:val="0"/>
        <w:tabs>
          <w:tab w:val="left" w:pos="10200"/>
        </w:tabs>
        <w:jc w:val="center"/>
        <w:outlineLvl w:val="0"/>
        <w:rPr>
          <w:b/>
          <w:color w:val="auto"/>
          <w:lang w:eastAsia="x-none"/>
        </w:rPr>
      </w:pPr>
      <w:r w:rsidRPr="00794937">
        <w:rPr>
          <w:b/>
          <w:color w:val="auto"/>
          <w:lang w:eastAsia="x-none"/>
        </w:rPr>
        <w:t>Об утверждении стандарта внутреннего муниципального финансового контроля «Общие требования к внутренней организации деятельности органа внутреннего муниципального финансового кон</w:t>
      </w:r>
      <w:r w:rsidR="00A15548">
        <w:rPr>
          <w:b/>
          <w:color w:val="auto"/>
          <w:lang w:eastAsia="x-none"/>
        </w:rPr>
        <w:t>троля  Печенгского муниципального</w:t>
      </w:r>
      <w:r w:rsidRPr="00794937">
        <w:rPr>
          <w:b/>
          <w:color w:val="auto"/>
          <w:lang w:eastAsia="x-none"/>
        </w:rPr>
        <w:t xml:space="preserve"> округ</w:t>
      </w:r>
      <w:r w:rsidR="00A15548">
        <w:rPr>
          <w:b/>
          <w:color w:val="auto"/>
          <w:lang w:eastAsia="x-none"/>
        </w:rPr>
        <w:t>а</w:t>
      </w:r>
      <w:r w:rsidRPr="00794937">
        <w:rPr>
          <w:b/>
          <w:color w:val="auto"/>
          <w:lang w:eastAsia="x-none"/>
        </w:rPr>
        <w:t>»</w:t>
      </w:r>
    </w:p>
    <w:p w:rsidR="00794937" w:rsidRPr="00794937" w:rsidRDefault="00794937" w:rsidP="00794937">
      <w:pPr>
        <w:widowControl w:val="0"/>
        <w:jc w:val="center"/>
        <w:rPr>
          <w:color w:val="auto"/>
          <w:sz w:val="24"/>
          <w:szCs w:val="24"/>
          <w:highlight w:val="lightGray"/>
          <w:lang w:eastAsia="x-none"/>
        </w:rPr>
      </w:pPr>
    </w:p>
    <w:p w:rsidR="00794937" w:rsidRPr="00794937" w:rsidRDefault="00794937" w:rsidP="00794937">
      <w:pPr>
        <w:widowControl w:val="0"/>
        <w:rPr>
          <w:color w:val="auto"/>
          <w:sz w:val="24"/>
          <w:szCs w:val="24"/>
          <w:highlight w:val="lightGray"/>
          <w:lang w:eastAsia="x-none"/>
        </w:rPr>
      </w:pPr>
    </w:p>
    <w:p w:rsidR="00794937" w:rsidRPr="00794937" w:rsidRDefault="00B837BA" w:rsidP="00794937">
      <w:pPr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>Руководствуясь</w:t>
      </w:r>
      <w:r w:rsidR="00794937" w:rsidRPr="00794937">
        <w:rPr>
          <w:bCs/>
          <w:color w:val="auto"/>
          <w:sz w:val="24"/>
          <w:szCs w:val="24"/>
        </w:rPr>
        <w:t xml:space="preserve"> пунктом 3 статьи 269.2 Бюджетного кодекса Российской Федерации, </w:t>
      </w:r>
    </w:p>
    <w:p w:rsidR="00794937" w:rsidRPr="00794937" w:rsidRDefault="00794937" w:rsidP="00794937">
      <w:pPr>
        <w:widowControl w:val="0"/>
        <w:tabs>
          <w:tab w:val="left" w:pos="10200"/>
        </w:tabs>
        <w:ind w:firstLine="709"/>
        <w:jc w:val="both"/>
        <w:rPr>
          <w:rFonts w:eastAsia="Calibri"/>
          <w:color w:val="auto"/>
          <w:szCs w:val="24"/>
          <w:highlight w:val="lightGray"/>
          <w:lang w:eastAsia="en-US"/>
        </w:rPr>
      </w:pPr>
      <w:r w:rsidRPr="00794937">
        <w:rPr>
          <w:rFonts w:eastAsia="Calibri"/>
          <w:color w:val="auto"/>
          <w:sz w:val="24"/>
          <w:szCs w:val="24"/>
          <w:highlight w:val="lightGray"/>
          <w:lang w:eastAsia="en-US"/>
        </w:rPr>
        <w:t xml:space="preserve"> </w:t>
      </w:r>
    </w:p>
    <w:p w:rsidR="00794937" w:rsidRPr="00794937" w:rsidRDefault="00794937" w:rsidP="00794937">
      <w:pPr>
        <w:widowControl w:val="0"/>
        <w:tabs>
          <w:tab w:val="left" w:pos="10200"/>
        </w:tabs>
        <w:rPr>
          <w:b/>
          <w:color w:val="auto"/>
          <w:sz w:val="24"/>
          <w:szCs w:val="24"/>
        </w:rPr>
      </w:pPr>
      <w:r w:rsidRPr="00794937">
        <w:rPr>
          <w:b/>
          <w:color w:val="auto"/>
          <w:sz w:val="24"/>
          <w:szCs w:val="24"/>
        </w:rPr>
        <w:t>ПОСТАНОВЛЯЮ:</w:t>
      </w:r>
    </w:p>
    <w:p w:rsidR="00794937" w:rsidRPr="00794937" w:rsidRDefault="00794937" w:rsidP="00794937">
      <w:pPr>
        <w:widowControl w:val="0"/>
        <w:jc w:val="both"/>
        <w:rPr>
          <w:color w:val="auto"/>
          <w:sz w:val="24"/>
          <w:szCs w:val="24"/>
          <w:highlight w:val="lightGray"/>
        </w:rPr>
      </w:pPr>
    </w:p>
    <w:p w:rsidR="00794937" w:rsidRPr="00794937" w:rsidRDefault="00794937" w:rsidP="00794937">
      <w:pPr>
        <w:ind w:firstLine="708"/>
        <w:jc w:val="both"/>
        <w:rPr>
          <w:color w:val="FF0000"/>
          <w:sz w:val="24"/>
          <w:szCs w:val="24"/>
        </w:rPr>
      </w:pPr>
      <w:r w:rsidRPr="00794937">
        <w:rPr>
          <w:color w:val="auto"/>
          <w:sz w:val="24"/>
          <w:szCs w:val="24"/>
        </w:rPr>
        <w:t>1. Утвердить стандарт внутреннего муниципального финансового контроля «Общие требования к внутренней организации деятельности органа внутреннего муниципального финансового кон</w:t>
      </w:r>
      <w:r w:rsidR="00A15548">
        <w:rPr>
          <w:color w:val="auto"/>
          <w:sz w:val="24"/>
          <w:szCs w:val="24"/>
        </w:rPr>
        <w:t>троля Печенгского муниципального</w:t>
      </w:r>
      <w:r w:rsidRPr="00794937">
        <w:rPr>
          <w:color w:val="auto"/>
          <w:sz w:val="24"/>
          <w:szCs w:val="24"/>
        </w:rPr>
        <w:t xml:space="preserve"> округ</w:t>
      </w:r>
      <w:r w:rsidR="00A15548">
        <w:rPr>
          <w:color w:val="auto"/>
          <w:sz w:val="24"/>
          <w:szCs w:val="24"/>
        </w:rPr>
        <w:t>а</w:t>
      </w:r>
      <w:r w:rsidRPr="00794937">
        <w:rPr>
          <w:color w:val="auto"/>
          <w:sz w:val="24"/>
          <w:szCs w:val="24"/>
        </w:rPr>
        <w:t xml:space="preserve">» согласно приложению. </w:t>
      </w:r>
    </w:p>
    <w:p w:rsidR="00794937" w:rsidRDefault="00794937" w:rsidP="00794937">
      <w:pPr>
        <w:ind w:firstLine="708"/>
        <w:jc w:val="both"/>
        <w:rPr>
          <w:color w:val="auto"/>
          <w:sz w:val="24"/>
          <w:szCs w:val="24"/>
        </w:rPr>
      </w:pPr>
      <w:r w:rsidRPr="00794937">
        <w:rPr>
          <w:color w:val="auto"/>
          <w:sz w:val="24"/>
          <w:szCs w:val="24"/>
        </w:rPr>
        <w:t xml:space="preserve">2. Настоящее постановление вступает в силу после его опубликования </w:t>
      </w:r>
      <w:r w:rsidR="00DD30A6">
        <w:rPr>
          <w:color w:val="auto"/>
          <w:sz w:val="24"/>
          <w:szCs w:val="24"/>
        </w:rPr>
        <w:t>и распространяется на правоотношения, возникшие с 01.01.2021.</w:t>
      </w:r>
    </w:p>
    <w:p w:rsidR="00DD30A6" w:rsidRPr="00794937" w:rsidRDefault="00DD30A6" w:rsidP="00794937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3. Настоящее постановление опубликовать в газете «Печенга» и разместить на сайте Печенгского муниципального округа </w:t>
      </w:r>
      <w:hyperlink r:id="rId7" w:history="1">
        <w:r w:rsidRPr="004144A9">
          <w:rPr>
            <w:rStyle w:val="a3"/>
            <w:sz w:val="24"/>
            <w:szCs w:val="24"/>
          </w:rPr>
          <w:t>https://pechengamr.gov-murman.ru//</w:t>
        </w:r>
      </w:hyperlink>
      <w:r>
        <w:rPr>
          <w:color w:val="auto"/>
          <w:sz w:val="24"/>
          <w:szCs w:val="24"/>
        </w:rPr>
        <w:t xml:space="preserve">. </w:t>
      </w:r>
    </w:p>
    <w:p w:rsidR="00794937" w:rsidRPr="00794937" w:rsidRDefault="00DD30A6" w:rsidP="00794937">
      <w:pPr>
        <w:ind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4</w:t>
      </w:r>
      <w:r w:rsidR="00794937" w:rsidRPr="00794937">
        <w:rPr>
          <w:color w:val="auto"/>
          <w:sz w:val="24"/>
          <w:szCs w:val="24"/>
        </w:rPr>
        <w:t xml:space="preserve">. </w:t>
      </w:r>
      <w:proofErr w:type="gramStart"/>
      <w:r w:rsidR="00794937" w:rsidRPr="00794937">
        <w:rPr>
          <w:color w:val="auto"/>
          <w:sz w:val="24"/>
          <w:szCs w:val="24"/>
        </w:rPr>
        <w:t>Контроль за</w:t>
      </w:r>
      <w:proofErr w:type="gramEnd"/>
      <w:r w:rsidR="00794937" w:rsidRPr="00794937">
        <w:rPr>
          <w:color w:val="auto"/>
          <w:sz w:val="24"/>
          <w:szCs w:val="24"/>
        </w:rPr>
        <w:t xml:space="preserve"> исполнением настоящего постановления </w:t>
      </w:r>
      <w:r w:rsidR="006534E7">
        <w:rPr>
          <w:color w:val="auto"/>
          <w:sz w:val="24"/>
          <w:szCs w:val="24"/>
        </w:rPr>
        <w:t xml:space="preserve">возложить на заместителя Главы </w:t>
      </w:r>
      <w:r w:rsidR="006534E7">
        <w:rPr>
          <w:sz w:val="24"/>
          <w:szCs w:val="24"/>
        </w:rPr>
        <w:t>Печенгского муниципального округа по экономике и финансам</w:t>
      </w:r>
      <w:r>
        <w:rPr>
          <w:sz w:val="24"/>
          <w:szCs w:val="24"/>
        </w:rPr>
        <w:t xml:space="preserve"> Ахметову М.Ю.</w:t>
      </w:r>
    </w:p>
    <w:p w:rsidR="00794937" w:rsidRPr="00794937" w:rsidRDefault="00794937" w:rsidP="00794937">
      <w:pPr>
        <w:jc w:val="both"/>
        <w:rPr>
          <w:color w:val="auto"/>
          <w:sz w:val="24"/>
          <w:szCs w:val="24"/>
          <w:highlight w:val="lightGray"/>
        </w:rPr>
      </w:pPr>
    </w:p>
    <w:p w:rsidR="00794937" w:rsidRPr="00794937" w:rsidRDefault="00794937" w:rsidP="00794937">
      <w:pPr>
        <w:rPr>
          <w:color w:val="auto"/>
          <w:sz w:val="24"/>
          <w:szCs w:val="24"/>
          <w:highlight w:val="lightGray"/>
        </w:rPr>
      </w:pPr>
    </w:p>
    <w:p w:rsidR="008C4EAD" w:rsidRDefault="008C4EAD" w:rsidP="008C4EAD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Печенгского муниципального округа     </w:t>
      </w:r>
      <w:r>
        <w:rPr>
          <w:sz w:val="24"/>
          <w:szCs w:val="24"/>
        </w:rPr>
        <w:tab/>
        <w:t xml:space="preserve">                                               А.В. Кузнецов</w:t>
      </w:r>
    </w:p>
    <w:p w:rsidR="008C4EAD" w:rsidRDefault="008C4EAD" w:rsidP="008C4EAD">
      <w:pPr>
        <w:widowControl w:val="0"/>
        <w:rPr>
          <w:b/>
          <w:sz w:val="28"/>
        </w:rPr>
      </w:pPr>
    </w:p>
    <w:p w:rsidR="008C4EAD" w:rsidRDefault="008C4EAD" w:rsidP="008C4EAD">
      <w:pPr>
        <w:widowControl w:val="0"/>
        <w:rPr>
          <w:b/>
          <w:sz w:val="28"/>
        </w:rPr>
      </w:pPr>
    </w:p>
    <w:p w:rsidR="008C4EAD" w:rsidRDefault="008C4EAD" w:rsidP="008C4EAD">
      <w:pPr>
        <w:widowControl w:val="0"/>
        <w:rPr>
          <w:b/>
          <w:sz w:val="28"/>
        </w:rPr>
      </w:pPr>
    </w:p>
    <w:p w:rsidR="008C4EAD" w:rsidRDefault="008C4EAD" w:rsidP="008C4EAD">
      <w:pPr>
        <w:widowControl w:val="0"/>
        <w:rPr>
          <w:b/>
          <w:sz w:val="28"/>
        </w:rPr>
      </w:pPr>
    </w:p>
    <w:p w:rsidR="008C4EAD" w:rsidRDefault="008C4EAD" w:rsidP="008C4EAD">
      <w:pPr>
        <w:widowControl w:val="0"/>
        <w:rPr>
          <w:b/>
          <w:sz w:val="28"/>
        </w:rPr>
      </w:pPr>
    </w:p>
    <w:p w:rsidR="008C4EAD" w:rsidRDefault="008C4EAD" w:rsidP="008C4EAD">
      <w:pPr>
        <w:widowControl w:val="0"/>
        <w:rPr>
          <w:b/>
          <w:sz w:val="28"/>
        </w:rPr>
      </w:pPr>
    </w:p>
    <w:p w:rsidR="00B837BA" w:rsidRDefault="00B837BA" w:rsidP="008C4EAD">
      <w:pPr>
        <w:widowControl w:val="0"/>
        <w:rPr>
          <w:b/>
          <w:sz w:val="28"/>
        </w:rPr>
      </w:pPr>
    </w:p>
    <w:p w:rsidR="00B837BA" w:rsidRDefault="00B837BA" w:rsidP="008C4EAD">
      <w:pPr>
        <w:widowControl w:val="0"/>
        <w:rPr>
          <w:b/>
          <w:sz w:val="28"/>
        </w:rPr>
      </w:pPr>
    </w:p>
    <w:p w:rsidR="00B837BA" w:rsidRDefault="00B837BA" w:rsidP="008C4EAD">
      <w:pPr>
        <w:widowControl w:val="0"/>
        <w:rPr>
          <w:b/>
          <w:sz w:val="28"/>
        </w:rPr>
      </w:pPr>
    </w:p>
    <w:p w:rsidR="008C4EAD" w:rsidRDefault="00794937" w:rsidP="008C4EAD">
      <w:pPr>
        <w:widowControl w:val="0"/>
        <w:jc w:val="both"/>
      </w:pPr>
      <w:r>
        <w:t>Владимирова Н.В., 50425</w:t>
      </w:r>
    </w:p>
    <w:tbl>
      <w:tblPr>
        <w:tblW w:w="4536" w:type="dxa"/>
        <w:tblInd w:w="5070" w:type="dxa"/>
        <w:tblLook w:val="04A0" w:firstRow="1" w:lastRow="0" w:firstColumn="1" w:lastColumn="0" w:noHBand="0" w:noVBand="1"/>
      </w:tblPr>
      <w:tblGrid>
        <w:gridCol w:w="4536"/>
      </w:tblGrid>
      <w:tr w:rsidR="009976D7" w:rsidRPr="009976D7" w:rsidTr="00E3305D">
        <w:trPr>
          <w:trHeight w:val="847"/>
        </w:trPr>
        <w:tc>
          <w:tcPr>
            <w:tcW w:w="4536" w:type="dxa"/>
            <w:shd w:val="clear" w:color="auto" w:fill="auto"/>
          </w:tcPr>
          <w:p w:rsidR="009976D7" w:rsidRPr="009976D7" w:rsidRDefault="009976D7" w:rsidP="006534E7">
            <w:pPr>
              <w:tabs>
                <w:tab w:val="left" w:pos="6521"/>
              </w:tabs>
              <w:ind w:left="459"/>
              <w:rPr>
                <w:color w:val="auto"/>
                <w:sz w:val="24"/>
                <w:szCs w:val="24"/>
              </w:rPr>
            </w:pPr>
            <w:r w:rsidRPr="009976D7">
              <w:rPr>
                <w:color w:val="auto"/>
                <w:sz w:val="24"/>
                <w:szCs w:val="24"/>
              </w:rPr>
              <w:lastRenderedPageBreak/>
              <w:t>Приложение</w:t>
            </w:r>
          </w:p>
          <w:p w:rsidR="009976D7" w:rsidRPr="009976D7" w:rsidRDefault="009976D7" w:rsidP="006534E7">
            <w:pPr>
              <w:tabs>
                <w:tab w:val="left" w:pos="6521"/>
              </w:tabs>
              <w:ind w:left="459"/>
              <w:rPr>
                <w:color w:val="auto"/>
                <w:sz w:val="24"/>
                <w:szCs w:val="24"/>
              </w:rPr>
            </w:pPr>
            <w:r w:rsidRPr="009976D7">
              <w:rPr>
                <w:color w:val="auto"/>
                <w:sz w:val="24"/>
                <w:szCs w:val="24"/>
              </w:rPr>
              <w:t>к постановлению администрации</w:t>
            </w:r>
          </w:p>
          <w:p w:rsidR="009976D7" w:rsidRPr="009976D7" w:rsidRDefault="009976D7" w:rsidP="006534E7">
            <w:pPr>
              <w:tabs>
                <w:tab w:val="left" w:pos="6521"/>
              </w:tabs>
              <w:ind w:left="459"/>
              <w:rPr>
                <w:color w:val="auto"/>
                <w:sz w:val="24"/>
                <w:szCs w:val="24"/>
              </w:rPr>
            </w:pPr>
            <w:r w:rsidRPr="009976D7">
              <w:rPr>
                <w:color w:val="auto"/>
                <w:sz w:val="24"/>
                <w:szCs w:val="24"/>
              </w:rPr>
              <w:t>Печенгск</w:t>
            </w:r>
            <w:r w:rsidR="006534E7">
              <w:rPr>
                <w:color w:val="auto"/>
                <w:sz w:val="24"/>
                <w:szCs w:val="24"/>
              </w:rPr>
              <w:t>ого</w:t>
            </w:r>
            <w:r w:rsidRPr="009976D7">
              <w:rPr>
                <w:color w:val="auto"/>
                <w:sz w:val="24"/>
                <w:szCs w:val="24"/>
              </w:rPr>
              <w:t xml:space="preserve"> муниципальн</w:t>
            </w:r>
            <w:r w:rsidR="006534E7">
              <w:rPr>
                <w:color w:val="auto"/>
                <w:sz w:val="24"/>
                <w:szCs w:val="24"/>
              </w:rPr>
              <w:t>ого</w:t>
            </w:r>
            <w:r w:rsidRPr="009976D7">
              <w:rPr>
                <w:color w:val="auto"/>
                <w:sz w:val="24"/>
                <w:szCs w:val="24"/>
              </w:rPr>
              <w:t xml:space="preserve"> округ</w:t>
            </w:r>
            <w:r w:rsidR="006534E7">
              <w:rPr>
                <w:color w:val="auto"/>
                <w:sz w:val="24"/>
                <w:szCs w:val="24"/>
              </w:rPr>
              <w:t>а</w:t>
            </w:r>
          </w:p>
          <w:p w:rsidR="009976D7" w:rsidRPr="009976D7" w:rsidRDefault="009976D7" w:rsidP="006534E7">
            <w:pPr>
              <w:tabs>
                <w:tab w:val="left" w:pos="6480"/>
                <w:tab w:val="left" w:pos="6521"/>
                <w:tab w:val="left" w:pos="6660"/>
              </w:tabs>
              <w:ind w:left="459"/>
              <w:rPr>
                <w:color w:val="auto"/>
                <w:sz w:val="24"/>
                <w:szCs w:val="24"/>
              </w:rPr>
            </w:pPr>
            <w:r w:rsidRPr="009976D7">
              <w:rPr>
                <w:color w:val="auto"/>
                <w:sz w:val="24"/>
                <w:szCs w:val="24"/>
              </w:rPr>
              <w:t xml:space="preserve">от </w:t>
            </w:r>
            <w:r w:rsidR="00CF740B">
              <w:rPr>
                <w:color w:val="auto"/>
                <w:sz w:val="24"/>
                <w:szCs w:val="24"/>
              </w:rPr>
              <w:t>23.03.2021</w:t>
            </w:r>
            <w:r w:rsidRPr="009976D7">
              <w:rPr>
                <w:color w:val="auto"/>
                <w:sz w:val="24"/>
                <w:szCs w:val="24"/>
              </w:rPr>
              <w:t xml:space="preserve"> № </w:t>
            </w:r>
            <w:r w:rsidR="00CF740B">
              <w:rPr>
                <w:color w:val="auto"/>
                <w:sz w:val="24"/>
                <w:szCs w:val="24"/>
              </w:rPr>
              <w:t xml:space="preserve"> 217</w:t>
            </w:r>
          </w:p>
          <w:p w:rsidR="009976D7" w:rsidRPr="009976D7" w:rsidRDefault="009976D7" w:rsidP="009976D7">
            <w:pPr>
              <w:tabs>
                <w:tab w:val="left" w:pos="6521"/>
              </w:tabs>
              <w:jc w:val="right"/>
              <w:rPr>
                <w:color w:val="auto"/>
                <w:sz w:val="24"/>
                <w:szCs w:val="24"/>
                <w:highlight w:val="lightGray"/>
              </w:rPr>
            </w:pPr>
          </w:p>
        </w:tc>
      </w:tr>
    </w:tbl>
    <w:p w:rsidR="009976D7" w:rsidRPr="009976D7" w:rsidRDefault="009976D7" w:rsidP="009976D7">
      <w:pPr>
        <w:jc w:val="right"/>
        <w:rPr>
          <w:b/>
          <w:color w:val="auto"/>
          <w:sz w:val="24"/>
          <w:szCs w:val="24"/>
          <w:highlight w:val="lightGray"/>
        </w:rPr>
      </w:pPr>
    </w:p>
    <w:p w:rsidR="009976D7" w:rsidRPr="009976D7" w:rsidRDefault="009976D7" w:rsidP="009976D7">
      <w:pPr>
        <w:jc w:val="center"/>
        <w:rPr>
          <w:b/>
          <w:color w:val="auto"/>
          <w:sz w:val="16"/>
          <w:szCs w:val="16"/>
          <w:highlight w:val="lightGray"/>
        </w:rPr>
      </w:pPr>
    </w:p>
    <w:p w:rsidR="00CF740B" w:rsidRDefault="009976D7" w:rsidP="006534E7">
      <w:pPr>
        <w:tabs>
          <w:tab w:val="left" w:pos="720"/>
          <w:tab w:val="left" w:pos="5670"/>
        </w:tabs>
        <w:ind w:right="-1"/>
        <w:jc w:val="center"/>
        <w:rPr>
          <w:b/>
          <w:color w:val="auto"/>
          <w:sz w:val="24"/>
          <w:szCs w:val="24"/>
        </w:rPr>
      </w:pPr>
      <w:r w:rsidRPr="009976D7">
        <w:rPr>
          <w:b/>
          <w:color w:val="auto"/>
          <w:sz w:val="24"/>
          <w:szCs w:val="24"/>
        </w:rPr>
        <w:t xml:space="preserve">СТАНДАРТ </w:t>
      </w:r>
    </w:p>
    <w:p w:rsidR="009976D7" w:rsidRPr="00CF740B" w:rsidRDefault="00CF740B" w:rsidP="006534E7">
      <w:pPr>
        <w:tabs>
          <w:tab w:val="left" w:pos="720"/>
          <w:tab w:val="left" w:pos="5670"/>
        </w:tabs>
        <w:ind w:right="-1"/>
        <w:jc w:val="center"/>
        <w:rPr>
          <w:color w:val="auto"/>
          <w:sz w:val="24"/>
          <w:szCs w:val="24"/>
        </w:rPr>
      </w:pPr>
      <w:r w:rsidRPr="00CF740B">
        <w:rPr>
          <w:color w:val="auto"/>
          <w:sz w:val="24"/>
          <w:szCs w:val="24"/>
        </w:rPr>
        <w:t>внутреннего муниципального финансового контроля</w:t>
      </w:r>
    </w:p>
    <w:p w:rsidR="009976D7" w:rsidRPr="00A15548" w:rsidRDefault="009976D7" w:rsidP="006534E7">
      <w:pPr>
        <w:jc w:val="center"/>
        <w:rPr>
          <w:bCs/>
          <w:color w:val="auto"/>
          <w:sz w:val="24"/>
          <w:szCs w:val="24"/>
        </w:rPr>
      </w:pPr>
      <w:r w:rsidRPr="009976D7">
        <w:rPr>
          <w:bCs/>
          <w:color w:val="auto"/>
          <w:sz w:val="24"/>
          <w:szCs w:val="24"/>
        </w:rPr>
        <w:t>«Общие требования к внутренней организации деятельности органа вн</w:t>
      </w:r>
      <w:bookmarkStart w:id="0" w:name="_GoBack"/>
      <w:bookmarkEnd w:id="0"/>
      <w:r w:rsidRPr="009976D7">
        <w:rPr>
          <w:bCs/>
          <w:color w:val="auto"/>
          <w:sz w:val="24"/>
          <w:szCs w:val="24"/>
        </w:rPr>
        <w:t>утреннего муниципального финансового кон</w:t>
      </w:r>
      <w:r w:rsidR="00A15548">
        <w:rPr>
          <w:bCs/>
          <w:color w:val="auto"/>
          <w:sz w:val="24"/>
          <w:szCs w:val="24"/>
        </w:rPr>
        <w:t>троля</w:t>
      </w:r>
      <w:r w:rsidRPr="009976D7">
        <w:rPr>
          <w:bCs/>
          <w:color w:val="auto"/>
          <w:sz w:val="24"/>
          <w:szCs w:val="24"/>
        </w:rPr>
        <w:t xml:space="preserve"> </w:t>
      </w:r>
      <w:r w:rsidR="00A15548">
        <w:rPr>
          <w:bCs/>
          <w:color w:val="auto"/>
          <w:sz w:val="24"/>
          <w:szCs w:val="24"/>
        </w:rPr>
        <w:t>Печенгского муниципального</w:t>
      </w:r>
      <w:r w:rsidRPr="009976D7">
        <w:rPr>
          <w:bCs/>
          <w:color w:val="auto"/>
          <w:sz w:val="24"/>
          <w:szCs w:val="24"/>
        </w:rPr>
        <w:t xml:space="preserve"> округ</w:t>
      </w:r>
      <w:r w:rsidR="00A15548">
        <w:rPr>
          <w:bCs/>
          <w:color w:val="auto"/>
          <w:sz w:val="24"/>
          <w:szCs w:val="24"/>
        </w:rPr>
        <w:t>а</w:t>
      </w:r>
      <w:r w:rsidRPr="009976D7">
        <w:rPr>
          <w:bCs/>
          <w:color w:val="auto"/>
          <w:sz w:val="24"/>
          <w:szCs w:val="24"/>
        </w:rPr>
        <w:t>»</w:t>
      </w:r>
    </w:p>
    <w:p w:rsidR="009976D7" w:rsidRPr="009976D7" w:rsidRDefault="009976D7" w:rsidP="009976D7">
      <w:pPr>
        <w:ind w:firstLine="709"/>
        <w:jc w:val="center"/>
        <w:rPr>
          <w:b/>
          <w:color w:val="auto"/>
          <w:sz w:val="24"/>
          <w:szCs w:val="24"/>
        </w:rPr>
      </w:pPr>
    </w:p>
    <w:p w:rsidR="009976D7" w:rsidRPr="009976D7" w:rsidRDefault="009976D7" w:rsidP="006534E7">
      <w:pPr>
        <w:jc w:val="center"/>
        <w:rPr>
          <w:b/>
          <w:color w:val="auto"/>
          <w:sz w:val="24"/>
          <w:szCs w:val="24"/>
        </w:rPr>
      </w:pPr>
      <w:r w:rsidRPr="009976D7">
        <w:rPr>
          <w:b/>
          <w:color w:val="auto"/>
          <w:sz w:val="24"/>
          <w:szCs w:val="24"/>
        </w:rPr>
        <w:t>1. Общие положения</w:t>
      </w:r>
      <w:bookmarkStart w:id="1" w:name="Par33"/>
      <w:bookmarkEnd w:id="1"/>
    </w:p>
    <w:p w:rsidR="009976D7" w:rsidRPr="009976D7" w:rsidRDefault="009976D7" w:rsidP="009976D7">
      <w:pPr>
        <w:autoSpaceDE w:val="0"/>
        <w:autoSpaceDN w:val="0"/>
        <w:adjustRightInd w:val="0"/>
        <w:ind w:firstLine="709"/>
        <w:jc w:val="both"/>
        <w:rPr>
          <w:b/>
          <w:bCs/>
          <w:color w:val="auto"/>
          <w:sz w:val="24"/>
          <w:szCs w:val="24"/>
          <w:highlight w:val="lightGray"/>
        </w:rPr>
      </w:pPr>
    </w:p>
    <w:p w:rsidR="009976D7" w:rsidRPr="009976D7" w:rsidRDefault="009976D7" w:rsidP="009976D7">
      <w:pPr>
        <w:autoSpaceDE w:val="0"/>
        <w:autoSpaceDN w:val="0"/>
        <w:adjustRightInd w:val="0"/>
        <w:ind w:firstLine="709"/>
        <w:jc w:val="both"/>
        <w:rPr>
          <w:bCs/>
          <w:color w:val="auto"/>
          <w:sz w:val="24"/>
          <w:szCs w:val="24"/>
        </w:rPr>
      </w:pPr>
      <w:r w:rsidRPr="009976D7">
        <w:rPr>
          <w:bCs/>
          <w:color w:val="auto"/>
          <w:sz w:val="24"/>
          <w:szCs w:val="24"/>
        </w:rPr>
        <w:t xml:space="preserve">1.1. </w:t>
      </w:r>
      <w:proofErr w:type="gramStart"/>
      <w:r w:rsidRPr="009976D7">
        <w:rPr>
          <w:bCs/>
          <w:color w:val="auto"/>
          <w:sz w:val="24"/>
          <w:szCs w:val="24"/>
        </w:rPr>
        <w:t>Стандарт внутреннего муниципального финансового контроля «Общие требования к внутренней организации деятельности органа внутреннего муниципального финансового кон</w:t>
      </w:r>
      <w:r w:rsidR="00A15548">
        <w:rPr>
          <w:bCs/>
          <w:color w:val="auto"/>
          <w:sz w:val="24"/>
          <w:szCs w:val="24"/>
        </w:rPr>
        <w:t>троля Печенгского муниципального</w:t>
      </w:r>
      <w:r w:rsidRPr="009976D7">
        <w:rPr>
          <w:bCs/>
          <w:color w:val="auto"/>
          <w:sz w:val="24"/>
          <w:szCs w:val="24"/>
        </w:rPr>
        <w:t xml:space="preserve"> округ</w:t>
      </w:r>
      <w:r w:rsidR="00A15548">
        <w:rPr>
          <w:bCs/>
          <w:color w:val="auto"/>
          <w:sz w:val="24"/>
          <w:szCs w:val="24"/>
        </w:rPr>
        <w:t>а</w:t>
      </w:r>
      <w:r w:rsidRPr="009976D7">
        <w:rPr>
          <w:bCs/>
          <w:color w:val="auto"/>
          <w:sz w:val="24"/>
          <w:szCs w:val="24"/>
        </w:rPr>
        <w:t>» (далее – Стандарт) разработан в целях установления требований к процедурам и документам, возникающим при организации и проведении проверок, ревизий и обследований (далее – контрольные мероприятия), реализации результатов контрольных мероприятий, досудебном обжаловании решений и действий (бездействия) органа внутреннего муниципального финансового контроля и его должностных</w:t>
      </w:r>
      <w:proofErr w:type="gramEnd"/>
      <w:r w:rsidRPr="009976D7">
        <w:rPr>
          <w:bCs/>
          <w:color w:val="auto"/>
          <w:sz w:val="24"/>
          <w:szCs w:val="24"/>
        </w:rPr>
        <w:t xml:space="preserve"> лиц в соответствии с Федеральными стандартами внутреннего государственного (муниципального) финансового контроля (далее – Федеральные стандарты):</w:t>
      </w:r>
    </w:p>
    <w:p w:rsidR="009976D7" w:rsidRPr="009976D7" w:rsidRDefault="009976D7" w:rsidP="009976D7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9976D7">
        <w:rPr>
          <w:bCs/>
          <w:color w:val="auto"/>
          <w:sz w:val="24"/>
          <w:szCs w:val="24"/>
        </w:rPr>
        <w:t>- «</w:t>
      </w:r>
      <w:r w:rsidRPr="009976D7">
        <w:rPr>
          <w:color w:val="auto"/>
          <w:sz w:val="24"/>
          <w:szCs w:val="24"/>
        </w:rPr>
        <w:t>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при осуществлении внутреннего государственного (муниципального) финансового контроля», утвержденным постановлением Правительства Российской Федерации от 06.02.2020 № 100 (далее – Федеральный стандарт «Права и обязанности должностных лиц»);</w:t>
      </w:r>
    </w:p>
    <w:p w:rsidR="009976D7" w:rsidRPr="009976D7" w:rsidRDefault="009976D7" w:rsidP="009976D7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9976D7">
        <w:rPr>
          <w:color w:val="auto"/>
          <w:sz w:val="24"/>
          <w:szCs w:val="24"/>
        </w:rPr>
        <w:t>- «Принципы контрольной деятельности органов внутреннего государственного (муниципального) финансового контроля», утвержденным постановлением Правительства Российской Федерации от 06.02.2020 № 95 (далее – Федеральный стандарт «Принципы контрольной деятельности»);</w:t>
      </w:r>
    </w:p>
    <w:p w:rsidR="009976D7" w:rsidRPr="009976D7" w:rsidRDefault="009976D7" w:rsidP="009976D7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9976D7">
        <w:rPr>
          <w:color w:val="auto"/>
          <w:sz w:val="24"/>
          <w:szCs w:val="24"/>
        </w:rPr>
        <w:t>- «Планирование проверок, ревизий и обследований», утвержденным постановлением Правительства Российской Федерации от 27.02.2020 № 208 (далее – Федеральный стандарт «Планирование»);</w:t>
      </w:r>
    </w:p>
    <w:p w:rsidR="009976D7" w:rsidRPr="009976D7" w:rsidRDefault="009976D7" w:rsidP="009976D7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9976D7">
        <w:rPr>
          <w:color w:val="auto"/>
          <w:sz w:val="24"/>
          <w:szCs w:val="24"/>
        </w:rPr>
        <w:t xml:space="preserve">- «Проведение проверок, ревизий и обследований и оформление их результатов», утвержденным постановлением Правительства Российской Федерации от 17.08.2020 </w:t>
      </w:r>
      <w:r w:rsidR="00A83438">
        <w:rPr>
          <w:color w:val="auto"/>
          <w:sz w:val="24"/>
          <w:szCs w:val="24"/>
        </w:rPr>
        <w:t xml:space="preserve">              </w:t>
      </w:r>
      <w:r w:rsidRPr="009976D7">
        <w:rPr>
          <w:color w:val="auto"/>
          <w:sz w:val="24"/>
          <w:szCs w:val="24"/>
        </w:rPr>
        <w:t>№ 1235 (далее – Федеральный стандарт «Проведение проверок, ревизий и обследований и оформление их результатов»);</w:t>
      </w:r>
    </w:p>
    <w:p w:rsidR="009976D7" w:rsidRPr="009976D7" w:rsidRDefault="009976D7" w:rsidP="009976D7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9976D7">
        <w:rPr>
          <w:color w:val="auto"/>
          <w:sz w:val="24"/>
          <w:szCs w:val="24"/>
        </w:rPr>
        <w:t>- «Реализация результатов проверок, ревизий и обследований», утвержденным постановлением Правительства Российской Федерации от 23.07.2020 № 1095 (далее – Федеральный стандарт «Реализация результатов контрольного мероприятия»);</w:t>
      </w:r>
    </w:p>
    <w:p w:rsidR="009976D7" w:rsidRPr="009976D7" w:rsidRDefault="009976D7" w:rsidP="009976D7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9976D7">
        <w:rPr>
          <w:color w:val="auto"/>
          <w:sz w:val="24"/>
          <w:szCs w:val="24"/>
        </w:rPr>
        <w:t>- «Правила досудебного обжалования решений и действий (бездействия) органов внутреннего государственного (муниципального) финансового контроля и их должностных лиц», утвержденным постановлением Правительства Российской Федерации от 17.08.2020 № 1237 (далее – Федеральный стандарт «Правила досудебного обжалования решений и действий органа контроля»);</w:t>
      </w:r>
    </w:p>
    <w:p w:rsidR="009976D7" w:rsidRPr="009976D7" w:rsidRDefault="009976D7" w:rsidP="009976D7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9976D7">
        <w:rPr>
          <w:color w:val="auto"/>
          <w:sz w:val="24"/>
          <w:szCs w:val="24"/>
        </w:rPr>
        <w:t>- «Правила составления отчетности о результатах контрольной деятельности», утвержденным постановлением Правительства Российской Федерации от 16.09.2020</w:t>
      </w:r>
      <w:r w:rsidR="00A83438">
        <w:rPr>
          <w:color w:val="auto"/>
          <w:sz w:val="24"/>
          <w:szCs w:val="24"/>
        </w:rPr>
        <w:t xml:space="preserve">               </w:t>
      </w:r>
      <w:r w:rsidRPr="009976D7">
        <w:rPr>
          <w:color w:val="auto"/>
          <w:sz w:val="24"/>
          <w:szCs w:val="24"/>
        </w:rPr>
        <w:t xml:space="preserve"> № 1478 (далее – Федеральный стандарт «Правила составления отчетности»).</w:t>
      </w:r>
    </w:p>
    <w:p w:rsidR="009976D7" w:rsidRPr="009976D7" w:rsidRDefault="009976D7" w:rsidP="009976D7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9976D7">
        <w:rPr>
          <w:color w:val="auto"/>
          <w:sz w:val="24"/>
          <w:szCs w:val="24"/>
        </w:rPr>
        <w:lastRenderedPageBreak/>
        <w:t>1.2. Понятия и термины, используемые в настоящем Стандарте, применяются в значениях, предусмотренных Бюджетным кодексом Российской Федерации, Федеральными стандартами.</w:t>
      </w:r>
    </w:p>
    <w:p w:rsidR="009976D7" w:rsidRPr="009976D7" w:rsidRDefault="009976D7" w:rsidP="009976D7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9976D7">
        <w:rPr>
          <w:color w:val="auto"/>
          <w:sz w:val="24"/>
          <w:szCs w:val="24"/>
        </w:rPr>
        <w:t>1.3. Органом</w:t>
      </w:r>
      <w:r w:rsidR="00E83FBE">
        <w:rPr>
          <w:color w:val="auto"/>
          <w:sz w:val="24"/>
          <w:szCs w:val="24"/>
        </w:rPr>
        <w:t>,</w:t>
      </w:r>
      <w:r w:rsidR="00E83FBE" w:rsidRPr="00E83FBE">
        <w:rPr>
          <w:color w:val="auto"/>
          <w:sz w:val="24"/>
          <w:szCs w:val="24"/>
        </w:rPr>
        <w:t xml:space="preserve"> </w:t>
      </w:r>
      <w:r w:rsidR="00E83FBE" w:rsidRPr="009976D7">
        <w:rPr>
          <w:color w:val="auto"/>
          <w:sz w:val="24"/>
          <w:szCs w:val="24"/>
        </w:rPr>
        <w:t>уполномоченным на осуществление внутреннего муниципального финансового конт</w:t>
      </w:r>
      <w:r w:rsidR="00E83FBE">
        <w:rPr>
          <w:color w:val="auto"/>
          <w:sz w:val="24"/>
          <w:szCs w:val="24"/>
        </w:rPr>
        <w:t>роля,</w:t>
      </w:r>
      <w:r w:rsidRPr="009976D7">
        <w:rPr>
          <w:color w:val="auto"/>
          <w:sz w:val="24"/>
          <w:szCs w:val="24"/>
        </w:rPr>
        <w:t xml:space="preserve"> является контрольно</w:t>
      </w:r>
      <w:r w:rsidR="00A83438">
        <w:rPr>
          <w:color w:val="auto"/>
          <w:sz w:val="24"/>
          <w:szCs w:val="24"/>
        </w:rPr>
        <w:t>-</w:t>
      </w:r>
      <w:r w:rsidRPr="009976D7">
        <w:rPr>
          <w:color w:val="auto"/>
          <w:sz w:val="24"/>
          <w:szCs w:val="24"/>
        </w:rPr>
        <w:t>ревизион</w:t>
      </w:r>
      <w:r>
        <w:rPr>
          <w:color w:val="auto"/>
          <w:sz w:val="24"/>
          <w:szCs w:val="24"/>
        </w:rPr>
        <w:t>ный отдел</w:t>
      </w:r>
      <w:r w:rsidR="00E83FBE" w:rsidRPr="00E83FBE">
        <w:rPr>
          <w:color w:val="auto"/>
          <w:sz w:val="24"/>
          <w:szCs w:val="24"/>
        </w:rPr>
        <w:t xml:space="preserve"> </w:t>
      </w:r>
      <w:r w:rsidR="00E83FBE" w:rsidRPr="009976D7">
        <w:rPr>
          <w:color w:val="auto"/>
          <w:sz w:val="24"/>
          <w:szCs w:val="24"/>
        </w:rPr>
        <w:t xml:space="preserve">администрации </w:t>
      </w:r>
      <w:r w:rsidR="00E83FBE">
        <w:rPr>
          <w:color w:val="auto"/>
          <w:sz w:val="24"/>
          <w:szCs w:val="24"/>
        </w:rPr>
        <w:t>Печенгского муниципального</w:t>
      </w:r>
      <w:r w:rsidR="00E83FBE" w:rsidRPr="009976D7">
        <w:rPr>
          <w:color w:val="auto"/>
          <w:sz w:val="24"/>
          <w:szCs w:val="24"/>
        </w:rPr>
        <w:t xml:space="preserve"> округ</w:t>
      </w:r>
      <w:r w:rsidR="00E83FBE">
        <w:rPr>
          <w:color w:val="auto"/>
          <w:sz w:val="24"/>
          <w:szCs w:val="24"/>
        </w:rPr>
        <w:t>а</w:t>
      </w:r>
      <w:r w:rsidR="00E83FBE" w:rsidRPr="009976D7">
        <w:rPr>
          <w:color w:val="auto"/>
          <w:sz w:val="24"/>
          <w:szCs w:val="24"/>
        </w:rPr>
        <w:t xml:space="preserve"> </w:t>
      </w:r>
      <w:r w:rsidRPr="009976D7">
        <w:rPr>
          <w:color w:val="auto"/>
          <w:sz w:val="24"/>
          <w:szCs w:val="24"/>
        </w:rPr>
        <w:t xml:space="preserve"> (далее – контрольный орган).</w:t>
      </w:r>
    </w:p>
    <w:p w:rsidR="00113DE6" w:rsidRDefault="009976D7" w:rsidP="009976D7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9976D7">
        <w:rPr>
          <w:color w:val="auto"/>
          <w:sz w:val="24"/>
          <w:szCs w:val="24"/>
        </w:rPr>
        <w:t>1.4. Должностными лицами контрольного органа (далее – уполномоченные должностные лица), уполномоченными на осуществление деятельности по внутреннему муниципально</w:t>
      </w:r>
      <w:r w:rsidR="00113DE6">
        <w:rPr>
          <w:color w:val="auto"/>
          <w:sz w:val="24"/>
          <w:szCs w:val="24"/>
        </w:rPr>
        <w:t>му финансовому контролю</w:t>
      </w:r>
      <w:r w:rsidRPr="009976D7">
        <w:rPr>
          <w:color w:val="auto"/>
          <w:sz w:val="24"/>
          <w:szCs w:val="24"/>
        </w:rPr>
        <w:t xml:space="preserve"> (далее – контрольная деятельность)</w:t>
      </w:r>
      <w:r w:rsidR="00113DE6">
        <w:rPr>
          <w:color w:val="auto"/>
          <w:sz w:val="24"/>
          <w:szCs w:val="24"/>
        </w:rPr>
        <w:t xml:space="preserve"> являются</w:t>
      </w:r>
      <w:r w:rsidRPr="009976D7">
        <w:rPr>
          <w:color w:val="auto"/>
          <w:sz w:val="24"/>
          <w:szCs w:val="24"/>
        </w:rPr>
        <w:t>:</w:t>
      </w:r>
    </w:p>
    <w:p w:rsidR="00113DE6" w:rsidRDefault="00113DE6" w:rsidP="009976D7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начальник контрольного органа;</w:t>
      </w:r>
    </w:p>
    <w:p w:rsidR="00113DE6" w:rsidRDefault="00113DE6" w:rsidP="009976D7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главный специалист контрольного органа;</w:t>
      </w:r>
    </w:p>
    <w:p w:rsidR="009976D7" w:rsidRPr="009976D7" w:rsidRDefault="00113DE6" w:rsidP="009976D7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ведущий специалист контрольного органа.</w:t>
      </w:r>
      <w:r w:rsidR="009976D7" w:rsidRPr="009976D7">
        <w:rPr>
          <w:color w:val="auto"/>
          <w:sz w:val="24"/>
          <w:szCs w:val="24"/>
        </w:rPr>
        <w:t xml:space="preserve"> </w:t>
      </w:r>
    </w:p>
    <w:p w:rsidR="009976D7" w:rsidRPr="009976D7" w:rsidRDefault="009976D7" w:rsidP="009976D7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9976D7">
        <w:rPr>
          <w:color w:val="auto"/>
          <w:sz w:val="24"/>
          <w:szCs w:val="24"/>
        </w:rPr>
        <w:t>1.5. Контрольная деятельность основывается на принципах, установленных Федеральным стандартом «Принципы контрольной деятельности».</w:t>
      </w:r>
    </w:p>
    <w:p w:rsidR="009976D7" w:rsidRPr="009976D7" w:rsidRDefault="009976D7" w:rsidP="009976D7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9976D7">
        <w:rPr>
          <w:color w:val="auto"/>
          <w:sz w:val="24"/>
          <w:szCs w:val="24"/>
        </w:rPr>
        <w:t>1.6. Права и обязанности уполномоченных должностных лиц и объектов внутреннего муниципального финансового контроля (их должностных лиц) (далее – объект контроля) при осуществлении контрольной деятельности установлены Федеральным стандартом «Права и обязанности должностных лиц».</w:t>
      </w:r>
    </w:p>
    <w:p w:rsidR="009976D7" w:rsidRPr="009976D7" w:rsidRDefault="009976D7" w:rsidP="009976D7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9976D7">
        <w:rPr>
          <w:color w:val="auto"/>
          <w:sz w:val="24"/>
          <w:szCs w:val="24"/>
        </w:rPr>
        <w:t xml:space="preserve">1.7. Планирование контрольной деятельности осуществляется в соответствии с  Федеральным стандартом «Планирование». </w:t>
      </w:r>
    </w:p>
    <w:p w:rsidR="009976D7" w:rsidRPr="009976D7" w:rsidRDefault="009976D7" w:rsidP="009976D7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9976D7">
        <w:rPr>
          <w:color w:val="auto"/>
          <w:sz w:val="24"/>
          <w:szCs w:val="24"/>
        </w:rPr>
        <w:t>Перечень и сроки контрольных мероприятий на очередной финансовый год утверждаются планом работы</w:t>
      </w:r>
      <w:r w:rsidR="00FB2262" w:rsidRPr="00FB2262">
        <w:rPr>
          <w:color w:val="auto"/>
          <w:sz w:val="24"/>
          <w:szCs w:val="24"/>
        </w:rPr>
        <w:t xml:space="preserve"> </w:t>
      </w:r>
      <w:r w:rsidR="00FB2262">
        <w:rPr>
          <w:color w:val="auto"/>
          <w:sz w:val="24"/>
          <w:szCs w:val="24"/>
        </w:rPr>
        <w:t>контрольного органа.</w:t>
      </w:r>
      <w:r w:rsidRPr="009976D7">
        <w:rPr>
          <w:color w:val="auto"/>
          <w:sz w:val="24"/>
          <w:szCs w:val="24"/>
        </w:rPr>
        <w:t xml:space="preserve"> </w:t>
      </w:r>
    </w:p>
    <w:p w:rsidR="009976D7" w:rsidRPr="009976D7" w:rsidRDefault="009976D7" w:rsidP="009976D7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9976D7">
        <w:rPr>
          <w:color w:val="auto"/>
          <w:sz w:val="24"/>
          <w:szCs w:val="24"/>
        </w:rPr>
        <w:t>План контрольных мероприятий содержит следующую информацию:</w:t>
      </w:r>
    </w:p>
    <w:p w:rsidR="009976D7" w:rsidRPr="009976D7" w:rsidRDefault="009976D7" w:rsidP="009976D7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9976D7">
        <w:rPr>
          <w:color w:val="auto"/>
          <w:sz w:val="24"/>
          <w:szCs w:val="24"/>
        </w:rPr>
        <w:t>- темы контрольных мероприятий;</w:t>
      </w:r>
    </w:p>
    <w:p w:rsidR="009976D7" w:rsidRPr="009976D7" w:rsidRDefault="009976D7" w:rsidP="009976D7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9976D7">
        <w:rPr>
          <w:color w:val="auto"/>
          <w:sz w:val="24"/>
          <w:szCs w:val="24"/>
        </w:rPr>
        <w:t>- наименования объектов контроля;</w:t>
      </w:r>
    </w:p>
    <w:p w:rsidR="009976D7" w:rsidRPr="009976D7" w:rsidRDefault="009976D7" w:rsidP="009976D7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9976D7">
        <w:rPr>
          <w:color w:val="auto"/>
          <w:sz w:val="24"/>
          <w:szCs w:val="24"/>
        </w:rPr>
        <w:t>- проверяемый период;</w:t>
      </w:r>
    </w:p>
    <w:p w:rsidR="009976D7" w:rsidRPr="009976D7" w:rsidRDefault="009976D7" w:rsidP="009976D7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9976D7">
        <w:rPr>
          <w:color w:val="auto"/>
          <w:sz w:val="24"/>
          <w:szCs w:val="24"/>
        </w:rPr>
        <w:t>- период (дата) начала проведения контрольных мероприятий;</w:t>
      </w:r>
    </w:p>
    <w:p w:rsidR="009976D7" w:rsidRPr="009976D7" w:rsidRDefault="00FB2262" w:rsidP="009976D7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- </w:t>
      </w:r>
      <w:r w:rsidR="009976D7" w:rsidRPr="009976D7">
        <w:rPr>
          <w:color w:val="auto"/>
          <w:sz w:val="24"/>
          <w:szCs w:val="24"/>
        </w:rPr>
        <w:t>сведения о должностных лицах, ответственных за проведение контрольного мероприятия.</w:t>
      </w:r>
    </w:p>
    <w:p w:rsidR="009976D7" w:rsidRPr="009976D7" w:rsidRDefault="009976D7" w:rsidP="009976D7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9976D7">
        <w:rPr>
          <w:color w:val="auto"/>
          <w:sz w:val="24"/>
          <w:szCs w:val="24"/>
        </w:rPr>
        <w:t xml:space="preserve">1.8. В ходе подготовки и проведения контрольного мероприятия уполномоченными должностными лицами контрольного органа могут направляться запросы объекту контроля о предоставлении документов, информации и материалов, необходимых для проведения контрольного мероприятия по форме, согласно приложению 1 к настоящему Стандарту. </w:t>
      </w:r>
    </w:p>
    <w:p w:rsidR="009976D7" w:rsidRPr="009976D7" w:rsidRDefault="009976D7" w:rsidP="009976D7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9976D7">
        <w:rPr>
          <w:color w:val="auto"/>
          <w:sz w:val="24"/>
          <w:szCs w:val="24"/>
        </w:rPr>
        <w:t xml:space="preserve">1.9. </w:t>
      </w:r>
      <w:proofErr w:type="gramStart"/>
      <w:r w:rsidR="00D06627">
        <w:rPr>
          <w:color w:val="auto"/>
          <w:sz w:val="24"/>
          <w:szCs w:val="24"/>
        </w:rPr>
        <w:t xml:space="preserve">При </w:t>
      </w:r>
      <w:proofErr w:type="spellStart"/>
      <w:r w:rsidR="00D06627">
        <w:rPr>
          <w:color w:val="auto"/>
          <w:sz w:val="24"/>
          <w:szCs w:val="24"/>
        </w:rPr>
        <w:t>непредо</w:t>
      </w:r>
      <w:r w:rsidRPr="009976D7">
        <w:rPr>
          <w:color w:val="auto"/>
          <w:sz w:val="24"/>
          <w:szCs w:val="24"/>
        </w:rPr>
        <w:t>ставлении</w:t>
      </w:r>
      <w:proofErr w:type="spellEnd"/>
      <w:r w:rsidRPr="009976D7">
        <w:rPr>
          <w:color w:val="auto"/>
          <w:sz w:val="24"/>
          <w:szCs w:val="24"/>
        </w:rPr>
        <w:t xml:space="preserve"> (предоставлении не в полном объеме) или несвоевременном предоставлении объектами контроля доступа к информационным системам, владельцем или оператором которых является объект контроля, непредставления информации, документов, материалов и пояснений, указанных в запросе объекту контроля, составляется акт по форме, согласно приложению 2 к настоящему Стандарту, срок составления которого не может превышать 3 рабочих дней после установленного срока предоставления соответствующего доступа, непредставления</w:t>
      </w:r>
      <w:proofErr w:type="gramEnd"/>
      <w:r w:rsidRPr="009976D7">
        <w:rPr>
          <w:color w:val="auto"/>
          <w:sz w:val="24"/>
          <w:szCs w:val="24"/>
        </w:rPr>
        <w:t xml:space="preserve"> информации, документов, материалов и пояснений.</w:t>
      </w:r>
    </w:p>
    <w:p w:rsidR="0056512A" w:rsidRDefault="009976D7" w:rsidP="0056512A">
      <w:pPr>
        <w:ind w:firstLine="709"/>
        <w:jc w:val="center"/>
        <w:rPr>
          <w:color w:val="auto"/>
          <w:sz w:val="24"/>
          <w:szCs w:val="24"/>
        </w:rPr>
      </w:pPr>
      <w:r w:rsidRPr="009976D7">
        <w:rPr>
          <w:color w:val="auto"/>
          <w:sz w:val="24"/>
          <w:szCs w:val="24"/>
        </w:rPr>
        <w:t xml:space="preserve">               </w:t>
      </w:r>
    </w:p>
    <w:p w:rsidR="0056512A" w:rsidRPr="0056512A" w:rsidRDefault="0056512A" w:rsidP="0056512A">
      <w:pPr>
        <w:ind w:firstLine="709"/>
        <w:jc w:val="center"/>
        <w:rPr>
          <w:b/>
          <w:color w:val="auto"/>
          <w:sz w:val="24"/>
          <w:szCs w:val="24"/>
        </w:rPr>
      </w:pPr>
      <w:r w:rsidRPr="0056512A">
        <w:rPr>
          <w:b/>
          <w:color w:val="auto"/>
          <w:sz w:val="24"/>
          <w:szCs w:val="24"/>
        </w:rPr>
        <w:t xml:space="preserve">2. Назначение контрольного мероприятия, подготовка к его проведению и проведение контрольного мероприятия </w:t>
      </w:r>
    </w:p>
    <w:p w:rsidR="0056512A" w:rsidRPr="0056512A" w:rsidRDefault="0056512A" w:rsidP="0056512A">
      <w:pPr>
        <w:autoSpaceDE w:val="0"/>
        <w:autoSpaceDN w:val="0"/>
        <w:adjustRightInd w:val="0"/>
        <w:ind w:firstLine="709"/>
        <w:jc w:val="both"/>
        <w:rPr>
          <w:bCs/>
          <w:color w:val="auto"/>
          <w:sz w:val="16"/>
          <w:szCs w:val="16"/>
          <w:highlight w:val="lightGray"/>
        </w:rPr>
      </w:pPr>
    </w:p>
    <w:p w:rsidR="0056512A" w:rsidRPr="0056512A" w:rsidRDefault="0056512A" w:rsidP="0056512A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56512A">
        <w:rPr>
          <w:rFonts w:eastAsia="Calibri"/>
          <w:color w:val="auto"/>
          <w:sz w:val="24"/>
          <w:szCs w:val="24"/>
          <w:lang w:eastAsia="en-US"/>
        </w:rPr>
        <w:t>2.1. Решение о назначении контрольного мероприятия принимается</w:t>
      </w:r>
      <w:r>
        <w:rPr>
          <w:rFonts w:eastAsia="Calibri"/>
          <w:color w:val="auto"/>
          <w:sz w:val="24"/>
          <w:szCs w:val="24"/>
          <w:lang w:eastAsia="en-US"/>
        </w:rPr>
        <w:t xml:space="preserve"> главой Печенгского муниципального округа</w:t>
      </w:r>
      <w:r w:rsidRPr="0056512A">
        <w:rPr>
          <w:rFonts w:eastAsia="Calibri"/>
          <w:color w:val="FF0000"/>
          <w:sz w:val="24"/>
          <w:szCs w:val="24"/>
          <w:lang w:eastAsia="en-US"/>
        </w:rPr>
        <w:t xml:space="preserve"> </w:t>
      </w:r>
      <w:r w:rsidRPr="0056512A">
        <w:rPr>
          <w:rFonts w:eastAsia="Calibri"/>
          <w:color w:val="auto"/>
          <w:sz w:val="24"/>
          <w:szCs w:val="24"/>
          <w:lang w:eastAsia="en-US"/>
        </w:rPr>
        <w:t>и оформляется распоряжением</w:t>
      </w:r>
      <w:r w:rsidRPr="00765A52">
        <w:rPr>
          <w:rFonts w:eastAsia="Calibri"/>
          <w:color w:val="auto"/>
          <w:sz w:val="24"/>
          <w:szCs w:val="24"/>
          <w:lang w:eastAsia="en-US"/>
        </w:rPr>
        <w:t xml:space="preserve"> администрации Печенгского муниципального округа</w:t>
      </w:r>
      <w:r w:rsidRPr="0056512A">
        <w:rPr>
          <w:rFonts w:eastAsia="Calibri"/>
          <w:color w:val="auto"/>
          <w:sz w:val="24"/>
          <w:szCs w:val="24"/>
          <w:lang w:eastAsia="en-US"/>
        </w:rPr>
        <w:t>.</w:t>
      </w:r>
    </w:p>
    <w:p w:rsidR="0056512A" w:rsidRPr="0056512A" w:rsidRDefault="0056512A" w:rsidP="00765A52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56512A">
        <w:rPr>
          <w:rFonts w:eastAsia="Calibri"/>
          <w:color w:val="auto"/>
          <w:sz w:val="24"/>
          <w:szCs w:val="24"/>
          <w:lang w:eastAsia="en-US"/>
        </w:rPr>
        <w:t>2.2. Внесение изменений в распоряжение</w:t>
      </w:r>
      <w:r w:rsidR="00765A52" w:rsidRPr="00765A52">
        <w:rPr>
          <w:rFonts w:eastAsia="Calibri"/>
          <w:color w:val="auto"/>
          <w:sz w:val="24"/>
          <w:szCs w:val="24"/>
          <w:lang w:eastAsia="en-US"/>
        </w:rPr>
        <w:t xml:space="preserve"> администрации Печенгского муниципального округа</w:t>
      </w:r>
      <w:r w:rsidRPr="0056512A">
        <w:rPr>
          <w:rFonts w:eastAsia="Calibri"/>
          <w:color w:val="auto"/>
          <w:sz w:val="24"/>
          <w:szCs w:val="24"/>
          <w:lang w:eastAsia="en-US"/>
        </w:rPr>
        <w:t xml:space="preserve"> о назначении контрольного мероприятия осуществляется по решению</w:t>
      </w:r>
      <w:r w:rsidR="00765A52" w:rsidRPr="00765A52">
        <w:rPr>
          <w:rFonts w:eastAsia="Calibri"/>
          <w:color w:val="auto"/>
          <w:sz w:val="24"/>
          <w:szCs w:val="24"/>
          <w:lang w:eastAsia="en-US"/>
        </w:rPr>
        <w:t xml:space="preserve"> главы Печенгского муниципаль</w:t>
      </w:r>
      <w:r w:rsidR="00765A52">
        <w:rPr>
          <w:rFonts w:eastAsia="Calibri"/>
          <w:color w:val="auto"/>
          <w:sz w:val="24"/>
          <w:szCs w:val="24"/>
          <w:lang w:eastAsia="en-US"/>
        </w:rPr>
        <w:t>ного округа.</w:t>
      </w:r>
      <w:r w:rsidR="00765A52">
        <w:rPr>
          <w:rFonts w:eastAsia="Calibri"/>
          <w:color w:val="FF0000"/>
          <w:sz w:val="24"/>
          <w:szCs w:val="24"/>
          <w:lang w:eastAsia="en-US"/>
        </w:rPr>
        <w:t xml:space="preserve"> </w:t>
      </w:r>
    </w:p>
    <w:p w:rsidR="0056512A" w:rsidRPr="0056512A" w:rsidRDefault="00427904" w:rsidP="00765A52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>
        <w:rPr>
          <w:rFonts w:eastAsia="Calibri"/>
          <w:color w:val="auto"/>
          <w:sz w:val="24"/>
          <w:szCs w:val="24"/>
          <w:lang w:eastAsia="en-US"/>
        </w:rPr>
        <w:lastRenderedPageBreak/>
        <w:t xml:space="preserve">2.3. </w:t>
      </w:r>
      <w:r w:rsidR="0056512A" w:rsidRPr="0056512A">
        <w:rPr>
          <w:rFonts w:eastAsia="Calibri"/>
          <w:color w:val="auto"/>
          <w:sz w:val="24"/>
          <w:szCs w:val="24"/>
          <w:lang w:eastAsia="en-US"/>
        </w:rPr>
        <w:t>Решение о приостановлении п</w:t>
      </w:r>
      <w:r w:rsidR="00765A52" w:rsidRPr="00765A52">
        <w:rPr>
          <w:rFonts w:eastAsia="Calibri"/>
          <w:color w:val="auto"/>
          <w:sz w:val="24"/>
          <w:szCs w:val="24"/>
          <w:lang w:eastAsia="en-US"/>
        </w:rPr>
        <w:t>р</w:t>
      </w:r>
      <w:r w:rsidR="0056512A" w:rsidRPr="0056512A">
        <w:rPr>
          <w:rFonts w:eastAsia="Calibri"/>
          <w:color w:val="auto"/>
          <w:sz w:val="24"/>
          <w:szCs w:val="24"/>
          <w:lang w:eastAsia="en-US"/>
        </w:rPr>
        <w:t>оведения контрольного мероприятия принимается</w:t>
      </w:r>
      <w:r w:rsidR="00765A52" w:rsidRPr="00765A52">
        <w:rPr>
          <w:rFonts w:eastAsia="Calibri"/>
          <w:color w:val="auto"/>
          <w:sz w:val="24"/>
          <w:szCs w:val="24"/>
          <w:lang w:eastAsia="en-US"/>
        </w:rPr>
        <w:t xml:space="preserve"> главой Печенгского муниципального округа</w:t>
      </w:r>
      <w:r w:rsidR="0056512A" w:rsidRPr="0056512A">
        <w:rPr>
          <w:rFonts w:eastAsia="Calibri"/>
          <w:color w:val="auto"/>
          <w:sz w:val="24"/>
          <w:szCs w:val="24"/>
          <w:lang w:eastAsia="en-US"/>
        </w:rPr>
        <w:t xml:space="preserve"> и оформляется распоряжением</w:t>
      </w:r>
      <w:r w:rsidR="00765A52" w:rsidRPr="00765A52">
        <w:rPr>
          <w:rFonts w:eastAsia="Calibri"/>
          <w:color w:val="auto"/>
          <w:sz w:val="24"/>
          <w:szCs w:val="24"/>
          <w:lang w:eastAsia="en-US"/>
        </w:rPr>
        <w:t xml:space="preserve"> администрации Печенгского муниципального округа</w:t>
      </w:r>
      <w:r w:rsidR="00765A52" w:rsidRPr="0056512A">
        <w:rPr>
          <w:rFonts w:eastAsia="Calibri"/>
          <w:color w:val="auto"/>
          <w:sz w:val="24"/>
          <w:szCs w:val="24"/>
          <w:lang w:eastAsia="en-US"/>
        </w:rPr>
        <w:t>.</w:t>
      </w:r>
    </w:p>
    <w:p w:rsidR="0056512A" w:rsidRPr="0056512A" w:rsidRDefault="0056512A" w:rsidP="0056512A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56512A">
        <w:rPr>
          <w:rFonts w:eastAsia="Calibri"/>
          <w:color w:val="auto"/>
          <w:sz w:val="24"/>
          <w:szCs w:val="24"/>
          <w:lang w:eastAsia="en-US"/>
        </w:rPr>
        <w:t>2.4. Решение о возобновлении проведения контрольного мероприятия принимается</w:t>
      </w:r>
      <w:r w:rsidR="00765A52" w:rsidRPr="00765A52">
        <w:rPr>
          <w:rFonts w:eastAsia="Calibri"/>
          <w:color w:val="auto"/>
          <w:sz w:val="24"/>
          <w:szCs w:val="24"/>
          <w:lang w:eastAsia="en-US"/>
        </w:rPr>
        <w:t xml:space="preserve"> главой Печенгского муниципального округа</w:t>
      </w:r>
      <w:r w:rsidR="00765A52" w:rsidRPr="0056512A">
        <w:rPr>
          <w:rFonts w:eastAsia="Calibri"/>
          <w:color w:val="auto"/>
          <w:sz w:val="24"/>
          <w:szCs w:val="24"/>
          <w:lang w:eastAsia="en-US"/>
        </w:rPr>
        <w:t xml:space="preserve"> и оформляется распоряжением</w:t>
      </w:r>
      <w:r w:rsidR="00765A52" w:rsidRPr="00765A52">
        <w:rPr>
          <w:rFonts w:eastAsia="Calibri"/>
          <w:color w:val="auto"/>
          <w:sz w:val="24"/>
          <w:szCs w:val="24"/>
          <w:lang w:eastAsia="en-US"/>
        </w:rPr>
        <w:t xml:space="preserve"> администрации Печенгского муниципального округа</w:t>
      </w:r>
      <w:r w:rsidRPr="0056512A">
        <w:rPr>
          <w:rFonts w:eastAsia="Calibri"/>
          <w:color w:val="FF0000"/>
          <w:sz w:val="24"/>
          <w:szCs w:val="24"/>
          <w:lang w:eastAsia="en-US"/>
        </w:rPr>
        <w:t xml:space="preserve"> </w:t>
      </w:r>
      <w:r w:rsidRPr="0056512A">
        <w:rPr>
          <w:rFonts w:eastAsia="Calibri"/>
          <w:color w:val="auto"/>
          <w:sz w:val="24"/>
          <w:szCs w:val="24"/>
          <w:lang w:eastAsia="en-US"/>
        </w:rPr>
        <w:t>после получения контрольным органом сведений об устранении причин приостановления контрольного мероприятия.</w:t>
      </w:r>
    </w:p>
    <w:p w:rsidR="0056512A" w:rsidRPr="0056512A" w:rsidRDefault="0056512A" w:rsidP="0056512A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56512A">
        <w:rPr>
          <w:rFonts w:eastAsia="Calibri"/>
          <w:color w:val="auto"/>
          <w:sz w:val="24"/>
          <w:szCs w:val="24"/>
          <w:lang w:eastAsia="en-US"/>
        </w:rPr>
        <w:t>2.5. Решение о прекращении контрольного мероприятия принимается</w:t>
      </w:r>
      <w:r w:rsidR="0021431B" w:rsidRPr="0021431B">
        <w:rPr>
          <w:rFonts w:eastAsia="Calibri"/>
          <w:color w:val="auto"/>
          <w:sz w:val="24"/>
          <w:szCs w:val="24"/>
          <w:lang w:eastAsia="en-US"/>
        </w:rPr>
        <w:t xml:space="preserve"> </w:t>
      </w:r>
      <w:r w:rsidR="0021431B" w:rsidRPr="00765A52">
        <w:rPr>
          <w:rFonts w:eastAsia="Calibri"/>
          <w:color w:val="auto"/>
          <w:sz w:val="24"/>
          <w:szCs w:val="24"/>
          <w:lang w:eastAsia="en-US"/>
        </w:rPr>
        <w:t>главой Печенгского муниципального округа</w:t>
      </w:r>
      <w:r w:rsidR="0021431B" w:rsidRPr="0056512A">
        <w:rPr>
          <w:rFonts w:eastAsia="Calibri"/>
          <w:color w:val="auto"/>
          <w:sz w:val="24"/>
          <w:szCs w:val="24"/>
          <w:lang w:eastAsia="en-US"/>
        </w:rPr>
        <w:t xml:space="preserve"> и оформляется распоряжением</w:t>
      </w:r>
      <w:r w:rsidR="0021431B" w:rsidRPr="00765A52">
        <w:rPr>
          <w:rFonts w:eastAsia="Calibri"/>
          <w:color w:val="auto"/>
          <w:sz w:val="24"/>
          <w:szCs w:val="24"/>
          <w:lang w:eastAsia="en-US"/>
        </w:rPr>
        <w:t xml:space="preserve"> администрации Печенгского муниципального округа</w:t>
      </w:r>
      <w:r w:rsidR="0021431B">
        <w:rPr>
          <w:rFonts w:eastAsia="Calibri"/>
          <w:color w:val="auto"/>
          <w:sz w:val="24"/>
          <w:szCs w:val="24"/>
          <w:lang w:eastAsia="en-US"/>
        </w:rPr>
        <w:t>.</w:t>
      </w:r>
    </w:p>
    <w:p w:rsidR="0056512A" w:rsidRPr="0056512A" w:rsidRDefault="0056512A" w:rsidP="0056512A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56512A">
        <w:rPr>
          <w:rFonts w:eastAsia="Calibri"/>
          <w:color w:val="auto"/>
          <w:sz w:val="24"/>
          <w:szCs w:val="24"/>
          <w:lang w:eastAsia="en-US"/>
        </w:rPr>
        <w:t>2.6. Подготовка распоряжений о назначении контрольного мероприятия, о внесении изменений в распоряжение о назначении контрольного мероприятия, о приостановлении п</w:t>
      </w:r>
      <w:r w:rsidR="0021431B" w:rsidRPr="0021431B">
        <w:rPr>
          <w:rFonts w:eastAsia="Calibri"/>
          <w:color w:val="auto"/>
          <w:sz w:val="24"/>
          <w:szCs w:val="24"/>
          <w:lang w:eastAsia="en-US"/>
        </w:rPr>
        <w:t>р</w:t>
      </w:r>
      <w:r w:rsidRPr="0056512A">
        <w:rPr>
          <w:rFonts w:eastAsia="Calibri"/>
          <w:color w:val="auto"/>
          <w:sz w:val="24"/>
          <w:szCs w:val="24"/>
          <w:lang w:eastAsia="en-US"/>
        </w:rPr>
        <w:t xml:space="preserve">оведения контрольного мероприятия, о возобновлении проведения контрольного мероприятия, о прекращении контрольного мероприятия осуществляется начальником контрольного органа в соответствии с требованиями Федерального стандарта </w:t>
      </w:r>
      <w:r w:rsidRPr="0056512A">
        <w:rPr>
          <w:color w:val="auto"/>
          <w:sz w:val="24"/>
          <w:szCs w:val="24"/>
        </w:rPr>
        <w:t>«Проведение проверок, ревизий и обследований и оформление их результатов».</w:t>
      </w:r>
    </w:p>
    <w:p w:rsidR="0056512A" w:rsidRPr="0056512A" w:rsidRDefault="0056512A" w:rsidP="0056512A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56512A">
        <w:rPr>
          <w:color w:val="auto"/>
          <w:sz w:val="24"/>
          <w:szCs w:val="24"/>
        </w:rPr>
        <w:t xml:space="preserve">2.7. При подготовке </w:t>
      </w:r>
      <w:r w:rsidRPr="0056512A">
        <w:rPr>
          <w:rFonts w:eastAsia="Calibri"/>
          <w:color w:val="auto"/>
          <w:sz w:val="24"/>
          <w:szCs w:val="24"/>
          <w:lang w:eastAsia="en-US"/>
        </w:rPr>
        <w:t>распоряжения о назначении контрольного мероприятия определяется перечень вопросов, подлежащих изучению при осуществлении внутреннего муниципального финансового контроля в ходе проведения контрольного мероприятия.</w:t>
      </w:r>
    </w:p>
    <w:p w:rsidR="0056512A" w:rsidRPr="0056512A" w:rsidRDefault="0056512A" w:rsidP="0056512A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56512A">
        <w:rPr>
          <w:rFonts w:eastAsia="Calibri"/>
          <w:color w:val="auto"/>
          <w:sz w:val="24"/>
          <w:szCs w:val="24"/>
          <w:lang w:eastAsia="en-US"/>
        </w:rPr>
        <w:t>Перечень вопросов контрольного мероприятия формируется исходя из темы контроль</w:t>
      </w:r>
      <w:r w:rsidR="0021431B">
        <w:rPr>
          <w:rFonts w:eastAsia="Calibri"/>
          <w:color w:val="auto"/>
          <w:sz w:val="24"/>
          <w:szCs w:val="24"/>
          <w:lang w:eastAsia="en-US"/>
        </w:rPr>
        <w:t>ного мероприятия, обозначенной в</w:t>
      </w:r>
      <w:r w:rsidRPr="0056512A">
        <w:rPr>
          <w:rFonts w:eastAsia="Calibri"/>
          <w:color w:val="auto"/>
          <w:sz w:val="24"/>
          <w:szCs w:val="24"/>
          <w:lang w:eastAsia="en-US"/>
        </w:rPr>
        <w:t xml:space="preserve"> плане</w:t>
      </w:r>
      <w:r w:rsidR="00D06627" w:rsidRPr="00D06627">
        <w:rPr>
          <w:rFonts w:eastAsia="Calibri"/>
          <w:color w:val="auto"/>
          <w:sz w:val="24"/>
          <w:szCs w:val="24"/>
          <w:lang w:eastAsia="en-US"/>
        </w:rPr>
        <w:t xml:space="preserve"> работы контрольного органа</w:t>
      </w:r>
      <w:r w:rsidRPr="0056512A">
        <w:rPr>
          <w:rFonts w:eastAsia="Calibri"/>
          <w:color w:val="auto"/>
          <w:sz w:val="24"/>
          <w:szCs w:val="24"/>
          <w:lang w:eastAsia="en-US"/>
        </w:rPr>
        <w:t xml:space="preserve"> на соответствующий год, с учетом полномочий объекта контроля.</w:t>
      </w:r>
    </w:p>
    <w:p w:rsidR="0056512A" w:rsidRPr="0056512A" w:rsidRDefault="0056512A" w:rsidP="0056512A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56512A">
        <w:rPr>
          <w:rFonts w:eastAsia="Calibri"/>
          <w:color w:val="auto"/>
          <w:sz w:val="24"/>
          <w:szCs w:val="24"/>
          <w:lang w:eastAsia="en-US"/>
        </w:rPr>
        <w:t>Перечень вопросов, подлежащих изучению в ходе контрольного мероприятия, должен отвечать следующим критериям:</w:t>
      </w:r>
    </w:p>
    <w:p w:rsidR="0056512A" w:rsidRPr="0056512A" w:rsidRDefault="0056512A" w:rsidP="0056512A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56512A">
        <w:rPr>
          <w:rFonts w:eastAsia="Calibri"/>
          <w:color w:val="auto"/>
          <w:sz w:val="24"/>
          <w:szCs w:val="24"/>
          <w:lang w:eastAsia="en-US"/>
        </w:rPr>
        <w:t>- должен быть достаточен, чтобы тема контрольного мероприятия была рассмотрена в полном объеме;</w:t>
      </w:r>
    </w:p>
    <w:p w:rsidR="0056512A" w:rsidRPr="0056512A" w:rsidRDefault="0056512A" w:rsidP="0056512A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56512A">
        <w:rPr>
          <w:rFonts w:eastAsia="Calibri"/>
          <w:color w:val="auto"/>
          <w:sz w:val="24"/>
          <w:szCs w:val="24"/>
          <w:lang w:eastAsia="en-US"/>
        </w:rPr>
        <w:t>- должен учитывать объем трудовых ресурсов, необходимых для осуществления контрольного мероприятия.</w:t>
      </w:r>
    </w:p>
    <w:p w:rsidR="0056512A" w:rsidRPr="0056512A" w:rsidRDefault="0056512A" w:rsidP="0056512A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56512A">
        <w:rPr>
          <w:rFonts w:eastAsia="Calibri"/>
          <w:color w:val="auto"/>
          <w:sz w:val="24"/>
          <w:szCs w:val="24"/>
          <w:lang w:eastAsia="en-US"/>
        </w:rPr>
        <w:t xml:space="preserve">2.8. В ходе проведения контрольного мероприятия могут осуществляться контрольные действия по документальному и (или) фактическому изучению, организовываться экспертизы, в соответствии с </w:t>
      </w:r>
      <w:r w:rsidRPr="0056512A">
        <w:rPr>
          <w:color w:val="auto"/>
          <w:sz w:val="24"/>
          <w:szCs w:val="24"/>
        </w:rPr>
        <w:t>Федеральным стандартом «Проведение проверок, ревизий и обследований и оформление их результатов».</w:t>
      </w:r>
    </w:p>
    <w:p w:rsidR="0056512A" w:rsidRPr="0056512A" w:rsidRDefault="0056512A" w:rsidP="0056512A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56512A">
        <w:rPr>
          <w:color w:val="auto"/>
          <w:sz w:val="24"/>
          <w:szCs w:val="24"/>
        </w:rPr>
        <w:t>2.9. Контрольные действия могут проводиться сплошным или выборочным способом.</w:t>
      </w:r>
    </w:p>
    <w:p w:rsidR="0056512A" w:rsidRPr="0056512A" w:rsidRDefault="0056512A" w:rsidP="0056512A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56512A">
        <w:rPr>
          <w:color w:val="auto"/>
          <w:sz w:val="24"/>
          <w:szCs w:val="24"/>
        </w:rPr>
        <w:t>Сплошной способ заключается в проведении контрольных действий в отношении всей совокупности финансовых и хозяйственных операций, относящихся к одному вопросу контрольного мероприятия.</w:t>
      </w:r>
    </w:p>
    <w:p w:rsidR="0056512A" w:rsidRPr="0056512A" w:rsidRDefault="0056512A" w:rsidP="0056512A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56512A">
        <w:rPr>
          <w:color w:val="auto"/>
          <w:sz w:val="24"/>
          <w:szCs w:val="24"/>
        </w:rPr>
        <w:t>Выборочный способ заключается в проведении контрольных действий в отношении части финансовых и хозяйственных операций, относящихся к одному вопросу контрольного мероприятия.</w:t>
      </w:r>
    </w:p>
    <w:p w:rsidR="0056512A" w:rsidRPr="0056512A" w:rsidRDefault="0056512A" w:rsidP="0056512A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56512A">
        <w:rPr>
          <w:color w:val="auto"/>
          <w:sz w:val="24"/>
          <w:szCs w:val="24"/>
        </w:rPr>
        <w:t>Объем выборки и ее состав определяется таким образом, чтобы обеспечить возможность оценки всей совокупности финансовых и хозяйственных операций по изучаемому вопросу.</w:t>
      </w:r>
    </w:p>
    <w:p w:rsidR="0056512A" w:rsidRPr="0056512A" w:rsidRDefault="0056512A" w:rsidP="0056512A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56512A">
        <w:rPr>
          <w:color w:val="auto"/>
          <w:sz w:val="24"/>
          <w:szCs w:val="24"/>
        </w:rPr>
        <w:t>Решение об использовании сплошного или выборочного способа проведения контрольных действий по каждому вопросу контрольного мероприятия принимает начальник контрольного органа, исходя из содержания вопроса контрольного мероприятия, объема бухгалтерских, отчетных и иных документов, относящихся к этому вопросу, состо</w:t>
      </w:r>
      <w:r w:rsidR="00A83438">
        <w:rPr>
          <w:color w:val="auto"/>
          <w:sz w:val="24"/>
          <w:szCs w:val="24"/>
        </w:rPr>
        <w:t>яния бухгалтерского (бюджетного</w:t>
      </w:r>
      <w:r w:rsidRPr="0056512A">
        <w:rPr>
          <w:color w:val="auto"/>
          <w:sz w:val="24"/>
          <w:szCs w:val="24"/>
        </w:rPr>
        <w:t>) учета и срока проведения контрольного мероприятия.</w:t>
      </w:r>
    </w:p>
    <w:p w:rsidR="0056512A" w:rsidRPr="0056512A" w:rsidRDefault="0056512A" w:rsidP="0056512A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56512A">
        <w:rPr>
          <w:color w:val="auto"/>
          <w:sz w:val="24"/>
          <w:szCs w:val="24"/>
        </w:rPr>
        <w:t xml:space="preserve">2.10. </w:t>
      </w:r>
      <w:proofErr w:type="gramStart"/>
      <w:r w:rsidRPr="0056512A">
        <w:rPr>
          <w:color w:val="auto"/>
          <w:sz w:val="24"/>
          <w:szCs w:val="24"/>
        </w:rPr>
        <w:t xml:space="preserve">После проведения всех контрольных действий, предусмотренных пунктом 19 Федерального стандарта «Проведение проверок, ревизий и обследований и оформление их результатов», начальник контрольного органа подготавливает и подписывает справку о </w:t>
      </w:r>
      <w:r w:rsidRPr="0056512A">
        <w:rPr>
          <w:color w:val="auto"/>
          <w:sz w:val="24"/>
          <w:szCs w:val="24"/>
        </w:rPr>
        <w:lastRenderedPageBreak/>
        <w:t>завершении контрольных действий, по форме согласно приложению 3 к настоящему Стандарту, и направляет ее объекту контроля в порядке, предусмотренном пунктом 9 Федерального стандарта «Проведение проверок, ревизий и обследований и оформление их результатов».</w:t>
      </w:r>
      <w:r w:rsidRPr="0056512A">
        <w:rPr>
          <w:color w:val="FF0000"/>
          <w:sz w:val="24"/>
          <w:szCs w:val="24"/>
        </w:rPr>
        <w:t xml:space="preserve"> </w:t>
      </w:r>
      <w:r w:rsidRPr="0056512A">
        <w:rPr>
          <w:color w:val="auto"/>
          <w:sz w:val="24"/>
          <w:szCs w:val="24"/>
        </w:rPr>
        <w:t xml:space="preserve">   </w:t>
      </w:r>
      <w:proofErr w:type="gramEnd"/>
    </w:p>
    <w:p w:rsidR="006C5E7A" w:rsidRDefault="006C5E7A" w:rsidP="006C5E7A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color w:val="auto"/>
          <w:sz w:val="24"/>
          <w:szCs w:val="24"/>
        </w:rPr>
      </w:pPr>
    </w:p>
    <w:p w:rsidR="006C5E7A" w:rsidRPr="006C5E7A" w:rsidRDefault="006C5E7A" w:rsidP="006C5E7A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color w:val="auto"/>
          <w:sz w:val="24"/>
          <w:szCs w:val="24"/>
        </w:rPr>
      </w:pPr>
      <w:r w:rsidRPr="006C5E7A">
        <w:rPr>
          <w:b/>
          <w:bCs/>
          <w:color w:val="auto"/>
          <w:sz w:val="24"/>
          <w:szCs w:val="24"/>
        </w:rPr>
        <w:t>3. Оформление результатов контрольного мероприятия</w:t>
      </w:r>
    </w:p>
    <w:p w:rsidR="006C5E7A" w:rsidRPr="006C5E7A" w:rsidRDefault="006C5E7A" w:rsidP="006C5E7A">
      <w:pPr>
        <w:autoSpaceDE w:val="0"/>
        <w:autoSpaceDN w:val="0"/>
        <w:adjustRightInd w:val="0"/>
        <w:ind w:firstLine="709"/>
        <w:jc w:val="both"/>
        <w:rPr>
          <w:bCs/>
          <w:color w:val="auto"/>
          <w:sz w:val="16"/>
          <w:szCs w:val="16"/>
          <w:highlight w:val="lightGray"/>
        </w:rPr>
      </w:pPr>
    </w:p>
    <w:p w:rsidR="006C5E7A" w:rsidRPr="006C5E7A" w:rsidRDefault="006C5E7A" w:rsidP="006C5E7A">
      <w:pPr>
        <w:autoSpaceDE w:val="0"/>
        <w:autoSpaceDN w:val="0"/>
        <w:adjustRightInd w:val="0"/>
        <w:ind w:firstLine="709"/>
        <w:jc w:val="both"/>
        <w:rPr>
          <w:bCs/>
          <w:color w:val="auto"/>
          <w:sz w:val="24"/>
          <w:szCs w:val="24"/>
        </w:rPr>
      </w:pPr>
      <w:r w:rsidRPr="006C5E7A">
        <w:rPr>
          <w:bCs/>
          <w:color w:val="auto"/>
          <w:sz w:val="24"/>
          <w:szCs w:val="24"/>
        </w:rPr>
        <w:t xml:space="preserve">3.1. Результаты контрольных мероприятий оформляются актами, заключениями в соответствии с разделом </w:t>
      </w:r>
      <w:r w:rsidRPr="006C5E7A">
        <w:rPr>
          <w:bCs/>
          <w:color w:val="auto"/>
          <w:sz w:val="24"/>
          <w:szCs w:val="24"/>
          <w:lang w:val="en-US"/>
        </w:rPr>
        <w:t>IV</w:t>
      </w:r>
      <w:r w:rsidRPr="006C5E7A">
        <w:rPr>
          <w:bCs/>
          <w:color w:val="auto"/>
          <w:sz w:val="24"/>
          <w:szCs w:val="24"/>
        </w:rPr>
        <w:t xml:space="preserve"> «Оформление результатов контрольных мероприятий» Федерального стандарта «Проведение проверок, ревизий и оформление их результатов».</w:t>
      </w:r>
    </w:p>
    <w:p w:rsidR="006C5E7A" w:rsidRPr="006C5E7A" w:rsidRDefault="006C5E7A" w:rsidP="006C5E7A">
      <w:pPr>
        <w:autoSpaceDE w:val="0"/>
        <w:autoSpaceDN w:val="0"/>
        <w:adjustRightInd w:val="0"/>
        <w:ind w:firstLine="709"/>
        <w:jc w:val="both"/>
        <w:rPr>
          <w:bCs/>
          <w:color w:val="auto"/>
          <w:sz w:val="24"/>
          <w:szCs w:val="24"/>
        </w:rPr>
      </w:pPr>
      <w:r w:rsidRPr="006C5E7A">
        <w:rPr>
          <w:bCs/>
          <w:color w:val="auto"/>
          <w:sz w:val="24"/>
          <w:szCs w:val="24"/>
        </w:rPr>
        <w:t xml:space="preserve">3.2. Акт, заключение составляются в одном экземпляре и подписываются </w:t>
      </w:r>
      <w:r w:rsidRPr="006C5E7A">
        <w:rPr>
          <w:color w:val="auto"/>
          <w:sz w:val="24"/>
          <w:szCs w:val="24"/>
        </w:rPr>
        <w:t>начальником контрольного органа.</w:t>
      </w:r>
    </w:p>
    <w:p w:rsidR="006C5E7A" w:rsidRPr="006C5E7A" w:rsidRDefault="006C5E7A" w:rsidP="006C5E7A">
      <w:pPr>
        <w:autoSpaceDE w:val="0"/>
        <w:autoSpaceDN w:val="0"/>
        <w:adjustRightInd w:val="0"/>
        <w:ind w:firstLine="709"/>
        <w:jc w:val="center"/>
        <w:outlineLvl w:val="2"/>
        <w:rPr>
          <w:b/>
          <w:bCs/>
          <w:color w:val="auto"/>
          <w:sz w:val="16"/>
          <w:szCs w:val="16"/>
          <w:highlight w:val="lightGray"/>
        </w:rPr>
      </w:pPr>
    </w:p>
    <w:p w:rsidR="006C5E7A" w:rsidRPr="006C5E7A" w:rsidRDefault="006C5E7A" w:rsidP="006C5E7A">
      <w:pPr>
        <w:autoSpaceDE w:val="0"/>
        <w:autoSpaceDN w:val="0"/>
        <w:adjustRightInd w:val="0"/>
        <w:ind w:firstLine="709"/>
        <w:jc w:val="center"/>
        <w:outlineLvl w:val="2"/>
        <w:rPr>
          <w:b/>
          <w:bCs/>
          <w:color w:val="auto"/>
          <w:sz w:val="24"/>
          <w:szCs w:val="24"/>
        </w:rPr>
      </w:pPr>
      <w:r w:rsidRPr="006C5E7A">
        <w:rPr>
          <w:b/>
          <w:bCs/>
          <w:color w:val="auto"/>
          <w:sz w:val="24"/>
          <w:szCs w:val="24"/>
        </w:rPr>
        <w:t xml:space="preserve">4. Реализация результатов контрольных мероприятий </w:t>
      </w:r>
    </w:p>
    <w:p w:rsidR="006C5E7A" w:rsidRPr="006C5E7A" w:rsidRDefault="006C5E7A" w:rsidP="006C5E7A">
      <w:pPr>
        <w:autoSpaceDE w:val="0"/>
        <w:autoSpaceDN w:val="0"/>
        <w:adjustRightInd w:val="0"/>
        <w:ind w:firstLine="709"/>
        <w:jc w:val="both"/>
        <w:rPr>
          <w:bCs/>
          <w:color w:val="auto"/>
          <w:sz w:val="16"/>
          <w:szCs w:val="16"/>
          <w:highlight w:val="lightGray"/>
        </w:rPr>
      </w:pPr>
      <w:bookmarkStart w:id="2" w:name="Par90"/>
      <w:bookmarkEnd w:id="2"/>
    </w:p>
    <w:p w:rsidR="006C5E7A" w:rsidRPr="006C5E7A" w:rsidRDefault="006C5E7A" w:rsidP="006C5E7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auto"/>
          <w:sz w:val="24"/>
          <w:szCs w:val="24"/>
          <w:lang w:eastAsia="en-US"/>
        </w:rPr>
      </w:pPr>
      <w:r w:rsidRPr="006C5E7A">
        <w:rPr>
          <w:bCs/>
          <w:color w:val="auto"/>
          <w:sz w:val="24"/>
          <w:szCs w:val="24"/>
        </w:rPr>
        <w:t xml:space="preserve">4.1. </w:t>
      </w:r>
      <w:proofErr w:type="gramStart"/>
      <w:r w:rsidRPr="006C5E7A">
        <w:rPr>
          <w:bCs/>
          <w:color w:val="auto"/>
          <w:sz w:val="24"/>
          <w:szCs w:val="24"/>
        </w:rPr>
        <w:t xml:space="preserve">Реализация результатов проведения контрольных мероприятий, в том числе принятие решений начальником контрольного органа по результатам проведенных проверок, ревизий, обследований, порядок оформления и направления документов, формируемых контрольным органом по результатам контрольных мероприятий (представлений, предписаний, уведомлений о применении бюджетных мер принуждения, иных документов), продление сроков исполнения представления, предписания осуществляется органом контроля в соответствии с </w:t>
      </w:r>
      <w:r w:rsidRPr="006C5E7A">
        <w:rPr>
          <w:color w:val="auto"/>
          <w:sz w:val="24"/>
          <w:szCs w:val="24"/>
        </w:rPr>
        <w:t>Федеральным стандартом «Реализация результатов контрольного мероприятия».</w:t>
      </w:r>
      <w:r w:rsidRPr="006C5E7A">
        <w:rPr>
          <w:bCs/>
          <w:color w:val="auto"/>
          <w:sz w:val="24"/>
          <w:szCs w:val="24"/>
        </w:rPr>
        <w:t xml:space="preserve">   </w:t>
      </w:r>
      <w:proofErr w:type="gramEnd"/>
    </w:p>
    <w:p w:rsidR="006C5E7A" w:rsidRPr="006C5E7A" w:rsidRDefault="006C5E7A" w:rsidP="006C5E7A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color w:val="auto"/>
          <w:sz w:val="16"/>
          <w:szCs w:val="16"/>
          <w:highlight w:val="lightGray"/>
        </w:rPr>
      </w:pPr>
    </w:p>
    <w:p w:rsidR="006C5E7A" w:rsidRPr="006C5E7A" w:rsidRDefault="006C5E7A" w:rsidP="006C5E7A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color w:val="auto"/>
          <w:sz w:val="24"/>
          <w:szCs w:val="24"/>
        </w:rPr>
      </w:pPr>
      <w:r w:rsidRPr="006C5E7A">
        <w:rPr>
          <w:b/>
          <w:bCs/>
          <w:color w:val="auto"/>
          <w:sz w:val="24"/>
          <w:szCs w:val="24"/>
        </w:rPr>
        <w:t>5. Досудебное обжалование решений и действий (бездействия) органа контроля и его должностных лиц</w:t>
      </w:r>
    </w:p>
    <w:p w:rsidR="006C5E7A" w:rsidRPr="006C5E7A" w:rsidRDefault="006C5E7A" w:rsidP="006C5E7A">
      <w:pPr>
        <w:autoSpaceDE w:val="0"/>
        <w:autoSpaceDN w:val="0"/>
        <w:adjustRightInd w:val="0"/>
        <w:ind w:firstLine="709"/>
        <w:jc w:val="both"/>
        <w:rPr>
          <w:bCs/>
          <w:color w:val="auto"/>
          <w:sz w:val="16"/>
          <w:szCs w:val="16"/>
          <w:highlight w:val="lightGray"/>
        </w:rPr>
      </w:pPr>
    </w:p>
    <w:p w:rsidR="006C5E7A" w:rsidRPr="006C5E7A" w:rsidRDefault="006C5E7A" w:rsidP="006C5E7A">
      <w:pPr>
        <w:autoSpaceDE w:val="0"/>
        <w:autoSpaceDN w:val="0"/>
        <w:adjustRightInd w:val="0"/>
        <w:ind w:firstLine="709"/>
        <w:jc w:val="both"/>
        <w:rPr>
          <w:b/>
          <w:bCs/>
          <w:color w:val="auto"/>
          <w:sz w:val="24"/>
          <w:szCs w:val="24"/>
          <w:highlight w:val="lightGray"/>
        </w:rPr>
      </w:pPr>
      <w:r w:rsidRPr="006C5E7A">
        <w:rPr>
          <w:bCs/>
          <w:color w:val="auto"/>
          <w:sz w:val="24"/>
          <w:szCs w:val="24"/>
        </w:rPr>
        <w:t xml:space="preserve">5.1. </w:t>
      </w:r>
      <w:proofErr w:type="gramStart"/>
      <w:r w:rsidRPr="006C5E7A">
        <w:rPr>
          <w:bCs/>
          <w:color w:val="auto"/>
          <w:sz w:val="24"/>
          <w:szCs w:val="24"/>
        </w:rPr>
        <w:t xml:space="preserve">Рассмотрение обращений объекта контроля или его уполномоченных лиц, в котором выражается несогласие с решением контрольного органа (его должностных лиц), принятым по результатам осуществления им полномочий по внутреннему муниципальному финансовому контролю, и действиями (бездействием) должностных лиц контрольного органа при осуществлении ими полномочий по внутреннему муниципальному финансовому контролю осуществляется в соответствии с </w:t>
      </w:r>
      <w:r w:rsidRPr="006C5E7A">
        <w:rPr>
          <w:color w:val="auto"/>
          <w:sz w:val="24"/>
          <w:szCs w:val="24"/>
        </w:rPr>
        <w:t xml:space="preserve">Федеральным стандартом «Правила досудебного обжалования решений и действий органа контроля». </w:t>
      </w:r>
      <w:proofErr w:type="gramEnd"/>
    </w:p>
    <w:p w:rsidR="006C5E7A" w:rsidRPr="006C5E7A" w:rsidRDefault="006C5E7A" w:rsidP="006C5E7A">
      <w:pPr>
        <w:autoSpaceDE w:val="0"/>
        <w:autoSpaceDN w:val="0"/>
        <w:adjustRightInd w:val="0"/>
        <w:ind w:firstLine="709"/>
        <w:jc w:val="both"/>
        <w:rPr>
          <w:bCs/>
          <w:color w:val="auto"/>
          <w:sz w:val="16"/>
          <w:szCs w:val="16"/>
          <w:highlight w:val="lightGray"/>
        </w:rPr>
      </w:pPr>
    </w:p>
    <w:p w:rsidR="006C5E7A" w:rsidRPr="006C5E7A" w:rsidRDefault="006C5E7A" w:rsidP="006C5E7A">
      <w:pPr>
        <w:autoSpaceDE w:val="0"/>
        <w:autoSpaceDN w:val="0"/>
        <w:adjustRightInd w:val="0"/>
        <w:ind w:firstLine="709"/>
        <w:jc w:val="both"/>
        <w:rPr>
          <w:bCs/>
          <w:color w:val="auto"/>
          <w:sz w:val="16"/>
          <w:szCs w:val="16"/>
          <w:highlight w:val="lightGray"/>
        </w:rPr>
      </w:pPr>
    </w:p>
    <w:p w:rsidR="006C5E7A" w:rsidRPr="006C5E7A" w:rsidRDefault="006C5E7A" w:rsidP="006C5E7A">
      <w:pPr>
        <w:autoSpaceDE w:val="0"/>
        <w:autoSpaceDN w:val="0"/>
        <w:adjustRightInd w:val="0"/>
        <w:ind w:firstLine="709"/>
        <w:jc w:val="center"/>
        <w:rPr>
          <w:color w:val="auto"/>
          <w:sz w:val="24"/>
          <w:szCs w:val="24"/>
          <w:highlight w:val="lightGray"/>
        </w:rPr>
      </w:pPr>
      <w:r w:rsidRPr="006C5E7A">
        <w:rPr>
          <w:b/>
          <w:bCs/>
          <w:color w:val="auto"/>
          <w:sz w:val="24"/>
          <w:szCs w:val="24"/>
        </w:rPr>
        <w:t>6. Составление отчетности о результатах внутреннего муниципального финансового контроля</w:t>
      </w:r>
    </w:p>
    <w:p w:rsidR="006C5E7A" w:rsidRPr="006C5E7A" w:rsidRDefault="006C5E7A" w:rsidP="006C5E7A">
      <w:pPr>
        <w:autoSpaceDE w:val="0"/>
        <w:autoSpaceDN w:val="0"/>
        <w:adjustRightInd w:val="0"/>
        <w:jc w:val="both"/>
        <w:outlineLvl w:val="0"/>
        <w:rPr>
          <w:color w:val="auto"/>
          <w:sz w:val="24"/>
          <w:szCs w:val="24"/>
          <w:highlight w:val="lightGray"/>
        </w:rPr>
      </w:pPr>
    </w:p>
    <w:p w:rsidR="006C5E7A" w:rsidRPr="006C5E7A" w:rsidRDefault="006C5E7A" w:rsidP="006C5E7A">
      <w:pPr>
        <w:autoSpaceDE w:val="0"/>
        <w:autoSpaceDN w:val="0"/>
        <w:adjustRightInd w:val="0"/>
        <w:ind w:firstLine="709"/>
        <w:jc w:val="both"/>
        <w:outlineLvl w:val="0"/>
        <w:rPr>
          <w:color w:val="auto"/>
          <w:sz w:val="24"/>
          <w:szCs w:val="24"/>
        </w:rPr>
      </w:pPr>
      <w:r w:rsidRPr="006C5E7A">
        <w:rPr>
          <w:bCs/>
          <w:color w:val="auto"/>
          <w:sz w:val="24"/>
          <w:szCs w:val="24"/>
        </w:rPr>
        <w:t xml:space="preserve">6.1. Отчет о результатах деятельности контрольного органа составляется по правилам и форме, установленным </w:t>
      </w:r>
      <w:r>
        <w:rPr>
          <w:color w:val="auto"/>
          <w:sz w:val="24"/>
          <w:szCs w:val="24"/>
        </w:rPr>
        <w:t>Федеральным</w:t>
      </w:r>
      <w:r w:rsidRPr="006C5E7A">
        <w:rPr>
          <w:color w:val="auto"/>
          <w:sz w:val="24"/>
          <w:szCs w:val="24"/>
        </w:rPr>
        <w:t xml:space="preserve"> стандарт</w:t>
      </w:r>
      <w:r>
        <w:rPr>
          <w:color w:val="auto"/>
          <w:sz w:val="24"/>
          <w:szCs w:val="24"/>
        </w:rPr>
        <w:t>ом</w:t>
      </w:r>
      <w:r w:rsidRPr="006C5E7A">
        <w:rPr>
          <w:color w:val="auto"/>
          <w:sz w:val="24"/>
          <w:szCs w:val="24"/>
        </w:rPr>
        <w:t xml:space="preserve"> «Правила составления отчетности».</w:t>
      </w:r>
    </w:p>
    <w:p w:rsidR="006C5E7A" w:rsidRPr="00E83FBE" w:rsidRDefault="006C5E7A" w:rsidP="00E83FBE">
      <w:pPr>
        <w:ind w:firstLine="708"/>
        <w:jc w:val="both"/>
        <w:rPr>
          <w:color w:val="auto"/>
          <w:sz w:val="24"/>
          <w:szCs w:val="24"/>
        </w:rPr>
      </w:pPr>
      <w:r w:rsidRPr="006C5E7A">
        <w:rPr>
          <w:color w:val="auto"/>
          <w:sz w:val="24"/>
          <w:szCs w:val="24"/>
        </w:rPr>
        <w:t>6.2. Отчет подлежит размещению на официальном сайте</w:t>
      </w:r>
      <w:r w:rsidR="00E83FBE">
        <w:rPr>
          <w:color w:val="auto"/>
          <w:sz w:val="24"/>
          <w:szCs w:val="24"/>
        </w:rPr>
        <w:t xml:space="preserve"> </w:t>
      </w:r>
      <w:r w:rsidR="00DD30A6">
        <w:rPr>
          <w:color w:val="auto"/>
          <w:sz w:val="24"/>
          <w:szCs w:val="24"/>
        </w:rPr>
        <w:t xml:space="preserve">Печенгского муниципального округа </w:t>
      </w:r>
      <w:hyperlink r:id="rId8" w:history="1">
        <w:r w:rsidR="00E83FBE" w:rsidRPr="00B837BA">
          <w:rPr>
            <w:rStyle w:val="a3"/>
            <w:sz w:val="24"/>
            <w:szCs w:val="24"/>
          </w:rPr>
          <w:t>http://pechengamr.gov-murman.ru</w:t>
        </w:r>
      </w:hyperlink>
      <w:r w:rsidR="00DE00D5">
        <w:rPr>
          <w:color w:val="auto"/>
          <w:sz w:val="24"/>
          <w:szCs w:val="24"/>
        </w:rPr>
        <w:t xml:space="preserve"> </w:t>
      </w:r>
      <w:r w:rsidRPr="006C5E7A">
        <w:rPr>
          <w:color w:val="auto"/>
          <w:sz w:val="24"/>
          <w:szCs w:val="24"/>
        </w:rPr>
        <w:t xml:space="preserve">в сети «Интернет» не позднее 1 апреля года, следующего </w:t>
      </w:r>
      <w:proofErr w:type="gramStart"/>
      <w:r w:rsidRPr="006C5E7A">
        <w:rPr>
          <w:color w:val="auto"/>
          <w:sz w:val="24"/>
          <w:szCs w:val="24"/>
        </w:rPr>
        <w:t>за</w:t>
      </w:r>
      <w:proofErr w:type="gramEnd"/>
      <w:r w:rsidRPr="006C5E7A">
        <w:rPr>
          <w:color w:val="auto"/>
          <w:sz w:val="24"/>
          <w:szCs w:val="24"/>
        </w:rPr>
        <w:t xml:space="preserve"> отчетным.</w:t>
      </w:r>
      <w:r w:rsidRPr="006C5E7A">
        <w:rPr>
          <w:bCs/>
          <w:color w:val="auto"/>
          <w:sz w:val="24"/>
          <w:szCs w:val="24"/>
        </w:rPr>
        <w:t xml:space="preserve"> </w:t>
      </w:r>
    </w:p>
    <w:p w:rsidR="009976D7" w:rsidRPr="009976D7" w:rsidRDefault="009976D7" w:rsidP="009976D7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</w:p>
    <w:tbl>
      <w:tblPr>
        <w:tblW w:w="0" w:type="auto"/>
        <w:tblInd w:w="5920" w:type="dxa"/>
        <w:tblLook w:val="04A0" w:firstRow="1" w:lastRow="0" w:firstColumn="1" w:lastColumn="0" w:noHBand="0" w:noVBand="1"/>
      </w:tblPr>
      <w:tblGrid>
        <w:gridCol w:w="2517"/>
      </w:tblGrid>
      <w:tr w:rsidR="007C5362" w:rsidRPr="007C5362" w:rsidTr="00A83438">
        <w:trPr>
          <w:trHeight w:val="564"/>
        </w:trPr>
        <w:tc>
          <w:tcPr>
            <w:tcW w:w="2517" w:type="dxa"/>
            <w:shd w:val="clear" w:color="auto" w:fill="auto"/>
          </w:tcPr>
          <w:p w:rsidR="007C5362" w:rsidRDefault="007C5362" w:rsidP="007C5362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</w:rPr>
            </w:pPr>
          </w:p>
          <w:p w:rsidR="007C5362" w:rsidRDefault="007C5362" w:rsidP="007C5362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</w:rPr>
            </w:pPr>
          </w:p>
          <w:p w:rsidR="007C5362" w:rsidRDefault="007C5362" w:rsidP="007C5362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</w:rPr>
            </w:pPr>
          </w:p>
          <w:p w:rsidR="007C5362" w:rsidRDefault="007C5362" w:rsidP="007C5362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</w:rPr>
            </w:pPr>
          </w:p>
          <w:p w:rsidR="007C5362" w:rsidRDefault="007C5362" w:rsidP="007C5362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</w:rPr>
            </w:pPr>
          </w:p>
          <w:p w:rsidR="007C5362" w:rsidRDefault="007C5362" w:rsidP="007C5362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</w:rPr>
            </w:pPr>
          </w:p>
          <w:p w:rsidR="00E83FBE" w:rsidRDefault="00E83FBE" w:rsidP="007C5362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</w:rPr>
            </w:pPr>
          </w:p>
          <w:p w:rsidR="00E83FBE" w:rsidRDefault="00E83FBE" w:rsidP="007C5362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</w:rPr>
            </w:pPr>
          </w:p>
          <w:p w:rsidR="00E83FBE" w:rsidRDefault="00E83FBE" w:rsidP="007C5362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</w:rPr>
            </w:pPr>
          </w:p>
          <w:p w:rsidR="007C5362" w:rsidRPr="007C5362" w:rsidRDefault="007C5362" w:rsidP="00A83438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</w:rPr>
            </w:pPr>
            <w:r w:rsidRPr="007C5362">
              <w:rPr>
                <w:color w:val="auto"/>
                <w:sz w:val="24"/>
                <w:szCs w:val="24"/>
              </w:rPr>
              <w:lastRenderedPageBreak/>
              <w:t>Приложение  1</w:t>
            </w:r>
          </w:p>
          <w:p w:rsidR="007C5362" w:rsidRPr="007C5362" w:rsidRDefault="007C5362" w:rsidP="00A83438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  <w:r w:rsidRPr="007C5362">
              <w:rPr>
                <w:color w:val="auto"/>
                <w:sz w:val="24"/>
                <w:szCs w:val="24"/>
              </w:rPr>
              <w:t>к Стандарту</w:t>
            </w:r>
          </w:p>
          <w:p w:rsidR="007C5362" w:rsidRPr="007C5362" w:rsidRDefault="007C5362" w:rsidP="007C5362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auto"/>
                <w:sz w:val="24"/>
                <w:szCs w:val="24"/>
                <w:highlight w:val="lightGray"/>
              </w:rPr>
            </w:pPr>
          </w:p>
        </w:tc>
      </w:tr>
    </w:tbl>
    <w:p w:rsidR="007C5362" w:rsidRPr="007C5362" w:rsidRDefault="007C5362" w:rsidP="007C5362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7C5362" w:rsidRPr="007C5362" w:rsidRDefault="007C5362" w:rsidP="007C5362">
      <w:pPr>
        <w:autoSpaceDE w:val="0"/>
        <w:autoSpaceDN w:val="0"/>
        <w:adjustRightInd w:val="0"/>
        <w:jc w:val="center"/>
        <w:rPr>
          <w:b/>
          <w:bCs/>
          <w:color w:val="auto"/>
          <w:sz w:val="24"/>
          <w:szCs w:val="24"/>
        </w:rPr>
      </w:pPr>
      <w:r w:rsidRPr="007C5362">
        <w:rPr>
          <w:b/>
          <w:bCs/>
          <w:color w:val="auto"/>
          <w:sz w:val="24"/>
          <w:szCs w:val="24"/>
        </w:rPr>
        <w:t>ЗАПРОС</w:t>
      </w:r>
    </w:p>
    <w:p w:rsidR="007C5362" w:rsidRPr="007C5362" w:rsidRDefault="007C5362" w:rsidP="007C5362">
      <w:pPr>
        <w:autoSpaceDE w:val="0"/>
        <w:autoSpaceDN w:val="0"/>
        <w:adjustRightInd w:val="0"/>
        <w:jc w:val="center"/>
        <w:rPr>
          <w:bCs/>
          <w:color w:val="auto"/>
          <w:sz w:val="24"/>
          <w:szCs w:val="24"/>
        </w:rPr>
      </w:pPr>
      <w:r w:rsidRPr="007C5362">
        <w:rPr>
          <w:bCs/>
          <w:color w:val="auto"/>
          <w:sz w:val="24"/>
          <w:szCs w:val="24"/>
        </w:rPr>
        <w:t>о представлении документов, информации и материалов, необходимых для проведения контрольного мероприятия</w:t>
      </w:r>
    </w:p>
    <w:p w:rsidR="007C5362" w:rsidRPr="007C5362" w:rsidRDefault="007C5362" w:rsidP="007C5362">
      <w:pPr>
        <w:autoSpaceDE w:val="0"/>
        <w:autoSpaceDN w:val="0"/>
        <w:adjustRightInd w:val="0"/>
        <w:jc w:val="center"/>
        <w:rPr>
          <w:b/>
          <w:bCs/>
          <w:color w:val="auto"/>
          <w:sz w:val="24"/>
          <w:szCs w:val="24"/>
          <w:highlight w:val="lightGray"/>
        </w:rPr>
      </w:pPr>
    </w:p>
    <w:p w:rsidR="007C5362" w:rsidRPr="007C5362" w:rsidRDefault="007C5362" w:rsidP="007C5362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7C5362" w:rsidRPr="007C5362" w:rsidRDefault="007C5362" w:rsidP="007C5362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  <w:r w:rsidRPr="007C5362">
        <w:rPr>
          <w:color w:val="auto"/>
          <w:sz w:val="24"/>
          <w:szCs w:val="24"/>
        </w:rPr>
        <w:t>п.г.т. Никель                                                                                                «__»_________ 20__г.</w:t>
      </w:r>
    </w:p>
    <w:p w:rsidR="007C5362" w:rsidRPr="007C5362" w:rsidRDefault="007C5362" w:rsidP="007C5362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7C5362" w:rsidRPr="007C5362" w:rsidRDefault="007C5362" w:rsidP="007C5362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7C5362" w:rsidRPr="007C5362" w:rsidRDefault="00A83438" w:rsidP="007C5362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Руководствуясь</w:t>
      </w:r>
      <w:r w:rsidR="0015101E">
        <w:rPr>
          <w:color w:val="auto"/>
          <w:sz w:val="24"/>
          <w:szCs w:val="24"/>
        </w:rPr>
        <w:t xml:space="preserve"> распоряжением администрации Печенгского муниципального округа</w:t>
      </w:r>
      <w:r w:rsidR="0015101E">
        <w:rPr>
          <w:color w:val="C00000"/>
          <w:sz w:val="24"/>
          <w:szCs w:val="24"/>
        </w:rPr>
        <w:t xml:space="preserve"> </w:t>
      </w:r>
      <w:r w:rsidR="0015101E">
        <w:rPr>
          <w:color w:val="auto"/>
          <w:sz w:val="24"/>
          <w:szCs w:val="24"/>
        </w:rPr>
        <w:t>от</w:t>
      </w:r>
      <w:r w:rsidR="007C5362" w:rsidRPr="007C5362">
        <w:rPr>
          <w:color w:val="auto"/>
          <w:sz w:val="24"/>
          <w:szCs w:val="24"/>
        </w:rPr>
        <w:t xml:space="preserve"> «_____» ___________ 20__г. №__ в отношении __________________________________________________________________________</w:t>
      </w:r>
    </w:p>
    <w:p w:rsidR="007C5362" w:rsidRPr="007C5362" w:rsidRDefault="007C5362" w:rsidP="007C5362">
      <w:pPr>
        <w:autoSpaceDE w:val="0"/>
        <w:autoSpaceDN w:val="0"/>
        <w:adjustRightInd w:val="0"/>
        <w:ind w:firstLine="709"/>
        <w:jc w:val="both"/>
        <w:rPr>
          <w:color w:val="auto"/>
          <w:sz w:val="18"/>
          <w:szCs w:val="18"/>
        </w:rPr>
      </w:pPr>
      <w:r w:rsidRPr="007C5362">
        <w:rPr>
          <w:color w:val="auto"/>
          <w:sz w:val="24"/>
          <w:szCs w:val="24"/>
        </w:rPr>
        <w:t xml:space="preserve">                                                </w:t>
      </w:r>
      <w:r w:rsidRPr="007C5362">
        <w:rPr>
          <w:color w:val="auto"/>
          <w:sz w:val="18"/>
          <w:szCs w:val="18"/>
        </w:rPr>
        <w:t>(указывается наименование объекта контроля)</w:t>
      </w:r>
    </w:p>
    <w:p w:rsidR="007C5362" w:rsidRPr="007C5362" w:rsidRDefault="007C5362" w:rsidP="007C5362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7C5362">
        <w:rPr>
          <w:color w:val="auto"/>
          <w:sz w:val="24"/>
          <w:szCs w:val="24"/>
        </w:rPr>
        <w:t>назначено/проводится ___________________________________________________________________________</w:t>
      </w:r>
    </w:p>
    <w:p w:rsidR="007C5362" w:rsidRPr="007C5362" w:rsidRDefault="007C5362" w:rsidP="007C5362">
      <w:pPr>
        <w:autoSpaceDE w:val="0"/>
        <w:autoSpaceDN w:val="0"/>
        <w:adjustRightInd w:val="0"/>
        <w:ind w:firstLine="709"/>
        <w:jc w:val="both"/>
        <w:rPr>
          <w:color w:val="auto"/>
          <w:sz w:val="18"/>
          <w:szCs w:val="18"/>
        </w:rPr>
      </w:pPr>
      <w:r w:rsidRPr="007C5362">
        <w:rPr>
          <w:color w:val="auto"/>
          <w:sz w:val="24"/>
          <w:szCs w:val="24"/>
        </w:rPr>
        <w:t xml:space="preserve">                                                 </w:t>
      </w:r>
      <w:r w:rsidRPr="007C5362">
        <w:rPr>
          <w:color w:val="auto"/>
          <w:sz w:val="18"/>
          <w:szCs w:val="18"/>
        </w:rPr>
        <w:t>(указывается тема контрольного мероприятия)</w:t>
      </w:r>
    </w:p>
    <w:p w:rsidR="007C5362" w:rsidRPr="007C5362" w:rsidRDefault="007C5362" w:rsidP="007C5362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</w:p>
    <w:p w:rsidR="007C5362" w:rsidRPr="007C5362" w:rsidRDefault="007C5362" w:rsidP="007C5362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proofErr w:type="gramStart"/>
      <w:r w:rsidRPr="007C5362">
        <w:rPr>
          <w:color w:val="auto"/>
          <w:sz w:val="24"/>
          <w:szCs w:val="24"/>
        </w:rPr>
        <w:t xml:space="preserve">В соответствии с пунктом 3 статьи 266.1 Бюджетного кодекса Российской Федерации, подпунктом «в» пункта 9 Федерального стандарта внутреннего государственного (муниципального) финансового контроля  </w:t>
      </w:r>
      <w:r w:rsidRPr="007C5362">
        <w:rPr>
          <w:bCs/>
          <w:color w:val="auto"/>
          <w:sz w:val="24"/>
          <w:szCs w:val="24"/>
        </w:rPr>
        <w:t>«</w:t>
      </w:r>
      <w:r w:rsidRPr="007C5362">
        <w:rPr>
          <w:color w:val="auto"/>
          <w:sz w:val="24"/>
          <w:szCs w:val="24"/>
        </w:rPr>
        <w:t>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при осуществлении внутреннего государственного (муниципального) финансового контроля», утвержденным постановлением Правительства Российской Федерации от 06.02.2020 № 100, прошу в</w:t>
      </w:r>
      <w:proofErr w:type="gramEnd"/>
      <w:r w:rsidRPr="007C5362">
        <w:rPr>
          <w:color w:val="auto"/>
          <w:sz w:val="24"/>
          <w:szCs w:val="24"/>
        </w:rPr>
        <w:t xml:space="preserve"> срок до «___»________20__года представить </w:t>
      </w:r>
      <w:r w:rsidR="0015101E">
        <w:rPr>
          <w:color w:val="auto"/>
          <w:sz w:val="24"/>
          <w:szCs w:val="24"/>
        </w:rPr>
        <w:t>в контрольно-ревизионный отдел</w:t>
      </w:r>
      <w:r w:rsidRPr="007C5362">
        <w:rPr>
          <w:color w:val="C00000"/>
          <w:sz w:val="24"/>
          <w:szCs w:val="24"/>
        </w:rPr>
        <w:t xml:space="preserve"> </w:t>
      </w:r>
      <w:r w:rsidRPr="007C5362">
        <w:rPr>
          <w:color w:val="auto"/>
          <w:sz w:val="24"/>
          <w:szCs w:val="24"/>
        </w:rPr>
        <w:t>следующие документы (информацию, материалы, данные):</w:t>
      </w:r>
    </w:p>
    <w:p w:rsidR="007C5362" w:rsidRPr="007C5362" w:rsidRDefault="007C5362" w:rsidP="00A83438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  <w:r w:rsidRPr="007C5362">
        <w:rPr>
          <w:color w:val="auto"/>
          <w:sz w:val="24"/>
          <w:szCs w:val="24"/>
        </w:rPr>
        <w:t>______________________________________________________________________</w:t>
      </w:r>
      <w:r w:rsidR="00A83438">
        <w:rPr>
          <w:color w:val="auto"/>
          <w:sz w:val="24"/>
          <w:szCs w:val="24"/>
        </w:rPr>
        <w:t>_</w:t>
      </w:r>
      <w:r w:rsidRPr="007C5362">
        <w:rPr>
          <w:color w:val="auto"/>
          <w:sz w:val="24"/>
          <w:szCs w:val="24"/>
        </w:rPr>
        <w:t>__</w:t>
      </w:r>
    </w:p>
    <w:p w:rsidR="007C5362" w:rsidRPr="007C5362" w:rsidRDefault="007C5362" w:rsidP="00A83438">
      <w:pPr>
        <w:autoSpaceDE w:val="0"/>
        <w:autoSpaceDN w:val="0"/>
        <w:adjustRightInd w:val="0"/>
        <w:jc w:val="both"/>
        <w:rPr>
          <w:color w:val="auto"/>
          <w:sz w:val="18"/>
          <w:szCs w:val="18"/>
        </w:rPr>
      </w:pPr>
      <w:r w:rsidRPr="007C5362">
        <w:rPr>
          <w:color w:val="auto"/>
          <w:sz w:val="18"/>
          <w:szCs w:val="18"/>
        </w:rPr>
        <w:t xml:space="preserve">                                                             (перечень </w:t>
      </w:r>
      <w:proofErr w:type="spellStart"/>
      <w:r w:rsidRPr="007C5362">
        <w:rPr>
          <w:color w:val="auto"/>
          <w:sz w:val="18"/>
          <w:szCs w:val="18"/>
        </w:rPr>
        <w:t>истребуемых</w:t>
      </w:r>
      <w:proofErr w:type="spellEnd"/>
      <w:r w:rsidRPr="007C5362">
        <w:rPr>
          <w:color w:val="auto"/>
          <w:sz w:val="18"/>
          <w:szCs w:val="18"/>
        </w:rPr>
        <w:t xml:space="preserve"> документов, информации и материалов)</w:t>
      </w:r>
    </w:p>
    <w:p w:rsidR="007C5362" w:rsidRPr="007C5362" w:rsidRDefault="007C5362" w:rsidP="00A83438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7C5362">
        <w:rPr>
          <w:color w:val="auto"/>
          <w:sz w:val="24"/>
          <w:szCs w:val="24"/>
        </w:rPr>
        <w:t>Вопросы, подлежащие проверке:_________________________________________</w:t>
      </w:r>
      <w:r w:rsidR="00A83438">
        <w:rPr>
          <w:color w:val="auto"/>
          <w:sz w:val="24"/>
          <w:szCs w:val="24"/>
        </w:rPr>
        <w:t>____</w:t>
      </w:r>
      <w:r w:rsidRPr="007C5362">
        <w:rPr>
          <w:color w:val="auto"/>
          <w:sz w:val="24"/>
          <w:szCs w:val="24"/>
        </w:rPr>
        <w:t>_</w:t>
      </w:r>
    </w:p>
    <w:p w:rsidR="007C5362" w:rsidRPr="007C5362" w:rsidRDefault="007C5362" w:rsidP="00A83438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7C5362">
        <w:rPr>
          <w:color w:val="auto"/>
          <w:sz w:val="24"/>
          <w:szCs w:val="24"/>
        </w:rPr>
        <w:t>_____________________________________________________________________</w:t>
      </w:r>
      <w:r w:rsidR="00A83438">
        <w:rPr>
          <w:color w:val="auto"/>
          <w:sz w:val="24"/>
          <w:szCs w:val="24"/>
        </w:rPr>
        <w:t>___</w:t>
      </w:r>
      <w:r w:rsidRPr="007C5362">
        <w:rPr>
          <w:color w:val="auto"/>
          <w:sz w:val="24"/>
          <w:szCs w:val="24"/>
        </w:rPr>
        <w:t>_</w:t>
      </w:r>
    </w:p>
    <w:p w:rsidR="007C5362" w:rsidRPr="007C5362" w:rsidRDefault="007C5362" w:rsidP="00A83438">
      <w:pPr>
        <w:autoSpaceDE w:val="0"/>
        <w:autoSpaceDN w:val="0"/>
        <w:adjustRightInd w:val="0"/>
        <w:jc w:val="both"/>
        <w:rPr>
          <w:color w:val="auto"/>
          <w:sz w:val="18"/>
          <w:szCs w:val="18"/>
        </w:rPr>
      </w:pPr>
      <w:r w:rsidRPr="007C5362">
        <w:rPr>
          <w:color w:val="auto"/>
          <w:sz w:val="18"/>
          <w:szCs w:val="18"/>
        </w:rPr>
        <w:t xml:space="preserve">     (указывается перечень  вопросов, подлежащих проверке в ходе проведения контрольного мероприятия)</w:t>
      </w:r>
    </w:p>
    <w:p w:rsidR="007C5362" w:rsidRPr="007C5362" w:rsidRDefault="007C5362" w:rsidP="007C5362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</w:p>
    <w:p w:rsidR="007C5362" w:rsidRPr="007C5362" w:rsidRDefault="007C5362" w:rsidP="007C5362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7C5362">
        <w:rPr>
          <w:color w:val="auto"/>
          <w:sz w:val="24"/>
          <w:szCs w:val="24"/>
        </w:rPr>
        <w:t>Документы, информация и материалы направляются в форме электронного документа или на бумажных носителях в виде подлинников документов, информа</w:t>
      </w:r>
      <w:r w:rsidR="001908D2">
        <w:rPr>
          <w:color w:val="auto"/>
          <w:sz w:val="24"/>
          <w:szCs w:val="24"/>
        </w:rPr>
        <w:t>ции и материалов и (или) надлежа</w:t>
      </w:r>
      <w:r w:rsidRPr="007C5362">
        <w:rPr>
          <w:color w:val="auto"/>
          <w:sz w:val="24"/>
          <w:szCs w:val="24"/>
        </w:rPr>
        <w:t>щим образом заверенных копий указанных документов, информации и материалов.</w:t>
      </w:r>
    </w:p>
    <w:p w:rsidR="007C5362" w:rsidRPr="007C5362" w:rsidRDefault="007C5362" w:rsidP="007C5362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7C5362">
        <w:rPr>
          <w:color w:val="auto"/>
          <w:sz w:val="24"/>
          <w:szCs w:val="24"/>
        </w:rPr>
        <w:t xml:space="preserve">Непредставление или несвоевременное представление информации, документов и материалов, указанных в настоящем запросе, а равно их представление не в полном объеме или представление недостоверных информации, документов и материалов, влечет за собой ответственность, установленную законодательством Российской Федерации. </w:t>
      </w:r>
    </w:p>
    <w:p w:rsidR="007C5362" w:rsidRPr="007C5362" w:rsidRDefault="007C5362" w:rsidP="007C5362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7C5362" w:rsidRPr="007C5362" w:rsidRDefault="0015101E" w:rsidP="007C5362">
      <w:pPr>
        <w:autoSpaceDE w:val="0"/>
        <w:autoSpaceDN w:val="0"/>
        <w:adjustRightInd w:val="0"/>
        <w:jc w:val="both"/>
        <w:rPr>
          <w:color w:val="auto"/>
          <w:sz w:val="18"/>
          <w:szCs w:val="18"/>
        </w:rPr>
      </w:pPr>
      <w:r>
        <w:rPr>
          <w:color w:val="auto"/>
          <w:sz w:val="24"/>
          <w:szCs w:val="24"/>
        </w:rPr>
        <w:t>Начальник контрольно-ревизионного отдела</w:t>
      </w:r>
      <w:r w:rsidR="007C5362" w:rsidRPr="007C5362">
        <w:rPr>
          <w:color w:val="auto"/>
          <w:sz w:val="24"/>
          <w:szCs w:val="24"/>
        </w:rPr>
        <w:t xml:space="preserve">    </w:t>
      </w:r>
      <w:r w:rsidR="007C5362" w:rsidRPr="007C5362">
        <w:rPr>
          <w:color w:val="auto"/>
          <w:sz w:val="18"/>
          <w:szCs w:val="18"/>
        </w:rPr>
        <w:t xml:space="preserve">                                 </w:t>
      </w:r>
    </w:p>
    <w:p w:rsidR="007C5362" w:rsidRPr="007C5362" w:rsidRDefault="007C5362" w:rsidP="007C5362">
      <w:pPr>
        <w:autoSpaceDE w:val="0"/>
        <w:autoSpaceDN w:val="0"/>
        <w:adjustRightInd w:val="0"/>
        <w:jc w:val="both"/>
        <w:rPr>
          <w:color w:val="auto"/>
          <w:sz w:val="18"/>
          <w:szCs w:val="18"/>
          <w:highlight w:val="lightGray"/>
        </w:rPr>
      </w:pPr>
    </w:p>
    <w:p w:rsidR="007C5362" w:rsidRPr="007C5362" w:rsidRDefault="007C5362" w:rsidP="007C5362">
      <w:pPr>
        <w:autoSpaceDE w:val="0"/>
        <w:autoSpaceDN w:val="0"/>
        <w:adjustRightInd w:val="0"/>
        <w:jc w:val="both"/>
        <w:rPr>
          <w:color w:val="auto"/>
          <w:sz w:val="18"/>
          <w:szCs w:val="18"/>
          <w:highlight w:val="lightGray"/>
        </w:rPr>
      </w:pPr>
    </w:p>
    <w:p w:rsidR="007C5362" w:rsidRPr="007C5362" w:rsidRDefault="007C5362" w:rsidP="007C5362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7C5362">
        <w:rPr>
          <w:color w:val="auto"/>
          <w:sz w:val="24"/>
          <w:szCs w:val="24"/>
          <w:highlight w:val="lightGray"/>
        </w:rPr>
        <w:t xml:space="preserve">                                                                                                                     </w:t>
      </w:r>
      <w:r w:rsidRPr="007C5362">
        <w:rPr>
          <w:color w:val="auto"/>
          <w:sz w:val="24"/>
          <w:szCs w:val="24"/>
        </w:rPr>
        <w:t>«____»________20___г.</w:t>
      </w:r>
    </w:p>
    <w:p w:rsidR="007C5362" w:rsidRPr="007C5362" w:rsidRDefault="007C5362" w:rsidP="007C5362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7C5362" w:rsidRPr="007C5362" w:rsidRDefault="007C5362" w:rsidP="007C5362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56512A" w:rsidRDefault="0056512A" w:rsidP="0056512A">
      <w:pPr>
        <w:pStyle w:val="ConsPlusNormal"/>
        <w:outlineLvl w:val="0"/>
      </w:pPr>
      <w:r>
        <w:t xml:space="preserve">                                                                                                                               </w:t>
      </w:r>
    </w:p>
    <w:p w:rsidR="0056512A" w:rsidRDefault="0056512A" w:rsidP="0056512A">
      <w:pPr>
        <w:pStyle w:val="ConsPlusNormal"/>
        <w:outlineLvl w:val="0"/>
      </w:pPr>
    </w:p>
    <w:p w:rsidR="0056512A" w:rsidRPr="00E17CCD" w:rsidRDefault="0056512A" w:rsidP="00A83438">
      <w:pPr>
        <w:pStyle w:val="ConsPlusNormal"/>
        <w:ind w:left="6237"/>
        <w:outlineLvl w:val="0"/>
      </w:pPr>
      <w:r>
        <w:lastRenderedPageBreak/>
        <w:t>Приложение  2</w:t>
      </w:r>
    </w:p>
    <w:p w:rsidR="0056512A" w:rsidRPr="0056512A" w:rsidRDefault="0056512A" w:rsidP="00A83438">
      <w:pPr>
        <w:pStyle w:val="ConsPlusNormal"/>
        <w:ind w:left="6237"/>
      </w:pPr>
      <w:r w:rsidRPr="0056512A">
        <w:t>к Стандарту</w:t>
      </w:r>
    </w:p>
    <w:p w:rsidR="0056512A" w:rsidRDefault="0056512A" w:rsidP="0056512A">
      <w:pPr>
        <w:pStyle w:val="ConsPlusNormal"/>
        <w:jc w:val="center"/>
        <w:rPr>
          <w:b/>
          <w:bCs/>
        </w:rPr>
      </w:pPr>
    </w:p>
    <w:p w:rsidR="0056512A" w:rsidRDefault="0056512A" w:rsidP="0056512A">
      <w:pPr>
        <w:pStyle w:val="ConsPlusNormal"/>
        <w:jc w:val="center"/>
        <w:rPr>
          <w:b/>
          <w:bCs/>
        </w:rPr>
      </w:pPr>
    </w:p>
    <w:p w:rsidR="0056512A" w:rsidRPr="0046597B" w:rsidRDefault="0056512A" w:rsidP="0056512A">
      <w:pPr>
        <w:pStyle w:val="ConsPlusNormal"/>
        <w:jc w:val="center"/>
        <w:rPr>
          <w:b/>
          <w:bCs/>
        </w:rPr>
      </w:pPr>
      <w:r w:rsidRPr="0046597B">
        <w:rPr>
          <w:b/>
          <w:bCs/>
        </w:rPr>
        <w:t>АКТ</w:t>
      </w:r>
    </w:p>
    <w:p w:rsidR="0056512A" w:rsidRPr="0046597B" w:rsidRDefault="0056512A" w:rsidP="0056512A">
      <w:pPr>
        <w:pStyle w:val="ConsPlusNormal"/>
        <w:jc w:val="center"/>
        <w:rPr>
          <w:bCs/>
        </w:rPr>
      </w:pPr>
      <w:r w:rsidRPr="0046597B">
        <w:rPr>
          <w:bCs/>
        </w:rPr>
        <w:t>о факте непред</w:t>
      </w:r>
      <w:r w:rsidR="00192652">
        <w:rPr>
          <w:bCs/>
        </w:rPr>
        <w:t>ставления (пред</w:t>
      </w:r>
      <w:r w:rsidRPr="0046597B">
        <w:rPr>
          <w:bCs/>
        </w:rPr>
        <w:t>ставления не в полном объеме, несвоевременного представления)</w:t>
      </w:r>
      <w:r>
        <w:rPr>
          <w:bCs/>
        </w:rPr>
        <w:t xml:space="preserve"> документов, информации, материалов, пояснений, запрошенных в ходе подготовки и (или) в ходе проведения контрольного мероприятия</w:t>
      </w:r>
    </w:p>
    <w:p w:rsidR="0056512A" w:rsidRPr="0046597B" w:rsidRDefault="0056512A" w:rsidP="0056512A">
      <w:pPr>
        <w:pStyle w:val="ConsPlusNormal"/>
        <w:jc w:val="center"/>
        <w:rPr>
          <w:b/>
          <w:bCs/>
          <w:highlight w:val="lightGray"/>
        </w:rPr>
      </w:pPr>
    </w:p>
    <w:p w:rsidR="0056512A" w:rsidRPr="0046597B" w:rsidRDefault="0056512A" w:rsidP="0056512A">
      <w:pPr>
        <w:pStyle w:val="ConsPlusNormal"/>
        <w:jc w:val="both"/>
        <w:rPr>
          <w:highlight w:val="lightGray"/>
        </w:rPr>
      </w:pPr>
    </w:p>
    <w:p w:rsidR="0056512A" w:rsidRPr="0046597B" w:rsidRDefault="0056512A" w:rsidP="005651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97B">
        <w:rPr>
          <w:rFonts w:ascii="Times New Roman" w:hAnsi="Times New Roman" w:cs="Times New Roman"/>
          <w:sz w:val="24"/>
          <w:szCs w:val="24"/>
        </w:rPr>
        <w:t xml:space="preserve">п.г.т. Никель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6597B">
        <w:rPr>
          <w:rFonts w:ascii="Times New Roman" w:hAnsi="Times New Roman" w:cs="Times New Roman"/>
          <w:sz w:val="24"/>
          <w:szCs w:val="24"/>
        </w:rPr>
        <w:t>«__»_________ 20__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56512A" w:rsidRPr="0046597B" w:rsidRDefault="0056512A" w:rsidP="0056512A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6512A" w:rsidRPr="0046597B" w:rsidRDefault="0056512A" w:rsidP="0056512A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6512A" w:rsidRPr="002E5AC5" w:rsidRDefault="0056512A" w:rsidP="00A834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5AC5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ною,______</w:t>
      </w:r>
      <w:r w:rsidRPr="002E5AC5">
        <w:rPr>
          <w:rFonts w:ascii="Times New Roman" w:hAnsi="Times New Roman" w:cs="Times New Roman"/>
          <w:sz w:val="24"/>
          <w:szCs w:val="24"/>
        </w:rPr>
        <w:t>_______________________________</w:t>
      </w:r>
      <w:r w:rsidR="00A83438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56512A" w:rsidRPr="002E5AC5" w:rsidRDefault="0056512A" w:rsidP="00A8343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E5AC5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2E5AC5">
        <w:rPr>
          <w:rFonts w:ascii="Times New Roman" w:hAnsi="Times New Roman" w:cs="Times New Roman"/>
          <w:sz w:val="18"/>
          <w:szCs w:val="18"/>
        </w:rPr>
        <w:t>(должность, фамилия, имя, отчество уполномоченного должностного лица)</w:t>
      </w:r>
    </w:p>
    <w:p w:rsidR="0056512A" w:rsidRPr="002E5AC5" w:rsidRDefault="0056512A" w:rsidP="00A834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5AC5">
        <w:rPr>
          <w:rFonts w:ascii="Times New Roman" w:hAnsi="Times New Roman" w:cs="Times New Roman"/>
          <w:sz w:val="24"/>
          <w:szCs w:val="24"/>
        </w:rPr>
        <w:t>в присутствии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E5AC5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A83438">
        <w:rPr>
          <w:rFonts w:ascii="Times New Roman" w:hAnsi="Times New Roman" w:cs="Times New Roman"/>
          <w:sz w:val="24"/>
          <w:szCs w:val="24"/>
        </w:rPr>
        <w:t>____</w:t>
      </w:r>
      <w:r w:rsidRPr="002E5AC5">
        <w:rPr>
          <w:rFonts w:ascii="Times New Roman" w:hAnsi="Times New Roman" w:cs="Times New Roman"/>
          <w:sz w:val="24"/>
          <w:szCs w:val="24"/>
        </w:rPr>
        <w:t>_</w:t>
      </w:r>
    </w:p>
    <w:p w:rsidR="0056512A" w:rsidRPr="002E5AC5" w:rsidRDefault="0056512A" w:rsidP="00A8343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E5AC5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2E5AC5">
        <w:rPr>
          <w:rFonts w:ascii="Times New Roman" w:hAnsi="Times New Roman" w:cs="Times New Roman"/>
          <w:sz w:val="18"/>
          <w:szCs w:val="18"/>
        </w:rPr>
        <w:t>(дол</w:t>
      </w:r>
      <w:r>
        <w:rPr>
          <w:rFonts w:ascii="Times New Roman" w:hAnsi="Times New Roman" w:cs="Times New Roman"/>
          <w:sz w:val="18"/>
          <w:szCs w:val="18"/>
        </w:rPr>
        <w:t>жность, фамилия, имя, отчество представителя объекта контроля</w:t>
      </w:r>
      <w:r w:rsidRPr="002E5AC5">
        <w:rPr>
          <w:rFonts w:ascii="Times New Roman" w:hAnsi="Times New Roman" w:cs="Times New Roman"/>
          <w:sz w:val="18"/>
          <w:szCs w:val="18"/>
        </w:rPr>
        <w:t>)</w:t>
      </w:r>
    </w:p>
    <w:p w:rsidR="0056512A" w:rsidRDefault="0056512A" w:rsidP="0056512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6512A" w:rsidRPr="00E17CCD" w:rsidRDefault="0056512A" w:rsidP="0056512A">
      <w:pPr>
        <w:pStyle w:val="ConsPlusNormal"/>
        <w:jc w:val="both"/>
        <w:rPr>
          <w:bCs/>
        </w:rPr>
      </w:pPr>
      <w:r>
        <w:t>с</w:t>
      </w:r>
      <w:r w:rsidRPr="002E5AC5">
        <w:t>оставлен</w:t>
      </w:r>
      <w:r>
        <w:t xml:space="preserve"> акт о том, что по запросу</w:t>
      </w:r>
      <w:r w:rsidRPr="002E5AC5">
        <w:rPr>
          <w:bCs/>
        </w:rPr>
        <w:t xml:space="preserve"> </w:t>
      </w:r>
      <w:r>
        <w:rPr>
          <w:bCs/>
        </w:rPr>
        <w:t>о представлении документов, информации и материалов, необходимых для проведения контрольного мероприятия от «___» ______20__г. №____ по состоянию на _______ запрашиваемые документы, информация, материалы, пояснения не представлены (представлены не в полном объеме):</w:t>
      </w:r>
    </w:p>
    <w:p w:rsidR="0056512A" w:rsidRPr="00B514E3" w:rsidRDefault="0056512A" w:rsidP="0056512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14E3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56512A" w:rsidRPr="00B514E3" w:rsidRDefault="0056512A" w:rsidP="0056512A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514E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указываются соответствующие документы, информация и материалы</w:t>
      </w:r>
      <w:r w:rsidRPr="00B514E3">
        <w:rPr>
          <w:rFonts w:ascii="Times New Roman" w:hAnsi="Times New Roman" w:cs="Times New Roman"/>
          <w:sz w:val="18"/>
          <w:szCs w:val="18"/>
        </w:rPr>
        <w:t>)</w:t>
      </w:r>
    </w:p>
    <w:p w:rsidR="0056512A" w:rsidRPr="0046597B" w:rsidRDefault="0056512A" w:rsidP="0056512A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6512A" w:rsidRPr="0056512A" w:rsidRDefault="0056512A" w:rsidP="0056512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Начальник контрольно-ревизионного отдела</w:t>
      </w:r>
      <w:r w:rsidRPr="0056512A">
        <w:rPr>
          <w:rFonts w:ascii="Times New Roman" w:hAnsi="Times New Roman" w:cs="Times New Roman"/>
          <w:sz w:val="24"/>
          <w:szCs w:val="24"/>
        </w:rPr>
        <w:t xml:space="preserve">  </w:t>
      </w:r>
      <w:r w:rsidRPr="0056512A"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</w:p>
    <w:p w:rsidR="0056512A" w:rsidRPr="0056512A" w:rsidRDefault="0056512A" w:rsidP="0056512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6512A" w:rsidRPr="0056512A" w:rsidRDefault="0056512A" w:rsidP="0056512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6512A" w:rsidRPr="0056512A" w:rsidRDefault="0056512A" w:rsidP="005651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51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«____»________20___г.</w:t>
      </w:r>
    </w:p>
    <w:p w:rsidR="007C5362" w:rsidRPr="007C5362" w:rsidRDefault="007C5362" w:rsidP="007C5362">
      <w:pPr>
        <w:autoSpaceDE w:val="0"/>
        <w:autoSpaceDN w:val="0"/>
        <w:adjustRightInd w:val="0"/>
        <w:jc w:val="center"/>
        <w:outlineLvl w:val="0"/>
        <w:rPr>
          <w:color w:val="auto"/>
          <w:sz w:val="24"/>
          <w:szCs w:val="24"/>
          <w:highlight w:val="lightGray"/>
        </w:rPr>
      </w:pPr>
    </w:p>
    <w:tbl>
      <w:tblPr>
        <w:tblW w:w="0" w:type="auto"/>
        <w:tblInd w:w="6204" w:type="dxa"/>
        <w:tblLook w:val="04A0" w:firstRow="1" w:lastRow="0" w:firstColumn="1" w:lastColumn="0" w:noHBand="0" w:noVBand="1"/>
      </w:tblPr>
      <w:tblGrid>
        <w:gridCol w:w="2517"/>
      </w:tblGrid>
      <w:tr w:rsidR="003D1744" w:rsidRPr="003D1744" w:rsidTr="00A83438">
        <w:trPr>
          <w:trHeight w:val="564"/>
        </w:trPr>
        <w:tc>
          <w:tcPr>
            <w:tcW w:w="2517" w:type="dxa"/>
            <w:shd w:val="clear" w:color="auto" w:fill="auto"/>
          </w:tcPr>
          <w:p w:rsidR="003D1744" w:rsidRPr="003D1744" w:rsidRDefault="003D1744" w:rsidP="003D1744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  <w:highlight w:val="lightGray"/>
              </w:rPr>
            </w:pPr>
          </w:p>
          <w:p w:rsidR="003D1744" w:rsidRPr="003D1744" w:rsidRDefault="003D1744" w:rsidP="003D1744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  <w:highlight w:val="lightGray"/>
              </w:rPr>
            </w:pPr>
          </w:p>
          <w:p w:rsidR="003D1744" w:rsidRPr="003D1744" w:rsidRDefault="003D1744" w:rsidP="003D1744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  <w:highlight w:val="lightGray"/>
              </w:rPr>
            </w:pPr>
          </w:p>
          <w:p w:rsidR="003D1744" w:rsidRPr="003D1744" w:rsidRDefault="003D1744" w:rsidP="003D1744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  <w:highlight w:val="lightGray"/>
              </w:rPr>
            </w:pPr>
          </w:p>
          <w:p w:rsidR="003D1744" w:rsidRPr="003D1744" w:rsidRDefault="003D1744" w:rsidP="003D1744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  <w:highlight w:val="lightGray"/>
              </w:rPr>
            </w:pPr>
          </w:p>
          <w:p w:rsidR="003D1744" w:rsidRPr="003D1744" w:rsidRDefault="003D1744" w:rsidP="003D1744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  <w:highlight w:val="lightGray"/>
              </w:rPr>
            </w:pPr>
          </w:p>
          <w:p w:rsidR="003D1744" w:rsidRPr="003D1744" w:rsidRDefault="003D1744" w:rsidP="003D1744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  <w:highlight w:val="lightGray"/>
              </w:rPr>
            </w:pPr>
          </w:p>
          <w:p w:rsidR="003D1744" w:rsidRPr="003D1744" w:rsidRDefault="003D1744" w:rsidP="003D1744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  <w:highlight w:val="lightGray"/>
              </w:rPr>
            </w:pPr>
          </w:p>
          <w:p w:rsidR="003D1744" w:rsidRPr="003D1744" w:rsidRDefault="003D1744" w:rsidP="003D1744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  <w:highlight w:val="lightGray"/>
              </w:rPr>
            </w:pPr>
          </w:p>
          <w:p w:rsidR="003D1744" w:rsidRPr="003D1744" w:rsidRDefault="003D1744" w:rsidP="003D1744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  <w:highlight w:val="lightGray"/>
              </w:rPr>
            </w:pPr>
          </w:p>
          <w:p w:rsidR="003D1744" w:rsidRPr="003D1744" w:rsidRDefault="003D1744" w:rsidP="003D1744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  <w:highlight w:val="lightGray"/>
              </w:rPr>
            </w:pPr>
          </w:p>
          <w:p w:rsidR="003D1744" w:rsidRPr="003D1744" w:rsidRDefault="003D1744" w:rsidP="003D1744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  <w:highlight w:val="lightGray"/>
              </w:rPr>
            </w:pPr>
          </w:p>
          <w:p w:rsidR="003D1744" w:rsidRPr="003D1744" w:rsidRDefault="003D1744" w:rsidP="003D1744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  <w:highlight w:val="lightGray"/>
              </w:rPr>
            </w:pPr>
          </w:p>
          <w:p w:rsidR="003D1744" w:rsidRPr="003D1744" w:rsidRDefault="003D1744" w:rsidP="003D1744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  <w:highlight w:val="lightGray"/>
              </w:rPr>
            </w:pPr>
          </w:p>
          <w:p w:rsidR="003D1744" w:rsidRPr="003D1744" w:rsidRDefault="003D1744" w:rsidP="003D1744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  <w:highlight w:val="lightGray"/>
              </w:rPr>
            </w:pPr>
          </w:p>
          <w:p w:rsidR="003D1744" w:rsidRPr="003D1744" w:rsidRDefault="003D1744" w:rsidP="003D1744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  <w:highlight w:val="lightGray"/>
              </w:rPr>
            </w:pPr>
          </w:p>
          <w:p w:rsidR="003D1744" w:rsidRPr="003D1744" w:rsidRDefault="003D1744" w:rsidP="003D1744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  <w:highlight w:val="lightGray"/>
              </w:rPr>
            </w:pPr>
          </w:p>
          <w:p w:rsidR="003D1744" w:rsidRPr="003D1744" w:rsidRDefault="003D1744" w:rsidP="003D1744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  <w:highlight w:val="lightGray"/>
              </w:rPr>
            </w:pPr>
          </w:p>
          <w:p w:rsidR="003D1744" w:rsidRDefault="003D1744" w:rsidP="003D1744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  <w:highlight w:val="lightGray"/>
              </w:rPr>
            </w:pPr>
          </w:p>
          <w:p w:rsidR="00427904" w:rsidRPr="003D1744" w:rsidRDefault="00427904" w:rsidP="003D1744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  <w:highlight w:val="lightGray"/>
              </w:rPr>
            </w:pPr>
          </w:p>
          <w:p w:rsidR="003D1744" w:rsidRDefault="003D1744" w:rsidP="003D1744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  <w:highlight w:val="lightGray"/>
              </w:rPr>
            </w:pPr>
          </w:p>
          <w:p w:rsidR="006534E7" w:rsidRDefault="006534E7" w:rsidP="003D1744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  <w:highlight w:val="lightGray"/>
              </w:rPr>
            </w:pPr>
          </w:p>
          <w:p w:rsidR="006534E7" w:rsidRPr="003D1744" w:rsidRDefault="006534E7" w:rsidP="003D1744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  <w:highlight w:val="lightGray"/>
              </w:rPr>
            </w:pPr>
          </w:p>
          <w:p w:rsidR="003D1744" w:rsidRPr="003D1744" w:rsidRDefault="003D1744" w:rsidP="00A83438">
            <w:pPr>
              <w:autoSpaceDE w:val="0"/>
              <w:autoSpaceDN w:val="0"/>
              <w:adjustRightInd w:val="0"/>
              <w:outlineLvl w:val="0"/>
              <w:rPr>
                <w:color w:val="auto"/>
                <w:sz w:val="24"/>
                <w:szCs w:val="24"/>
              </w:rPr>
            </w:pPr>
            <w:r w:rsidRPr="003D1744">
              <w:rPr>
                <w:color w:val="auto"/>
                <w:sz w:val="24"/>
                <w:szCs w:val="24"/>
              </w:rPr>
              <w:lastRenderedPageBreak/>
              <w:t>Приложение  3</w:t>
            </w:r>
          </w:p>
          <w:p w:rsidR="003D1744" w:rsidRPr="003D1744" w:rsidRDefault="003D1744" w:rsidP="00A83438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  <w:r w:rsidRPr="003D1744">
              <w:rPr>
                <w:color w:val="auto"/>
                <w:sz w:val="24"/>
                <w:szCs w:val="24"/>
              </w:rPr>
              <w:t xml:space="preserve">к </w:t>
            </w:r>
            <w:r w:rsidR="006534E7">
              <w:rPr>
                <w:color w:val="auto"/>
                <w:sz w:val="24"/>
                <w:szCs w:val="24"/>
              </w:rPr>
              <w:t>Стандарту</w:t>
            </w:r>
          </w:p>
          <w:p w:rsidR="003D1744" w:rsidRPr="003D1744" w:rsidRDefault="003D1744" w:rsidP="003D1744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auto"/>
                <w:sz w:val="24"/>
                <w:szCs w:val="24"/>
                <w:highlight w:val="lightGray"/>
              </w:rPr>
            </w:pPr>
          </w:p>
        </w:tc>
      </w:tr>
    </w:tbl>
    <w:p w:rsidR="003D1744" w:rsidRP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3D1744" w:rsidRPr="003D1744" w:rsidRDefault="003D1744" w:rsidP="003D1744">
      <w:pPr>
        <w:autoSpaceDE w:val="0"/>
        <w:autoSpaceDN w:val="0"/>
        <w:adjustRightInd w:val="0"/>
        <w:jc w:val="center"/>
        <w:rPr>
          <w:b/>
          <w:bCs/>
          <w:color w:val="auto"/>
          <w:sz w:val="24"/>
          <w:szCs w:val="24"/>
        </w:rPr>
      </w:pPr>
      <w:r w:rsidRPr="003D1744">
        <w:rPr>
          <w:b/>
          <w:bCs/>
          <w:color w:val="auto"/>
          <w:sz w:val="24"/>
          <w:szCs w:val="24"/>
        </w:rPr>
        <w:t>Справка</w:t>
      </w:r>
    </w:p>
    <w:p w:rsidR="003D1744" w:rsidRPr="003D1744" w:rsidRDefault="003D1744" w:rsidP="003D1744">
      <w:pPr>
        <w:autoSpaceDE w:val="0"/>
        <w:autoSpaceDN w:val="0"/>
        <w:adjustRightInd w:val="0"/>
        <w:jc w:val="center"/>
        <w:rPr>
          <w:bCs/>
          <w:color w:val="auto"/>
          <w:sz w:val="24"/>
          <w:szCs w:val="24"/>
        </w:rPr>
      </w:pPr>
      <w:r w:rsidRPr="003D1744">
        <w:rPr>
          <w:bCs/>
          <w:color w:val="auto"/>
          <w:sz w:val="24"/>
          <w:szCs w:val="24"/>
        </w:rPr>
        <w:t xml:space="preserve">о завершении контрольных действий </w:t>
      </w:r>
    </w:p>
    <w:p w:rsidR="003D1744" w:rsidRP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3D1744" w:rsidRP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3D1744">
        <w:rPr>
          <w:color w:val="auto"/>
          <w:sz w:val="24"/>
          <w:szCs w:val="24"/>
        </w:rPr>
        <w:t>п.г.т. Никель                                                                                                 «__»_________ 20__</w:t>
      </w:r>
    </w:p>
    <w:p w:rsidR="003D1744" w:rsidRP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3D1744" w:rsidRP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3D1744" w:rsidRPr="003D1744" w:rsidRDefault="003D1744" w:rsidP="00A83438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3D1744">
        <w:rPr>
          <w:color w:val="auto"/>
          <w:sz w:val="24"/>
          <w:szCs w:val="24"/>
        </w:rPr>
        <w:t>На основании распоряжения от «___»_________20__г. №___ проводится __________________________________________________________________________</w:t>
      </w:r>
    </w:p>
    <w:p w:rsidR="003D1744" w:rsidRP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18"/>
          <w:szCs w:val="18"/>
        </w:rPr>
      </w:pPr>
      <w:r w:rsidRPr="003D1744">
        <w:rPr>
          <w:color w:val="auto"/>
          <w:sz w:val="24"/>
          <w:szCs w:val="24"/>
        </w:rPr>
        <w:t xml:space="preserve">                         </w:t>
      </w:r>
      <w:r w:rsidRPr="003D1744">
        <w:rPr>
          <w:color w:val="auto"/>
          <w:sz w:val="18"/>
          <w:szCs w:val="18"/>
        </w:rPr>
        <w:t>(указывается метод и тема контрольного мероприятия, наименование объекта контроля)</w:t>
      </w:r>
    </w:p>
    <w:p w:rsidR="003D1744" w:rsidRP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18"/>
          <w:szCs w:val="18"/>
          <w:highlight w:val="lightGray"/>
        </w:rPr>
      </w:pPr>
      <w:r w:rsidRPr="003D1744">
        <w:rPr>
          <w:color w:val="auto"/>
          <w:sz w:val="24"/>
          <w:szCs w:val="24"/>
        </w:rPr>
        <w:t xml:space="preserve">за период с «___» ________20__г. по «___» _________20__г.  </w:t>
      </w:r>
    </w:p>
    <w:p w:rsidR="003D1744" w:rsidRPr="003D1744" w:rsidRDefault="003D1744" w:rsidP="00A83438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  <w:highlight w:val="lightGray"/>
        </w:rPr>
      </w:pPr>
      <w:r w:rsidRPr="003D1744">
        <w:rPr>
          <w:color w:val="auto"/>
          <w:sz w:val="24"/>
          <w:szCs w:val="24"/>
        </w:rPr>
        <w:t xml:space="preserve">Контрольные действия по месту нахождения  </w:t>
      </w:r>
    </w:p>
    <w:p w:rsidR="003D1744" w:rsidRP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proofErr w:type="gramStart"/>
      <w:r w:rsidRPr="003D1744">
        <w:rPr>
          <w:color w:val="auto"/>
          <w:sz w:val="24"/>
          <w:szCs w:val="24"/>
        </w:rPr>
        <w:t xml:space="preserve">_____________________________________________________________________________ </w:t>
      </w:r>
      <w:r w:rsidRPr="003D1744">
        <w:rPr>
          <w:color w:val="auto"/>
          <w:sz w:val="18"/>
          <w:szCs w:val="18"/>
        </w:rPr>
        <w:t>(наименование объекта контроля (для выездных проверок (ревизий) или контрольного органа (для камеральных проверок)</w:t>
      </w:r>
      <w:proofErr w:type="gramEnd"/>
    </w:p>
    <w:p w:rsidR="003D1744" w:rsidRP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3D1744">
        <w:rPr>
          <w:color w:val="auto"/>
          <w:sz w:val="24"/>
          <w:szCs w:val="24"/>
        </w:rPr>
        <w:t xml:space="preserve">окончены «___» __________20__ года. </w:t>
      </w:r>
    </w:p>
    <w:p w:rsidR="003D1744" w:rsidRP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</w:p>
    <w:p w:rsidR="003D1744" w:rsidRP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3D1744">
        <w:rPr>
          <w:color w:val="auto"/>
          <w:sz w:val="24"/>
          <w:szCs w:val="24"/>
        </w:rPr>
        <w:t>Справку составил: ____________________________________________________________</w:t>
      </w:r>
    </w:p>
    <w:p w:rsidR="003D1744" w:rsidRP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18"/>
          <w:szCs w:val="18"/>
        </w:rPr>
      </w:pPr>
      <w:r w:rsidRPr="003D1744">
        <w:rPr>
          <w:color w:val="auto"/>
          <w:sz w:val="18"/>
          <w:szCs w:val="18"/>
        </w:rPr>
        <w:t xml:space="preserve">                                                                                                (Ф.И.О. начальника Уполномоченного органа)</w:t>
      </w:r>
    </w:p>
    <w:p w:rsidR="003D1744" w:rsidRP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3D1744">
        <w:rPr>
          <w:color w:val="auto"/>
          <w:sz w:val="24"/>
          <w:szCs w:val="24"/>
        </w:rPr>
        <w:t>Подпись</w:t>
      </w:r>
      <w:r w:rsidRPr="003D1744">
        <w:rPr>
          <w:color w:val="auto"/>
          <w:sz w:val="24"/>
          <w:szCs w:val="24"/>
        </w:rPr>
        <w:tab/>
      </w:r>
      <w:r w:rsidRPr="003D1744">
        <w:rPr>
          <w:color w:val="auto"/>
          <w:sz w:val="24"/>
          <w:szCs w:val="24"/>
        </w:rPr>
        <w:tab/>
      </w:r>
      <w:r w:rsidRPr="003D1744">
        <w:rPr>
          <w:color w:val="auto"/>
          <w:sz w:val="24"/>
          <w:szCs w:val="24"/>
        </w:rPr>
        <w:tab/>
      </w:r>
      <w:r w:rsidRPr="003D1744">
        <w:rPr>
          <w:color w:val="auto"/>
          <w:sz w:val="24"/>
          <w:szCs w:val="24"/>
        </w:rPr>
        <w:tab/>
      </w:r>
      <w:r w:rsidRPr="003D1744">
        <w:rPr>
          <w:color w:val="auto"/>
          <w:sz w:val="24"/>
          <w:szCs w:val="24"/>
        </w:rPr>
        <w:tab/>
      </w:r>
      <w:r w:rsidRPr="003D1744">
        <w:rPr>
          <w:color w:val="auto"/>
          <w:sz w:val="24"/>
          <w:szCs w:val="24"/>
        </w:rPr>
        <w:tab/>
      </w:r>
      <w:r w:rsidRPr="003D1744">
        <w:rPr>
          <w:color w:val="auto"/>
          <w:sz w:val="24"/>
          <w:szCs w:val="24"/>
        </w:rPr>
        <w:tab/>
      </w:r>
      <w:r w:rsidRPr="003D1744">
        <w:rPr>
          <w:color w:val="auto"/>
          <w:sz w:val="24"/>
          <w:szCs w:val="24"/>
        </w:rPr>
        <w:tab/>
      </w:r>
      <w:r w:rsidRPr="003D1744">
        <w:rPr>
          <w:color w:val="auto"/>
          <w:sz w:val="24"/>
          <w:szCs w:val="24"/>
        </w:rPr>
        <w:tab/>
      </w:r>
      <w:r w:rsidRPr="003D1744">
        <w:rPr>
          <w:color w:val="auto"/>
          <w:sz w:val="24"/>
          <w:szCs w:val="24"/>
        </w:rPr>
        <w:tab/>
      </w:r>
      <w:r w:rsidRPr="003D1744">
        <w:rPr>
          <w:color w:val="auto"/>
          <w:sz w:val="24"/>
          <w:szCs w:val="24"/>
        </w:rPr>
        <w:tab/>
      </w:r>
    </w:p>
    <w:p w:rsidR="003D1744" w:rsidRP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</w:p>
    <w:p w:rsidR="003D1744" w:rsidRP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3D1744">
        <w:rPr>
          <w:color w:val="auto"/>
          <w:sz w:val="24"/>
          <w:szCs w:val="24"/>
        </w:rPr>
        <w:t>Дата</w:t>
      </w:r>
    </w:p>
    <w:p w:rsidR="003D1744" w:rsidRP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</w:p>
    <w:p w:rsidR="003D1744" w:rsidRP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3D1744">
        <w:rPr>
          <w:color w:val="auto"/>
          <w:sz w:val="24"/>
          <w:szCs w:val="24"/>
        </w:rPr>
        <w:t>Копию справки получил: _____________________________________________________</w:t>
      </w:r>
    </w:p>
    <w:p w:rsidR="003D1744" w:rsidRP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18"/>
          <w:szCs w:val="18"/>
        </w:rPr>
      </w:pPr>
      <w:r w:rsidRPr="003D1744">
        <w:rPr>
          <w:color w:val="auto"/>
          <w:sz w:val="24"/>
          <w:szCs w:val="24"/>
        </w:rPr>
        <w:t xml:space="preserve">                                                         </w:t>
      </w:r>
      <w:r w:rsidRPr="003D1744">
        <w:rPr>
          <w:color w:val="auto"/>
          <w:sz w:val="18"/>
          <w:szCs w:val="18"/>
        </w:rPr>
        <w:t>(должность, Ф.И.О. уполномоченного</w:t>
      </w:r>
      <w:r w:rsidRPr="003D1744">
        <w:rPr>
          <w:color w:val="auto"/>
          <w:sz w:val="24"/>
          <w:szCs w:val="24"/>
        </w:rPr>
        <w:t xml:space="preserve"> </w:t>
      </w:r>
      <w:r w:rsidRPr="003D1744">
        <w:rPr>
          <w:color w:val="auto"/>
          <w:sz w:val="18"/>
          <w:szCs w:val="18"/>
        </w:rPr>
        <w:t>представителя объекта контроля)</w:t>
      </w:r>
    </w:p>
    <w:p w:rsidR="003D1744" w:rsidRP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18"/>
          <w:szCs w:val="18"/>
        </w:rPr>
      </w:pPr>
    </w:p>
    <w:p w:rsidR="003D1744" w:rsidRP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18"/>
          <w:szCs w:val="18"/>
        </w:rPr>
      </w:pPr>
    </w:p>
    <w:p w:rsidR="003D1744" w:rsidRP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18"/>
          <w:szCs w:val="18"/>
        </w:rPr>
      </w:pPr>
    </w:p>
    <w:p w:rsidR="003D1744" w:rsidRP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3D1744">
        <w:rPr>
          <w:color w:val="auto"/>
          <w:sz w:val="24"/>
          <w:szCs w:val="24"/>
        </w:rPr>
        <w:t>Подпись</w:t>
      </w:r>
      <w:r w:rsidRPr="003D1744">
        <w:rPr>
          <w:color w:val="auto"/>
          <w:sz w:val="24"/>
          <w:szCs w:val="24"/>
        </w:rPr>
        <w:tab/>
      </w:r>
      <w:r w:rsidRPr="003D1744">
        <w:rPr>
          <w:color w:val="auto"/>
          <w:sz w:val="24"/>
          <w:szCs w:val="24"/>
        </w:rPr>
        <w:tab/>
      </w:r>
      <w:r w:rsidRPr="003D1744">
        <w:rPr>
          <w:color w:val="auto"/>
          <w:sz w:val="24"/>
          <w:szCs w:val="24"/>
        </w:rPr>
        <w:tab/>
      </w:r>
      <w:r w:rsidRPr="003D1744">
        <w:rPr>
          <w:color w:val="auto"/>
          <w:sz w:val="24"/>
          <w:szCs w:val="24"/>
        </w:rPr>
        <w:tab/>
      </w:r>
      <w:r w:rsidRPr="003D1744">
        <w:rPr>
          <w:color w:val="auto"/>
          <w:sz w:val="24"/>
          <w:szCs w:val="24"/>
        </w:rPr>
        <w:tab/>
      </w:r>
      <w:r w:rsidRPr="003D1744">
        <w:rPr>
          <w:color w:val="auto"/>
          <w:sz w:val="24"/>
          <w:szCs w:val="24"/>
        </w:rPr>
        <w:tab/>
      </w:r>
      <w:r w:rsidRPr="003D1744">
        <w:rPr>
          <w:color w:val="auto"/>
          <w:sz w:val="24"/>
          <w:szCs w:val="24"/>
        </w:rPr>
        <w:tab/>
      </w:r>
      <w:r w:rsidRPr="003D1744">
        <w:rPr>
          <w:color w:val="auto"/>
          <w:sz w:val="24"/>
          <w:szCs w:val="24"/>
        </w:rPr>
        <w:tab/>
      </w:r>
      <w:r w:rsidRPr="003D1744">
        <w:rPr>
          <w:color w:val="auto"/>
          <w:sz w:val="24"/>
          <w:szCs w:val="24"/>
        </w:rPr>
        <w:tab/>
      </w:r>
      <w:r w:rsidRPr="003D1744">
        <w:rPr>
          <w:color w:val="auto"/>
          <w:sz w:val="24"/>
          <w:szCs w:val="24"/>
        </w:rPr>
        <w:tab/>
      </w:r>
      <w:r w:rsidRPr="003D1744">
        <w:rPr>
          <w:color w:val="auto"/>
          <w:sz w:val="24"/>
          <w:szCs w:val="24"/>
        </w:rPr>
        <w:tab/>
      </w:r>
    </w:p>
    <w:p w:rsidR="003D1744" w:rsidRP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</w:p>
    <w:p w:rsidR="003D1744" w:rsidRP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3D1744">
        <w:rPr>
          <w:color w:val="auto"/>
          <w:sz w:val="24"/>
          <w:szCs w:val="24"/>
        </w:rPr>
        <w:t>Дата</w:t>
      </w:r>
    </w:p>
    <w:p w:rsidR="003D1744" w:rsidRP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</w:p>
    <w:p w:rsid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056EA1" w:rsidRDefault="00056EA1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056EA1" w:rsidRDefault="00056EA1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056EA1" w:rsidRDefault="00056EA1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056EA1" w:rsidRDefault="00056EA1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056EA1" w:rsidRDefault="00056EA1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056EA1" w:rsidRDefault="00056EA1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056EA1" w:rsidRDefault="00056EA1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056EA1" w:rsidRDefault="00056EA1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056EA1" w:rsidRDefault="00056EA1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056EA1" w:rsidRDefault="00056EA1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056EA1" w:rsidRDefault="00056EA1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056EA1" w:rsidRDefault="00056EA1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056EA1" w:rsidRDefault="00056EA1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056EA1" w:rsidRDefault="00056EA1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056EA1" w:rsidRDefault="00056EA1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056EA1" w:rsidRPr="003D1744" w:rsidRDefault="00056EA1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3D1744" w:rsidRDefault="003D1744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A83438" w:rsidRPr="003D1744" w:rsidRDefault="00A83438" w:rsidP="003D1744">
      <w:pPr>
        <w:autoSpaceDE w:val="0"/>
        <w:autoSpaceDN w:val="0"/>
        <w:adjustRightInd w:val="0"/>
        <w:jc w:val="both"/>
        <w:rPr>
          <w:color w:val="auto"/>
          <w:sz w:val="24"/>
          <w:szCs w:val="24"/>
          <w:highlight w:val="lightGray"/>
        </w:rPr>
      </w:pPr>
    </w:p>
    <w:p w:rsidR="00056EA1" w:rsidRPr="00056EA1" w:rsidRDefault="00056EA1" w:rsidP="00A83438">
      <w:pPr>
        <w:pStyle w:val="ConsPlusNormal"/>
        <w:jc w:val="center"/>
        <w:outlineLvl w:val="0"/>
      </w:pPr>
      <w:r w:rsidRPr="00056EA1">
        <w:rPr>
          <w:b/>
          <w:lang w:eastAsia="en-US"/>
        </w:rPr>
        <w:lastRenderedPageBreak/>
        <w:t>СОГЛАСОВАНИЯ</w:t>
      </w:r>
    </w:p>
    <w:p w:rsidR="00056EA1" w:rsidRPr="00A83438" w:rsidRDefault="00056EA1" w:rsidP="00056EA1">
      <w:pPr>
        <w:widowControl w:val="0"/>
        <w:jc w:val="center"/>
        <w:rPr>
          <w:sz w:val="24"/>
          <w:szCs w:val="24"/>
          <w:lang w:eastAsia="en-US"/>
        </w:rPr>
      </w:pPr>
      <w:r w:rsidRPr="00A83438">
        <w:rPr>
          <w:sz w:val="24"/>
          <w:szCs w:val="24"/>
          <w:lang w:eastAsia="en-US"/>
        </w:rPr>
        <w:t xml:space="preserve">проекта постановления  </w:t>
      </w:r>
    </w:p>
    <w:p w:rsidR="00056EA1" w:rsidRPr="00A83438" w:rsidRDefault="00056EA1" w:rsidP="00056EA1">
      <w:pPr>
        <w:widowControl w:val="0"/>
        <w:tabs>
          <w:tab w:val="left" w:pos="10200"/>
        </w:tabs>
        <w:jc w:val="center"/>
        <w:outlineLvl w:val="0"/>
        <w:rPr>
          <w:color w:val="auto"/>
          <w:sz w:val="24"/>
          <w:szCs w:val="24"/>
          <w:lang w:eastAsia="x-none"/>
        </w:rPr>
      </w:pPr>
      <w:r w:rsidRPr="00A83438">
        <w:rPr>
          <w:color w:val="auto"/>
          <w:sz w:val="24"/>
          <w:szCs w:val="24"/>
          <w:lang w:eastAsia="x-none"/>
        </w:rPr>
        <w:t>Об утверждении стандарта внутреннего муниципального финансового контроля «Общие требования к внутренней организации деятельности органа внутреннего муниципального финансового контроля муниципального образования Печенгский муниципальный округ»</w:t>
      </w:r>
    </w:p>
    <w:p w:rsidR="00056EA1" w:rsidRDefault="00056EA1" w:rsidP="00056EA1">
      <w:pPr>
        <w:widowControl w:val="0"/>
        <w:jc w:val="center"/>
        <w:rPr>
          <w:sz w:val="24"/>
          <w:szCs w:val="24"/>
          <w:highlight w:val="lightGray"/>
          <w:lang w:eastAsia="en-US"/>
        </w:rPr>
      </w:pPr>
    </w:p>
    <w:p w:rsidR="00056EA1" w:rsidRPr="00A83438" w:rsidRDefault="00056EA1" w:rsidP="00056EA1">
      <w:pPr>
        <w:jc w:val="both"/>
        <w:rPr>
          <w:bCs/>
          <w:u w:val="single"/>
          <w:lang w:eastAsia="en-US"/>
        </w:rPr>
      </w:pPr>
      <w:r w:rsidRPr="00A83438">
        <w:rPr>
          <w:lang w:eastAsia="en-US"/>
        </w:rPr>
        <w:t xml:space="preserve">Исполнитель: </w:t>
      </w:r>
      <w:r w:rsidRPr="00A83438">
        <w:rPr>
          <w:u w:val="single"/>
          <w:lang w:eastAsia="en-US"/>
        </w:rPr>
        <w:t>н</w:t>
      </w:r>
      <w:r w:rsidRPr="00A83438">
        <w:rPr>
          <w:bCs/>
          <w:u w:val="single"/>
          <w:lang w:eastAsia="en-US"/>
        </w:rPr>
        <w:t>ачальник контрольно-ревизионного отдела Владимирова Н.В, 50425</w:t>
      </w:r>
    </w:p>
    <w:p w:rsidR="00056EA1" w:rsidRPr="00A83438" w:rsidRDefault="00056EA1" w:rsidP="00056EA1">
      <w:pPr>
        <w:widowControl w:val="0"/>
        <w:rPr>
          <w:highlight w:val="lightGray"/>
          <w:lang w:eastAsia="en-US"/>
        </w:rPr>
      </w:pPr>
    </w:p>
    <w:p w:rsidR="00056EA1" w:rsidRPr="00A83438" w:rsidRDefault="00056EA1" w:rsidP="00056EA1">
      <w:pPr>
        <w:jc w:val="both"/>
        <w:rPr>
          <w:bCs/>
          <w:u w:val="single"/>
          <w:lang w:eastAsia="en-US"/>
        </w:rPr>
      </w:pPr>
      <w:r w:rsidRPr="00A83438">
        <w:rPr>
          <w:lang w:eastAsia="en-US"/>
        </w:rPr>
        <w:t xml:space="preserve">Лицо, ответственное за соблюдение срока согласования проекта: </w:t>
      </w:r>
      <w:r w:rsidRPr="00A83438">
        <w:rPr>
          <w:u w:val="single"/>
          <w:lang w:eastAsia="en-US"/>
        </w:rPr>
        <w:t>н</w:t>
      </w:r>
      <w:r w:rsidRPr="00A83438">
        <w:rPr>
          <w:bCs/>
          <w:u w:val="single"/>
          <w:lang w:eastAsia="en-US"/>
        </w:rPr>
        <w:t>ачальник КРО Владимирова Н.В., 50425</w:t>
      </w:r>
    </w:p>
    <w:p w:rsidR="00056EA1" w:rsidRPr="00A83438" w:rsidRDefault="00056EA1" w:rsidP="00056EA1">
      <w:pPr>
        <w:widowControl w:val="0"/>
        <w:jc w:val="both"/>
        <w:rPr>
          <w:highlight w:val="lightGray"/>
          <w:lang w:eastAsia="en-US"/>
        </w:rPr>
      </w:pPr>
    </w:p>
    <w:p w:rsidR="00056EA1" w:rsidRPr="00A83438" w:rsidRDefault="00056EA1" w:rsidP="00056EA1">
      <w:pPr>
        <w:rPr>
          <w:lang w:eastAsia="en-US"/>
        </w:rPr>
      </w:pPr>
      <w:r w:rsidRPr="00A83438">
        <w:rPr>
          <w:lang w:eastAsia="en-US"/>
        </w:rPr>
        <w:t>Количество листов в документе (начиная с титула, включая приложения) - 8</w:t>
      </w:r>
    </w:p>
    <w:p w:rsidR="00056EA1" w:rsidRPr="00A83438" w:rsidRDefault="00056EA1" w:rsidP="00056EA1">
      <w:pPr>
        <w:jc w:val="both"/>
        <w:rPr>
          <w:highlight w:val="lightGray"/>
          <w:lang w:eastAsia="en-US"/>
        </w:rPr>
      </w:pPr>
    </w:p>
    <w:p w:rsidR="00056EA1" w:rsidRPr="00A83438" w:rsidRDefault="00056EA1" w:rsidP="00056EA1">
      <w:pPr>
        <w:widowControl w:val="0"/>
        <w:rPr>
          <w:lang w:eastAsia="en-US"/>
        </w:rPr>
      </w:pPr>
      <w:r w:rsidRPr="00A83438">
        <w:rPr>
          <w:lang w:eastAsia="en-US"/>
        </w:rPr>
        <w:t xml:space="preserve">«      » января    2021 г.                                                                   </w:t>
      </w:r>
      <w:r w:rsidR="00A83438" w:rsidRPr="00A83438">
        <w:rPr>
          <w:lang w:eastAsia="en-US"/>
        </w:rPr>
        <w:t xml:space="preserve">              </w:t>
      </w:r>
      <w:r w:rsidRPr="00A83438">
        <w:rPr>
          <w:lang w:eastAsia="en-US"/>
        </w:rPr>
        <w:t xml:space="preserve">              _____________________</w:t>
      </w:r>
    </w:p>
    <w:p w:rsidR="00056EA1" w:rsidRPr="00A83438" w:rsidRDefault="00056EA1" w:rsidP="00056EA1">
      <w:pPr>
        <w:widowControl w:val="0"/>
        <w:ind w:left="6946"/>
        <w:rPr>
          <w:lang w:eastAsia="en-US"/>
        </w:rPr>
      </w:pPr>
      <w:r w:rsidRPr="00A83438">
        <w:rPr>
          <w:lang w:eastAsia="en-US"/>
        </w:rPr>
        <w:t>подпись исполнителя</w:t>
      </w:r>
    </w:p>
    <w:p w:rsidR="00056EA1" w:rsidRDefault="00056EA1" w:rsidP="00056EA1">
      <w:pPr>
        <w:widowControl w:val="0"/>
        <w:jc w:val="center"/>
        <w:rPr>
          <w:highlight w:val="lightGray"/>
          <w:lang w:eastAsia="en-US"/>
        </w:rPr>
      </w:pPr>
    </w:p>
    <w:tbl>
      <w:tblPr>
        <w:tblW w:w="964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688"/>
        <w:gridCol w:w="1385"/>
        <w:gridCol w:w="317"/>
        <w:gridCol w:w="1367"/>
        <w:gridCol w:w="335"/>
        <w:gridCol w:w="2553"/>
      </w:tblGrid>
      <w:tr w:rsidR="00056EA1" w:rsidTr="00056EA1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EA1" w:rsidRPr="00056EA1" w:rsidRDefault="00056EA1">
            <w:pPr>
              <w:widowControl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056EA1">
              <w:rPr>
                <w:b/>
                <w:sz w:val="22"/>
                <w:szCs w:val="22"/>
                <w:lang w:eastAsia="en-US"/>
              </w:rPr>
              <w:t>Должность, Фамилия И.О.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EA1" w:rsidRPr="00056EA1" w:rsidRDefault="00056EA1">
            <w:pPr>
              <w:widowControl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056EA1">
              <w:rPr>
                <w:b/>
                <w:sz w:val="22"/>
                <w:szCs w:val="22"/>
                <w:lang w:eastAsia="en-US"/>
              </w:rPr>
              <w:t>Дата получения, подпись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EA1" w:rsidRPr="00056EA1" w:rsidRDefault="00056EA1">
            <w:pPr>
              <w:widowControl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056EA1">
              <w:rPr>
                <w:b/>
                <w:sz w:val="22"/>
                <w:szCs w:val="22"/>
                <w:lang w:eastAsia="en-US"/>
              </w:rPr>
              <w:t>Дата отправки, подпись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EA1" w:rsidRPr="00056EA1" w:rsidRDefault="00056EA1">
            <w:pPr>
              <w:widowControl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056EA1">
              <w:rPr>
                <w:b/>
                <w:sz w:val="22"/>
                <w:szCs w:val="22"/>
                <w:lang w:eastAsia="en-US"/>
              </w:rPr>
              <w:t>Отметка о результатах согласования</w:t>
            </w:r>
          </w:p>
        </w:tc>
      </w:tr>
      <w:tr w:rsidR="00056EA1" w:rsidTr="00056EA1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EA1" w:rsidRPr="00A83438" w:rsidRDefault="00056EA1">
            <w:pPr>
              <w:widowControl w:val="0"/>
              <w:rPr>
                <w:sz w:val="24"/>
                <w:szCs w:val="24"/>
                <w:lang w:eastAsia="en-US"/>
              </w:rPr>
            </w:pPr>
            <w:r w:rsidRPr="00A83438">
              <w:rPr>
                <w:sz w:val="24"/>
                <w:szCs w:val="24"/>
                <w:lang w:eastAsia="en-US"/>
              </w:rPr>
              <w:t xml:space="preserve">Заместитель Главы Печенгского муниципального округа по экономике и финансам </w:t>
            </w:r>
          </w:p>
          <w:p w:rsidR="00056EA1" w:rsidRPr="00A83438" w:rsidRDefault="00056EA1">
            <w:pPr>
              <w:widowControl w:val="0"/>
              <w:rPr>
                <w:sz w:val="24"/>
                <w:szCs w:val="24"/>
                <w:highlight w:val="lightGray"/>
                <w:lang w:eastAsia="en-US"/>
              </w:rPr>
            </w:pPr>
            <w:r w:rsidRPr="00A83438">
              <w:rPr>
                <w:sz w:val="24"/>
                <w:szCs w:val="24"/>
                <w:lang w:eastAsia="en-US"/>
              </w:rPr>
              <w:t>Ахметова М.Ю.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A1" w:rsidRDefault="00056EA1">
            <w:pPr>
              <w:widowControl w:val="0"/>
              <w:rPr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A1" w:rsidRDefault="00056EA1">
            <w:pPr>
              <w:widowControl w:val="0"/>
              <w:rPr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A1" w:rsidRDefault="00056EA1">
            <w:pPr>
              <w:widowControl w:val="0"/>
              <w:rPr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056EA1" w:rsidTr="00056EA1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EA1" w:rsidRPr="00A83438" w:rsidRDefault="00056EA1">
            <w:pPr>
              <w:widowControl w:val="0"/>
              <w:jc w:val="both"/>
              <w:rPr>
                <w:sz w:val="24"/>
                <w:szCs w:val="24"/>
                <w:highlight w:val="lightGray"/>
                <w:lang w:eastAsia="en-US"/>
              </w:rPr>
            </w:pPr>
            <w:r w:rsidRPr="00A83438">
              <w:rPr>
                <w:sz w:val="24"/>
                <w:szCs w:val="24"/>
                <w:lang w:eastAsia="en-US"/>
              </w:rPr>
              <w:t>Руководитель МКУ «Управление по обеспечению деятельности администрации Печенгского района» Рыжкова А.А.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A1" w:rsidRDefault="00056EA1">
            <w:pPr>
              <w:widowControl w:val="0"/>
              <w:rPr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A1" w:rsidRDefault="00056EA1">
            <w:pPr>
              <w:widowControl w:val="0"/>
              <w:rPr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A1" w:rsidRDefault="00056EA1">
            <w:pPr>
              <w:widowControl w:val="0"/>
              <w:rPr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056EA1" w:rsidTr="00056EA1"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A1" w:rsidRPr="00A83438" w:rsidRDefault="00056EA1">
            <w:pPr>
              <w:widowControl w:val="0"/>
              <w:rPr>
                <w:sz w:val="24"/>
                <w:szCs w:val="24"/>
                <w:lang w:eastAsia="en-US"/>
              </w:rPr>
            </w:pPr>
            <w:r w:rsidRPr="00A83438">
              <w:rPr>
                <w:sz w:val="24"/>
                <w:szCs w:val="24"/>
                <w:lang w:eastAsia="en-US"/>
              </w:rPr>
              <w:t>Начальник юридического отдела Самойлов С.А.</w:t>
            </w:r>
          </w:p>
          <w:p w:rsidR="00056EA1" w:rsidRPr="00A83438" w:rsidRDefault="00056EA1">
            <w:pPr>
              <w:widowControl w:val="0"/>
              <w:rPr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A1" w:rsidRDefault="00056EA1">
            <w:pPr>
              <w:widowControl w:val="0"/>
              <w:rPr>
                <w:sz w:val="24"/>
                <w:szCs w:val="24"/>
                <w:highlight w:val="lightGray"/>
                <w:lang w:eastAsia="en-US"/>
              </w:rPr>
            </w:pPr>
          </w:p>
          <w:p w:rsidR="00056EA1" w:rsidRDefault="00056EA1">
            <w:pPr>
              <w:widowControl w:val="0"/>
              <w:rPr>
                <w:highlight w:val="lightGray"/>
                <w:lang w:eastAsia="en-US"/>
              </w:rPr>
            </w:pPr>
          </w:p>
          <w:p w:rsidR="00056EA1" w:rsidRDefault="00056EA1">
            <w:pPr>
              <w:widowControl w:val="0"/>
              <w:rPr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A1" w:rsidRDefault="00056EA1">
            <w:pPr>
              <w:widowControl w:val="0"/>
              <w:rPr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A1" w:rsidRDefault="00056EA1">
            <w:pPr>
              <w:widowControl w:val="0"/>
              <w:rPr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056EA1" w:rsidTr="00056EA1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EA1" w:rsidRPr="00A83438" w:rsidRDefault="00056EA1">
            <w:pPr>
              <w:rPr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EA1" w:rsidRPr="00056EA1" w:rsidRDefault="00056EA1">
            <w:pPr>
              <w:widowControl w:val="0"/>
              <w:jc w:val="both"/>
              <w:rPr>
                <w:b/>
                <w:lang w:eastAsia="en-US"/>
              </w:rPr>
            </w:pPr>
            <w:r w:rsidRPr="00056EA1">
              <w:rPr>
                <w:b/>
                <w:lang w:eastAsia="en-US"/>
              </w:rPr>
              <w:t>Сведения о нормативности документа:</w:t>
            </w:r>
          </w:p>
          <w:p w:rsidR="00056EA1" w:rsidRPr="00056EA1" w:rsidRDefault="00056EA1">
            <w:pPr>
              <w:widowControl w:val="0"/>
              <w:jc w:val="both"/>
              <w:rPr>
                <w:lang w:eastAsia="en-US"/>
              </w:rPr>
            </w:pPr>
            <w:r w:rsidRPr="00056EA1">
              <w:rPr>
                <w:lang w:eastAsia="en-US"/>
              </w:rPr>
              <w:t>«НПА» или «</w:t>
            </w:r>
            <w:r w:rsidRPr="00056EA1">
              <w:rPr>
                <w:u w:val="single"/>
                <w:lang w:eastAsia="en-US"/>
              </w:rPr>
              <w:t>не НПА</w:t>
            </w:r>
            <w:r w:rsidRPr="00056EA1">
              <w:rPr>
                <w:lang w:eastAsia="en-US"/>
              </w:rPr>
              <w:t xml:space="preserve">» </w:t>
            </w:r>
          </w:p>
        </w:tc>
      </w:tr>
      <w:tr w:rsidR="00056EA1" w:rsidTr="00056EA1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EA1" w:rsidRPr="00A83438" w:rsidRDefault="00056EA1">
            <w:pPr>
              <w:rPr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EA1" w:rsidRPr="00056EA1" w:rsidRDefault="00056EA1">
            <w:pPr>
              <w:widowControl w:val="0"/>
              <w:jc w:val="both"/>
              <w:rPr>
                <w:b/>
                <w:lang w:eastAsia="en-US"/>
              </w:rPr>
            </w:pPr>
            <w:r w:rsidRPr="00056EA1">
              <w:rPr>
                <w:b/>
                <w:lang w:eastAsia="en-US"/>
              </w:rPr>
              <w:t xml:space="preserve">Сведения о необходимости направления проекта прокурору: </w:t>
            </w:r>
          </w:p>
          <w:p w:rsidR="00056EA1" w:rsidRPr="00056EA1" w:rsidRDefault="00056EA1">
            <w:pPr>
              <w:widowControl w:val="0"/>
              <w:jc w:val="both"/>
              <w:rPr>
                <w:lang w:eastAsia="en-US"/>
              </w:rPr>
            </w:pPr>
            <w:r w:rsidRPr="00056EA1">
              <w:rPr>
                <w:lang w:eastAsia="en-US"/>
              </w:rPr>
              <w:t>«Направить проект прокурору» или «</w:t>
            </w:r>
            <w:r w:rsidRPr="00056EA1">
              <w:rPr>
                <w:u w:val="single"/>
                <w:lang w:eastAsia="en-US"/>
              </w:rPr>
              <w:t>Проект не подлежит направлению прокурору</w:t>
            </w:r>
            <w:r w:rsidRPr="00056EA1">
              <w:rPr>
                <w:lang w:eastAsia="en-US"/>
              </w:rPr>
              <w:t>»</w:t>
            </w:r>
          </w:p>
        </w:tc>
      </w:tr>
      <w:tr w:rsidR="00056EA1" w:rsidTr="00056EA1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EA1" w:rsidRPr="00A83438" w:rsidRDefault="00056EA1">
            <w:pPr>
              <w:rPr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EA1" w:rsidRPr="00056EA1" w:rsidRDefault="00056EA1">
            <w:pPr>
              <w:widowControl w:val="0"/>
              <w:jc w:val="both"/>
              <w:rPr>
                <w:b/>
                <w:lang w:eastAsia="en-US"/>
              </w:rPr>
            </w:pPr>
            <w:r w:rsidRPr="00056EA1">
              <w:rPr>
                <w:b/>
                <w:lang w:eastAsia="en-US"/>
              </w:rPr>
              <w:t xml:space="preserve">Сведения о необходимости размещения проекта на официальном сайте муниципального образования Печенгский район в сети Интернет </w:t>
            </w:r>
          </w:p>
          <w:p w:rsidR="00056EA1" w:rsidRPr="00056EA1" w:rsidRDefault="00056EA1">
            <w:pPr>
              <w:widowControl w:val="0"/>
              <w:jc w:val="both"/>
              <w:rPr>
                <w:lang w:eastAsia="en-US"/>
              </w:rPr>
            </w:pPr>
            <w:r w:rsidRPr="00056EA1">
              <w:rPr>
                <w:lang w:eastAsia="en-US"/>
              </w:rPr>
              <w:t>«Подлежит размещению» или «</w:t>
            </w:r>
            <w:r w:rsidRPr="00056EA1">
              <w:rPr>
                <w:u w:val="single"/>
                <w:lang w:eastAsia="en-US"/>
              </w:rPr>
              <w:t>Не подлежит размещению</w:t>
            </w:r>
            <w:r w:rsidRPr="00056EA1">
              <w:rPr>
                <w:lang w:eastAsia="en-US"/>
              </w:rPr>
              <w:t>»</w:t>
            </w:r>
          </w:p>
          <w:p w:rsidR="00056EA1" w:rsidRPr="00056EA1" w:rsidRDefault="00056EA1">
            <w:pPr>
              <w:widowControl w:val="0"/>
              <w:jc w:val="both"/>
              <w:rPr>
                <w:b/>
                <w:lang w:eastAsia="en-US"/>
              </w:rPr>
            </w:pPr>
            <w:r w:rsidRPr="00056EA1">
              <w:rPr>
                <w:b/>
                <w:lang w:eastAsia="en-US"/>
              </w:rPr>
              <w:t>Отметка о получении электронного вида проекта правового акта в отдел информационных технологий:</w:t>
            </w:r>
          </w:p>
          <w:p w:rsidR="00056EA1" w:rsidRPr="00056EA1" w:rsidRDefault="00056EA1">
            <w:pPr>
              <w:widowControl w:val="0"/>
              <w:jc w:val="both"/>
              <w:rPr>
                <w:b/>
                <w:lang w:eastAsia="en-US"/>
              </w:rPr>
            </w:pPr>
            <w:r w:rsidRPr="00056EA1">
              <w:rPr>
                <w:lang w:eastAsia="en-US"/>
              </w:rPr>
              <w:t>«___»_________20__ г. ___________ (_______------___________)</w:t>
            </w:r>
          </w:p>
        </w:tc>
      </w:tr>
      <w:tr w:rsidR="00056EA1" w:rsidTr="00056EA1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EA1" w:rsidRPr="00A83438" w:rsidRDefault="00056EA1">
            <w:pPr>
              <w:rPr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EA1" w:rsidRPr="00056EA1" w:rsidRDefault="00056EA1">
            <w:pPr>
              <w:widowControl w:val="0"/>
              <w:jc w:val="both"/>
              <w:rPr>
                <w:b/>
                <w:lang w:eastAsia="en-US"/>
              </w:rPr>
            </w:pPr>
            <w:r w:rsidRPr="00056EA1">
              <w:rPr>
                <w:b/>
                <w:lang w:eastAsia="en-US"/>
              </w:rPr>
              <w:t xml:space="preserve">К проекту приложены заключения: </w:t>
            </w:r>
          </w:p>
          <w:p w:rsidR="00056EA1" w:rsidRPr="00056EA1" w:rsidRDefault="00056EA1" w:rsidP="002061E7">
            <w:pPr>
              <w:widowControl w:val="0"/>
              <w:numPr>
                <w:ilvl w:val="0"/>
                <w:numId w:val="1"/>
              </w:numPr>
              <w:tabs>
                <w:tab w:val="left" w:pos="233"/>
              </w:tabs>
              <w:spacing w:after="200" w:line="276" w:lineRule="auto"/>
              <w:ind w:left="34"/>
              <w:jc w:val="both"/>
              <w:rPr>
                <w:lang w:eastAsia="en-US"/>
              </w:rPr>
            </w:pPr>
            <w:r w:rsidRPr="00056EA1">
              <w:rPr>
                <w:lang w:eastAsia="en-US"/>
              </w:rPr>
              <w:t>Правовое заключение - «Да»  или «</w:t>
            </w:r>
            <w:r w:rsidRPr="00056EA1">
              <w:rPr>
                <w:u w:val="single"/>
                <w:lang w:eastAsia="en-US"/>
              </w:rPr>
              <w:t>Нет</w:t>
            </w:r>
            <w:r w:rsidRPr="00056EA1">
              <w:rPr>
                <w:lang w:eastAsia="en-US"/>
              </w:rPr>
              <w:t>»;</w:t>
            </w:r>
          </w:p>
          <w:p w:rsidR="00056EA1" w:rsidRPr="00056EA1" w:rsidRDefault="00056EA1" w:rsidP="002061E7">
            <w:pPr>
              <w:widowControl w:val="0"/>
              <w:numPr>
                <w:ilvl w:val="0"/>
                <w:numId w:val="1"/>
              </w:numPr>
              <w:tabs>
                <w:tab w:val="left" w:pos="233"/>
              </w:tabs>
              <w:spacing w:after="200" w:line="276" w:lineRule="auto"/>
              <w:ind w:left="34"/>
              <w:jc w:val="both"/>
              <w:rPr>
                <w:b/>
                <w:lang w:eastAsia="en-US"/>
              </w:rPr>
            </w:pPr>
            <w:r w:rsidRPr="00056EA1">
              <w:rPr>
                <w:lang w:eastAsia="en-US"/>
              </w:rPr>
              <w:t>Заключение по результатам антикоррупционной экспертизы  - «Да»  или «</w:t>
            </w:r>
            <w:r w:rsidRPr="00056EA1">
              <w:rPr>
                <w:u w:val="single"/>
                <w:lang w:eastAsia="en-US"/>
              </w:rPr>
              <w:t>Нет</w:t>
            </w:r>
            <w:r w:rsidRPr="00056EA1">
              <w:rPr>
                <w:lang w:eastAsia="en-US"/>
              </w:rPr>
              <w:t>».</w:t>
            </w:r>
          </w:p>
        </w:tc>
      </w:tr>
      <w:tr w:rsidR="00056EA1" w:rsidTr="00056EA1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EA1" w:rsidRPr="00A83438" w:rsidRDefault="00056EA1">
            <w:pPr>
              <w:widowControl w:val="0"/>
              <w:rPr>
                <w:sz w:val="24"/>
                <w:szCs w:val="24"/>
                <w:lang w:eastAsia="en-US"/>
              </w:rPr>
            </w:pPr>
            <w:r w:rsidRPr="00A83438">
              <w:rPr>
                <w:sz w:val="24"/>
                <w:szCs w:val="24"/>
                <w:lang w:eastAsia="en-US"/>
              </w:rPr>
              <w:t xml:space="preserve">Управляющий делами администрации </w:t>
            </w:r>
          </w:p>
          <w:p w:rsidR="00056EA1" w:rsidRPr="00A83438" w:rsidRDefault="00056EA1">
            <w:pPr>
              <w:widowControl w:val="0"/>
              <w:rPr>
                <w:sz w:val="24"/>
                <w:szCs w:val="24"/>
                <w:highlight w:val="lightGray"/>
                <w:lang w:eastAsia="en-US"/>
              </w:rPr>
            </w:pPr>
            <w:r w:rsidRPr="00A83438">
              <w:rPr>
                <w:sz w:val="24"/>
                <w:szCs w:val="24"/>
                <w:lang w:eastAsia="en-US"/>
              </w:rPr>
              <w:t>Фоменко И.А.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A1" w:rsidRDefault="00056EA1">
            <w:pPr>
              <w:widowControl w:val="0"/>
              <w:rPr>
                <w:sz w:val="24"/>
                <w:szCs w:val="24"/>
                <w:highlight w:val="lightGray"/>
                <w:lang w:eastAsia="en-US"/>
              </w:rPr>
            </w:pPr>
          </w:p>
          <w:p w:rsidR="00056EA1" w:rsidRDefault="00056EA1">
            <w:pPr>
              <w:widowControl w:val="0"/>
              <w:rPr>
                <w:highlight w:val="lightGray"/>
                <w:lang w:eastAsia="en-US"/>
              </w:rPr>
            </w:pPr>
          </w:p>
          <w:p w:rsidR="00056EA1" w:rsidRDefault="00056EA1">
            <w:pPr>
              <w:widowControl w:val="0"/>
              <w:rPr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A1" w:rsidRDefault="00056EA1">
            <w:pPr>
              <w:widowControl w:val="0"/>
              <w:rPr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A1" w:rsidRDefault="00056EA1">
            <w:pPr>
              <w:widowControl w:val="0"/>
              <w:rPr>
                <w:sz w:val="24"/>
                <w:szCs w:val="24"/>
                <w:highlight w:val="lightGray"/>
                <w:lang w:eastAsia="en-US"/>
              </w:rPr>
            </w:pPr>
          </w:p>
        </w:tc>
      </w:tr>
    </w:tbl>
    <w:p w:rsidR="00056EA1" w:rsidRDefault="00056EA1" w:rsidP="00056EA1">
      <w:pPr>
        <w:widowControl w:val="0"/>
        <w:rPr>
          <w:highlight w:val="lightGray"/>
        </w:rPr>
      </w:pPr>
    </w:p>
    <w:p w:rsidR="00056EA1" w:rsidRDefault="00056EA1" w:rsidP="00056EA1">
      <w:pPr>
        <w:widowControl w:val="0"/>
        <w:jc w:val="center"/>
        <w:rPr>
          <w:b/>
          <w:color w:val="auto"/>
          <w:highlight w:val="lightGray"/>
          <w:lang w:eastAsia="en-US"/>
        </w:rPr>
      </w:pPr>
    </w:p>
    <w:p w:rsidR="00056EA1" w:rsidRDefault="00056EA1" w:rsidP="00056EA1">
      <w:pPr>
        <w:widowControl w:val="0"/>
        <w:jc w:val="center"/>
        <w:rPr>
          <w:b/>
          <w:highlight w:val="lightGray"/>
          <w:lang w:eastAsia="en-US"/>
        </w:rPr>
      </w:pPr>
    </w:p>
    <w:p w:rsidR="00056EA1" w:rsidRDefault="00056EA1" w:rsidP="00056EA1">
      <w:pPr>
        <w:widowControl w:val="0"/>
        <w:jc w:val="center"/>
        <w:rPr>
          <w:b/>
          <w:highlight w:val="lightGray"/>
          <w:lang w:eastAsia="en-US"/>
        </w:rPr>
      </w:pPr>
    </w:p>
    <w:p w:rsidR="00056EA1" w:rsidRDefault="00056EA1" w:rsidP="00056EA1">
      <w:pPr>
        <w:widowControl w:val="0"/>
        <w:jc w:val="center"/>
        <w:rPr>
          <w:b/>
          <w:highlight w:val="lightGray"/>
          <w:lang w:eastAsia="en-US"/>
        </w:rPr>
      </w:pPr>
    </w:p>
    <w:p w:rsidR="00056EA1" w:rsidRDefault="00056EA1" w:rsidP="00056EA1">
      <w:pPr>
        <w:widowControl w:val="0"/>
        <w:jc w:val="center"/>
        <w:rPr>
          <w:b/>
          <w:highlight w:val="lightGray"/>
          <w:lang w:eastAsia="en-US"/>
        </w:rPr>
      </w:pPr>
    </w:p>
    <w:p w:rsidR="00056EA1" w:rsidRDefault="00056EA1" w:rsidP="00056EA1">
      <w:pPr>
        <w:widowControl w:val="0"/>
        <w:jc w:val="center"/>
        <w:rPr>
          <w:b/>
          <w:highlight w:val="lightGray"/>
          <w:lang w:eastAsia="en-US"/>
        </w:rPr>
      </w:pPr>
    </w:p>
    <w:p w:rsidR="00056EA1" w:rsidRDefault="00056EA1" w:rsidP="00056EA1">
      <w:pPr>
        <w:widowControl w:val="0"/>
        <w:jc w:val="center"/>
        <w:rPr>
          <w:b/>
          <w:highlight w:val="lightGray"/>
          <w:lang w:eastAsia="en-US"/>
        </w:rPr>
      </w:pPr>
    </w:p>
    <w:p w:rsidR="00056EA1" w:rsidRDefault="00056EA1" w:rsidP="00056EA1">
      <w:pPr>
        <w:widowControl w:val="0"/>
        <w:jc w:val="center"/>
        <w:rPr>
          <w:b/>
          <w:highlight w:val="lightGray"/>
          <w:lang w:eastAsia="en-US"/>
        </w:rPr>
      </w:pPr>
    </w:p>
    <w:p w:rsidR="00056EA1" w:rsidRPr="00056EA1" w:rsidRDefault="00056EA1" w:rsidP="00056EA1">
      <w:pPr>
        <w:widowControl w:val="0"/>
        <w:jc w:val="center"/>
        <w:rPr>
          <w:b/>
          <w:lang w:eastAsia="en-US"/>
        </w:rPr>
      </w:pPr>
      <w:r w:rsidRPr="00056EA1">
        <w:rPr>
          <w:b/>
          <w:lang w:eastAsia="en-US"/>
        </w:rPr>
        <w:t xml:space="preserve">РЕЕСТР РАССЫЛКИ </w:t>
      </w:r>
    </w:p>
    <w:p w:rsidR="00056EA1" w:rsidRPr="00A83438" w:rsidRDefault="00056EA1" w:rsidP="00056EA1">
      <w:pPr>
        <w:widowControl w:val="0"/>
        <w:tabs>
          <w:tab w:val="left" w:pos="10200"/>
        </w:tabs>
        <w:jc w:val="center"/>
        <w:outlineLvl w:val="0"/>
        <w:rPr>
          <w:sz w:val="24"/>
          <w:lang w:eastAsia="x-none"/>
        </w:rPr>
      </w:pPr>
      <w:r w:rsidRPr="00A83438">
        <w:rPr>
          <w:sz w:val="24"/>
          <w:lang w:eastAsia="en-US"/>
        </w:rPr>
        <w:t>постановления</w:t>
      </w:r>
      <w:r w:rsidRPr="00A83438">
        <w:rPr>
          <w:sz w:val="24"/>
          <w:lang w:eastAsia="x-none"/>
        </w:rPr>
        <w:t xml:space="preserve"> </w:t>
      </w:r>
    </w:p>
    <w:p w:rsidR="00056EA1" w:rsidRPr="00A83438" w:rsidRDefault="00056EA1" w:rsidP="00056EA1">
      <w:pPr>
        <w:widowControl w:val="0"/>
        <w:tabs>
          <w:tab w:val="left" w:pos="10200"/>
        </w:tabs>
        <w:jc w:val="center"/>
        <w:outlineLvl w:val="0"/>
        <w:rPr>
          <w:color w:val="auto"/>
          <w:sz w:val="24"/>
          <w:lang w:eastAsia="x-none"/>
        </w:rPr>
      </w:pPr>
      <w:r w:rsidRPr="00A83438">
        <w:rPr>
          <w:color w:val="auto"/>
          <w:sz w:val="24"/>
          <w:lang w:eastAsia="x-none"/>
        </w:rPr>
        <w:t>Об утверждении стандарта внутреннего муниципального финансового контроля «Общие требования к внутренней организации деятельности органа внутреннего муниципального финансового контроля муниципального образования Печенгский муниципальный округ»</w:t>
      </w:r>
    </w:p>
    <w:p w:rsidR="00056EA1" w:rsidRDefault="00056EA1" w:rsidP="00056EA1">
      <w:pPr>
        <w:widowControl w:val="0"/>
        <w:jc w:val="center"/>
        <w:rPr>
          <w:sz w:val="24"/>
          <w:szCs w:val="24"/>
          <w:highlight w:val="lightGray"/>
          <w:lang w:eastAsia="en-US"/>
        </w:rPr>
      </w:pPr>
    </w:p>
    <w:p w:rsidR="00056EA1" w:rsidRPr="00056EA1" w:rsidRDefault="00056EA1" w:rsidP="00056EA1">
      <w:pPr>
        <w:widowControl w:val="0"/>
        <w:jc w:val="center"/>
        <w:rPr>
          <w:lang w:eastAsia="en-US"/>
        </w:rPr>
      </w:pPr>
      <w:r w:rsidRPr="00056EA1">
        <w:rPr>
          <w:lang w:eastAsia="en-US"/>
        </w:rPr>
        <w:t>от _________________ № _____</w:t>
      </w:r>
    </w:p>
    <w:p w:rsidR="00056EA1" w:rsidRDefault="00056EA1" w:rsidP="00056EA1">
      <w:pPr>
        <w:widowControl w:val="0"/>
        <w:jc w:val="center"/>
        <w:rPr>
          <w:b/>
          <w:sz w:val="28"/>
          <w:szCs w:val="28"/>
          <w:highlight w:val="lightGray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59"/>
        <w:gridCol w:w="1782"/>
        <w:gridCol w:w="3430"/>
      </w:tblGrid>
      <w:tr w:rsidR="00056EA1" w:rsidRPr="00056EA1" w:rsidTr="00056EA1">
        <w:trPr>
          <w:tblHeader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EA1" w:rsidRPr="00056EA1" w:rsidRDefault="00056EA1">
            <w:pPr>
              <w:widowControl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056EA1">
              <w:rPr>
                <w:b/>
                <w:sz w:val="22"/>
                <w:szCs w:val="22"/>
                <w:lang w:eastAsia="en-US"/>
              </w:rPr>
              <w:t>Кому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EA1" w:rsidRPr="00056EA1" w:rsidRDefault="00056EA1">
            <w:pPr>
              <w:widowControl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056EA1">
              <w:rPr>
                <w:b/>
                <w:sz w:val="22"/>
                <w:szCs w:val="22"/>
                <w:lang w:eastAsia="en-US"/>
              </w:rPr>
              <w:t>Количество экземпляров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EA1" w:rsidRPr="00056EA1" w:rsidRDefault="00056EA1">
            <w:pPr>
              <w:widowControl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056EA1">
              <w:rPr>
                <w:b/>
                <w:sz w:val="22"/>
                <w:szCs w:val="22"/>
                <w:lang w:eastAsia="en-US"/>
              </w:rPr>
              <w:t xml:space="preserve">Отметка о получении </w:t>
            </w:r>
            <w:r w:rsidRPr="00056EA1">
              <w:rPr>
                <w:sz w:val="22"/>
                <w:szCs w:val="22"/>
                <w:lang w:eastAsia="en-US"/>
              </w:rPr>
              <w:t>(направлено почтой – указать № и дату исх. письма или получено в руки – подпись получателя и дата)</w:t>
            </w:r>
          </w:p>
        </w:tc>
      </w:tr>
      <w:tr w:rsidR="00056EA1" w:rsidRPr="00056EA1" w:rsidTr="00056EA1">
        <w:trPr>
          <w:trHeight w:val="113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EA1" w:rsidRPr="00056EA1" w:rsidRDefault="00056EA1">
            <w:pPr>
              <w:rPr>
                <w:sz w:val="24"/>
                <w:szCs w:val="24"/>
                <w:lang w:eastAsia="en-US"/>
              </w:rPr>
            </w:pPr>
            <w:r w:rsidRPr="00056EA1">
              <w:rPr>
                <w:lang w:eastAsia="en-US"/>
              </w:rPr>
              <w:t>КРО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EA1" w:rsidRPr="00056EA1" w:rsidRDefault="00056EA1">
            <w:pPr>
              <w:spacing w:after="200"/>
              <w:jc w:val="center"/>
              <w:rPr>
                <w:sz w:val="24"/>
                <w:szCs w:val="24"/>
                <w:lang w:eastAsia="en-US"/>
              </w:rPr>
            </w:pPr>
            <w:r w:rsidRPr="00056EA1">
              <w:rPr>
                <w:lang w:eastAsia="en-US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A1" w:rsidRPr="00056EA1" w:rsidRDefault="00056EA1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56EA1" w:rsidRPr="00056EA1" w:rsidTr="00056EA1">
        <w:trPr>
          <w:trHeight w:val="113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EA1" w:rsidRPr="00056EA1" w:rsidRDefault="00056EA1">
            <w:pPr>
              <w:rPr>
                <w:sz w:val="24"/>
                <w:szCs w:val="24"/>
                <w:lang w:eastAsia="en-US"/>
              </w:rPr>
            </w:pPr>
            <w:r w:rsidRPr="00056EA1">
              <w:rPr>
                <w:lang w:eastAsia="en-US"/>
              </w:rPr>
              <w:t>КУИ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EA1" w:rsidRPr="00056EA1" w:rsidRDefault="00056EA1">
            <w:pPr>
              <w:spacing w:after="200"/>
              <w:jc w:val="center"/>
              <w:rPr>
                <w:sz w:val="24"/>
                <w:szCs w:val="24"/>
                <w:lang w:eastAsia="en-US"/>
              </w:rPr>
            </w:pPr>
            <w:r w:rsidRPr="00056EA1">
              <w:rPr>
                <w:lang w:eastAsia="en-US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A1" w:rsidRPr="00056EA1" w:rsidRDefault="00056EA1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56EA1" w:rsidRPr="00056EA1" w:rsidTr="00056EA1">
        <w:trPr>
          <w:trHeight w:val="113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EA1" w:rsidRPr="00056EA1" w:rsidRDefault="00056EA1">
            <w:pPr>
              <w:rPr>
                <w:sz w:val="24"/>
                <w:szCs w:val="24"/>
                <w:lang w:eastAsia="en-US"/>
              </w:rPr>
            </w:pPr>
            <w:r w:rsidRPr="00056EA1">
              <w:rPr>
                <w:lang w:eastAsia="en-US"/>
              </w:rPr>
              <w:t>Отдел образования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EA1" w:rsidRPr="00056EA1" w:rsidRDefault="00056EA1">
            <w:pPr>
              <w:spacing w:after="200"/>
              <w:jc w:val="center"/>
              <w:rPr>
                <w:sz w:val="24"/>
                <w:szCs w:val="24"/>
                <w:lang w:eastAsia="en-US"/>
              </w:rPr>
            </w:pPr>
            <w:r w:rsidRPr="00056EA1">
              <w:rPr>
                <w:lang w:eastAsia="en-US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A1" w:rsidRPr="00056EA1" w:rsidRDefault="00056EA1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56EA1" w:rsidRPr="00056EA1" w:rsidTr="00056EA1">
        <w:trPr>
          <w:trHeight w:val="113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EA1" w:rsidRPr="00056EA1" w:rsidRDefault="00056EA1">
            <w:pPr>
              <w:rPr>
                <w:sz w:val="24"/>
                <w:szCs w:val="24"/>
                <w:lang w:eastAsia="en-US"/>
              </w:rPr>
            </w:pPr>
            <w:r w:rsidRPr="00056EA1">
              <w:rPr>
                <w:lang w:eastAsia="en-US"/>
              </w:rPr>
              <w:t>Прокуратура Печенгского района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EA1" w:rsidRPr="00056EA1" w:rsidRDefault="00056EA1">
            <w:pPr>
              <w:spacing w:after="200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 w:rsidRPr="00056EA1">
              <w:rPr>
                <w:lang w:eastAsia="en-US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A1" w:rsidRPr="00056EA1" w:rsidRDefault="00056EA1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56EA1" w:rsidRPr="00056EA1" w:rsidTr="00056EA1">
        <w:trPr>
          <w:trHeight w:val="113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EA1" w:rsidRPr="00056EA1" w:rsidRDefault="00056EA1">
            <w:pPr>
              <w:rPr>
                <w:sz w:val="24"/>
                <w:szCs w:val="24"/>
                <w:lang w:eastAsia="en-US"/>
              </w:rPr>
            </w:pPr>
            <w:r w:rsidRPr="00056EA1">
              <w:rPr>
                <w:lang w:eastAsia="en-US"/>
              </w:rPr>
              <w:t>Сайт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EA1" w:rsidRPr="00056EA1" w:rsidRDefault="00056EA1">
            <w:pPr>
              <w:spacing w:after="200"/>
              <w:jc w:val="center"/>
              <w:rPr>
                <w:sz w:val="24"/>
                <w:szCs w:val="24"/>
                <w:lang w:eastAsia="en-US"/>
              </w:rPr>
            </w:pPr>
            <w:r w:rsidRPr="00056EA1">
              <w:rPr>
                <w:lang w:eastAsia="en-US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A1" w:rsidRPr="00056EA1" w:rsidRDefault="00056EA1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56EA1" w:rsidRPr="00056EA1" w:rsidTr="00056EA1">
        <w:trPr>
          <w:trHeight w:val="113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EA1" w:rsidRPr="00056EA1" w:rsidRDefault="00056EA1">
            <w:pPr>
              <w:rPr>
                <w:sz w:val="24"/>
                <w:szCs w:val="24"/>
                <w:lang w:eastAsia="en-US"/>
              </w:rPr>
            </w:pPr>
            <w:r w:rsidRPr="00056EA1">
              <w:rPr>
                <w:lang w:eastAsia="en-US"/>
              </w:rPr>
              <w:t>районная газета «Печенга»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EA1" w:rsidRPr="00056EA1" w:rsidRDefault="00056EA1">
            <w:pPr>
              <w:spacing w:after="200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 w:rsidRPr="00056EA1">
              <w:rPr>
                <w:lang w:eastAsia="en-US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A1" w:rsidRPr="00056EA1" w:rsidRDefault="00056EA1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56EA1" w:rsidRPr="00056EA1" w:rsidTr="00056EA1"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EA1" w:rsidRPr="00056EA1" w:rsidRDefault="00056EA1">
            <w:pPr>
              <w:widowControl w:val="0"/>
              <w:rPr>
                <w:b/>
                <w:sz w:val="24"/>
                <w:szCs w:val="24"/>
                <w:lang w:eastAsia="en-US"/>
              </w:rPr>
            </w:pPr>
            <w:r w:rsidRPr="00056EA1">
              <w:rPr>
                <w:b/>
                <w:lang w:eastAsia="en-US"/>
              </w:rPr>
              <w:t>ИТОГО: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EA1" w:rsidRPr="00056EA1" w:rsidRDefault="00056EA1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056EA1">
              <w:rPr>
                <w:b/>
                <w:lang w:eastAsia="en-US"/>
              </w:rPr>
              <w:t>6 экз.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A1" w:rsidRPr="00056EA1" w:rsidRDefault="00056EA1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056EA1" w:rsidRPr="00A83438" w:rsidRDefault="00056EA1" w:rsidP="00056EA1">
      <w:pPr>
        <w:widowControl w:val="0"/>
        <w:rPr>
          <w:sz w:val="32"/>
          <w:szCs w:val="22"/>
          <w:lang w:eastAsia="en-US"/>
        </w:rPr>
      </w:pPr>
    </w:p>
    <w:p w:rsidR="00056EA1" w:rsidRPr="00A83438" w:rsidRDefault="00056EA1" w:rsidP="00056EA1">
      <w:pPr>
        <w:widowControl w:val="0"/>
        <w:rPr>
          <w:sz w:val="32"/>
          <w:szCs w:val="22"/>
          <w:lang w:eastAsia="en-US"/>
        </w:rPr>
      </w:pPr>
    </w:p>
    <w:p w:rsidR="00056EA1" w:rsidRPr="00A83438" w:rsidRDefault="00056EA1" w:rsidP="00056EA1">
      <w:pPr>
        <w:widowControl w:val="0"/>
        <w:spacing w:after="200" w:line="276" w:lineRule="auto"/>
        <w:rPr>
          <w:rFonts w:ascii="Calibri" w:hAnsi="Calibri" w:cs="Calibri"/>
          <w:sz w:val="32"/>
          <w:szCs w:val="24"/>
          <w:lang w:eastAsia="en-US"/>
        </w:rPr>
      </w:pPr>
      <w:r w:rsidRPr="00A83438">
        <w:rPr>
          <w:sz w:val="24"/>
        </w:rPr>
        <w:t>Начальник контрольно-ревизионного отдела</w:t>
      </w:r>
      <w:r w:rsidR="00A83438">
        <w:rPr>
          <w:sz w:val="24"/>
        </w:rPr>
        <w:t xml:space="preserve"> </w:t>
      </w:r>
      <w:r w:rsidR="00A83438">
        <w:rPr>
          <w:sz w:val="24"/>
        </w:rPr>
        <w:tab/>
      </w:r>
      <w:r w:rsidR="00A83438">
        <w:rPr>
          <w:sz w:val="24"/>
        </w:rPr>
        <w:tab/>
      </w:r>
      <w:r w:rsidR="00A83438">
        <w:rPr>
          <w:sz w:val="24"/>
        </w:rPr>
        <w:tab/>
        <w:t xml:space="preserve">             </w:t>
      </w:r>
      <w:r w:rsidRPr="00A83438">
        <w:rPr>
          <w:sz w:val="24"/>
        </w:rPr>
        <w:t xml:space="preserve">    Н.В. Владимирова</w:t>
      </w:r>
    </w:p>
    <w:p w:rsidR="0045464F" w:rsidRDefault="0045464F" w:rsidP="008C4EAD">
      <w:pPr>
        <w:widowControl w:val="0"/>
        <w:jc w:val="both"/>
      </w:pPr>
    </w:p>
    <w:sectPr w:rsidR="00454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F6C"/>
    <w:rsid w:val="00056EA1"/>
    <w:rsid w:val="00113DE6"/>
    <w:rsid w:val="00133AF3"/>
    <w:rsid w:val="0015101E"/>
    <w:rsid w:val="001908D2"/>
    <w:rsid w:val="00192652"/>
    <w:rsid w:val="0021431B"/>
    <w:rsid w:val="00245C38"/>
    <w:rsid w:val="003C6080"/>
    <w:rsid w:val="003D1744"/>
    <w:rsid w:val="00427904"/>
    <w:rsid w:val="0045464F"/>
    <w:rsid w:val="0056512A"/>
    <w:rsid w:val="006534E7"/>
    <w:rsid w:val="006C5E7A"/>
    <w:rsid w:val="00765A52"/>
    <w:rsid w:val="00794937"/>
    <w:rsid w:val="007C5362"/>
    <w:rsid w:val="008C4EAD"/>
    <w:rsid w:val="009976D7"/>
    <w:rsid w:val="00A15548"/>
    <w:rsid w:val="00A83438"/>
    <w:rsid w:val="00AB2D91"/>
    <w:rsid w:val="00B837BA"/>
    <w:rsid w:val="00CF740B"/>
    <w:rsid w:val="00D06627"/>
    <w:rsid w:val="00DD30A6"/>
    <w:rsid w:val="00DE00D5"/>
    <w:rsid w:val="00E83FBE"/>
    <w:rsid w:val="00ED17C2"/>
    <w:rsid w:val="00F81D45"/>
    <w:rsid w:val="00FB2262"/>
    <w:rsid w:val="00FE3CF4"/>
    <w:rsid w:val="00FF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A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C4EAD"/>
    <w:pPr>
      <w:keepNext/>
      <w:ind w:firstLine="709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C4EA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5651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651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651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B837B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79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904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A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C4EAD"/>
    <w:pPr>
      <w:keepNext/>
      <w:ind w:firstLine="709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C4EA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5651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651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651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B837B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79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904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7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chengamr.gov-murman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echengamr.gov-murman.ru/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3205</Words>
  <Characters>18269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Пахтусова Светлана Юрьевна</dc:creator>
  <cp:lastModifiedBy>Татаринцева Наталия Андреевна</cp:lastModifiedBy>
  <cp:revision>2</cp:revision>
  <cp:lastPrinted>2021-03-09T11:51:00Z</cp:lastPrinted>
  <dcterms:created xsi:type="dcterms:W3CDTF">2021-03-23T08:52:00Z</dcterms:created>
  <dcterms:modified xsi:type="dcterms:W3CDTF">2021-03-23T08:52:00Z</dcterms:modified>
</cp:coreProperties>
</file>