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B3EE6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59412D">
        <w:rPr>
          <w:b/>
          <w:sz w:val="26"/>
          <w:szCs w:val="26"/>
        </w:rPr>
        <w:t>1290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B3EE6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59412D">
        <w:rPr>
          <w:sz w:val="26"/>
          <w:szCs w:val="26"/>
        </w:rPr>
        <w:t>1290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360642">
        <w:rPr>
          <w:sz w:val="26"/>
          <w:szCs w:val="26"/>
        </w:rPr>
        <w:t>17</w:t>
      </w:r>
      <w:r w:rsidR="00C35B30">
        <w:rPr>
          <w:sz w:val="26"/>
          <w:szCs w:val="26"/>
        </w:rPr>
        <w:t xml:space="preserve">, кв. </w:t>
      </w:r>
      <w:r w:rsidR="0059412D">
        <w:rPr>
          <w:sz w:val="26"/>
          <w:szCs w:val="26"/>
        </w:rPr>
        <w:t>72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59412D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proofErr w:type="spellStart"/>
      <w:r w:rsidR="0059412D">
        <w:rPr>
          <w:sz w:val="26"/>
          <w:szCs w:val="26"/>
        </w:rPr>
        <w:t>Югина</w:t>
      </w:r>
      <w:proofErr w:type="spellEnd"/>
      <w:r w:rsidR="0059412D">
        <w:rPr>
          <w:sz w:val="26"/>
          <w:szCs w:val="26"/>
        </w:rPr>
        <w:t xml:space="preserve"> Вероника Дмитриевна</w:t>
      </w:r>
      <w:bookmarkStart w:id="0" w:name="_GoBack"/>
      <w:bookmarkEnd w:id="0"/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B3EE6"/>
    <w:rsid w:val="002948CA"/>
    <w:rsid w:val="002E1156"/>
    <w:rsid w:val="00360642"/>
    <w:rsid w:val="004C1661"/>
    <w:rsid w:val="004C5989"/>
    <w:rsid w:val="0054184C"/>
    <w:rsid w:val="0059412D"/>
    <w:rsid w:val="00635C06"/>
    <w:rsid w:val="006B6AF0"/>
    <w:rsid w:val="00706977"/>
    <w:rsid w:val="00772286"/>
    <w:rsid w:val="008C42EE"/>
    <w:rsid w:val="00906F09"/>
    <w:rsid w:val="00C35B30"/>
    <w:rsid w:val="00C41105"/>
    <w:rsid w:val="00C96E59"/>
    <w:rsid w:val="00CE3C6E"/>
    <w:rsid w:val="00D360CB"/>
    <w:rsid w:val="00D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2022-10-17T09:56:00Z</dcterms:created>
  <dcterms:modified xsi:type="dcterms:W3CDTF">2022-10-17T09:56:00Z</dcterms:modified>
</cp:coreProperties>
</file>