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C9" w:rsidRDefault="00E339C9" w:rsidP="00E339C9">
      <w:pPr>
        <w:tabs>
          <w:tab w:val="left" w:pos="284"/>
          <w:tab w:val="left" w:pos="426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339C9" w:rsidRDefault="00E339C9" w:rsidP="00E339C9">
      <w:pPr>
        <w:tabs>
          <w:tab w:val="left" w:pos="284"/>
          <w:tab w:val="left" w:pos="42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3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39C9" w:rsidRPr="00B1631E" w:rsidRDefault="00E339C9" w:rsidP="00E339C9">
      <w:pPr>
        <w:tabs>
          <w:tab w:val="left" w:pos="284"/>
          <w:tab w:val="left" w:pos="426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19.10.2020</w:t>
      </w:r>
      <w:r w:rsidRPr="00D9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B1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Par49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1040</w:t>
      </w:r>
    </w:p>
    <w:p w:rsidR="00E339C9" w:rsidRDefault="00E339C9" w:rsidP="00E33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E339C9" w:rsidRPr="00F668DE" w:rsidRDefault="00E339C9" w:rsidP="00E33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E339C9" w:rsidRPr="008B76B7" w:rsidRDefault="00E339C9" w:rsidP="00E33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B76B7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E339C9" w:rsidRDefault="00E339C9" w:rsidP="00E33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B76B7">
        <w:rPr>
          <w:rFonts w:ascii="Times New Roman" w:hAnsi="Times New Roman" w:cs="Times New Roman"/>
          <w:sz w:val="24"/>
          <w:szCs w:val="24"/>
        </w:rPr>
        <w:t>«</w:t>
      </w:r>
      <w:r w:rsidRPr="0030478B">
        <w:rPr>
          <w:rFonts w:ascii="Times New Roman" w:hAnsi="Times New Roman" w:cs="Times New Roman"/>
          <w:sz w:val="24"/>
          <w:szCs w:val="24"/>
        </w:rPr>
        <w:t>Обеспечение социальной стабильности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478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0478B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Pr="003047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Pr="008B76B7">
        <w:rPr>
          <w:rFonts w:ascii="Times New Roman" w:hAnsi="Times New Roman" w:cs="Times New Roman"/>
          <w:sz w:val="24"/>
          <w:szCs w:val="24"/>
        </w:rPr>
        <w:t>»</w:t>
      </w:r>
    </w:p>
    <w:p w:rsidR="00E339C9" w:rsidRDefault="00E339C9" w:rsidP="00E33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B76B7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2021-2023 </w:t>
      </w:r>
      <w:r w:rsidRPr="008B76B7">
        <w:rPr>
          <w:rFonts w:ascii="Times New Roman" w:hAnsi="Times New Roman" w:cs="Times New Roman"/>
          <w:sz w:val="24"/>
          <w:szCs w:val="24"/>
        </w:rPr>
        <w:t>годы</w:t>
      </w:r>
      <w:r w:rsidRPr="008B76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39C9" w:rsidRPr="00864F4C" w:rsidRDefault="00E339C9" w:rsidP="00E33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E339C9" w:rsidRPr="009C0FB7" w:rsidRDefault="00E339C9" w:rsidP="00E33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9C0FB7">
        <w:rPr>
          <w:rFonts w:ascii="Times New Roman" w:hAnsi="Times New Roman" w:cs="Times New Roman"/>
          <w:b/>
          <w:sz w:val="24"/>
        </w:rPr>
        <w:t>ПАСПОРТ</w:t>
      </w:r>
    </w:p>
    <w:p w:rsidR="00E339C9" w:rsidRPr="00F668DE" w:rsidRDefault="00E339C9" w:rsidP="00E33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275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7"/>
        <w:gridCol w:w="7218"/>
      </w:tblGrid>
      <w:tr w:rsidR="00E339C9" w:rsidRPr="00B22051" w:rsidTr="00A16D59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и обеспечение социальной стабильности в </w:t>
            </w:r>
            <w:proofErr w:type="spellStart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 w:rsidRPr="009371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округе.</w:t>
            </w:r>
          </w:p>
        </w:tc>
      </w:tr>
      <w:tr w:rsidR="00E339C9" w:rsidRPr="00B22051" w:rsidTr="00A16D59">
        <w:trPr>
          <w:trHeight w:val="598"/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E339C9">
            <w:pPr>
              <w:numPr>
                <w:ilvl w:val="0"/>
                <w:numId w:val="1"/>
              </w:numPr>
              <w:tabs>
                <w:tab w:val="left" w:pos="29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благосостояния граждан - получателей мер социальной поддержки.</w:t>
            </w:r>
          </w:p>
          <w:p w:rsidR="00E339C9" w:rsidRPr="007209E9" w:rsidRDefault="00E339C9" w:rsidP="00E339C9">
            <w:pPr>
              <w:numPr>
                <w:ilvl w:val="0"/>
                <w:numId w:val="1"/>
              </w:numPr>
              <w:tabs>
                <w:tab w:val="left" w:pos="29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эффективной интеграции инвалидов в общество. </w:t>
            </w:r>
          </w:p>
        </w:tc>
      </w:tr>
      <w:tr w:rsidR="00E339C9" w:rsidRPr="00B22051" w:rsidTr="00A16D59">
        <w:trPr>
          <w:trHeight w:val="483"/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93713F" w:rsidRDefault="00E339C9" w:rsidP="00A1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получивших поддержку от числа обратившихся.</w:t>
            </w:r>
          </w:p>
          <w:p w:rsidR="00E339C9" w:rsidRPr="0093713F" w:rsidRDefault="00E339C9" w:rsidP="00A1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мероприятий, проведенных с участием инвалидов.</w:t>
            </w:r>
          </w:p>
          <w:p w:rsidR="00E339C9" w:rsidRPr="00F36F46" w:rsidRDefault="00E339C9" w:rsidP="00A1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339C9" w:rsidRPr="00B22051" w:rsidTr="00A16D59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2021-2023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9C9" w:rsidRPr="00B22051" w:rsidTr="00A16D59">
        <w:trPr>
          <w:trHeight w:val="2078"/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C9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18881,50 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числе:</w:t>
            </w:r>
          </w:p>
          <w:tbl>
            <w:tblPr>
              <w:tblW w:w="6977" w:type="dxa"/>
              <w:tblInd w:w="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96"/>
              <w:gridCol w:w="1145"/>
              <w:gridCol w:w="1571"/>
              <w:gridCol w:w="1406"/>
              <w:gridCol w:w="1559"/>
            </w:tblGrid>
            <w:tr w:rsidR="00E339C9" w:rsidRPr="00060143" w:rsidTr="00A16D59">
              <w:tc>
                <w:tcPr>
                  <w:tcW w:w="1296" w:type="dxa"/>
                  <w:vMerge w:val="restart"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Годы реализ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</w:t>
                  </w: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ции</w:t>
                  </w:r>
                </w:p>
              </w:tc>
              <w:tc>
                <w:tcPr>
                  <w:tcW w:w="1145" w:type="dxa"/>
                  <w:vMerge w:val="restart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4536" w:type="dxa"/>
                  <w:gridSpan w:val="3"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 том числе по источникам финансирования (тыс. руб.)</w:t>
                  </w:r>
                </w:p>
              </w:tc>
            </w:tr>
            <w:tr w:rsidR="00E339C9" w:rsidRPr="00060143" w:rsidTr="00A16D59">
              <w:tc>
                <w:tcPr>
                  <w:tcW w:w="1296" w:type="dxa"/>
                  <w:vMerge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45" w:type="dxa"/>
                  <w:vMerge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71" w:type="dxa"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федеральн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ы</w:t>
                  </w: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й бюджет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б</w:t>
                  </w: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юджет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муниципального округа</w:t>
                  </w:r>
                </w:p>
              </w:tc>
            </w:tr>
            <w:tr w:rsidR="00E339C9" w:rsidRPr="00060143" w:rsidTr="00A16D59">
              <w:tc>
                <w:tcPr>
                  <w:tcW w:w="1296" w:type="dxa"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1145" w:type="dxa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6337,00</w:t>
                  </w:r>
                </w:p>
              </w:tc>
              <w:tc>
                <w:tcPr>
                  <w:tcW w:w="1571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06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197,50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6139,50</w:t>
                  </w:r>
                </w:p>
              </w:tc>
            </w:tr>
            <w:tr w:rsidR="00E339C9" w:rsidRPr="00060143" w:rsidTr="00A16D59">
              <w:tc>
                <w:tcPr>
                  <w:tcW w:w="1296" w:type="dxa"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1145" w:type="dxa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6364,70</w:t>
                  </w:r>
                </w:p>
              </w:tc>
              <w:tc>
                <w:tcPr>
                  <w:tcW w:w="1571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06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205,40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6159,30</w:t>
                  </w:r>
                </w:p>
              </w:tc>
            </w:tr>
            <w:tr w:rsidR="00E339C9" w:rsidRPr="00060143" w:rsidTr="00A16D59">
              <w:tc>
                <w:tcPr>
                  <w:tcW w:w="1296" w:type="dxa"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45" w:type="dxa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6179,80</w:t>
                  </w:r>
                </w:p>
              </w:tc>
              <w:tc>
                <w:tcPr>
                  <w:tcW w:w="1571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06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6179,80</w:t>
                  </w:r>
                </w:p>
              </w:tc>
            </w:tr>
            <w:tr w:rsidR="00E339C9" w:rsidRPr="00060143" w:rsidTr="00A16D59">
              <w:trPr>
                <w:trHeight w:val="215"/>
              </w:trPr>
              <w:tc>
                <w:tcPr>
                  <w:tcW w:w="1296" w:type="dxa"/>
                  <w:shd w:val="clear" w:color="auto" w:fill="auto"/>
                </w:tcPr>
                <w:p w:rsidR="00E339C9" w:rsidRPr="00060143" w:rsidRDefault="00E339C9" w:rsidP="00A16D5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06014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1145" w:type="dxa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18881,50</w:t>
                  </w:r>
                </w:p>
              </w:tc>
              <w:tc>
                <w:tcPr>
                  <w:tcW w:w="1571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06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402,90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E339C9" w:rsidRPr="00301CE3" w:rsidRDefault="00E339C9" w:rsidP="00A16D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18478,60</w:t>
                  </w:r>
                </w:p>
              </w:tc>
            </w:tr>
          </w:tbl>
          <w:p w:rsidR="00E339C9" w:rsidRPr="00B22051" w:rsidRDefault="00E339C9" w:rsidP="00A16D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1003BD"/>
                <w:sz w:val="24"/>
                <w:szCs w:val="24"/>
                <w:highlight w:val="yellow"/>
              </w:rPr>
            </w:pPr>
          </w:p>
        </w:tc>
      </w:tr>
      <w:tr w:rsidR="00E339C9" w:rsidRPr="00B22051" w:rsidTr="00A16D59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93713F" w:rsidRDefault="00E339C9" w:rsidP="00A1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материального положения, условий и качества жизни граждан, нуждающихся в поддержке.</w:t>
            </w:r>
          </w:p>
          <w:p w:rsidR="00E339C9" w:rsidRPr="0093713F" w:rsidRDefault="00E339C9" w:rsidP="00A1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инвалидов в общественную жизнь округа, повышение их социальной активности.</w:t>
            </w:r>
          </w:p>
          <w:p w:rsidR="00E339C9" w:rsidRPr="00F36F46" w:rsidRDefault="00E339C9" w:rsidP="00A16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339C9" w:rsidRPr="00B22051" w:rsidTr="00A16D59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B1631E">
              <w:rPr>
                <w:rFonts w:ascii="Times New Roman" w:hAnsi="Times New Roman" w:cs="Times New Roman"/>
                <w:sz w:val="24"/>
                <w:szCs w:val="24"/>
              </w:rPr>
              <w:t>Печенгского муниципального округа</w:t>
            </w:r>
            <w:r w:rsidRPr="00B22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(далее-Администрация)</w:t>
            </w:r>
          </w:p>
          <w:p w:rsidR="00E339C9" w:rsidRPr="00B22051" w:rsidRDefault="00E339C9" w:rsidP="00A16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9C9" w:rsidRPr="00B22051" w:rsidTr="00A16D59">
        <w:trPr>
          <w:tblCellSpacing w:w="5" w:type="nil"/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B22051" w:rsidRDefault="00E339C9" w:rsidP="00A16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C9" w:rsidRPr="004907C6" w:rsidRDefault="00E339C9" w:rsidP="00A1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работы с населением администрации Печенгского </w:t>
            </w:r>
            <w:r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ОРН)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администрации Печенгского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 (далее - отдел образования)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управлению имуществом администрации Печенгского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 (далее - КУИ)</w:t>
            </w:r>
            <w:r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</w:t>
            </w:r>
            <w:r w:rsidRPr="00B1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«ЦБ» (далее - МБУ «ЦБ»)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«Централизованная бухгалтерия»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МКУ «ЦБ»).</w:t>
            </w:r>
          </w:p>
        </w:tc>
      </w:tr>
    </w:tbl>
    <w:p w:rsidR="003F7264" w:rsidRDefault="003F7264">
      <w:bookmarkStart w:id="1" w:name="_GoBack"/>
      <w:bookmarkEnd w:id="1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65E3B"/>
    <w:multiLevelType w:val="hybridMultilevel"/>
    <w:tmpl w:val="8A3C9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6D"/>
    <w:rsid w:val="003F7264"/>
    <w:rsid w:val="00AE5D6D"/>
    <w:rsid w:val="00E3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C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C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2020-12-01T08:06:00Z</dcterms:created>
  <dcterms:modified xsi:type="dcterms:W3CDTF">2020-12-01T08:06:00Z</dcterms:modified>
</cp:coreProperties>
</file>