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0A8" w:rsidRPr="00C51752" w:rsidRDefault="00FE14F8" w:rsidP="00826F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C51752">
        <w:rPr>
          <w:rFonts w:ascii="Times New Roman" w:hAnsi="Times New Roman"/>
          <w:b/>
          <w:sz w:val="24"/>
          <w:szCs w:val="24"/>
        </w:rPr>
        <w:t>М</w:t>
      </w:r>
      <w:r w:rsidR="00FD00A8" w:rsidRPr="00C51752">
        <w:rPr>
          <w:rFonts w:ascii="Times New Roman" w:hAnsi="Times New Roman"/>
          <w:b/>
          <w:sz w:val="24"/>
          <w:szCs w:val="24"/>
        </w:rPr>
        <w:t>УНИЦИПАЛЬНАЯ ПРОГРАММА</w:t>
      </w:r>
    </w:p>
    <w:p w:rsidR="00296EBD" w:rsidRPr="00C51752" w:rsidRDefault="00826F25" w:rsidP="00826F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C51752">
        <w:rPr>
          <w:rFonts w:ascii="Times New Roman" w:hAnsi="Times New Roman"/>
          <w:b/>
          <w:sz w:val="24"/>
          <w:szCs w:val="24"/>
        </w:rPr>
        <w:t xml:space="preserve">Печенгского муниципального округа </w:t>
      </w:r>
      <w:r w:rsidR="003D0945" w:rsidRPr="00C51752">
        <w:rPr>
          <w:rFonts w:ascii="Times New Roman" w:hAnsi="Times New Roman"/>
          <w:b/>
          <w:sz w:val="24"/>
          <w:szCs w:val="24"/>
        </w:rPr>
        <w:t>«</w:t>
      </w:r>
      <w:r w:rsidR="00332F5E" w:rsidRPr="00C51752">
        <w:rPr>
          <w:rFonts w:ascii="Times New Roman" w:hAnsi="Times New Roman"/>
          <w:b/>
          <w:sz w:val="24"/>
          <w:szCs w:val="24"/>
        </w:rPr>
        <w:t>Обеспечение общественного порядка и безопасности населения</w:t>
      </w:r>
      <w:r w:rsidR="003D0945" w:rsidRPr="00C51752">
        <w:rPr>
          <w:rFonts w:ascii="Times New Roman" w:hAnsi="Times New Roman"/>
          <w:b/>
          <w:sz w:val="24"/>
          <w:szCs w:val="24"/>
        </w:rPr>
        <w:t>»</w:t>
      </w:r>
      <w:r w:rsidRPr="00C51752">
        <w:rPr>
          <w:rFonts w:ascii="Times New Roman" w:hAnsi="Times New Roman"/>
          <w:b/>
          <w:sz w:val="24"/>
          <w:szCs w:val="24"/>
        </w:rPr>
        <w:t xml:space="preserve"> </w:t>
      </w:r>
      <w:r w:rsidR="003D0945" w:rsidRPr="00C51752">
        <w:rPr>
          <w:rFonts w:ascii="Times New Roman" w:hAnsi="Times New Roman"/>
          <w:b/>
          <w:sz w:val="24"/>
          <w:szCs w:val="24"/>
        </w:rPr>
        <w:t xml:space="preserve">на </w:t>
      </w:r>
      <w:r w:rsidR="009944ED" w:rsidRPr="00C51752">
        <w:rPr>
          <w:rFonts w:ascii="Times New Roman" w:hAnsi="Times New Roman"/>
          <w:b/>
          <w:sz w:val="24"/>
          <w:szCs w:val="24"/>
        </w:rPr>
        <w:t>202</w:t>
      </w:r>
      <w:r w:rsidR="000E02BE" w:rsidRPr="00C51752">
        <w:rPr>
          <w:rFonts w:ascii="Times New Roman" w:hAnsi="Times New Roman"/>
          <w:b/>
          <w:sz w:val="24"/>
          <w:szCs w:val="24"/>
        </w:rPr>
        <w:t>4</w:t>
      </w:r>
      <w:r w:rsidR="009944ED" w:rsidRPr="00C51752">
        <w:rPr>
          <w:rFonts w:ascii="Times New Roman" w:hAnsi="Times New Roman"/>
          <w:b/>
          <w:sz w:val="24"/>
          <w:szCs w:val="24"/>
        </w:rPr>
        <w:t>-202</w:t>
      </w:r>
      <w:r w:rsidR="000E02BE" w:rsidRPr="00C51752">
        <w:rPr>
          <w:rFonts w:ascii="Times New Roman" w:hAnsi="Times New Roman"/>
          <w:b/>
          <w:sz w:val="24"/>
          <w:szCs w:val="24"/>
        </w:rPr>
        <w:t>6</w:t>
      </w:r>
      <w:r w:rsidR="009944ED" w:rsidRPr="00C51752">
        <w:rPr>
          <w:rFonts w:ascii="Times New Roman" w:hAnsi="Times New Roman"/>
          <w:b/>
          <w:sz w:val="24"/>
          <w:szCs w:val="24"/>
        </w:rPr>
        <w:t xml:space="preserve"> годы</w:t>
      </w:r>
    </w:p>
    <w:p w:rsidR="00CD0275" w:rsidRPr="00C51752" w:rsidRDefault="00CD0275" w:rsidP="00826F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0275" w:rsidRPr="00C51752" w:rsidRDefault="00FD00A8" w:rsidP="00826F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C51752">
        <w:rPr>
          <w:rFonts w:ascii="Times New Roman" w:hAnsi="Times New Roman"/>
          <w:b/>
          <w:sz w:val="24"/>
          <w:szCs w:val="24"/>
        </w:rPr>
        <w:t>ПАСПОРТ</w:t>
      </w:r>
    </w:p>
    <w:p w:rsidR="00F10FE4" w:rsidRPr="00C51752" w:rsidRDefault="00F10FE4" w:rsidP="00826F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C51752">
        <w:rPr>
          <w:rFonts w:ascii="Times New Roman" w:hAnsi="Times New Roman"/>
          <w:sz w:val="24"/>
          <w:szCs w:val="24"/>
        </w:rPr>
        <w:t>муниципальной программы Печенгского муниципального округа</w:t>
      </w:r>
    </w:p>
    <w:p w:rsidR="00F10FE4" w:rsidRPr="00C51752" w:rsidRDefault="00F10FE4" w:rsidP="00826F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C51752">
        <w:rPr>
          <w:rFonts w:ascii="Times New Roman" w:hAnsi="Times New Roman"/>
          <w:sz w:val="24"/>
          <w:szCs w:val="24"/>
        </w:rPr>
        <w:t>«Обеспечение общественного порядка и безопасност</w:t>
      </w:r>
      <w:r w:rsidR="00903D50" w:rsidRPr="00C51752">
        <w:rPr>
          <w:rFonts w:ascii="Times New Roman" w:hAnsi="Times New Roman"/>
          <w:sz w:val="24"/>
          <w:szCs w:val="24"/>
        </w:rPr>
        <w:t>и</w:t>
      </w:r>
      <w:r w:rsidRPr="00C51752">
        <w:rPr>
          <w:rFonts w:ascii="Times New Roman" w:hAnsi="Times New Roman"/>
          <w:sz w:val="24"/>
          <w:szCs w:val="24"/>
        </w:rPr>
        <w:t xml:space="preserve"> населения»</w:t>
      </w:r>
      <w:r w:rsidR="0097783C" w:rsidRPr="00C51752">
        <w:rPr>
          <w:rFonts w:ascii="Times New Roman" w:hAnsi="Times New Roman"/>
          <w:sz w:val="24"/>
          <w:szCs w:val="24"/>
        </w:rPr>
        <w:t xml:space="preserve"> на 202</w:t>
      </w:r>
      <w:r w:rsidR="00C51752" w:rsidRPr="00C51752">
        <w:rPr>
          <w:rFonts w:ascii="Times New Roman" w:hAnsi="Times New Roman"/>
          <w:sz w:val="24"/>
          <w:szCs w:val="24"/>
        </w:rPr>
        <w:t>4</w:t>
      </w:r>
      <w:r w:rsidR="0097783C" w:rsidRPr="00C51752">
        <w:rPr>
          <w:rFonts w:ascii="Times New Roman" w:hAnsi="Times New Roman"/>
          <w:sz w:val="24"/>
          <w:szCs w:val="24"/>
        </w:rPr>
        <w:t>-202</w:t>
      </w:r>
      <w:r w:rsidR="00C51752" w:rsidRPr="00C51752">
        <w:rPr>
          <w:rFonts w:ascii="Times New Roman" w:hAnsi="Times New Roman"/>
          <w:sz w:val="24"/>
          <w:szCs w:val="24"/>
        </w:rPr>
        <w:t>6</w:t>
      </w:r>
      <w:r w:rsidR="0097783C" w:rsidRPr="00C51752">
        <w:rPr>
          <w:rFonts w:ascii="Times New Roman" w:hAnsi="Times New Roman"/>
          <w:sz w:val="24"/>
          <w:szCs w:val="24"/>
        </w:rPr>
        <w:t xml:space="preserve"> годы</w:t>
      </w:r>
    </w:p>
    <w:p w:rsidR="000F48C1" w:rsidRPr="00C51752" w:rsidRDefault="000F48C1" w:rsidP="00826F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9442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70"/>
        <w:gridCol w:w="7272"/>
      </w:tblGrid>
      <w:tr w:rsidR="00C51752" w:rsidRPr="00C51752" w:rsidTr="00917D4B">
        <w:trPr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3" w:rsidRPr="00C51752" w:rsidRDefault="001E3623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52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14" w:rsidRPr="00C51752" w:rsidRDefault="00332F5E" w:rsidP="00826F25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52">
              <w:rPr>
                <w:rFonts w:ascii="Times New Roman" w:hAnsi="Times New Roman"/>
                <w:sz w:val="24"/>
                <w:szCs w:val="24"/>
              </w:rPr>
              <w:t xml:space="preserve">Повышение безопасности жизнедеятельности населения на территории Печенгского </w:t>
            </w:r>
            <w:r w:rsidR="00897814" w:rsidRPr="00C51752">
              <w:rPr>
                <w:rFonts w:ascii="Times New Roman" w:hAnsi="Times New Roman"/>
                <w:sz w:val="24"/>
                <w:szCs w:val="24"/>
              </w:rPr>
              <w:t xml:space="preserve">муниципального округа </w:t>
            </w:r>
          </w:p>
        </w:tc>
      </w:tr>
      <w:tr w:rsidR="00C51752" w:rsidRPr="00C51752" w:rsidTr="00917D4B">
        <w:trPr>
          <w:trHeight w:val="353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E2A" w:rsidRPr="00C51752" w:rsidRDefault="00C84E2A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52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C84E2A" w:rsidRPr="00C51752" w:rsidRDefault="00C84E2A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F5E" w:rsidRPr="00C51752" w:rsidRDefault="00332F5E" w:rsidP="00826F25">
            <w:pPr>
              <w:pStyle w:val="2f"/>
              <w:widowControl w:val="0"/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752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и снижение дорожно-транспортного травматизма.</w:t>
            </w:r>
          </w:p>
          <w:p w:rsidR="00332F5E" w:rsidRPr="00C51752" w:rsidRDefault="00332F5E" w:rsidP="00826F25">
            <w:pPr>
              <w:pStyle w:val="2f"/>
              <w:widowControl w:val="0"/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752">
              <w:rPr>
                <w:rFonts w:ascii="Times New Roman" w:hAnsi="Times New Roman" w:cs="Times New Roman"/>
                <w:sz w:val="24"/>
                <w:szCs w:val="24"/>
              </w:rPr>
              <w:t>Повышение общественной безопасности</w:t>
            </w:r>
            <w:r w:rsidR="008E43C3" w:rsidRPr="00C51752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  <w:r w:rsidRPr="00C517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0864" w:rsidRPr="00C51752" w:rsidRDefault="00332F5E" w:rsidP="00826F25">
            <w:pPr>
              <w:pStyle w:val="a6"/>
              <w:numPr>
                <w:ilvl w:val="0"/>
                <w:numId w:val="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51752">
              <w:rPr>
                <w:rFonts w:ascii="Times New Roman" w:hAnsi="Times New Roman"/>
                <w:sz w:val="24"/>
                <w:szCs w:val="24"/>
              </w:rPr>
              <w:t>Обеспечение защиты населения и территорий от чрезвычайных ситуаций.</w:t>
            </w:r>
          </w:p>
          <w:p w:rsidR="00670E0A" w:rsidRPr="00C51752" w:rsidRDefault="0093232A" w:rsidP="00826F25">
            <w:pPr>
              <w:pStyle w:val="a6"/>
              <w:numPr>
                <w:ilvl w:val="0"/>
                <w:numId w:val="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51752">
              <w:rPr>
                <w:rFonts w:ascii="Times New Roman" w:hAnsi="Times New Roman"/>
                <w:sz w:val="24"/>
                <w:szCs w:val="24"/>
              </w:rPr>
              <w:t>Совершенствование системы профилактических мер антитеррористической, противоэкстремистской направленности, формирование толерантной среды на основе ценностей многонационального российского общества, принципов соблюдения прав и свобод человека.</w:t>
            </w:r>
          </w:p>
        </w:tc>
      </w:tr>
      <w:tr w:rsidR="00C51752" w:rsidRPr="00C51752" w:rsidTr="00917D4B">
        <w:trPr>
          <w:trHeight w:val="758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52" w:rsidRPr="00C51752" w:rsidRDefault="00C51752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52">
              <w:rPr>
                <w:rFonts w:ascii="Times New Roman" w:hAnsi="Times New Roman"/>
                <w:sz w:val="24"/>
                <w:szCs w:val="24"/>
              </w:rPr>
              <w:t>Показатели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52" w:rsidRPr="002357C1" w:rsidRDefault="00C51752" w:rsidP="00191A51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z w:val="24"/>
                <w:szCs w:val="24"/>
              </w:rPr>
              <w:t>1. Количество проведенных заседаний МВК по обеспечению безопасности дорожного движения.</w:t>
            </w:r>
          </w:p>
          <w:p w:rsidR="00C51752" w:rsidRPr="002357C1" w:rsidRDefault="00C51752" w:rsidP="00191A51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z w:val="24"/>
                <w:szCs w:val="24"/>
              </w:rPr>
              <w:t>2. Анализ аварийности на территории Печенгского муниципального округа.</w:t>
            </w:r>
          </w:p>
          <w:p w:rsidR="00C51752" w:rsidRPr="002357C1" w:rsidRDefault="00C51752" w:rsidP="00191A51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z w:val="24"/>
                <w:szCs w:val="24"/>
              </w:rPr>
              <w:t>3. Количество комиссионных проверок улично-дорожной сети Печенгского муниципального округа, автобусных маршрутов и остановок общественного транспорта, дорожной разметки, дорожных знаков на соответствие требованиям безопасности дорожного движения и нормативным документам.</w:t>
            </w:r>
          </w:p>
          <w:p w:rsidR="00C51752" w:rsidRPr="002357C1" w:rsidRDefault="00C51752" w:rsidP="00191A51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D9D">
              <w:rPr>
                <w:rFonts w:ascii="Times New Roman" w:hAnsi="Times New Roman"/>
                <w:sz w:val="24"/>
                <w:szCs w:val="24"/>
              </w:rPr>
              <w:t>4. Исполнение решений суда по организации работ по устранению нарушений требований законодательства по безопасности дорожного движения.</w:t>
            </w:r>
          </w:p>
          <w:p w:rsidR="00C51752" w:rsidRPr="002357C1" w:rsidRDefault="00C51752" w:rsidP="00191A51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357C1">
              <w:rPr>
                <w:rFonts w:ascii="Times New Roman" w:hAnsi="Times New Roman"/>
                <w:sz w:val="24"/>
                <w:szCs w:val="24"/>
              </w:rPr>
              <w:t>. Профилактика детского дорожно-транспортного травматизма.</w:t>
            </w:r>
          </w:p>
          <w:p w:rsidR="00C51752" w:rsidRPr="002357C1" w:rsidRDefault="00C51752" w:rsidP="00191A51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357C1">
              <w:rPr>
                <w:rFonts w:ascii="Times New Roman" w:hAnsi="Times New Roman"/>
                <w:sz w:val="24"/>
                <w:szCs w:val="24"/>
              </w:rPr>
              <w:t>. Освещение в СМИ проводимых мероприятий по совершенствованию системы обеспечения безопасности дорожного движения.</w:t>
            </w:r>
          </w:p>
          <w:p w:rsidR="00C51752" w:rsidRPr="002357C1" w:rsidRDefault="00C51752" w:rsidP="00191A51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357C1">
              <w:rPr>
                <w:rFonts w:ascii="Times New Roman" w:hAnsi="Times New Roman"/>
                <w:sz w:val="24"/>
                <w:szCs w:val="24"/>
              </w:rPr>
              <w:t xml:space="preserve">. Обеспечение </w:t>
            </w:r>
            <w:proofErr w:type="gramStart"/>
            <w:r w:rsidRPr="002357C1">
              <w:rPr>
                <w:rFonts w:ascii="Times New Roman" w:hAnsi="Times New Roman"/>
                <w:sz w:val="24"/>
                <w:szCs w:val="24"/>
              </w:rPr>
              <w:t>светоотражающими</w:t>
            </w:r>
            <w:proofErr w:type="gramEnd"/>
            <w:r w:rsidRPr="002357C1">
              <w:rPr>
                <w:rFonts w:ascii="Times New Roman" w:hAnsi="Times New Roman"/>
                <w:sz w:val="24"/>
                <w:szCs w:val="24"/>
              </w:rPr>
              <w:t xml:space="preserve"> фликерами обучающихся начальных классов.</w:t>
            </w:r>
          </w:p>
          <w:p w:rsidR="00C51752" w:rsidRPr="002357C1" w:rsidRDefault="00C51752" w:rsidP="00191A51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357C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 xml:space="preserve">Пропаганда безопасности дорожного движения среди учащихся образовательных </w:t>
            </w:r>
            <w:r w:rsidR="00A76319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организаций</w:t>
            </w: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.</w:t>
            </w:r>
          </w:p>
          <w:p w:rsidR="00C51752" w:rsidRPr="002357C1" w:rsidRDefault="00C51752" w:rsidP="00191A51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357C1">
              <w:rPr>
                <w:rFonts w:ascii="Times New Roman" w:hAnsi="Times New Roman"/>
                <w:sz w:val="24"/>
                <w:szCs w:val="24"/>
              </w:rPr>
              <w:t>. Формирование у детей навыков безопасного участия в дорожном движении.</w:t>
            </w:r>
          </w:p>
          <w:p w:rsidR="00C51752" w:rsidRPr="002357C1" w:rsidRDefault="00C51752" w:rsidP="00191A51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357C1">
              <w:rPr>
                <w:rFonts w:ascii="Times New Roman" w:hAnsi="Times New Roman"/>
                <w:sz w:val="24"/>
                <w:szCs w:val="24"/>
              </w:rPr>
              <w:t>. Наличие стендов, наглядных пособий по безопасности дорожного движения.</w:t>
            </w:r>
          </w:p>
          <w:p w:rsidR="00C51752" w:rsidRPr="002357C1" w:rsidRDefault="00C51752" w:rsidP="00191A51">
            <w:pPr>
              <w:pStyle w:val="af7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. Количество проведенных заседаний МВК по профилактике правонарушений в Печенгском муниципальном округе.</w:t>
            </w:r>
          </w:p>
          <w:p w:rsidR="00C51752" w:rsidRPr="002357C1" w:rsidRDefault="00C51752" w:rsidP="00191A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. Информирование населения о состоянии преступности на территории Печенгского муниципального округа.</w:t>
            </w:r>
          </w:p>
          <w:p w:rsidR="00C51752" w:rsidRPr="002357C1" w:rsidRDefault="00C51752" w:rsidP="00191A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Анализ эффективности работы по профилактике правонарушений в Печенгском муниципальном округе.</w:t>
            </w:r>
          </w:p>
          <w:p w:rsidR="00C51752" w:rsidRPr="002357C1" w:rsidRDefault="00C51752" w:rsidP="00191A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4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. </w:t>
            </w:r>
            <w:r w:rsidR="000C1A8C">
              <w:rPr>
                <w:rFonts w:ascii="Times New Roman" w:hAnsi="Times New Roman"/>
                <w:spacing w:val="-4"/>
                <w:sz w:val="24"/>
                <w:szCs w:val="24"/>
              </w:rPr>
              <w:t>Количество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несовершеннолетних, привлеченных к административной ответственности за совершение правонарушений.</w:t>
            </w:r>
          </w:p>
          <w:p w:rsidR="00C51752" w:rsidRPr="002357C1" w:rsidRDefault="00C51752" w:rsidP="00191A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5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. Количество преступлений и правонарушений</w:t>
            </w:r>
            <w:r w:rsidR="005E7CE5">
              <w:rPr>
                <w:rFonts w:ascii="Times New Roman" w:hAnsi="Times New Roman"/>
                <w:spacing w:val="-4"/>
                <w:sz w:val="24"/>
                <w:szCs w:val="24"/>
              </w:rPr>
              <w:t>,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совершенных несовершеннолетними.</w:t>
            </w:r>
          </w:p>
          <w:p w:rsidR="00C51752" w:rsidRPr="002357C1" w:rsidRDefault="00C51752" w:rsidP="00191A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6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. Количество повторно совершенных преступлений.</w:t>
            </w:r>
          </w:p>
          <w:p w:rsidR="00C51752" w:rsidRPr="002357C1" w:rsidRDefault="00C51752" w:rsidP="00191A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7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. Организация и проведение мониторинга миграционной составляющей на рынке труда.</w:t>
            </w:r>
          </w:p>
          <w:p w:rsidR="00C51752" w:rsidRDefault="00C51752" w:rsidP="00191A51">
            <w:pPr>
              <w:pStyle w:val="af7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8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. Обеспечение деятельности комиссии по делам несовершеннолетних Печенгского муниципального округа.</w:t>
            </w:r>
          </w:p>
          <w:p w:rsidR="000C1A8C" w:rsidRPr="002357C1" w:rsidRDefault="000C1A8C" w:rsidP="00191A51">
            <w:pPr>
              <w:pStyle w:val="af7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53B2A">
              <w:rPr>
                <w:rFonts w:ascii="Times New Roman" w:hAnsi="Times New Roman"/>
                <w:spacing w:val="-4"/>
                <w:sz w:val="24"/>
                <w:szCs w:val="24"/>
              </w:rPr>
              <w:t>19. Приобретение печатной продукции профилактической направленности.</w:t>
            </w:r>
          </w:p>
          <w:p w:rsidR="00C51752" w:rsidRPr="002357C1" w:rsidRDefault="000C1A8C" w:rsidP="00191A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20</w:t>
            </w:r>
            <w:r w:rsidR="00C51752"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. Доля обученного населения действиям при ГО и ЧС.</w:t>
            </w:r>
          </w:p>
          <w:p w:rsidR="00C51752" w:rsidRPr="002357C1" w:rsidRDefault="00C51752" w:rsidP="00191A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</w:pP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2</w:t>
            </w:r>
            <w:r w:rsidR="000C1A8C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1</w:t>
            </w: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. Количество установленной наглядной агитации с разъяснением правил поведения граждан на водных объектах.</w:t>
            </w:r>
          </w:p>
          <w:p w:rsidR="00C51752" w:rsidRPr="002357C1" w:rsidRDefault="00C51752" w:rsidP="00191A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</w:pP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2</w:t>
            </w:r>
            <w:r w:rsidR="000C1A8C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2</w:t>
            </w: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 xml:space="preserve">. Количество проведенных конкурсов детского рисунка в </w:t>
            </w:r>
            <w:r w:rsidR="00DE44F4" w:rsidRPr="00DE44F4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о</w:t>
            </w:r>
            <w:r w:rsidRPr="00DE44F4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 xml:space="preserve">бразовательных </w:t>
            </w:r>
            <w:r w:rsidR="00DE44F4" w:rsidRPr="00DE44F4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организациях</w:t>
            </w:r>
            <w:r w:rsidRPr="00DE44F4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по правилам безопасности поведения на водных объектах.</w:t>
            </w:r>
          </w:p>
          <w:p w:rsidR="00C51752" w:rsidRPr="002357C1" w:rsidRDefault="00C51752" w:rsidP="00191A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</w:pP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2</w:t>
            </w:r>
            <w:r w:rsidR="000C1A8C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3</w:t>
            </w: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. Предупреждение гибели людей и повреждения имущества.</w:t>
            </w:r>
          </w:p>
          <w:p w:rsidR="00C51752" w:rsidRDefault="00C51752" w:rsidP="00191A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</w:pP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2</w:t>
            </w:r>
            <w:r w:rsidR="000C1A8C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4</w:t>
            </w: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. Недопущение распространения огня (при лесном пожаре) на жилые постройки.</w:t>
            </w:r>
          </w:p>
          <w:p w:rsidR="007F1E72" w:rsidRPr="002357C1" w:rsidRDefault="007F1E72" w:rsidP="00191A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25. Наличие исправной пожарной сигнализации.</w:t>
            </w:r>
          </w:p>
          <w:p w:rsidR="00C51752" w:rsidRPr="002357C1" w:rsidRDefault="00C51752" w:rsidP="00191A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</w:pP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2</w:t>
            </w:r>
            <w:r w:rsidR="007F1E72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6</w:t>
            </w: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 xml:space="preserve">. Наличие противопожарного спасательного оборудования, </w:t>
            </w:r>
            <w:r w:rsidR="007F1E72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 xml:space="preserve">резервного запаса питьевой воды, </w:t>
            </w:r>
            <w:proofErr w:type="gramStart"/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СИЗ</w:t>
            </w:r>
            <w:proofErr w:type="gramEnd"/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 xml:space="preserve"> для оснащения волонтеров при тушении лестных пожаров.</w:t>
            </w:r>
          </w:p>
          <w:p w:rsidR="00C51752" w:rsidRPr="002357C1" w:rsidRDefault="00C51752" w:rsidP="00191A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</w:pP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2</w:t>
            </w:r>
            <w:r w:rsidR="007F1E72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7</w:t>
            </w: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 xml:space="preserve">. Количество </w:t>
            </w:r>
            <w:proofErr w:type="gramStart"/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приобретенных</w:t>
            </w:r>
            <w:proofErr w:type="gramEnd"/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 xml:space="preserve"> и установленных сетевых </w:t>
            </w: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val="en-US" w:eastAsia="ru-RU"/>
              </w:rPr>
              <w:t>IP</w:t>
            </w: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-камер.</w:t>
            </w:r>
          </w:p>
          <w:p w:rsidR="00C51752" w:rsidRPr="002357C1" w:rsidRDefault="00C51752" w:rsidP="00191A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</w:pP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2</w:t>
            </w:r>
            <w:r w:rsidR="007F1E72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8</w:t>
            </w: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. Поддержание в рабочем состоянии системы МАСО.</w:t>
            </w:r>
          </w:p>
          <w:p w:rsidR="00C51752" w:rsidRPr="002357C1" w:rsidRDefault="00C51752" w:rsidP="00191A51">
            <w:pPr>
              <w:pStyle w:val="af7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2</w:t>
            </w:r>
            <w:r w:rsidR="007F1E72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9</w:t>
            </w:r>
            <w:r w:rsidRPr="002357C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. Повышение готовности органов местного самоуправления и служб муниципального округа к реагированию на угрозы возникновения ЧС (происшествий), эффективности взаимодействия привлекаемых сил РСЧС.</w:t>
            </w:r>
          </w:p>
          <w:p w:rsidR="00C51752" w:rsidRPr="002357C1" w:rsidRDefault="007F1E72" w:rsidP="00191A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30</w:t>
            </w:r>
            <w:r w:rsidR="00C51752" w:rsidRPr="002357C1">
              <w:rPr>
                <w:rFonts w:ascii="Times New Roman" w:hAnsi="Times New Roman"/>
                <w:spacing w:val="-4"/>
                <w:sz w:val="24"/>
                <w:szCs w:val="24"/>
              </w:rPr>
              <w:t>. Количество проведенных заседаний антитеррористической комиссии Печенгского муниципального округа.</w:t>
            </w:r>
          </w:p>
          <w:p w:rsidR="00C51752" w:rsidRPr="002357C1" w:rsidRDefault="008C10EB" w:rsidP="00191A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="007F1E72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  <w:r w:rsidR="00C51752" w:rsidRPr="002357C1">
              <w:rPr>
                <w:rFonts w:ascii="Times New Roman" w:hAnsi="Times New Roman"/>
                <w:spacing w:val="-4"/>
                <w:sz w:val="24"/>
                <w:szCs w:val="24"/>
              </w:rPr>
              <w:t>. Количество размещенной информации по профилактике терроризма и экстремизма в СМИ, на сайте Печенгского муниципального округа.</w:t>
            </w:r>
          </w:p>
          <w:p w:rsidR="00C51752" w:rsidRPr="002357C1" w:rsidRDefault="00C51752" w:rsidP="00191A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="007F1E72"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. Количество публикаций о порядке действий при угрозе возникновения террористических актов посредством размещения информации в СМИ, н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сайте Печенгского муниципального округа.</w:t>
            </w:r>
          </w:p>
          <w:p w:rsidR="00C51752" w:rsidRPr="002357C1" w:rsidRDefault="00C51752" w:rsidP="00191A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="007F1E72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. Количество проверок объектов массового пребывания граждан на соответствие установленным нормам антитеррористической защищенности.</w:t>
            </w:r>
          </w:p>
          <w:p w:rsidR="00C51752" w:rsidRPr="002357C1" w:rsidRDefault="00C51752" w:rsidP="00191A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="007F1E72">
              <w:rPr>
                <w:rFonts w:ascii="Times New Roman" w:hAnsi="Times New Roman"/>
                <w:spacing w:val="-4"/>
                <w:sz w:val="24"/>
                <w:szCs w:val="24"/>
              </w:rPr>
              <w:t>4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. Информирование жителей Печенгского муниципального округа о порядке действий при угрозе возникновения те</w:t>
            </w:r>
            <w:r w:rsidR="00C26D3F">
              <w:rPr>
                <w:rFonts w:ascii="Times New Roman" w:hAnsi="Times New Roman"/>
                <w:spacing w:val="-4"/>
                <w:sz w:val="24"/>
                <w:szCs w:val="24"/>
              </w:rPr>
              <w:t>ррористических актов, посредство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м размещения информации в СМИ, на сайте муниципального округа.</w:t>
            </w:r>
          </w:p>
          <w:p w:rsidR="00C51752" w:rsidRPr="002357C1" w:rsidRDefault="00C51752" w:rsidP="00191A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="007F1E72">
              <w:rPr>
                <w:rFonts w:ascii="Times New Roman" w:hAnsi="Times New Roman"/>
                <w:spacing w:val="-4"/>
                <w:sz w:val="24"/>
                <w:szCs w:val="24"/>
              </w:rPr>
              <w:t>5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. Количество проведенных учебных тренировок с персоналом муниципальных учреждений по вопросам предупреждения террористических актов и правилам поведения при их возникновении.</w:t>
            </w:r>
          </w:p>
          <w:p w:rsidR="00C51752" w:rsidRPr="002357C1" w:rsidRDefault="00C51752" w:rsidP="00191A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="007F1E72">
              <w:rPr>
                <w:rFonts w:ascii="Times New Roman" w:hAnsi="Times New Roman"/>
                <w:spacing w:val="-4"/>
                <w:sz w:val="24"/>
                <w:szCs w:val="24"/>
              </w:rPr>
              <w:t>6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. Повышение уровня компетентности обучающихся образовательных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организаций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 вопросах профилактики терроризма, экстремизма, межнациональных и межконфессиональных конфликтов. </w:t>
            </w:r>
          </w:p>
          <w:p w:rsidR="00C51752" w:rsidRPr="002357C1" w:rsidRDefault="00C51752" w:rsidP="00191A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="007F1E72">
              <w:rPr>
                <w:rFonts w:ascii="Times New Roman" w:hAnsi="Times New Roman"/>
                <w:spacing w:val="-4"/>
                <w:sz w:val="24"/>
                <w:szCs w:val="24"/>
              </w:rPr>
              <w:t>7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. Количество проведенных занятий с муниципальными служащими, должностные обязанности которых связаны с противодействием терроризму и экстремизму.</w:t>
            </w:r>
          </w:p>
          <w:p w:rsidR="00C51752" w:rsidRPr="002357C1" w:rsidRDefault="00C51752" w:rsidP="00191A51">
            <w:pPr>
              <w:pStyle w:val="af7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3</w:t>
            </w:r>
            <w:r w:rsidR="007F1E72">
              <w:rPr>
                <w:rFonts w:ascii="Times New Roman" w:hAnsi="Times New Roman"/>
                <w:spacing w:val="-4"/>
                <w:sz w:val="24"/>
                <w:szCs w:val="24"/>
              </w:rPr>
              <w:t>8</w:t>
            </w:r>
            <w:r w:rsidRPr="002357C1">
              <w:rPr>
                <w:rFonts w:ascii="Times New Roman" w:hAnsi="Times New Roman"/>
                <w:spacing w:val="-4"/>
                <w:sz w:val="24"/>
                <w:szCs w:val="24"/>
              </w:rPr>
              <w:t>. Усиление антитеррористической защищенности объектов, находящихся в ведении Печенгского муниципального округа.</w:t>
            </w:r>
          </w:p>
        </w:tc>
      </w:tr>
      <w:tr w:rsidR="00C51752" w:rsidRPr="00C51752" w:rsidTr="00917D4B">
        <w:trPr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C51752" w:rsidRDefault="007E5E64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52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C51752" w:rsidRDefault="007E5E64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52">
              <w:rPr>
                <w:rFonts w:ascii="Times New Roman" w:hAnsi="Times New Roman"/>
                <w:sz w:val="24"/>
                <w:szCs w:val="24"/>
              </w:rPr>
              <w:t>202</w:t>
            </w:r>
            <w:r w:rsidR="00C51752" w:rsidRPr="00C51752">
              <w:rPr>
                <w:rFonts w:ascii="Times New Roman" w:hAnsi="Times New Roman"/>
                <w:sz w:val="24"/>
                <w:szCs w:val="24"/>
              </w:rPr>
              <w:t>4</w:t>
            </w:r>
            <w:r w:rsidRPr="00C51752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C51752" w:rsidRPr="00C51752">
              <w:rPr>
                <w:rFonts w:ascii="Times New Roman" w:hAnsi="Times New Roman"/>
                <w:sz w:val="24"/>
                <w:szCs w:val="24"/>
              </w:rPr>
              <w:t>6</w:t>
            </w:r>
            <w:r w:rsidRPr="00C5175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7E5E64" w:rsidRPr="00C51752" w:rsidRDefault="007E5E64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1752" w:rsidRPr="00C51752" w:rsidTr="00917D4B">
        <w:trPr>
          <w:trHeight w:val="70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C51752" w:rsidRDefault="007E5E64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752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C51752" w:rsidRDefault="007E5E64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52">
              <w:rPr>
                <w:rFonts w:ascii="Times New Roman" w:hAnsi="Times New Roman"/>
                <w:sz w:val="24"/>
                <w:szCs w:val="24"/>
              </w:rPr>
              <w:t>Подпрограмма 1 «Повышение безопасности дорожного движения и снижение дорожно-транспортного травматизма».</w:t>
            </w:r>
          </w:p>
          <w:p w:rsidR="007E5E64" w:rsidRPr="00C51752" w:rsidRDefault="007E5E64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52">
              <w:rPr>
                <w:rFonts w:ascii="Times New Roman" w:hAnsi="Times New Roman"/>
                <w:sz w:val="24"/>
                <w:szCs w:val="24"/>
              </w:rPr>
              <w:t>Подпрограмма 2 «Профилактика правонарушений».</w:t>
            </w:r>
          </w:p>
          <w:p w:rsidR="007E5E64" w:rsidRPr="00C51752" w:rsidRDefault="007E5E64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52">
              <w:rPr>
                <w:rFonts w:ascii="Times New Roman" w:hAnsi="Times New Roman"/>
                <w:sz w:val="24"/>
                <w:szCs w:val="24"/>
              </w:rPr>
              <w:t>Подпрограмма 3 «Обеспечение защиты населения и территорий от чрезвычайных ситуаций».</w:t>
            </w:r>
          </w:p>
          <w:p w:rsidR="007E5E64" w:rsidRPr="00C51752" w:rsidRDefault="007E5E64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52">
              <w:rPr>
                <w:rFonts w:ascii="Times New Roman" w:hAnsi="Times New Roman"/>
                <w:sz w:val="24"/>
                <w:szCs w:val="24"/>
              </w:rPr>
              <w:t>Подпрограмма 4 «Противодействие терроризму и профилактика экстремизма».</w:t>
            </w:r>
          </w:p>
        </w:tc>
      </w:tr>
      <w:tr w:rsidR="00C922D1" w:rsidRPr="00C922D1" w:rsidTr="00917D4B">
        <w:trPr>
          <w:trHeight w:val="1914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C922D1" w:rsidRDefault="007E5E64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C922D1" w:rsidRDefault="007E5E64" w:rsidP="00826F2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 xml:space="preserve">Всего по программе:  </w:t>
            </w:r>
            <w:r w:rsidR="00C93882" w:rsidRPr="00C9388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9968E9">
              <w:rPr>
                <w:rFonts w:ascii="Times New Roman" w:hAnsi="Times New Roman"/>
                <w:b/>
                <w:sz w:val="24"/>
                <w:szCs w:val="24"/>
              </w:rPr>
              <w:t>1 712,2</w:t>
            </w:r>
            <w:r w:rsidRPr="00C922D1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рублей,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7E5E64" w:rsidRPr="00C922D1" w:rsidRDefault="007E5E64" w:rsidP="00826F2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7E5E64" w:rsidRPr="00C922D1" w:rsidRDefault="007E5E64" w:rsidP="00826F2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ФБ: 0,0 тыс. рублей, из них:</w:t>
            </w:r>
          </w:p>
          <w:p w:rsidR="007E5E64" w:rsidRPr="00C922D1" w:rsidRDefault="007E5E64" w:rsidP="00826F2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202</w:t>
            </w:r>
            <w:r w:rsidR="00AD4DC6" w:rsidRPr="00C922D1">
              <w:rPr>
                <w:rFonts w:ascii="Times New Roman" w:hAnsi="Times New Roman"/>
                <w:sz w:val="24"/>
                <w:szCs w:val="24"/>
              </w:rPr>
              <w:t>4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год: 0,0 тыс. рублей,</w:t>
            </w:r>
          </w:p>
          <w:p w:rsidR="007E5E64" w:rsidRPr="00C922D1" w:rsidRDefault="007E5E64" w:rsidP="00826F2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202</w:t>
            </w:r>
            <w:r w:rsidR="00AD4DC6" w:rsidRPr="00C922D1">
              <w:rPr>
                <w:rFonts w:ascii="Times New Roman" w:hAnsi="Times New Roman"/>
                <w:sz w:val="24"/>
                <w:szCs w:val="24"/>
              </w:rPr>
              <w:t>5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год: 0,0 тыс. рублей,</w:t>
            </w:r>
          </w:p>
          <w:p w:rsidR="007E5E64" w:rsidRPr="00C922D1" w:rsidRDefault="007E5E64" w:rsidP="00826F2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202</w:t>
            </w:r>
            <w:r w:rsidR="00AD4DC6" w:rsidRPr="00C922D1">
              <w:rPr>
                <w:rFonts w:ascii="Times New Roman" w:hAnsi="Times New Roman"/>
                <w:sz w:val="24"/>
                <w:szCs w:val="24"/>
              </w:rPr>
              <w:t>6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год: 0,0 тыс. рублей,</w:t>
            </w:r>
          </w:p>
          <w:p w:rsidR="007E5E64" w:rsidRPr="00C922D1" w:rsidRDefault="008C10EB" w:rsidP="00826F2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ОБ:  9</w:t>
            </w:r>
            <w:r w:rsidR="00C93882">
              <w:rPr>
                <w:rFonts w:ascii="Times New Roman" w:hAnsi="Times New Roman"/>
                <w:sz w:val="24"/>
                <w:szCs w:val="24"/>
              </w:rPr>
              <w:t xml:space="preserve">569,4 </w:t>
            </w:r>
            <w:r w:rsidR="007E5E64" w:rsidRPr="00C922D1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7E5E64" w:rsidRPr="00C922D1" w:rsidRDefault="007E5E64" w:rsidP="00826F2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202</w:t>
            </w:r>
            <w:r w:rsidR="00AD4DC6" w:rsidRPr="00C922D1">
              <w:rPr>
                <w:rFonts w:ascii="Times New Roman" w:hAnsi="Times New Roman"/>
                <w:sz w:val="24"/>
                <w:szCs w:val="24"/>
              </w:rPr>
              <w:t>4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8C10EB">
              <w:rPr>
                <w:rFonts w:ascii="Times New Roman" w:hAnsi="Times New Roman"/>
                <w:sz w:val="24"/>
                <w:szCs w:val="24"/>
              </w:rPr>
              <w:t>3</w:t>
            </w:r>
            <w:r w:rsidR="00C93882">
              <w:rPr>
                <w:rFonts w:ascii="Times New Roman" w:hAnsi="Times New Roman"/>
                <w:sz w:val="24"/>
                <w:szCs w:val="24"/>
              </w:rPr>
              <w:t>189,8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7E5E64" w:rsidRPr="00C922D1" w:rsidRDefault="007E5E64" w:rsidP="00826F2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202</w:t>
            </w:r>
            <w:r w:rsidR="00AD4DC6" w:rsidRPr="00C922D1">
              <w:rPr>
                <w:rFonts w:ascii="Times New Roman" w:hAnsi="Times New Roman"/>
                <w:sz w:val="24"/>
                <w:szCs w:val="24"/>
              </w:rPr>
              <w:t>5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8C10EB">
              <w:rPr>
                <w:rFonts w:ascii="Times New Roman" w:hAnsi="Times New Roman"/>
                <w:sz w:val="24"/>
                <w:szCs w:val="24"/>
              </w:rPr>
              <w:t>од: 3</w:t>
            </w:r>
            <w:r w:rsidR="00C93882">
              <w:rPr>
                <w:rFonts w:ascii="Times New Roman" w:hAnsi="Times New Roman"/>
                <w:sz w:val="24"/>
                <w:szCs w:val="24"/>
              </w:rPr>
              <w:t>189,8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7E5E64" w:rsidRPr="00C922D1" w:rsidRDefault="007E5E64" w:rsidP="00826F2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202</w:t>
            </w:r>
            <w:r w:rsidR="00C922D1" w:rsidRPr="00C922D1">
              <w:rPr>
                <w:rFonts w:ascii="Times New Roman" w:hAnsi="Times New Roman"/>
                <w:sz w:val="24"/>
                <w:szCs w:val="24"/>
              </w:rPr>
              <w:t>6</w:t>
            </w:r>
            <w:r w:rsidR="008C10EB">
              <w:rPr>
                <w:rFonts w:ascii="Times New Roman" w:hAnsi="Times New Roman"/>
                <w:sz w:val="24"/>
                <w:szCs w:val="24"/>
              </w:rPr>
              <w:t xml:space="preserve"> год: 3</w:t>
            </w:r>
            <w:r w:rsidR="00C93882">
              <w:rPr>
                <w:rFonts w:ascii="Times New Roman" w:hAnsi="Times New Roman"/>
                <w:sz w:val="24"/>
                <w:szCs w:val="24"/>
              </w:rPr>
              <w:t>189,8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7E5E64" w:rsidRPr="00C922D1" w:rsidRDefault="008C10EB" w:rsidP="00826F2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МБ: </w:t>
            </w:r>
            <w:r w:rsidR="00C93882">
              <w:rPr>
                <w:rFonts w:ascii="Times New Roman" w:hAnsi="Times New Roman"/>
                <w:sz w:val="24"/>
                <w:szCs w:val="24"/>
              </w:rPr>
              <w:t>72</w:t>
            </w:r>
            <w:r w:rsidR="009968E9">
              <w:rPr>
                <w:rFonts w:ascii="Times New Roman" w:hAnsi="Times New Roman"/>
                <w:sz w:val="24"/>
                <w:szCs w:val="24"/>
              </w:rPr>
              <w:t>142,8</w:t>
            </w:r>
            <w:r w:rsidR="007E5E64" w:rsidRPr="00C922D1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7E5E64" w:rsidRPr="00C922D1" w:rsidRDefault="007E5E64" w:rsidP="00826F2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202</w:t>
            </w:r>
            <w:r w:rsidR="00C922D1" w:rsidRPr="00C922D1">
              <w:rPr>
                <w:rFonts w:ascii="Times New Roman" w:hAnsi="Times New Roman"/>
                <w:sz w:val="24"/>
                <w:szCs w:val="24"/>
              </w:rPr>
              <w:t>4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C93882">
              <w:rPr>
                <w:rFonts w:ascii="Times New Roman" w:hAnsi="Times New Roman"/>
                <w:sz w:val="24"/>
                <w:szCs w:val="24"/>
              </w:rPr>
              <w:t>29094,4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7E5E64" w:rsidRPr="00C922D1" w:rsidRDefault="007E5E64" w:rsidP="00826F2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202</w:t>
            </w:r>
            <w:r w:rsidR="00C922D1" w:rsidRPr="00C922D1">
              <w:rPr>
                <w:rFonts w:ascii="Times New Roman" w:hAnsi="Times New Roman"/>
                <w:sz w:val="24"/>
                <w:szCs w:val="24"/>
              </w:rPr>
              <w:t>5</w:t>
            </w:r>
            <w:r w:rsidR="008C10EB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C93882">
              <w:rPr>
                <w:rFonts w:ascii="Times New Roman" w:hAnsi="Times New Roman"/>
                <w:sz w:val="24"/>
                <w:szCs w:val="24"/>
              </w:rPr>
              <w:t>21</w:t>
            </w:r>
            <w:r w:rsidR="009968E9">
              <w:rPr>
                <w:rFonts w:ascii="Times New Roman" w:hAnsi="Times New Roman"/>
                <w:sz w:val="24"/>
                <w:szCs w:val="24"/>
              </w:rPr>
              <w:t>436,8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7E5E64" w:rsidRPr="00C922D1" w:rsidRDefault="007E5E64" w:rsidP="00826F2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202</w:t>
            </w:r>
            <w:r w:rsidR="00C922D1" w:rsidRPr="00C922D1">
              <w:rPr>
                <w:rFonts w:ascii="Times New Roman" w:hAnsi="Times New Roman"/>
                <w:sz w:val="24"/>
                <w:szCs w:val="24"/>
              </w:rPr>
              <w:t>6</w:t>
            </w:r>
            <w:r w:rsidR="008C10EB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C93882">
              <w:rPr>
                <w:rFonts w:ascii="Times New Roman" w:hAnsi="Times New Roman"/>
                <w:sz w:val="24"/>
                <w:szCs w:val="24"/>
              </w:rPr>
              <w:t>21</w:t>
            </w:r>
            <w:r w:rsidR="009968E9">
              <w:rPr>
                <w:rFonts w:ascii="Times New Roman" w:hAnsi="Times New Roman"/>
                <w:sz w:val="24"/>
                <w:szCs w:val="24"/>
              </w:rPr>
              <w:t>611,6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7E5E64" w:rsidRPr="00C922D1" w:rsidRDefault="007E5E64" w:rsidP="00826F2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ВБС: 0,0 тыс. рублей, из них:</w:t>
            </w:r>
          </w:p>
          <w:p w:rsidR="007E5E64" w:rsidRPr="00C922D1" w:rsidRDefault="007E5E64" w:rsidP="00826F2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202</w:t>
            </w:r>
            <w:r w:rsidR="00C922D1" w:rsidRPr="00C922D1">
              <w:rPr>
                <w:rFonts w:ascii="Times New Roman" w:hAnsi="Times New Roman"/>
                <w:sz w:val="24"/>
                <w:szCs w:val="24"/>
              </w:rPr>
              <w:t>4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год: 0,0 тыс. рублей,</w:t>
            </w:r>
          </w:p>
          <w:p w:rsidR="007E5E64" w:rsidRPr="00C922D1" w:rsidRDefault="007E5E64" w:rsidP="00826F2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202</w:t>
            </w:r>
            <w:r w:rsidR="00C922D1" w:rsidRPr="00C922D1">
              <w:rPr>
                <w:rFonts w:ascii="Times New Roman" w:hAnsi="Times New Roman"/>
                <w:sz w:val="24"/>
                <w:szCs w:val="24"/>
              </w:rPr>
              <w:t>5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год: 0,0 тыс. рублей,</w:t>
            </w:r>
          </w:p>
          <w:p w:rsidR="007E5E64" w:rsidRPr="00C922D1" w:rsidRDefault="007E5E64" w:rsidP="00C922D1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202</w:t>
            </w:r>
            <w:r w:rsidR="00C922D1" w:rsidRPr="00C922D1">
              <w:rPr>
                <w:rFonts w:ascii="Times New Roman" w:hAnsi="Times New Roman"/>
                <w:sz w:val="24"/>
                <w:szCs w:val="24"/>
              </w:rPr>
              <w:t>6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год: 0,0 тыс. рублей.</w:t>
            </w:r>
          </w:p>
        </w:tc>
      </w:tr>
      <w:tr w:rsidR="00C922D1" w:rsidRPr="00C922D1" w:rsidTr="00917D4B">
        <w:trPr>
          <w:trHeight w:val="1914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C922D1" w:rsidRDefault="007E5E64" w:rsidP="0082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Справочно: объем налоговых расходов муниципального образования в рамках реализации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C922D1" w:rsidRDefault="007E5E64" w:rsidP="00826F2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 xml:space="preserve">Всего 0,0 тыс. рублей, </w:t>
            </w:r>
          </w:p>
          <w:p w:rsidR="007E5E64" w:rsidRPr="00C922D1" w:rsidRDefault="007E5E64" w:rsidP="00826F2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7E5E64" w:rsidRPr="00C922D1" w:rsidRDefault="007E5E64" w:rsidP="00826F2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202</w:t>
            </w:r>
            <w:r w:rsidR="00C922D1" w:rsidRPr="00C922D1">
              <w:rPr>
                <w:rFonts w:ascii="Times New Roman" w:hAnsi="Times New Roman"/>
                <w:sz w:val="24"/>
                <w:szCs w:val="24"/>
              </w:rPr>
              <w:t>4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>год: 0,0 тыс. рублей;</w:t>
            </w:r>
          </w:p>
          <w:p w:rsidR="007E5E64" w:rsidRPr="00C922D1" w:rsidRDefault="007E5E64" w:rsidP="00826F2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202</w:t>
            </w:r>
            <w:r w:rsidR="00C922D1" w:rsidRPr="00C922D1">
              <w:rPr>
                <w:rFonts w:ascii="Times New Roman" w:hAnsi="Times New Roman"/>
                <w:sz w:val="24"/>
                <w:szCs w:val="24"/>
              </w:rPr>
              <w:t>5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год: 0,0 тыс. рублей;</w:t>
            </w:r>
          </w:p>
          <w:p w:rsidR="007E5E64" w:rsidRPr="00C922D1" w:rsidRDefault="007E5E64" w:rsidP="00C922D1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2D1">
              <w:rPr>
                <w:rFonts w:ascii="Times New Roman" w:hAnsi="Times New Roman"/>
                <w:sz w:val="24"/>
                <w:szCs w:val="24"/>
              </w:rPr>
              <w:t>202</w:t>
            </w:r>
            <w:r w:rsidR="00C922D1" w:rsidRPr="00C922D1">
              <w:rPr>
                <w:rFonts w:ascii="Times New Roman" w:hAnsi="Times New Roman"/>
                <w:sz w:val="24"/>
                <w:szCs w:val="24"/>
              </w:rPr>
              <w:t>6</w:t>
            </w:r>
            <w:r w:rsidRPr="00C922D1">
              <w:rPr>
                <w:rFonts w:ascii="Times New Roman" w:hAnsi="Times New Roman"/>
                <w:sz w:val="24"/>
                <w:szCs w:val="24"/>
              </w:rPr>
              <w:t xml:space="preserve"> год: 0,0 тыс. рублей.</w:t>
            </w:r>
          </w:p>
        </w:tc>
      </w:tr>
      <w:tr w:rsidR="00155EF6" w:rsidRPr="00155EF6" w:rsidTr="00E843B1">
        <w:trPr>
          <w:trHeight w:val="1408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155EF6" w:rsidRDefault="007E5E64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EF6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155EF6" w:rsidRDefault="007E5E64" w:rsidP="00826F25">
            <w:pPr>
              <w:spacing w:after="0" w:line="240" w:lineRule="auto"/>
              <w:ind w:hanging="31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155EF6">
              <w:rPr>
                <w:rFonts w:ascii="Times New Roman" w:hAnsi="Times New Roman"/>
                <w:sz w:val="24"/>
                <w:szCs w:val="24"/>
              </w:rPr>
              <w:t>- ф</w:t>
            </w:r>
            <w:r w:rsidRPr="00155EF6">
              <w:rPr>
                <w:rFonts w:ascii="Times New Roman" w:hAnsi="Times New Roman"/>
                <w:spacing w:val="-4"/>
                <w:sz w:val="24"/>
                <w:szCs w:val="24"/>
              </w:rPr>
              <w:t>ормирование среди населения, в том числе несовершеннолетних граждан</w:t>
            </w:r>
            <w:r w:rsidR="00AD7332" w:rsidRPr="00155EF6">
              <w:rPr>
                <w:rFonts w:ascii="Times New Roman" w:hAnsi="Times New Roman"/>
                <w:spacing w:val="-4"/>
                <w:sz w:val="24"/>
                <w:szCs w:val="24"/>
              </w:rPr>
              <w:t>,</w:t>
            </w:r>
            <w:r w:rsidRPr="00155EF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безопасного поведения на дорогах;</w:t>
            </w:r>
          </w:p>
          <w:p w:rsidR="007E5E64" w:rsidRPr="00155EF6" w:rsidRDefault="007E5E64" w:rsidP="00826F25">
            <w:pPr>
              <w:spacing w:after="0" w:line="240" w:lineRule="auto"/>
              <w:ind w:hanging="31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155EF6">
              <w:rPr>
                <w:rFonts w:ascii="Times New Roman" w:hAnsi="Times New Roman"/>
                <w:spacing w:val="-4"/>
                <w:sz w:val="24"/>
                <w:szCs w:val="24"/>
              </w:rPr>
              <w:t>- с</w:t>
            </w:r>
            <w:r w:rsidRPr="00155EF6">
              <w:rPr>
                <w:rFonts w:ascii="Times New Roman" w:hAnsi="Times New Roman"/>
                <w:sz w:val="24"/>
                <w:szCs w:val="24"/>
              </w:rPr>
              <w:t>окращение количества несовершеннолетних, привлеченных к административной ответственности за совершение правонарушений;</w:t>
            </w:r>
          </w:p>
          <w:p w:rsidR="007E5E64" w:rsidRPr="00155EF6" w:rsidRDefault="007E5E64" w:rsidP="0082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EF6">
              <w:rPr>
                <w:rFonts w:ascii="Times New Roman" w:hAnsi="Times New Roman"/>
                <w:sz w:val="24"/>
                <w:szCs w:val="24"/>
              </w:rPr>
              <w:t>- отсутствие предпосылок возникновения чрезвычайных ситуаций техногенного характера на территории Печенгского муниципального округа;</w:t>
            </w:r>
          </w:p>
          <w:p w:rsidR="007E5E64" w:rsidRPr="00155EF6" w:rsidRDefault="007E5E64" w:rsidP="0082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EF6">
              <w:rPr>
                <w:rFonts w:ascii="Times New Roman" w:hAnsi="Times New Roman"/>
                <w:sz w:val="24"/>
                <w:szCs w:val="24"/>
              </w:rPr>
              <w:t>- увеличение доли обученного руководящего состава гражданской обороны и РСЧС;</w:t>
            </w:r>
          </w:p>
          <w:p w:rsidR="007E5E64" w:rsidRPr="00155EF6" w:rsidRDefault="007E5E64" w:rsidP="0082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EF6">
              <w:rPr>
                <w:rFonts w:ascii="Times New Roman" w:hAnsi="Times New Roman"/>
                <w:sz w:val="24"/>
                <w:szCs w:val="24"/>
              </w:rPr>
              <w:t>- увеличение количества объектов гражданской обороны, находящихся в муниципальной собственности, готовых к применению;</w:t>
            </w:r>
          </w:p>
          <w:p w:rsidR="007E5E64" w:rsidRPr="00155EF6" w:rsidRDefault="007E5E64" w:rsidP="0082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EF6">
              <w:rPr>
                <w:rFonts w:ascii="Times New Roman" w:hAnsi="Times New Roman"/>
                <w:sz w:val="24"/>
                <w:szCs w:val="24"/>
              </w:rPr>
              <w:t xml:space="preserve">- сокращение времени реагирования органов управления Печенгского звена Мурманской территориальной подсистемы </w:t>
            </w:r>
            <w:r w:rsidRPr="00155EF6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государственной системы предупреждения и ликвидации чрезвычайных ситуаций при возникновении (угрозе) чрезвычайной ситуации;</w:t>
            </w:r>
          </w:p>
          <w:p w:rsidR="007E5E64" w:rsidRPr="00155EF6" w:rsidRDefault="007E5E64" w:rsidP="00826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EF6">
              <w:rPr>
                <w:rFonts w:ascii="Times New Roman" w:hAnsi="Times New Roman"/>
                <w:sz w:val="24"/>
                <w:szCs w:val="24"/>
              </w:rPr>
              <w:t>- увеличение доли объектов массового пребывания граждан, соответствующих установленным нормам антитеррористической защищенности.</w:t>
            </w:r>
          </w:p>
        </w:tc>
      </w:tr>
      <w:tr w:rsidR="00155EF6" w:rsidRPr="00155EF6" w:rsidTr="00917D4B">
        <w:trPr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155EF6" w:rsidRDefault="007E5E64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EF6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 исполнитель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155EF6" w:rsidRDefault="00541B30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EF6">
              <w:rPr>
                <w:rFonts w:ascii="Times New Roman" w:hAnsi="Times New Roman"/>
                <w:sz w:val="24"/>
                <w:szCs w:val="24"/>
              </w:rPr>
              <w:t>Администрация Печенгского муниципального округа (</w:t>
            </w:r>
            <w:r w:rsidR="009A7A81" w:rsidRPr="00155EF6">
              <w:rPr>
                <w:rFonts w:ascii="Times New Roman" w:hAnsi="Times New Roman"/>
                <w:sz w:val="24"/>
                <w:szCs w:val="24"/>
              </w:rPr>
              <w:t>Отдел гражданской обороны, чрезвычайных ситуаций и пожарной безопасности администрации Печенгского муниципального округа</w:t>
            </w:r>
            <w:r w:rsidRPr="00155EF6">
              <w:rPr>
                <w:rFonts w:ascii="Times New Roman" w:hAnsi="Times New Roman"/>
                <w:sz w:val="24"/>
                <w:szCs w:val="24"/>
              </w:rPr>
              <w:t>)</w:t>
            </w:r>
            <w:r w:rsidR="009A7A81" w:rsidRPr="00155EF6">
              <w:rPr>
                <w:rFonts w:ascii="Times New Roman" w:hAnsi="Times New Roman"/>
                <w:sz w:val="24"/>
                <w:szCs w:val="24"/>
              </w:rPr>
              <w:t xml:space="preserve"> (далее - Отдел ГО, ЧС и ПБ)</w:t>
            </w:r>
          </w:p>
        </w:tc>
      </w:tr>
      <w:tr w:rsidR="00155EF6" w:rsidRPr="00155EF6" w:rsidTr="00917D4B">
        <w:trPr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155EF6" w:rsidRDefault="007E5E64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EF6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82" w:rsidRPr="00C93882" w:rsidRDefault="00953B93" w:rsidP="00C9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E5E64" w:rsidRPr="00155EF6">
              <w:rPr>
                <w:rFonts w:ascii="Times New Roman" w:hAnsi="Times New Roman"/>
                <w:sz w:val="24"/>
                <w:szCs w:val="24"/>
              </w:rPr>
              <w:t xml:space="preserve">тдел </w:t>
            </w:r>
            <w:r w:rsidR="00634211" w:rsidRPr="00155EF6">
              <w:rPr>
                <w:rFonts w:ascii="Times New Roman" w:hAnsi="Times New Roman"/>
                <w:sz w:val="24"/>
                <w:szCs w:val="24"/>
              </w:rPr>
              <w:t xml:space="preserve">культуры, </w:t>
            </w:r>
            <w:r w:rsidR="007E5E64" w:rsidRPr="00155EF6">
              <w:rPr>
                <w:rFonts w:ascii="Times New Roman" w:hAnsi="Times New Roman"/>
                <w:sz w:val="24"/>
                <w:szCs w:val="24"/>
              </w:rPr>
              <w:t>спорта и молодежной политики администрации Печенгского муниципального округа</w:t>
            </w:r>
            <w:r w:rsidR="00EE2297" w:rsidRPr="00155EF6">
              <w:rPr>
                <w:rFonts w:ascii="Times New Roman" w:hAnsi="Times New Roman"/>
                <w:sz w:val="24"/>
                <w:szCs w:val="24"/>
              </w:rPr>
              <w:t xml:space="preserve"> (далее – </w:t>
            </w:r>
            <w:r w:rsidR="00B11B5D">
              <w:rPr>
                <w:rFonts w:ascii="Times New Roman" w:hAnsi="Times New Roman"/>
                <w:sz w:val="24"/>
                <w:szCs w:val="24"/>
              </w:rPr>
              <w:t>о</w:t>
            </w:r>
            <w:r w:rsidR="008C10EB">
              <w:rPr>
                <w:rFonts w:ascii="Times New Roman" w:hAnsi="Times New Roman"/>
                <w:sz w:val="24"/>
                <w:szCs w:val="24"/>
              </w:rPr>
              <w:t xml:space="preserve">тдел </w:t>
            </w:r>
            <w:proofErr w:type="spellStart"/>
            <w:r w:rsidR="00634211" w:rsidRPr="00155EF6">
              <w:rPr>
                <w:rFonts w:ascii="Times New Roman" w:hAnsi="Times New Roman"/>
                <w:sz w:val="24"/>
                <w:szCs w:val="24"/>
              </w:rPr>
              <w:t>К</w:t>
            </w:r>
            <w:r w:rsidR="00EE2297" w:rsidRPr="00155EF6">
              <w:rPr>
                <w:rFonts w:ascii="Times New Roman" w:hAnsi="Times New Roman"/>
                <w:sz w:val="24"/>
                <w:szCs w:val="24"/>
              </w:rPr>
              <w:t>СиМП</w:t>
            </w:r>
            <w:proofErr w:type="spellEnd"/>
            <w:r w:rsidR="00EE2297" w:rsidRPr="00155EF6">
              <w:rPr>
                <w:rFonts w:ascii="Times New Roman" w:hAnsi="Times New Roman"/>
                <w:sz w:val="24"/>
                <w:szCs w:val="24"/>
              </w:rPr>
              <w:t>)</w:t>
            </w:r>
            <w:r w:rsidR="00503C66" w:rsidRPr="00155E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(</w:t>
            </w:r>
            <w:r w:rsidR="00BA4B09" w:rsidRPr="00155EF6">
              <w:rPr>
                <w:rFonts w:ascii="Times New Roman" w:hAnsi="Times New Roman"/>
                <w:sz w:val="24"/>
                <w:szCs w:val="24"/>
              </w:rPr>
              <w:t>о</w:t>
            </w:r>
            <w:r w:rsidR="00503C66" w:rsidRPr="00155EF6">
              <w:rPr>
                <w:rFonts w:ascii="Times New Roman" w:hAnsi="Times New Roman"/>
                <w:sz w:val="24"/>
                <w:szCs w:val="24"/>
              </w:rPr>
              <w:t>тдел строительства и ЖКХ администрации Печенгского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EE2297" w:rsidRPr="00155EF6">
              <w:rPr>
                <w:rFonts w:ascii="Times New Roman" w:hAnsi="Times New Roman"/>
                <w:sz w:val="24"/>
                <w:szCs w:val="24"/>
              </w:rPr>
              <w:t xml:space="preserve"> (далее – ОС и ЖКХ)</w:t>
            </w:r>
            <w:r w:rsidR="00503C66" w:rsidRPr="00155E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4B09" w:rsidRPr="00155EF6">
              <w:rPr>
                <w:rFonts w:ascii="Times New Roman" w:hAnsi="Times New Roman"/>
                <w:sz w:val="24"/>
                <w:szCs w:val="24"/>
              </w:rPr>
              <w:t>к</w:t>
            </w:r>
            <w:r w:rsidR="00503C66" w:rsidRPr="00155EF6">
              <w:rPr>
                <w:rFonts w:ascii="Times New Roman" w:hAnsi="Times New Roman"/>
                <w:sz w:val="24"/>
                <w:szCs w:val="24"/>
              </w:rPr>
              <w:t>омиссия по делам несовершеннолетних и защите их прав Печенгского муниципального округа</w:t>
            </w:r>
            <w:r w:rsidR="00EE2297" w:rsidRPr="00155EF6">
              <w:rPr>
                <w:rFonts w:ascii="Times New Roman" w:hAnsi="Times New Roman"/>
                <w:sz w:val="24"/>
                <w:szCs w:val="24"/>
              </w:rPr>
              <w:t xml:space="preserve"> (далее</w:t>
            </w:r>
            <w:r w:rsidR="00927D71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EE2297" w:rsidRPr="00155EF6">
              <w:rPr>
                <w:rFonts w:ascii="Times New Roman" w:hAnsi="Times New Roman"/>
                <w:sz w:val="24"/>
                <w:szCs w:val="24"/>
              </w:rPr>
              <w:t xml:space="preserve"> Комиссия ПДН и ЗП</w:t>
            </w:r>
            <w:r w:rsidR="000E1B02" w:rsidRPr="00155EF6">
              <w:rPr>
                <w:rFonts w:ascii="Times New Roman" w:hAnsi="Times New Roman"/>
                <w:sz w:val="24"/>
                <w:szCs w:val="24"/>
              </w:rPr>
              <w:t>)</w:t>
            </w:r>
            <w:r w:rsidR="00DB73C9" w:rsidRPr="00155EF6">
              <w:rPr>
                <w:rFonts w:ascii="Times New Roman" w:hAnsi="Times New Roman"/>
                <w:sz w:val="24"/>
                <w:szCs w:val="24"/>
              </w:rPr>
              <w:t>,</w:t>
            </w:r>
            <w:r w:rsidR="007E5E64" w:rsidRPr="00155EF6">
              <w:rPr>
                <w:rFonts w:ascii="Times New Roman" w:hAnsi="Times New Roman"/>
                <w:sz w:val="24"/>
                <w:szCs w:val="24"/>
              </w:rPr>
              <w:t xml:space="preserve"> (далее </w:t>
            </w:r>
            <w:r w:rsidR="00826F25" w:rsidRPr="00155EF6">
              <w:rPr>
                <w:rFonts w:ascii="Times New Roman" w:hAnsi="Times New Roman"/>
                <w:sz w:val="24"/>
                <w:szCs w:val="24"/>
              </w:rPr>
              <w:t>-</w:t>
            </w:r>
            <w:r w:rsidR="007E5E64" w:rsidRPr="00155E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3C66" w:rsidRPr="00155EF6">
              <w:rPr>
                <w:rFonts w:ascii="Times New Roman" w:hAnsi="Times New Roman"/>
                <w:sz w:val="24"/>
                <w:szCs w:val="24"/>
              </w:rPr>
              <w:t>соответствующие структурные подразделения администрации Печенгского муниципального округа</w:t>
            </w:r>
            <w:r w:rsidR="007E5E64" w:rsidRPr="00155EF6">
              <w:rPr>
                <w:rFonts w:ascii="Times New Roman" w:hAnsi="Times New Roman"/>
                <w:sz w:val="24"/>
                <w:szCs w:val="24"/>
              </w:rPr>
              <w:t>);</w:t>
            </w:r>
            <w:proofErr w:type="gramEnd"/>
            <w:r w:rsidR="007E5E64" w:rsidRPr="00155E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7E5E64" w:rsidRPr="00155EF6">
              <w:rPr>
                <w:rFonts w:ascii="Times New Roman" w:hAnsi="Times New Roman"/>
                <w:sz w:val="24"/>
                <w:szCs w:val="24"/>
              </w:rPr>
              <w:t xml:space="preserve">отдел образования администрации Печенгского муниципального округа (далее </w:t>
            </w:r>
            <w:r w:rsidR="00826F25" w:rsidRPr="00155EF6">
              <w:rPr>
                <w:rFonts w:ascii="Times New Roman" w:hAnsi="Times New Roman"/>
                <w:sz w:val="24"/>
                <w:szCs w:val="24"/>
              </w:rPr>
              <w:t>-</w:t>
            </w:r>
            <w:r w:rsidR="007E5E64" w:rsidRPr="00155EF6">
              <w:rPr>
                <w:rFonts w:ascii="Times New Roman" w:hAnsi="Times New Roman"/>
                <w:sz w:val="24"/>
                <w:szCs w:val="24"/>
              </w:rPr>
              <w:t xml:space="preserve"> отдел образования), Комитет по управлению имуществом администрации Печенгского муниципального округа (далее </w:t>
            </w:r>
            <w:r w:rsidR="00826F25" w:rsidRPr="00155EF6">
              <w:rPr>
                <w:rFonts w:ascii="Times New Roman" w:hAnsi="Times New Roman"/>
                <w:sz w:val="24"/>
                <w:szCs w:val="24"/>
              </w:rPr>
              <w:t>-</w:t>
            </w:r>
            <w:r w:rsidR="007E5E64" w:rsidRPr="00155EF6">
              <w:rPr>
                <w:rFonts w:ascii="Times New Roman" w:hAnsi="Times New Roman"/>
                <w:sz w:val="24"/>
                <w:szCs w:val="24"/>
              </w:rPr>
              <w:t xml:space="preserve"> КУИ), муниципальное казенное учреждение «Единая дежурно</w:t>
            </w:r>
            <w:r w:rsidR="00606D4B" w:rsidRPr="00155EF6">
              <w:rPr>
                <w:rFonts w:ascii="Times New Roman" w:hAnsi="Times New Roman"/>
                <w:sz w:val="24"/>
                <w:szCs w:val="24"/>
              </w:rPr>
              <w:t>-</w:t>
            </w:r>
            <w:r w:rsidR="007E5E64" w:rsidRPr="00155EF6">
              <w:rPr>
                <w:rFonts w:ascii="Times New Roman" w:hAnsi="Times New Roman"/>
                <w:sz w:val="24"/>
                <w:szCs w:val="24"/>
              </w:rPr>
              <w:t xml:space="preserve">диспетчерская служба Печенгского </w:t>
            </w:r>
            <w:r w:rsidR="00634211" w:rsidRPr="00155EF6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="007E5E64" w:rsidRPr="00155EF6">
              <w:rPr>
                <w:rFonts w:ascii="Times New Roman" w:hAnsi="Times New Roman"/>
                <w:sz w:val="24"/>
                <w:szCs w:val="24"/>
              </w:rPr>
              <w:t xml:space="preserve">» (далее </w:t>
            </w:r>
            <w:r w:rsidR="00826F25" w:rsidRPr="00155EF6">
              <w:rPr>
                <w:rFonts w:ascii="Times New Roman" w:hAnsi="Times New Roman"/>
                <w:sz w:val="24"/>
                <w:szCs w:val="24"/>
              </w:rPr>
              <w:t>-</w:t>
            </w:r>
            <w:r w:rsidR="007E5E64" w:rsidRPr="00155EF6">
              <w:rPr>
                <w:rFonts w:ascii="Times New Roman" w:hAnsi="Times New Roman"/>
                <w:sz w:val="24"/>
                <w:szCs w:val="24"/>
              </w:rPr>
              <w:t xml:space="preserve"> МКУ «ЕДДС»), </w:t>
            </w:r>
            <w:r w:rsidR="00C66F3E" w:rsidRPr="00155EF6">
              <w:rPr>
                <w:rFonts w:ascii="Times New Roman" w:hAnsi="Times New Roman"/>
                <w:sz w:val="24"/>
                <w:szCs w:val="24"/>
              </w:rPr>
              <w:t>МКУ «Управление по обеспечению деятельности администрации Печен</w:t>
            </w:r>
            <w:r w:rsidR="00DB73C9" w:rsidRPr="00155EF6">
              <w:rPr>
                <w:rFonts w:ascii="Times New Roman" w:hAnsi="Times New Roman"/>
                <w:sz w:val="24"/>
                <w:szCs w:val="24"/>
              </w:rPr>
              <w:t>гского муниципального округа» (о</w:t>
            </w:r>
            <w:r w:rsidR="007E5E64" w:rsidRPr="00155EF6">
              <w:rPr>
                <w:rFonts w:ascii="Times New Roman" w:hAnsi="Times New Roman"/>
                <w:sz w:val="24"/>
                <w:szCs w:val="24"/>
              </w:rPr>
              <w:t xml:space="preserve">тдел работы с населением </w:t>
            </w:r>
            <w:r w:rsidR="00C66F3E" w:rsidRPr="00155EF6">
              <w:rPr>
                <w:rFonts w:ascii="Times New Roman" w:hAnsi="Times New Roman"/>
                <w:sz w:val="24"/>
                <w:szCs w:val="24"/>
              </w:rPr>
              <w:t xml:space="preserve">МКУ «Управление по обеспечению деятельности администрации Печенгского муниципального округа») </w:t>
            </w:r>
            <w:r w:rsidR="007E5E64" w:rsidRPr="00155EF6">
              <w:rPr>
                <w:rFonts w:ascii="Times New Roman" w:hAnsi="Times New Roman"/>
                <w:sz w:val="24"/>
                <w:szCs w:val="24"/>
              </w:rPr>
              <w:t xml:space="preserve">(далее - ОРН), </w:t>
            </w:r>
            <w:r w:rsidR="007E5E64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организации, подведомственные отделу образования</w:t>
            </w:r>
            <w:proofErr w:type="gramEnd"/>
            <w:r w:rsidR="007E5E64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66F3E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7E5E64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Печенгского муниципального округа (далее </w:t>
            </w:r>
            <w:r w:rsidR="00826F25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7E5E64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образовательные организации), муниципальное бюджетное учреждение «Ремонтно–эксплуатационная служба» (далее - МБУ «РЭС»), муниципальное бюджетное учреждение «Никельская дорожная служба» (далее - МБУ «НДС»), муниципальное казенное учреждение «Управление </w:t>
            </w:r>
            <w:r w:rsidR="00E1085B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благоустройства и развития</w:t>
            </w:r>
            <w:r w:rsidR="007E5E64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42B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Печенгского муниципального округа Мурманской области </w:t>
            </w:r>
            <w:r w:rsidR="007E5E64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(далее </w:t>
            </w:r>
            <w:r w:rsidR="00826F25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7E5E64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МКУ «</w:t>
            </w:r>
            <w:proofErr w:type="spellStart"/>
            <w:r w:rsidR="007E5E64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E1085B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>БиР</w:t>
            </w:r>
            <w:proofErr w:type="spellEnd"/>
            <w:r w:rsidR="007E5E64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»), </w:t>
            </w:r>
            <w:r w:rsidR="00430DAF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430DAF" w:rsidRPr="00155EF6">
              <w:rPr>
                <w:rFonts w:ascii="Times New Roman" w:hAnsi="Times New Roman"/>
                <w:sz w:val="24"/>
                <w:szCs w:val="24"/>
              </w:rPr>
              <w:t>униципальное бюджетное учреждение «Дорожно-эксплуатационная служба Печенг</w:t>
            </w:r>
            <w:r w:rsidR="00430DAF">
              <w:rPr>
                <w:rFonts w:ascii="Times New Roman" w:hAnsi="Times New Roman"/>
                <w:sz w:val="24"/>
                <w:szCs w:val="24"/>
              </w:rPr>
              <w:t>и</w:t>
            </w:r>
            <w:r w:rsidR="00430DAF" w:rsidRPr="00155EF6">
              <w:rPr>
                <w:rFonts w:ascii="Times New Roman" w:hAnsi="Times New Roman"/>
                <w:sz w:val="24"/>
                <w:szCs w:val="24"/>
              </w:rPr>
              <w:t>» (далее - МБУ «ДЭСП»)</w:t>
            </w:r>
            <w:r w:rsidR="00430DA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E5E64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автономное учреждение «</w:t>
            </w:r>
            <w:r w:rsidR="00927D7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7E5E64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>нформационный центр» (далее - МАУ «</w:t>
            </w:r>
            <w:proofErr w:type="spellStart"/>
            <w:r w:rsidR="00927D7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7E5E64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>нформцентр</w:t>
            </w:r>
            <w:proofErr w:type="spellEnd"/>
            <w:r w:rsidR="007E5E64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>»)</w:t>
            </w:r>
            <w:r w:rsidR="00C93882">
              <w:rPr>
                <w:rFonts w:ascii="Times New Roman" w:hAnsi="Times New Roman"/>
                <w:sz w:val="24"/>
                <w:szCs w:val="24"/>
                <w:lang w:eastAsia="ru-RU"/>
              </w:rPr>
              <w:t>, м</w:t>
            </w:r>
            <w:r w:rsidR="00C93882" w:rsidRPr="00C93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униципальное бюджетное учреждение дополнительного</w:t>
            </w:r>
            <w:proofErr w:type="gramEnd"/>
            <w:r w:rsidR="00C93882" w:rsidRPr="00C93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«Детская музыкальная школа № 1 имени А.</w:t>
            </w:r>
            <w:r w:rsidR="00C93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 Келаревой» (далее - ДМШ № 1), м</w:t>
            </w:r>
            <w:r w:rsidR="00C93882" w:rsidRPr="00C93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униципальное бюджетное учреждение дополнительного образования «Детская музыкальная школа № 2» (далее - ДМШ № 2).</w:t>
            </w:r>
          </w:p>
          <w:p w:rsidR="007E5E64" w:rsidRPr="00155EF6" w:rsidRDefault="007E5E64" w:rsidP="00B11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F6" w:rsidRPr="00155EF6" w:rsidTr="00D91C95">
        <w:trPr>
          <w:trHeight w:val="1778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155EF6" w:rsidRDefault="007E5E64" w:rsidP="00826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EF6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64" w:rsidRPr="00155EF6" w:rsidRDefault="007E5E64" w:rsidP="003933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Межведомственная комиссия по обеспечению безопасности дорожного движения (далее </w:t>
            </w:r>
            <w:r w:rsidR="00826F25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927D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МВК); </w:t>
            </w:r>
            <w:r w:rsidR="003933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ОМВД России «Печенгский»; </w:t>
            </w:r>
            <w:r w:rsidR="00927D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отделение </w:t>
            </w:r>
            <w:r w:rsidR="00EE2297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>ГИБДД ОМВД России</w:t>
            </w:r>
            <w:r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E2297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>«Печенгский»</w:t>
            </w:r>
            <w:r w:rsidR="003933FA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ГОБУ «Центр занятости населения Печенгского района»</w:t>
            </w:r>
            <w:r w:rsidR="002F08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(далее – ГОБУ «ЦЗН Печенгского района»)</w:t>
            </w:r>
            <w:r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Филиал по </w:t>
            </w:r>
            <w:proofErr w:type="spellStart"/>
            <w:r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Печенгскому</w:t>
            </w:r>
            <w:proofErr w:type="spellEnd"/>
            <w:r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району ФКУ УИИ УФСИН России по Мурманской области (далее </w:t>
            </w:r>
            <w:r w:rsidR="00826F25"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55E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ФКУ УИИ УФСИН)</w:t>
            </w:r>
          </w:p>
        </w:tc>
        <w:bookmarkStart w:id="0" w:name="_GoBack"/>
        <w:bookmarkEnd w:id="0"/>
      </w:tr>
    </w:tbl>
    <w:p w:rsidR="00564626" w:rsidRPr="008C41D9" w:rsidRDefault="00564626" w:rsidP="00C36C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</w:p>
    <w:sectPr w:rsidR="00564626" w:rsidRPr="008C41D9" w:rsidSect="00C36CA6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F42" w:rsidRDefault="00A00F42" w:rsidP="008231C4">
      <w:pPr>
        <w:spacing w:after="0" w:line="240" w:lineRule="auto"/>
      </w:pPr>
      <w:r>
        <w:separator/>
      </w:r>
    </w:p>
  </w:endnote>
  <w:endnote w:type="continuationSeparator" w:id="0">
    <w:p w:rsidR="00A00F42" w:rsidRDefault="00A00F42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F42" w:rsidRDefault="00A00F42" w:rsidP="008231C4">
      <w:pPr>
        <w:spacing w:after="0" w:line="240" w:lineRule="auto"/>
      </w:pPr>
      <w:r>
        <w:separator/>
      </w:r>
    </w:p>
  </w:footnote>
  <w:footnote w:type="continuationSeparator" w:id="0">
    <w:p w:rsidR="00A00F42" w:rsidRDefault="00A00F42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2D84"/>
    <w:multiLevelType w:val="hybridMultilevel"/>
    <w:tmpl w:val="24B495E8"/>
    <w:lvl w:ilvl="0" w:tplc="3ECA46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F6DDC"/>
    <w:multiLevelType w:val="hybridMultilevel"/>
    <w:tmpl w:val="84960456"/>
    <w:lvl w:ilvl="0" w:tplc="2EBC5E2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7766C"/>
    <w:multiLevelType w:val="hybridMultilevel"/>
    <w:tmpl w:val="0C42B384"/>
    <w:lvl w:ilvl="0" w:tplc="3ECA46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84CFC"/>
    <w:multiLevelType w:val="hybridMultilevel"/>
    <w:tmpl w:val="6300640A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277498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F73D2"/>
    <w:multiLevelType w:val="hybridMultilevel"/>
    <w:tmpl w:val="13B8D3CE"/>
    <w:lvl w:ilvl="0" w:tplc="E59E7C9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80583"/>
    <w:multiLevelType w:val="hybridMultilevel"/>
    <w:tmpl w:val="7E0AB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E72EC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23" w:hanging="360"/>
      </w:pPr>
    </w:lvl>
    <w:lvl w:ilvl="2" w:tplc="0419001B" w:tentative="1">
      <w:start w:val="1"/>
      <w:numFmt w:val="lowerRoman"/>
      <w:lvlText w:val="%3."/>
      <w:lvlJc w:val="right"/>
      <w:pPr>
        <w:ind w:left="4843" w:hanging="180"/>
      </w:pPr>
    </w:lvl>
    <w:lvl w:ilvl="3" w:tplc="0419000F" w:tentative="1">
      <w:start w:val="1"/>
      <w:numFmt w:val="decimal"/>
      <w:lvlText w:val="%4."/>
      <w:lvlJc w:val="left"/>
      <w:pPr>
        <w:ind w:left="5563" w:hanging="360"/>
      </w:pPr>
    </w:lvl>
    <w:lvl w:ilvl="4" w:tplc="04190019" w:tentative="1">
      <w:start w:val="1"/>
      <w:numFmt w:val="lowerLetter"/>
      <w:lvlText w:val="%5."/>
      <w:lvlJc w:val="left"/>
      <w:pPr>
        <w:ind w:left="6283" w:hanging="360"/>
      </w:pPr>
    </w:lvl>
    <w:lvl w:ilvl="5" w:tplc="0419001B" w:tentative="1">
      <w:start w:val="1"/>
      <w:numFmt w:val="lowerRoman"/>
      <w:lvlText w:val="%6."/>
      <w:lvlJc w:val="right"/>
      <w:pPr>
        <w:ind w:left="7003" w:hanging="180"/>
      </w:pPr>
    </w:lvl>
    <w:lvl w:ilvl="6" w:tplc="0419000F" w:tentative="1">
      <w:start w:val="1"/>
      <w:numFmt w:val="decimal"/>
      <w:lvlText w:val="%7."/>
      <w:lvlJc w:val="left"/>
      <w:pPr>
        <w:ind w:left="7723" w:hanging="360"/>
      </w:pPr>
    </w:lvl>
    <w:lvl w:ilvl="7" w:tplc="04190019" w:tentative="1">
      <w:start w:val="1"/>
      <w:numFmt w:val="lowerLetter"/>
      <w:lvlText w:val="%8."/>
      <w:lvlJc w:val="left"/>
      <w:pPr>
        <w:ind w:left="8443" w:hanging="360"/>
      </w:pPr>
    </w:lvl>
    <w:lvl w:ilvl="8" w:tplc="0419001B" w:tentative="1">
      <w:start w:val="1"/>
      <w:numFmt w:val="lowerRoman"/>
      <w:lvlText w:val="%9."/>
      <w:lvlJc w:val="right"/>
      <w:pPr>
        <w:ind w:left="9163" w:hanging="180"/>
      </w:pPr>
    </w:lvl>
  </w:abstractNum>
  <w:abstractNum w:abstractNumId="9">
    <w:nsid w:val="21347E6E"/>
    <w:multiLevelType w:val="hybridMultilevel"/>
    <w:tmpl w:val="162E3914"/>
    <w:lvl w:ilvl="0" w:tplc="377E5F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C243B7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8F0D74"/>
    <w:multiLevelType w:val="hybridMultilevel"/>
    <w:tmpl w:val="A8D4442C"/>
    <w:lvl w:ilvl="0" w:tplc="9BD25A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51812"/>
    <w:multiLevelType w:val="hybridMultilevel"/>
    <w:tmpl w:val="265ABE7E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2B9400AD"/>
    <w:multiLevelType w:val="hybridMultilevel"/>
    <w:tmpl w:val="13B4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22CAB"/>
    <w:multiLevelType w:val="hybridMultilevel"/>
    <w:tmpl w:val="D1229F52"/>
    <w:lvl w:ilvl="0" w:tplc="E17CE7EA">
      <w:start w:val="1"/>
      <w:numFmt w:val="bullet"/>
      <w:lvlText w:val="­"/>
      <w:lvlJc w:val="left"/>
      <w:pPr>
        <w:ind w:left="1267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5">
    <w:nsid w:val="33632DA4"/>
    <w:multiLevelType w:val="hybridMultilevel"/>
    <w:tmpl w:val="0EC4F4D6"/>
    <w:lvl w:ilvl="0" w:tplc="4FD65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974229"/>
    <w:multiLevelType w:val="hybridMultilevel"/>
    <w:tmpl w:val="34528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AC569E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F711D7"/>
    <w:multiLevelType w:val="hybridMultilevel"/>
    <w:tmpl w:val="94FAADC0"/>
    <w:lvl w:ilvl="0" w:tplc="90103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CEB13A0"/>
    <w:multiLevelType w:val="hybridMultilevel"/>
    <w:tmpl w:val="66A4034E"/>
    <w:lvl w:ilvl="0" w:tplc="6C9285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E05462"/>
    <w:multiLevelType w:val="hybridMultilevel"/>
    <w:tmpl w:val="9BDCF294"/>
    <w:lvl w:ilvl="0" w:tplc="9BD25A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EE1CAD"/>
    <w:multiLevelType w:val="hybridMultilevel"/>
    <w:tmpl w:val="13B4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F352F0"/>
    <w:multiLevelType w:val="hybridMultilevel"/>
    <w:tmpl w:val="FBAC806C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5">
    <w:nsid w:val="582A0DFD"/>
    <w:multiLevelType w:val="hybridMultilevel"/>
    <w:tmpl w:val="F68C15EC"/>
    <w:lvl w:ilvl="0" w:tplc="67F6C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71280B"/>
    <w:multiLevelType w:val="hybridMultilevel"/>
    <w:tmpl w:val="D4FECE20"/>
    <w:lvl w:ilvl="0" w:tplc="E4AE9B3E">
      <w:start w:val="2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28">
    <w:nsid w:val="5F4D48A5"/>
    <w:multiLevelType w:val="hybridMultilevel"/>
    <w:tmpl w:val="1F0A08A0"/>
    <w:lvl w:ilvl="0" w:tplc="F2CC234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CB0149"/>
    <w:multiLevelType w:val="hybridMultilevel"/>
    <w:tmpl w:val="0088DCE4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0">
    <w:nsid w:val="66132F7A"/>
    <w:multiLevelType w:val="hybridMultilevel"/>
    <w:tmpl w:val="130E5CAA"/>
    <w:lvl w:ilvl="0" w:tplc="61CAF73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8820ED5"/>
    <w:multiLevelType w:val="hybridMultilevel"/>
    <w:tmpl w:val="F8A0C070"/>
    <w:lvl w:ilvl="0" w:tplc="79704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ADB1A0E"/>
    <w:multiLevelType w:val="hybridMultilevel"/>
    <w:tmpl w:val="D10A0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7323D0"/>
    <w:multiLevelType w:val="hybridMultilevel"/>
    <w:tmpl w:val="C464D824"/>
    <w:lvl w:ilvl="0" w:tplc="469AF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2480C28"/>
    <w:multiLevelType w:val="hybridMultilevel"/>
    <w:tmpl w:val="25C2FA04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5">
    <w:nsid w:val="73857E1F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27"/>
  </w:num>
  <w:num w:numId="4">
    <w:abstractNumId w:val="19"/>
  </w:num>
  <w:num w:numId="5">
    <w:abstractNumId w:val="8"/>
  </w:num>
  <w:num w:numId="6">
    <w:abstractNumId w:val="1"/>
  </w:num>
  <w:num w:numId="7">
    <w:abstractNumId w:val="21"/>
  </w:num>
  <w:num w:numId="8">
    <w:abstractNumId w:val="6"/>
  </w:num>
  <w:num w:numId="9">
    <w:abstractNumId w:val="16"/>
  </w:num>
  <w:num w:numId="10">
    <w:abstractNumId w:val="15"/>
  </w:num>
  <w:num w:numId="11">
    <w:abstractNumId w:val="9"/>
  </w:num>
  <w:num w:numId="12">
    <w:abstractNumId w:val="34"/>
  </w:num>
  <w:num w:numId="13">
    <w:abstractNumId w:val="12"/>
  </w:num>
  <w:num w:numId="14">
    <w:abstractNumId w:val="24"/>
  </w:num>
  <w:num w:numId="15">
    <w:abstractNumId w:val="29"/>
  </w:num>
  <w:num w:numId="16">
    <w:abstractNumId w:val="17"/>
  </w:num>
  <w:num w:numId="17">
    <w:abstractNumId w:val="30"/>
  </w:num>
  <w:num w:numId="18">
    <w:abstractNumId w:val="31"/>
  </w:num>
  <w:num w:numId="19">
    <w:abstractNumId w:val="33"/>
  </w:num>
  <w:num w:numId="20">
    <w:abstractNumId w:val="5"/>
  </w:num>
  <w:num w:numId="21">
    <w:abstractNumId w:val="3"/>
  </w:num>
  <w:num w:numId="22">
    <w:abstractNumId w:val="14"/>
  </w:num>
  <w:num w:numId="23">
    <w:abstractNumId w:val="22"/>
  </w:num>
  <w:num w:numId="24">
    <w:abstractNumId w:val="25"/>
  </w:num>
  <w:num w:numId="25">
    <w:abstractNumId w:val="0"/>
  </w:num>
  <w:num w:numId="26">
    <w:abstractNumId w:val="20"/>
  </w:num>
  <w:num w:numId="27">
    <w:abstractNumId w:val="26"/>
  </w:num>
  <w:num w:numId="28">
    <w:abstractNumId w:val="28"/>
  </w:num>
  <w:num w:numId="29">
    <w:abstractNumId w:val="11"/>
  </w:num>
  <w:num w:numId="30">
    <w:abstractNumId w:val="2"/>
  </w:num>
  <w:num w:numId="31">
    <w:abstractNumId w:val="13"/>
  </w:num>
  <w:num w:numId="32">
    <w:abstractNumId w:val="4"/>
  </w:num>
  <w:num w:numId="33">
    <w:abstractNumId w:val="35"/>
  </w:num>
  <w:num w:numId="34">
    <w:abstractNumId w:val="7"/>
  </w:num>
  <w:num w:numId="35">
    <w:abstractNumId w:val="10"/>
  </w:num>
  <w:num w:numId="36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E38"/>
    <w:rsid w:val="00002026"/>
    <w:rsid w:val="00004569"/>
    <w:rsid w:val="00005AA0"/>
    <w:rsid w:val="000062F0"/>
    <w:rsid w:val="0000752C"/>
    <w:rsid w:val="00007F4E"/>
    <w:rsid w:val="0001106E"/>
    <w:rsid w:val="000128D0"/>
    <w:rsid w:val="0001304A"/>
    <w:rsid w:val="000133BC"/>
    <w:rsid w:val="000172DA"/>
    <w:rsid w:val="000174C3"/>
    <w:rsid w:val="0002063C"/>
    <w:rsid w:val="000216DC"/>
    <w:rsid w:val="00025820"/>
    <w:rsid w:val="00027646"/>
    <w:rsid w:val="00027CC6"/>
    <w:rsid w:val="0003082B"/>
    <w:rsid w:val="00031159"/>
    <w:rsid w:val="00034671"/>
    <w:rsid w:val="000349CD"/>
    <w:rsid w:val="00036338"/>
    <w:rsid w:val="00037DE1"/>
    <w:rsid w:val="00043C1F"/>
    <w:rsid w:val="00046D81"/>
    <w:rsid w:val="00050631"/>
    <w:rsid w:val="00050B37"/>
    <w:rsid w:val="0005292D"/>
    <w:rsid w:val="00053D07"/>
    <w:rsid w:val="00054BE7"/>
    <w:rsid w:val="00055339"/>
    <w:rsid w:val="000556C7"/>
    <w:rsid w:val="00055DE3"/>
    <w:rsid w:val="00060825"/>
    <w:rsid w:val="00061DC1"/>
    <w:rsid w:val="000643BB"/>
    <w:rsid w:val="00064615"/>
    <w:rsid w:val="00071785"/>
    <w:rsid w:val="000745FF"/>
    <w:rsid w:val="00074684"/>
    <w:rsid w:val="00074977"/>
    <w:rsid w:val="00076167"/>
    <w:rsid w:val="00076AD9"/>
    <w:rsid w:val="00077CD2"/>
    <w:rsid w:val="00080B68"/>
    <w:rsid w:val="00082EC4"/>
    <w:rsid w:val="00083FA7"/>
    <w:rsid w:val="000850D8"/>
    <w:rsid w:val="00085528"/>
    <w:rsid w:val="00087BF8"/>
    <w:rsid w:val="00090317"/>
    <w:rsid w:val="000908CE"/>
    <w:rsid w:val="0009289E"/>
    <w:rsid w:val="000937EA"/>
    <w:rsid w:val="00094D71"/>
    <w:rsid w:val="00096AF6"/>
    <w:rsid w:val="00096C65"/>
    <w:rsid w:val="000A113F"/>
    <w:rsid w:val="000A2FC2"/>
    <w:rsid w:val="000A3644"/>
    <w:rsid w:val="000B0862"/>
    <w:rsid w:val="000B0ACC"/>
    <w:rsid w:val="000B0F4A"/>
    <w:rsid w:val="000B1982"/>
    <w:rsid w:val="000B1BE9"/>
    <w:rsid w:val="000B2D2A"/>
    <w:rsid w:val="000B3810"/>
    <w:rsid w:val="000B417F"/>
    <w:rsid w:val="000B4C93"/>
    <w:rsid w:val="000B5656"/>
    <w:rsid w:val="000B5AC4"/>
    <w:rsid w:val="000B6166"/>
    <w:rsid w:val="000B7B5F"/>
    <w:rsid w:val="000C004D"/>
    <w:rsid w:val="000C1A8C"/>
    <w:rsid w:val="000C5938"/>
    <w:rsid w:val="000D1847"/>
    <w:rsid w:val="000D1B98"/>
    <w:rsid w:val="000D37ED"/>
    <w:rsid w:val="000D5BBD"/>
    <w:rsid w:val="000D7C0C"/>
    <w:rsid w:val="000E02BE"/>
    <w:rsid w:val="000E1498"/>
    <w:rsid w:val="000E1B02"/>
    <w:rsid w:val="000E2A8D"/>
    <w:rsid w:val="000E4338"/>
    <w:rsid w:val="000E62C8"/>
    <w:rsid w:val="000E7589"/>
    <w:rsid w:val="000F27F6"/>
    <w:rsid w:val="000F3492"/>
    <w:rsid w:val="000F48C1"/>
    <w:rsid w:val="000F5731"/>
    <w:rsid w:val="000F670F"/>
    <w:rsid w:val="000F79BC"/>
    <w:rsid w:val="0010065F"/>
    <w:rsid w:val="001022C6"/>
    <w:rsid w:val="00102E84"/>
    <w:rsid w:val="00104E84"/>
    <w:rsid w:val="00106F0D"/>
    <w:rsid w:val="001120AC"/>
    <w:rsid w:val="0011215C"/>
    <w:rsid w:val="00112DA2"/>
    <w:rsid w:val="00112EDC"/>
    <w:rsid w:val="00115095"/>
    <w:rsid w:val="0011555D"/>
    <w:rsid w:val="00116254"/>
    <w:rsid w:val="00121D55"/>
    <w:rsid w:val="00123157"/>
    <w:rsid w:val="00123B24"/>
    <w:rsid w:val="001243A8"/>
    <w:rsid w:val="00127A8A"/>
    <w:rsid w:val="001314ED"/>
    <w:rsid w:val="00132F7D"/>
    <w:rsid w:val="001331E0"/>
    <w:rsid w:val="00134AE0"/>
    <w:rsid w:val="00134D95"/>
    <w:rsid w:val="00136B99"/>
    <w:rsid w:val="00141DFE"/>
    <w:rsid w:val="00144970"/>
    <w:rsid w:val="00145043"/>
    <w:rsid w:val="0014573F"/>
    <w:rsid w:val="001476D9"/>
    <w:rsid w:val="001478F2"/>
    <w:rsid w:val="001500AA"/>
    <w:rsid w:val="00150CD5"/>
    <w:rsid w:val="00151450"/>
    <w:rsid w:val="0015208D"/>
    <w:rsid w:val="001537AE"/>
    <w:rsid w:val="00153C54"/>
    <w:rsid w:val="00154B54"/>
    <w:rsid w:val="00155EF6"/>
    <w:rsid w:val="0015679F"/>
    <w:rsid w:val="00160627"/>
    <w:rsid w:val="00160A95"/>
    <w:rsid w:val="001614EC"/>
    <w:rsid w:val="00161F8D"/>
    <w:rsid w:val="0016230A"/>
    <w:rsid w:val="00162ACA"/>
    <w:rsid w:val="0016312E"/>
    <w:rsid w:val="00163237"/>
    <w:rsid w:val="001645E2"/>
    <w:rsid w:val="0016773F"/>
    <w:rsid w:val="00170186"/>
    <w:rsid w:val="00170783"/>
    <w:rsid w:val="00171C9E"/>
    <w:rsid w:val="00174DD4"/>
    <w:rsid w:val="001777FD"/>
    <w:rsid w:val="00177D9F"/>
    <w:rsid w:val="00180330"/>
    <w:rsid w:val="00183236"/>
    <w:rsid w:val="001862A1"/>
    <w:rsid w:val="00191A51"/>
    <w:rsid w:val="00191C46"/>
    <w:rsid w:val="0019242B"/>
    <w:rsid w:val="00194261"/>
    <w:rsid w:val="00194F8E"/>
    <w:rsid w:val="00197711"/>
    <w:rsid w:val="00197810"/>
    <w:rsid w:val="001A045D"/>
    <w:rsid w:val="001A2149"/>
    <w:rsid w:val="001A3BBC"/>
    <w:rsid w:val="001A5BCB"/>
    <w:rsid w:val="001A6AA5"/>
    <w:rsid w:val="001A6D37"/>
    <w:rsid w:val="001B1543"/>
    <w:rsid w:val="001B389E"/>
    <w:rsid w:val="001B426C"/>
    <w:rsid w:val="001B43EE"/>
    <w:rsid w:val="001B56CB"/>
    <w:rsid w:val="001B59B8"/>
    <w:rsid w:val="001B6121"/>
    <w:rsid w:val="001B6BBE"/>
    <w:rsid w:val="001B79A8"/>
    <w:rsid w:val="001C09DF"/>
    <w:rsid w:val="001C0AC6"/>
    <w:rsid w:val="001C2629"/>
    <w:rsid w:val="001C335E"/>
    <w:rsid w:val="001C5702"/>
    <w:rsid w:val="001C5DCB"/>
    <w:rsid w:val="001C6E27"/>
    <w:rsid w:val="001D1E46"/>
    <w:rsid w:val="001D30F5"/>
    <w:rsid w:val="001D3375"/>
    <w:rsid w:val="001D4B6C"/>
    <w:rsid w:val="001D5467"/>
    <w:rsid w:val="001D5F02"/>
    <w:rsid w:val="001D7ED0"/>
    <w:rsid w:val="001E2CBD"/>
    <w:rsid w:val="001E3623"/>
    <w:rsid w:val="001E5F4E"/>
    <w:rsid w:val="001F0222"/>
    <w:rsid w:val="001F06EC"/>
    <w:rsid w:val="001F08A2"/>
    <w:rsid w:val="001F19E1"/>
    <w:rsid w:val="001F1ED0"/>
    <w:rsid w:val="001F29AC"/>
    <w:rsid w:val="001F3FD9"/>
    <w:rsid w:val="001F452E"/>
    <w:rsid w:val="001F5F42"/>
    <w:rsid w:val="002007EE"/>
    <w:rsid w:val="00202FC6"/>
    <w:rsid w:val="00210538"/>
    <w:rsid w:val="0021084A"/>
    <w:rsid w:val="0021256C"/>
    <w:rsid w:val="00212B55"/>
    <w:rsid w:val="00214E65"/>
    <w:rsid w:val="00215A34"/>
    <w:rsid w:val="002164EE"/>
    <w:rsid w:val="00217859"/>
    <w:rsid w:val="002215E2"/>
    <w:rsid w:val="00221DCE"/>
    <w:rsid w:val="00225221"/>
    <w:rsid w:val="00230D78"/>
    <w:rsid w:val="00233F78"/>
    <w:rsid w:val="002340A0"/>
    <w:rsid w:val="0023450B"/>
    <w:rsid w:val="002357C1"/>
    <w:rsid w:val="002374F0"/>
    <w:rsid w:val="00237694"/>
    <w:rsid w:val="002424FA"/>
    <w:rsid w:val="00242B2F"/>
    <w:rsid w:val="00243426"/>
    <w:rsid w:val="00245B37"/>
    <w:rsid w:val="00245F09"/>
    <w:rsid w:val="00246E75"/>
    <w:rsid w:val="00247461"/>
    <w:rsid w:val="0024769B"/>
    <w:rsid w:val="00252A62"/>
    <w:rsid w:val="00253410"/>
    <w:rsid w:val="002557AE"/>
    <w:rsid w:val="00256FD8"/>
    <w:rsid w:val="002576B1"/>
    <w:rsid w:val="00260634"/>
    <w:rsid w:val="002629CD"/>
    <w:rsid w:val="00262E70"/>
    <w:rsid w:val="00266013"/>
    <w:rsid w:val="002677BF"/>
    <w:rsid w:val="00267F3A"/>
    <w:rsid w:val="00271198"/>
    <w:rsid w:val="00275D30"/>
    <w:rsid w:val="002761DC"/>
    <w:rsid w:val="002802C1"/>
    <w:rsid w:val="00281D10"/>
    <w:rsid w:val="00282180"/>
    <w:rsid w:val="00284D92"/>
    <w:rsid w:val="002853F8"/>
    <w:rsid w:val="002857C2"/>
    <w:rsid w:val="00287236"/>
    <w:rsid w:val="00290095"/>
    <w:rsid w:val="00293831"/>
    <w:rsid w:val="002940E0"/>
    <w:rsid w:val="002958EC"/>
    <w:rsid w:val="00295DFA"/>
    <w:rsid w:val="00295E2A"/>
    <w:rsid w:val="0029690D"/>
    <w:rsid w:val="00296EBD"/>
    <w:rsid w:val="002A012B"/>
    <w:rsid w:val="002A0542"/>
    <w:rsid w:val="002A24E5"/>
    <w:rsid w:val="002A2502"/>
    <w:rsid w:val="002A2967"/>
    <w:rsid w:val="002A44FF"/>
    <w:rsid w:val="002A5435"/>
    <w:rsid w:val="002A5F21"/>
    <w:rsid w:val="002A6C0F"/>
    <w:rsid w:val="002A7B25"/>
    <w:rsid w:val="002A7F1D"/>
    <w:rsid w:val="002B75EE"/>
    <w:rsid w:val="002B7EC1"/>
    <w:rsid w:val="002B7FB6"/>
    <w:rsid w:val="002C29C5"/>
    <w:rsid w:val="002C50AE"/>
    <w:rsid w:val="002C7392"/>
    <w:rsid w:val="002C75D2"/>
    <w:rsid w:val="002C7784"/>
    <w:rsid w:val="002C7B9B"/>
    <w:rsid w:val="002C7DC8"/>
    <w:rsid w:val="002D0820"/>
    <w:rsid w:val="002D0EF5"/>
    <w:rsid w:val="002D1718"/>
    <w:rsid w:val="002D1F19"/>
    <w:rsid w:val="002D397C"/>
    <w:rsid w:val="002D51CF"/>
    <w:rsid w:val="002D56FE"/>
    <w:rsid w:val="002E09F7"/>
    <w:rsid w:val="002E5D54"/>
    <w:rsid w:val="002E6808"/>
    <w:rsid w:val="002E79CB"/>
    <w:rsid w:val="002F049C"/>
    <w:rsid w:val="002F0862"/>
    <w:rsid w:val="002F32A1"/>
    <w:rsid w:val="002F49E2"/>
    <w:rsid w:val="002F505C"/>
    <w:rsid w:val="002F79E0"/>
    <w:rsid w:val="00300359"/>
    <w:rsid w:val="00300E90"/>
    <w:rsid w:val="003037B6"/>
    <w:rsid w:val="003038C5"/>
    <w:rsid w:val="00304FFF"/>
    <w:rsid w:val="00305874"/>
    <w:rsid w:val="003108BF"/>
    <w:rsid w:val="00311218"/>
    <w:rsid w:val="00312A9F"/>
    <w:rsid w:val="0031386B"/>
    <w:rsid w:val="00315F8D"/>
    <w:rsid w:val="00317670"/>
    <w:rsid w:val="00317B5E"/>
    <w:rsid w:val="00320271"/>
    <w:rsid w:val="003210C8"/>
    <w:rsid w:val="0032114A"/>
    <w:rsid w:val="00321E52"/>
    <w:rsid w:val="00330E41"/>
    <w:rsid w:val="00332EB1"/>
    <w:rsid w:val="00332F5E"/>
    <w:rsid w:val="00333FF0"/>
    <w:rsid w:val="00337BD4"/>
    <w:rsid w:val="003405D1"/>
    <w:rsid w:val="00340996"/>
    <w:rsid w:val="00341063"/>
    <w:rsid w:val="00341110"/>
    <w:rsid w:val="00343728"/>
    <w:rsid w:val="00344D46"/>
    <w:rsid w:val="00350461"/>
    <w:rsid w:val="0035097E"/>
    <w:rsid w:val="003510AD"/>
    <w:rsid w:val="0035224B"/>
    <w:rsid w:val="00353C8A"/>
    <w:rsid w:val="00353DE6"/>
    <w:rsid w:val="00354344"/>
    <w:rsid w:val="003544F2"/>
    <w:rsid w:val="00354786"/>
    <w:rsid w:val="00355E11"/>
    <w:rsid w:val="0035623F"/>
    <w:rsid w:val="00356630"/>
    <w:rsid w:val="00356778"/>
    <w:rsid w:val="00357030"/>
    <w:rsid w:val="00357B44"/>
    <w:rsid w:val="0036120D"/>
    <w:rsid w:val="00362770"/>
    <w:rsid w:val="00362D60"/>
    <w:rsid w:val="00370DC6"/>
    <w:rsid w:val="003717E1"/>
    <w:rsid w:val="00374C7A"/>
    <w:rsid w:val="00376863"/>
    <w:rsid w:val="00377501"/>
    <w:rsid w:val="003820EA"/>
    <w:rsid w:val="00386444"/>
    <w:rsid w:val="00386944"/>
    <w:rsid w:val="00390D1B"/>
    <w:rsid w:val="003933FA"/>
    <w:rsid w:val="003935EF"/>
    <w:rsid w:val="003946F8"/>
    <w:rsid w:val="003A14F2"/>
    <w:rsid w:val="003A1B4D"/>
    <w:rsid w:val="003A35BD"/>
    <w:rsid w:val="003A6927"/>
    <w:rsid w:val="003B025C"/>
    <w:rsid w:val="003B0B61"/>
    <w:rsid w:val="003B28A9"/>
    <w:rsid w:val="003B50CA"/>
    <w:rsid w:val="003B60E7"/>
    <w:rsid w:val="003C000C"/>
    <w:rsid w:val="003C0B06"/>
    <w:rsid w:val="003C0C8D"/>
    <w:rsid w:val="003C3640"/>
    <w:rsid w:val="003C584C"/>
    <w:rsid w:val="003D0945"/>
    <w:rsid w:val="003D11B8"/>
    <w:rsid w:val="003D39F9"/>
    <w:rsid w:val="003D3F28"/>
    <w:rsid w:val="003D64B3"/>
    <w:rsid w:val="003D780E"/>
    <w:rsid w:val="003E087B"/>
    <w:rsid w:val="003E29A5"/>
    <w:rsid w:val="003E5F1E"/>
    <w:rsid w:val="003E78E0"/>
    <w:rsid w:val="003F08EE"/>
    <w:rsid w:val="003F27B5"/>
    <w:rsid w:val="003F47B4"/>
    <w:rsid w:val="003F4F16"/>
    <w:rsid w:val="003F6343"/>
    <w:rsid w:val="003F6B58"/>
    <w:rsid w:val="003F6DE4"/>
    <w:rsid w:val="00401A31"/>
    <w:rsid w:val="004061F9"/>
    <w:rsid w:val="0041122F"/>
    <w:rsid w:val="00411E27"/>
    <w:rsid w:val="004120CE"/>
    <w:rsid w:val="004123C2"/>
    <w:rsid w:val="00413FCE"/>
    <w:rsid w:val="004144C2"/>
    <w:rsid w:val="00415AD2"/>
    <w:rsid w:val="00420615"/>
    <w:rsid w:val="00420C83"/>
    <w:rsid w:val="00424E0A"/>
    <w:rsid w:val="00430DAF"/>
    <w:rsid w:val="004310C4"/>
    <w:rsid w:val="0043141F"/>
    <w:rsid w:val="004320B3"/>
    <w:rsid w:val="0043300F"/>
    <w:rsid w:val="00434467"/>
    <w:rsid w:val="0043519B"/>
    <w:rsid w:val="00436233"/>
    <w:rsid w:val="00440416"/>
    <w:rsid w:val="0044140C"/>
    <w:rsid w:val="00442A7E"/>
    <w:rsid w:val="004433BF"/>
    <w:rsid w:val="00446642"/>
    <w:rsid w:val="00446B68"/>
    <w:rsid w:val="004543B9"/>
    <w:rsid w:val="0045647F"/>
    <w:rsid w:val="004565F3"/>
    <w:rsid w:val="0045665D"/>
    <w:rsid w:val="00460593"/>
    <w:rsid w:val="00461093"/>
    <w:rsid w:val="00461EE8"/>
    <w:rsid w:val="004621AD"/>
    <w:rsid w:val="004650B7"/>
    <w:rsid w:val="00466313"/>
    <w:rsid w:val="00470E07"/>
    <w:rsid w:val="00472C01"/>
    <w:rsid w:val="00481E4D"/>
    <w:rsid w:val="00482010"/>
    <w:rsid w:val="00482A39"/>
    <w:rsid w:val="00483E60"/>
    <w:rsid w:val="00484E16"/>
    <w:rsid w:val="0048660C"/>
    <w:rsid w:val="00490F97"/>
    <w:rsid w:val="004925D3"/>
    <w:rsid w:val="00493A68"/>
    <w:rsid w:val="004948E1"/>
    <w:rsid w:val="0049663D"/>
    <w:rsid w:val="00496751"/>
    <w:rsid w:val="004A1718"/>
    <w:rsid w:val="004A33CE"/>
    <w:rsid w:val="004A4762"/>
    <w:rsid w:val="004A4890"/>
    <w:rsid w:val="004A4FEF"/>
    <w:rsid w:val="004A63E2"/>
    <w:rsid w:val="004A65B9"/>
    <w:rsid w:val="004B00AD"/>
    <w:rsid w:val="004B2E36"/>
    <w:rsid w:val="004B3C03"/>
    <w:rsid w:val="004B40E0"/>
    <w:rsid w:val="004B5B22"/>
    <w:rsid w:val="004C18F9"/>
    <w:rsid w:val="004C1E53"/>
    <w:rsid w:val="004C370B"/>
    <w:rsid w:val="004C497A"/>
    <w:rsid w:val="004C6899"/>
    <w:rsid w:val="004D0B4E"/>
    <w:rsid w:val="004D1894"/>
    <w:rsid w:val="004D4423"/>
    <w:rsid w:val="004D4999"/>
    <w:rsid w:val="004D4A78"/>
    <w:rsid w:val="004D519D"/>
    <w:rsid w:val="004D741C"/>
    <w:rsid w:val="004D765C"/>
    <w:rsid w:val="004E1AE0"/>
    <w:rsid w:val="004E47A0"/>
    <w:rsid w:val="004E53CD"/>
    <w:rsid w:val="004F0BA0"/>
    <w:rsid w:val="004F1657"/>
    <w:rsid w:val="004F1B7F"/>
    <w:rsid w:val="004F4FE4"/>
    <w:rsid w:val="004F5DE9"/>
    <w:rsid w:val="004F7E8C"/>
    <w:rsid w:val="00503C66"/>
    <w:rsid w:val="005046D5"/>
    <w:rsid w:val="00504E13"/>
    <w:rsid w:val="00505471"/>
    <w:rsid w:val="00505732"/>
    <w:rsid w:val="00511A45"/>
    <w:rsid w:val="00512F91"/>
    <w:rsid w:val="0051324D"/>
    <w:rsid w:val="00513FB7"/>
    <w:rsid w:val="00514037"/>
    <w:rsid w:val="00516D3E"/>
    <w:rsid w:val="00516DDE"/>
    <w:rsid w:val="00517072"/>
    <w:rsid w:val="0052123A"/>
    <w:rsid w:val="00522A41"/>
    <w:rsid w:val="00523D75"/>
    <w:rsid w:val="00524F33"/>
    <w:rsid w:val="00526512"/>
    <w:rsid w:val="00527757"/>
    <w:rsid w:val="00530267"/>
    <w:rsid w:val="00530278"/>
    <w:rsid w:val="00530DD3"/>
    <w:rsid w:val="005315FD"/>
    <w:rsid w:val="00531CA5"/>
    <w:rsid w:val="00532D16"/>
    <w:rsid w:val="005334CB"/>
    <w:rsid w:val="005351D8"/>
    <w:rsid w:val="005352BF"/>
    <w:rsid w:val="005359B9"/>
    <w:rsid w:val="00535FCF"/>
    <w:rsid w:val="00540150"/>
    <w:rsid w:val="00541B30"/>
    <w:rsid w:val="00546E61"/>
    <w:rsid w:val="005506E5"/>
    <w:rsid w:val="0055094A"/>
    <w:rsid w:val="00552716"/>
    <w:rsid w:val="005530B7"/>
    <w:rsid w:val="00555EC3"/>
    <w:rsid w:val="005632A9"/>
    <w:rsid w:val="00563A34"/>
    <w:rsid w:val="00564626"/>
    <w:rsid w:val="00567710"/>
    <w:rsid w:val="00573311"/>
    <w:rsid w:val="0057650B"/>
    <w:rsid w:val="00577318"/>
    <w:rsid w:val="0058137F"/>
    <w:rsid w:val="005835FA"/>
    <w:rsid w:val="00583722"/>
    <w:rsid w:val="005837E4"/>
    <w:rsid w:val="005857B3"/>
    <w:rsid w:val="00585F8E"/>
    <w:rsid w:val="005914F1"/>
    <w:rsid w:val="00593FAE"/>
    <w:rsid w:val="0059483F"/>
    <w:rsid w:val="00595831"/>
    <w:rsid w:val="00595D19"/>
    <w:rsid w:val="005A4027"/>
    <w:rsid w:val="005A520F"/>
    <w:rsid w:val="005A6887"/>
    <w:rsid w:val="005B09A0"/>
    <w:rsid w:val="005B0DAC"/>
    <w:rsid w:val="005B2306"/>
    <w:rsid w:val="005B2B48"/>
    <w:rsid w:val="005B38AB"/>
    <w:rsid w:val="005B77E6"/>
    <w:rsid w:val="005C0D15"/>
    <w:rsid w:val="005C2266"/>
    <w:rsid w:val="005C33EC"/>
    <w:rsid w:val="005C4B2C"/>
    <w:rsid w:val="005C5E24"/>
    <w:rsid w:val="005C5FF1"/>
    <w:rsid w:val="005D01BA"/>
    <w:rsid w:val="005D420E"/>
    <w:rsid w:val="005D4AE6"/>
    <w:rsid w:val="005D65A6"/>
    <w:rsid w:val="005E20DE"/>
    <w:rsid w:val="005E2BF6"/>
    <w:rsid w:val="005E2F04"/>
    <w:rsid w:val="005E30FF"/>
    <w:rsid w:val="005E3AA6"/>
    <w:rsid w:val="005E44EE"/>
    <w:rsid w:val="005E514E"/>
    <w:rsid w:val="005E7CE5"/>
    <w:rsid w:val="005F0E5E"/>
    <w:rsid w:val="005F1D86"/>
    <w:rsid w:val="005F359C"/>
    <w:rsid w:val="005F4F34"/>
    <w:rsid w:val="005F5DF6"/>
    <w:rsid w:val="006000FE"/>
    <w:rsid w:val="00601DE5"/>
    <w:rsid w:val="00601F97"/>
    <w:rsid w:val="006020B6"/>
    <w:rsid w:val="006046C0"/>
    <w:rsid w:val="00604C2A"/>
    <w:rsid w:val="00606D4B"/>
    <w:rsid w:val="00607B78"/>
    <w:rsid w:val="00610BC0"/>
    <w:rsid w:val="00612E8E"/>
    <w:rsid w:val="0061541D"/>
    <w:rsid w:val="00617B63"/>
    <w:rsid w:val="00620F43"/>
    <w:rsid w:val="00623DC6"/>
    <w:rsid w:val="006250E5"/>
    <w:rsid w:val="00625F4A"/>
    <w:rsid w:val="00627D16"/>
    <w:rsid w:val="00627F45"/>
    <w:rsid w:val="0063020F"/>
    <w:rsid w:val="00630785"/>
    <w:rsid w:val="0063173D"/>
    <w:rsid w:val="0063387D"/>
    <w:rsid w:val="00633F6C"/>
    <w:rsid w:val="00634211"/>
    <w:rsid w:val="0063467D"/>
    <w:rsid w:val="00634CD6"/>
    <w:rsid w:val="00640A9F"/>
    <w:rsid w:val="00642525"/>
    <w:rsid w:val="00644724"/>
    <w:rsid w:val="0064473E"/>
    <w:rsid w:val="00644A03"/>
    <w:rsid w:val="00645C39"/>
    <w:rsid w:val="00646984"/>
    <w:rsid w:val="00650E61"/>
    <w:rsid w:val="00651978"/>
    <w:rsid w:val="00651E09"/>
    <w:rsid w:val="006525AA"/>
    <w:rsid w:val="006535D7"/>
    <w:rsid w:val="0065492E"/>
    <w:rsid w:val="006551C3"/>
    <w:rsid w:val="00656875"/>
    <w:rsid w:val="006575FB"/>
    <w:rsid w:val="006614ED"/>
    <w:rsid w:val="006631AD"/>
    <w:rsid w:val="00663735"/>
    <w:rsid w:val="00664C1E"/>
    <w:rsid w:val="006655D8"/>
    <w:rsid w:val="006656A7"/>
    <w:rsid w:val="00665DA7"/>
    <w:rsid w:val="00666E36"/>
    <w:rsid w:val="00667BD8"/>
    <w:rsid w:val="0067010C"/>
    <w:rsid w:val="00670E0A"/>
    <w:rsid w:val="00673513"/>
    <w:rsid w:val="00677090"/>
    <w:rsid w:val="006777B6"/>
    <w:rsid w:val="00680607"/>
    <w:rsid w:val="0068245C"/>
    <w:rsid w:val="00682FAD"/>
    <w:rsid w:val="006830E6"/>
    <w:rsid w:val="00684DD4"/>
    <w:rsid w:val="00685AAE"/>
    <w:rsid w:val="00687A11"/>
    <w:rsid w:val="006910A4"/>
    <w:rsid w:val="00694D89"/>
    <w:rsid w:val="006956B8"/>
    <w:rsid w:val="006A1801"/>
    <w:rsid w:val="006A1EE2"/>
    <w:rsid w:val="006A3C8B"/>
    <w:rsid w:val="006B33FA"/>
    <w:rsid w:val="006B3993"/>
    <w:rsid w:val="006B47EB"/>
    <w:rsid w:val="006B4808"/>
    <w:rsid w:val="006B575D"/>
    <w:rsid w:val="006B5FDD"/>
    <w:rsid w:val="006B6BAD"/>
    <w:rsid w:val="006C0A7F"/>
    <w:rsid w:val="006C0A8B"/>
    <w:rsid w:val="006C4FCA"/>
    <w:rsid w:val="006C6042"/>
    <w:rsid w:val="006C76FF"/>
    <w:rsid w:val="006D0337"/>
    <w:rsid w:val="006D24CC"/>
    <w:rsid w:val="006D2C7D"/>
    <w:rsid w:val="006D350C"/>
    <w:rsid w:val="006D397D"/>
    <w:rsid w:val="006D4873"/>
    <w:rsid w:val="006D551C"/>
    <w:rsid w:val="006D582E"/>
    <w:rsid w:val="006D5DD6"/>
    <w:rsid w:val="006D5E45"/>
    <w:rsid w:val="006D618C"/>
    <w:rsid w:val="006D79CD"/>
    <w:rsid w:val="006E0BEE"/>
    <w:rsid w:val="006E302F"/>
    <w:rsid w:val="006E6659"/>
    <w:rsid w:val="006E7E7C"/>
    <w:rsid w:val="006F4448"/>
    <w:rsid w:val="00700E54"/>
    <w:rsid w:val="007021BF"/>
    <w:rsid w:val="00702746"/>
    <w:rsid w:val="0070362F"/>
    <w:rsid w:val="007039A1"/>
    <w:rsid w:val="00703EB6"/>
    <w:rsid w:val="00706471"/>
    <w:rsid w:val="0070686A"/>
    <w:rsid w:val="007072F5"/>
    <w:rsid w:val="007074DA"/>
    <w:rsid w:val="00707BC1"/>
    <w:rsid w:val="00712570"/>
    <w:rsid w:val="00714DAA"/>
    <w:rsid w:val="00716F15"/>
    <w:rsid w:val="007170B8"/>
    <w:rsid w:val="00717246"/>
    <w:rsid w:val="00717820"/>
    <w:rsid w:val="00725F6B"/>
    <w:rsid w:val="0072601A"/>
    <w:rsid w:val="00726F4C"/>
    <w:rsid w:val="00727E9F"/>
    <w:rsid w:val="00731B7B"/>
    <w:rsid w:val="007323A7"/>
    <w:rsid w:val="00734874"/>
    <w:rsid w:val="0073564E"/>
    <w:rsid w:val="00735F86"/>
    <w:rsid w:val="007366EA"/>
    <w:rsid w:val="00743282"/>
    <w:rsid w:val="007441FA"/>
    <w:rsid w:val="00744C04"/>
    <w:rsid w:val="007458F2"/>
    <w:rsid w:val="00745F2A"/>
    <w:rsid w:val="00746B4B"/>
    <w:rsid w:val="0075294B"/>
    <w:rsid w:val="00752A11"/>
    <w:rsid w:val="00753261"/>
    <w:rsid w:val="007533E3"/>
    <w:rsid w:val="00754504"/>
    <w:rsid w:val="00754FDD"/>
    <w:rsid w:val="00761CC8"/>
    <w:rsid w:val="007620F1"/>
    <w:rsid w:val="00763457"/>
    <w:rsid w:val="00763A6A"/>
    <w:rsid w:val="0076490C"/>
    <w:rsid w:val="00765D26"/>
    <w:rsid w:val="00765D5B"/>
    <w:rsid w:val="00770F15"/>
    <w:rsid w:val="00770FCF"/>
    <w:rsid w:val="00772E64"/>
    <w:rsid w:val="00773101"/>
    <w:rsid w:val="00774B86"/>
    <w:rsid w:val="00775ACC"/>
    <w:rsid w:val="007760F3"/>
    <w:rsid w:val="0078157F"/>
    <w:rsid w:val="00783059"/>
    <w:rsid w:val="00784CCB"/>
    <w:rsid w:val="00786E8D"/>
    <w:rsid w:val="00790092"/>
    <w:rsid w:val="00790E9F"/>
    <w:rsid w:val="00792753"/>
    <w:rsid w:val="00793A81"/>
    <w:rsid w:val="00794FA8"/>
    <w:rsid w:val="00795AB5"/>
    <w:rsid w:val="007965EE"/>
    <w:rsid w:val="00796DC1"/>
    <w:rsid w:val="00797967"/>
    <w:rsid w:val="007A071A"/>
    <w:rsid w:val="007A13A0"/>
    <w:rsid w:val="007A3FAE"/>
    <w:rsid w:val="007A7840"/>
    <w:rsid w:val="007A7D8A"/>
    <w:rsid w:val="007B2B55"/>
    <w:rsid w:val="007B2DD0"/>
    <w:rsid w:val="007B50DC"/>
    <w:rsid w:val="007B7350"/>
    <w:rsid w:val="007C08B1"/>
    <w:rsid w:val="007C1E1D"/>
    <w:rsid w:val="007C6EDF"/>
    <w:rsid w:val="007C7360"/>
    <w:rsid w:val="007D2DCE"/>
    <w:rsid w:val="007D4B19"/>
    <w:rsid w:val="007D54EB"/>
    <w:rsid w:val="007D5DD5"/>
    <w:rsid w:val="007D766A"/>
    <w:rsid w:val="007E3973"/>
    <w:rsid w:val="007E4522"/>
    <w:rsid w:val="007E53AC"/>
    <w:rsid w:val="007E5E64"/>
    <w:rsid w:val="007E6091"/>
    <w:rsid w:val="007F18CE"/>
    <w:rsid w:val="007F1B66"/>
    <w:rsid w:val="007F1E72"/>
    <w:rsid w:val="007F4300"/>
    <w:rsid w:val="00800827"/>
    <w:rsid w:val="00801682"/>
    <w:rsid w:val="00803952"/>
    <w:rsid w:val="00804784"/>
    <w:rsid w:val="00804D09"/>
    <w:rsid w:val="0080545F"/>
    <w:rsid w:val="00813688"/>
    <w:rsid w:val="00814450"/>
    <w:rsid w:val="00820437"/>
    <w:rsid w:val="008231C4"/>
    <w:rsid w:val="008266C2"/>
    <w:rsid w:val="00826F25"/>
    <w:rsid w:val="0082792A"/>
    <w:rsid w:val="00827A08"/>
    <w:rsid w:val="008308AC"/>
    <w:rsid w:val="00830EE2"/>
    <w:rsid w:val="00831DB6"/>
    <w:rsid w:val="0083284E"/>
    <w:rsid w:val="00833488"/>
    <w:rsid w:val="00833DB7"/>
    <w:rsid w:val="00834F69"/>
    <w:rsid w:val="00835417"/>
    <w:rsid w:val="00835437"/>
    <w:rsid w:val="00835BC5"/>
    <w:rsid w:val="00837A49"/>
    <w:rsid w:val="00842B56"/>
    <w:rsid w:val="00843362"/>
    <w:rsid w:val="008444EA"/>
    <w:rsid w:val="00845847"/>
    <w:rsid w:val="00846459"/>
    <w:rsid w:val="0084710E"/>
    <w:rsid w:val="008539F6"/>
    <w:rsid w:val="00853B09"/>
    <w:rsid w:val="00856389"/>
    <w:rsid w:val="00860083"/>
    <w:rsid w:val="00860462"/>
    <w:rsid w:val="008614B2"/>
    <w:rsid w:val="0086171A"/>
    <w:rsid w:val="00861B8A"/>
    <w:rsid w:val="00862C49"/>
    <w:rsid w:val="00864973"/>
    <w:rsid w:val="00865FA0"/>
    <w:rsid w:val="008663A2"/>
    <w:rsid w:val="00867C15"/>
    <w:rsid w:val="00867EE5"/>
    <w:rsid w:val="0087591F"/>
    <w:rsid w:val="00880190"/>
    <w:rsid w:val="00880980"/>
    <w:rsid w:val="0088142B"/>
    <w:rsid w:val="00882565"/>
    <w:rsid w:val="00885CD6"/>
    <w:rsid w:val="0088680D"/>
    <w:rsid w:val="00890768"/>
    <w:rsid w:val="00890F11"/>
    <w:rsid w:val="00891AB3"/>
    <w:rsid w:val="0089433B"/>
    <w:rsid w:val="00897814"/>
    <w:rsid w:val="008A2847"/>
    <w:rsid w:val="008A3646"/>
    <w:rsid w:val="008A6364"/>
    <w:rsid w:val="008A7A47"/>
    <w:rsid w:val="008B20F6"/>
    <w:rsid w:val="008B6B64"/>
    <w:rsid w:val="008B776E"/>
    <w:rsid w:val="008C0DF4"/>
    <w:rsid w:val="008C10EB"/>
    <w:rsid w:val="008C41D9"/>
    <w:rsid w:val="008C4C0F"/>
    <w:rsid w:val="008C5B00"/>
    <w:rsid w:val="008C5D88"/>
    <w:rsid w:val="008C677E"/>
    <w:rsid w:val="008C6A5E"/>
    <w:rsid w:val="008C7BCD"/>
    <w:rsid w:val="008D0401"/>
    <w:rsid w:val="008D2D8E"/>
    <w:rsid w:val="008D39A2"/>
    <w:rsid w:val="008D422B"/>
    <w:rsid w:val="008E173A"/>
    <w:rsid w:val="008E1A3D"/>
    <w:rsid w:val="008E2089"/>
    <w:rsid w:val="008E43C3"/>
    <w:rsid w:val="008E4633"/>
    <w:rsid w:val="008E742A"/>
    <w:rsid w:val="008F0BC8"/>
    <w:rsid w:val="008F10CF"/>
    <w:rsid w:val="008F12E0"/>
    <w:rsid w:val="008F43D9"/>
    <w:rsid w:val="008F6971"/>
    <w:rsid w:val="00900691"/>
    <w:rsid w:val="00903D50"/>
    <w:rsid w:val="009049E3"/>
    <w:rsid w:val="00905A7C"/>
    <w:rsid w:val="00905EF7"/>
    <w:rsid w:val="00907F51"/>
    <w:rsid w:val="00910F7C"/>
    <w:rsid w:val="0091377E"/>
    <w:rsid w:val="00914AA6"/>
    <w:rsid w:val="0091757A"/>
    <w:rsid w:val="00917D4B"/>
    <w:rsid w:val="00920B52"/>
    <w:rsid w:val="00921168"/>
    <w:rsid w:val="00923C8C"/>
    <w:rsid w:val="00923D32"/>
    <w:rsid w:val="009244B5"/>
    <w:rsid w:val="0092503D"/>
    <w:rsid w:val="00926058"/>
    <w:rsid w:val="009266B9"/>
    <w:rsid w:val="00927D71"/>
    <w:rsid w:val="00930F77"/>
    <w:rsid w:val="0093207D"/>
    <w:rsid w:val="0093232A"/>
    <w:rsid w:val="009354CD"/>
    <w:rsid w:val="00935586"/>
    <w:rsid w:val="009371D7"/>
    <w:rsid w:val="009376AA"/>
    <w:rsid w:val="0094247D"/>
    <w:rsid w:val="0094737D"/>
    <w:rsid w:val="00947E3A"/>
    <w:rsid w:val="00951DDF"/>
    <w:rsid w:val="00953B93"/>
    <w:rsid w:val="0095470D"/>
    <w:rsid w:val="00954EF5"/>
    <w:rsid w:val="00957C40"/>
    <w:rsid w:val="00961924"/>
    <w:rsid w:val="00961FEB"/>
    <w:rsid w:val="0096420C"/>
    <w:rsid w:val="00964230"/>
    <w:rsid w:val="009660B2"/>
    <w:rsid w:val="009661C6"/>
    <w:rsid w:val="009666F0"/>
    <w:rsid w:val="0096677A"/>
    <w:rsid w:val="009668B2"/>
    <w:rsid w:val="00967D97"/>
    <w:rsid w:val="00971117"/>
    <w:rsid w:val="00971380"/>
    <w:rsid w:val="009718C9"/>
    <w:rsid w:val="00973664"/>
    <w:rsid w:val="009745D6"/>
    <w:rsid w:val="00974800"/>
    <w:rsid w:val="00975397"/>
    <w:rsid w:val="009777E0"/>
    <w:rsid w:val="0097783C"/>
    <w:rsid w:val="00980384"/>
    <w:rsid w:val="00981083"/>
    <w:rsid w:val="009826FF"/>
    <w:rsid w:val="00985506"/>
    <w:rsid w:val="0098708C"/>
    <w:rsid w:val="00987E0E"/>
    <w:rsid w:val="0099061D"/>
    <w:rsid w:val="009916EF"/>
    <w:rsid w:val="00991C7A"/>
    <w:rsid w:val="00991ED2"/>
    <w:rsid w:val="00993569"/>
    <w:rsid w:val="009944ED"/>
    <w:rsid w:val="00994DCA"/>
    <w:rsid w:val="009968E9"/>
    <w:rsid w:val="00996D37"/>
    <w:rsid w:val="009A02C4"/>
    <w:rsid w:val="009A0372"/>
    <w:rsid w:val="009A3A3E"/>
    <w:rsid w:val="009A4887"/>
    <w:rsid w:val="009A5664"/>
    <w:rsid w:val="009A7A81"/>
    <w:rsid w:val="009B2294"/>
    <w:rsid w:val="009B299E"/>
    <w:rsid w:val="009B6F87"/>
    <w:rsid w:val="009B7586"/>
    <w:rsid w:val="009C23E0"/>
    <w:rsid w:val="009C26B4"/>
    <w:rsid w:val="009C52B5"/>
    <w:rsid w:val="009D0AFE"/>
    <w:rsid w:val="009D0B77"/>
    <w:rsid w:val="009D1457"/>
    <w:rsid w:val="009D2143"/>
    <w:rsid w:val="009D436B"/>
    <w:rsid w:val="009D57E2"/>
    <w:rsid w:val="009D5818"/>
    <w:rsid w:val="009D739B"/>
    <w:rsid w:val="009E2178"/>
    <w:rsid w:val="009E37C9"/>
    <w:rsid w:val="009E798D"/>
    <w:rsid w:val="009F517D"/>
    <w:rsid w:val="009F679B"/>
    <w:rsid w:val="009F72D4"/>
    <w:rsid w:val="009F7CBF"/>
    <w:rsid w:val="00A00F42"/>
    <w:rsid w:val="00A01C8D"/>
    <w:rsid w:val="00A04B1E"/>
    <w:rsid w:val="00A061F0"/>
    <w:rsid w:val="00A10B35"/>
    <w:rsid w:val="00A116FB"/>
    <w:rsid w:val="00A127B3"/>
    <w:rsid w:val="00A12D05"/>
    <w:rsid w:val="00A130A4"/>
    <w:rsid w:val="00A15A95"/>
    <w:rsid w:val="00A16382"/>
    <w:rsid w:val="00A22789"/>
    <w:rsid w:val="00A22EB5"/>
    <w:rsid w:val="00A23882"/>
    <w:rsid w:val="00A24A92"/>
    <w:rsid w:val="00A2722C"/>
    <w:rsid w:val="00A27995"/>
    <w:rsid w:val="00A342DC"/>
    <w:rsid w:val="00A36262"/>
    <w:rsid w:val="00A41FBD"/>
    <w:rsid w:val="00A4287F"/>
    <w:rsid w:val="00A45D1E"/>
    <w:rsid w:val="00A46BCF"/>
    <w:rsid w:val="00A53B2A"/>
    <w:rsid w:val="00A5643B"/>
    <w:rsid w:val="00A56B7F"/>
    <w:rsid w:val="00A60AF7"/>
    <w:rsid w:val="00A62880"/>
    <w:rsid w:val="00A62C5C"/>
    <w:rsid w:val="00A63DF5"/>
    <w:rsid w:val="00A64278"/>
    <w:rsid w:val="00A6434F"/>
    <w:rsid w:val="00A64C44"/>
    <w:rsid w:val="00A654B8"/>
    <w:rsid w:val="00A6624A"/>
    <w:rsid w:val="00A66B97"/>
    <w:rsid w:val="00A670BB"/>
    <w:rsid w:val="00A75F82"/>
    <w:rsid w:val="00A76319"/>
    <w:rsid w:val="00A77E34"/>
    <w:rsid w:val="00A807C6"/>
    <w:rsid w:val="00A80A57"/>
    <w:rsid w:val="00A80AC1"/>
    <w:rsid w:val="00A836EB"/>
    <w:rsid w:val="00A843C2"/>
    <w:rsid w:val="00A84D2A"/>
    <w:rsid w:val="00A87F77"/>
    <w:rsid w:val="00A909CE"/>
    <w:rsid w:val="00A9203F"/>
    <w:rsid w:val="00A94FE0"/>
    <w:rsid w:val="00A96517"/>
    <w:rsid w:val="00A96A07"/>
    <w:rsid w:val="00AA102E"/>
    <w:rsid w:val="00AA405C"/>
    <w:rsid w:val="00AA5991"/>
    <w:rsid w:val="00AA7B09"/>
    <w:rsid w:val="00AA7D61"/>
    <w:rsid w:val="00AA7FBB"/>
    <w:rsid w:val="00AB1B3B"/>
    <w:rsid w:val="00AC3109"/>
    <w:rsid w:val="00AC4083"/>
    <w:rsid w:val="00AC5247"/>
    <w:rsid w:val="00AC6F56"/>
    <w:rsid w:val="00AC70A9"/>
    <w:rsid w:val="00AD022E"/>
    <w:rsid w:val="00AD4386"/>
    <w:rsid w:val="00AD4DC6"/>
    <w:rsid w:val="00AD6837"/>
    <w:rsid w:val="00AD6EA3"/>
    <w:rsid w:val="00AD7047"/>
    <w:rsid w:val="00AD7332"/>
    <w:rsid w:val="00AE09D3"/>
    <w:rsid w:val="00AE0B08"/>
    <w:rsid w:val="00AE39A7"/>
    <w:rsid w:val="00AE45E6"/>
    <w:rsid w:val="00AE543B"/>
    <w:rsid w:val="00AE5617"/>
    <w:rsid w:val="00AE5859"/>
    <w:rsid w:val="00AE6740"/>
    <w:rsid w:val="00AF44AA"/>
    <w:rsid w:val="00AF6BCD"/>
    <w:rsid w:val="00B03B50"/>
    <w:rsid w:val="00B04028"/>
    <w:rsid w:val="00B04655"/>
    <w:rsid w:val="00B0466C"/>
    <w:rsid w:val="00B102CE"/>
    <w:rsid w:val="00B11814"/>
    <w:rsid w:val="00B11AAD"/>
    <w:rsid w:val="00B11B5D"/>
    <w:rsid w:val="00B11FDF"/>
    <w:rsid w:val="00B142B2"/>
    <w:rsid w:val="00B16955"/>
    <w:rsid w:val="00B170D1"/>
    <w:rsid w:val="00B2070B"/>
    <w:rsid w:val="00B23365"/>
    <w:rsid w:val="00B242D4"/>
    <w:rsid w:val="00B25412"/>
    <w:rsid w:val="00B26742"/>
    <w:rsid w:val="00B27486"/>
    <w:rsid w:val="00B33BF7"/>
    <w:rsid w:val="00B349EB"/>
    <w:rsid w:val="00B35BC3"/>
    <w:rsid w:val="00B369F6"/>
    <w:rsid w:val="00B370E3"/>
    <w:rsid w:val="00B40D94"/>
    <w:rsid w:val="00B42D6D"/>
    <w:rsid w:val="00B438B8"/>
    <w:rsid w:val="00B445ED"/>
    <w:rsid w:val="00B44A7D"/>
    <w:rsid w:val="00B45C89"/>
    <w:rsid w:val="00B471E9"/>
    <w:rsid w:val="00B5105D"/>
    <w:rsid w:val="00B52A5C"/>
    <w:rsid w:val="00B54657"/>
    <w:rsid w:val="00B55CE9"/>
    <w:rsid w:val="00B5693E"/>
    <w:rsid w:val="00B5789F"/>
    <w:rsid w:val="00B578A1"/>
    <w:rsid w:val="00B611DC"/>
    <w:rsid w:val="00B63046"/>
    <w:rsid w:val="00B63D5E"/>
    <w:rsid w:val="00B6435D"/>
    <w:rsid w:val="00B67D15"/>
    <w:rsid w:val="00B702CA"/>
    <w:rsid w:val="00B72364"/>
    <w:rsid w:val="00B73734"/>
    <w:rsid w:val="00B73C5C"/>
    <w:rsid w:val="00B740FF"/>
    <w:rsid w:val="00B76F10"/>
    <w:rsid w:val="00B776BF"/>
    <w:rsid w:val="00B80623"/>
    <w:rsid w:val="00B806D3"/>
    <w:rsid w:val="00B81936"/>
    <w:rsid w:val="00B84515"/>
    <w:rsid w:val="00B87005"/>
    <w:rsid w:val="00B902DD"/>
    <w:rsid w:val="00B9073F"/>
    <w:rsid w:val="00B9190D"/>
    <w:rsid w:val="00B922BD"/>
    <w:rsid w:val="00B97195"/>
    <w:rsid w:val="00BA1695"/>
    <w:rsid w:val="00BA46E6"/>
    <w:rsid w:val="00BA4B09"/>
    <w:rsid w:val="00BA59BF"/>
    <w:rsid w:val="00BA618E"/>
    <w:rsid w:val="00BB0773"/>
    <w:rsid w:val="00BB0917"/>
    <w:rsid w:val="00BB2377"/>
    <w:rsid w:val="00BB4423"/>
    <w:rsid w:val="00BB484F"/>
    <w:rsid w:val="00BB4AAC"/>
    <w:rsid w:val="00BB54E0"/>
    <w:rsid w:val="00BB656F"/>
    <w:rsid w:val="00BB798E"/>
    <w:rsid w:val="00BB7CE6"/>
    <w:rsid w:val="00BC0EAA"/>
    <w:rsid w:val="00BC4C3B"/>
    <w:rsid w:val="00BC6287"/>
    <w:rsid w:val="00BC6706"/>
    <w:rsid w:val="00BD0AE4"/>
    <w:rsid w:val="00BD1151"/>
    <w:rsid w:val="00BD1A64"/>
    <w:rsid w:val="00BD1F27"/>
    <w:rsid w:val="00BD3220"/>
    <w:rsid w:val="00BD33D0"/>
    <w:rsid w:val="00BD3B6D"/>
    <w:rsid w:val="00BD41F7"/>
    <w:rsid w:val="00BE0013"/>
    <w:rsid w:val="00BE0864"/>
    <w:rsid w:val="00BE0E35"/>
    <w:rsid w:val="00BE4749"/>
    <w:rsid w:val="00BE68AE"/>
    <w:rsid w:val="00BE7ACE"/>
    <w:rsid w:val="00BE7CAA"/>
    <w:rsid w:val="00BF062D"/>
    <w:rsid w:val="00BF1AD7"/>
    <w:rsid w:val="00BF783A"/>
    <w:rsid w:val="00BF78F9"/>
    <w:rsid w:val="00C0178D"/>
    <w:rsid w:val="00C02D65"/>
    <w:rsid w:val="00C041D4"/>
    <w:rsid w:val="00C0445D"/>
    <w:rsid w:val="00C04DFD"/>
    <w:rsid w:val="00C050EA"/>
    <w:rsid w:val="00C06B28"/>
    <w:rsid w:val="00C11275"/>
    <w:rsid w:val="00C1186F"/>
    <w:rsid w:val="00C12893"/>
    <w:rsid w:val="00C12A3F"/>
    <w:rsid w:val="00C157B3"/>
    <w:rsid w:val="00C17E42"/>
    <w:rsid w:val="00C21CFB"/>
    <w:rsid w:val="00C25401"/>
    <w:rsid w:val="00C25DC2"/>
    <w:rsid w:val="00C266EF"/>
    <w:rsid w:val="00C26AFD"/>
    <w:rsid w:val="00C26D3F"/>
    <w:rsid w:val="00C31A0B"/>
    <w:rsid w:val="00C31A33"/>
    <w:rsid w:val="00C3307E"/>
    <w:rsid w:val="00C36529"/>
    <w:rsid w:val="00C36CA6"/>
    <w:rsid w:val="00C41AFE"/>
    <w:rsid w:val="00C41BB4"/>
    <w:rsid w:val="00C41C54"/>
    <w:rsid w:val="00C42C22"/>
    <w:rsid w:val="00C431E8"/>
    <w:rsid w:val="00C43FFC"/>
    <w:rsid w:val="00C477F9"/>
    <w:rsid w:val="00C51752"/>
    <w:rsid w:val="00C543B1"/>
    <w:rsid w:val="00C55728"/>
    <w:rsid w:val="00C557B5"/>
    <w:rsid w:val="00C56352"/>
    <w:rsid w:val="00C56B9D"/>
    <w:rsid w:val="00C57BE4"/>
    <w:rsid w:val="00C57E25"/>
    <w:rsid w:val="00C6039F"/>
    <w:rsid w:val="00C60C74"/>
    <w:rsid w:val="00C616D7"/>
    <w:rsid w:val="00C62E13"/>
    <w:rsid w:val="00C64800"/>
    <w:rsid w:val="00C6672C"/>
    <w:rsid w:val="00C66F3E"/>
    <w:rsid w:val="00C70888"/>
    <w:rsid w:val="00C75863"/>
    <w:rsid w:val="00C75B44"/>
    <w:rsid w:val="00C75F11"/>
    <w:rsid w:val="00C839D9"/>
    <w:rsid w:val="00C83D2B"/>
    <w:rsid w:val="00C84E2A"/>
    <w:rsid w:val="00C86053"/>
    <w:rsid w:val="00C865B0"/>
    <w:rsid w:val="00C87E80"/>
    <w:rsid w:val="00C90F1B"/>
    <w:rsid w:val="00C922D1"/>
    <w:rsid w:val="00C93882"/>
    <w:rsid w:val="00CA11C1"/>
    <w:rsid w:val="00CA135F"/>
    <w:rsid w:val="00CA17EB"/>
    <w:rsid w:val="00CA3920"/>
    <w:rsid w:val="00CA504A"/>
    <w:rsid w:val="00CA588D"/>
    <w:rsid w:val="00CA78DD"/>
    <w:rsid w:val="00CB0637"/>
    <w:rsid w:val="00CB13AF"/>
    <w:rsid w:val="00CB1BDD"/>
    <w:rsid w:val="00CB2CF0"/>
    <w:rsid w:val="00CB2E8F"/>
    <w:rsid w:val="00CB5042"/>
    <w:rsid w:val="00CB6F6B"/>
    <w:rsid w:val="00CB76CA"/>
    <w:rsid w:val="00CB7889"/>
    <w:rsid w:val="00CC0900"/>
    <w:rsid w:val="00CC24FD"/>
    <w:rsid w:val="00CC3134"/>
    <w:rsid w:val="00CC31A8"/>
    <w:rsid w:val="00CC3D77"/>
    <w:rsid w:val="00CC48B6"/>
    <w:rsid w:val="00CC5072"/>
    <w:rsid w:val="00CD0275"/>
    <w:rsid w:val="00CD0855"/>
    <w:rsid w:val="00CD0E36"/>
    <w:rsid w:val="00CD211D"/>
    <w:rsid w:val="00CD24B1"/>
    <w:rsid w:val="00CD2E74"/>
    <w:rsid w:val="00CD3249"/>
    <w:rsid w:val="00CD55DE"/>
    <w:rsid w:val="00CD6885"/>
    <w:rsid w:val="00CD6927"/>
    <w:rsid w:val="00CD7D18"/>
    <w:rsid w:val="00CE0397"/>
    <w:rsid w:val="00CE3ED1"/>
    <w:rsid w:val="00CE56A6"/>
    <w:rsid w:val="00CE5FCF"/>
    <w:rsid w:val="00CF03A7"/>
    <w:rsid w:val="00CF2049"/>
    <w:rsid w:val="00CF2875"/>
    <w:rsid w:val="00CF2C3D"/>
    <w:rsid w:val="00CF33F4"/>
    <w:rsid w:val="00CF54F3"/>
    <w:rsid w:val="00CF6B39"/>
    <w:rsid w:val="00CF76D7"/>
    <w:rsid w:val="00CF7824"/>
    <w:rsid w:val="00D0091F"/>
    <w:rsid w:val="00D04510"/>
    <w:rsid w:val="00D0481C"/>
    <w:rsid w:val="00D04CAA"/>
    <w:rsid w:val="00D12B87"/>
    <w:rsid w:val="00D137AD"/>
    <w:rsid w:val="00D15A10"/>
    <w:rsid w:val="00D16697"/>
    <w:rsid w:val="00D23271"/>
    <w:rsid w:val="00D25F3E"/>
    <w:rsid w:val="00D276F3"/>
    <w:rsid w:val="00D311B7"/>
    <w:rsid w:val="00D31B36"/>
    <w:rsid w:val="00D33AE3"/>
    <w:rsid w:val="00D33DAF"/>
    <w:rsid w:val="00D36E28"/>
    <w:rsid w:val="00D37785"/>
    <w:rsid w:val="00D379B8"/>
    <w:rsid w:val="00D41275"/>
    <w:rsid w:val="00D45C69"/>
    <w:rsid w:val="00D46B71"/>
    <w:rsid w:val="00D507F4"/>
    <w:rsid w:val="00D50D82"/>
    <w:rsid w:val="00D5130D"/>
    <w:rsid w:val="00D52768"/>
    <w:rsid w:val="00D52A10"/>
    <w:rsid w:val="00D55747"/>
    <w:rsid w:val="00D626B4"/>
    <w:rsid w:val="00D62EED"/>
    <w:rsid w:val="00D6429F"/>
    <w:rsid w:val="00D657EA"/>
    <w:rsid w:val="00D67A69"/>
    <w:rsid w:val="00D703EC"/>
    <w:rsid w:val="00D70A21"/>
    <w:rsid w:val="00D7159F"/>
    <w:rsid w:val="00D71804"/>
    <w:rsid w:val="00D72B64"/>
    <w:rsid w:val="00D72DD7"/>
    <w:rsid w:val="00D72E63"/>
    <w:rsid w:val="00D732BC"/>
    <w:rsid w:val="00D778B8"/>
    <w:rsid w:val="00D77F3F"/>
    <w:rsid w:val="00D80006"/>
    <w:rsid w:val="00D81511"/>
    <w:rsid w:val="00D81DBF"/>
    <w:rsid w:val="00D83EB3"/>
    <w:rsid w:val="00D85A4A"/>
    <w:rsid w:val="00D861B2"/>
    <w:rsid w:val="00D91C95"/>
    <w:rsid w:val="00D91EAB"/>
    <w:rsid w:val="00D964E2"/>
    <w:rsid w:val="00D97BBD"/>
    <w:rsid w:val="00DA0C04"/>
    <w:rsid w:val="00DA276F"/>
    <w:rsid w:val="00DA34D6"/>
    <w:rsid w:val="00DA73DF"/>
    <w:rsid w:val="00DB0320"/>
    <w:rsid w:val="00DB211C"/>
    <w:rsid w:val="00DB2487"/>
    <w:rsid w:val="00DB38AA"/>
    <w:rsid w:val="00DB73C9"/>
    <w:rsid w:val="00DC0451"/>
    <w:rsid w:val="00DC414D"/>
    <w:rsid w:val="00DC5616"/>
    <w:rsid w:val="00DC5BB3"/>
    <w:rsid w:val="00DC5E04"/>
    <w:rsid w:val="00DD3F4A"/>
    <w:rsid w:val="00DD6538"/>
    <w:rsid w:val="00DD7C81"/>
    <w:rsid w:val="00DE07F1"/>
    <w:rsid w:val="00DE07FB"/>
    <w:rsid w:val="00DE32FC"/>
    <w:rsid w:val="00DE44F4"/>
    <w:rsid w:val="00DF1A9A"/>
    <w:rsid w:val="00DF1FCD"/>
    <w:rsid w:val="00DF234F"/>
    <w:rsid w:val="00DF2406"/>
    <w:rsid w:val="00DF4C72"/>
    <w:rsid w:val="00DF596E"/>
    <w:rsid w:val="00E006FC"/>
    <w:rsid w:val="00E034E1"/>
    <w:rsid w:val="00E0472B"/>
    <w:rsid w:val="00E05220"/>
    <w:rsid w:val="00E05E43"/>
    <w:rsid w:val="00E07339"/>
    <w:rsid w:val="00E07F4C"/>
    <w:rsid w:val="00E1085B"/>
    <w:rsid w:val="00E11A52"/>
    <w:rsid w:val="00E13244"/>
    <w:rsid w:val="00E1329D"/>
    <w:rsid w:val="00E1410F"/>
    <w:rsid w:val="00E153A2"/>
    <w:rsid w:val="00E1749D"/>
    <w:rsid w:val="00E20CB2"/>
    <w:rsid w:val="00E2119E"/>
    <w:rsid w:val="00E21CED"/>
    <w:rsid w:val="00E22892"/>
    <w:rsid w:val="00E32E3A"/>
    <w:rsid w:val="00E33614"/>
    <w:rsid w:val="00E3519D"/>
    <w:rsid w:val="00E3670B"/>
    <w:rsid w:val="00E37C62"/>
    <w:rsid w:val="00E432C8"/>
    <w:rsid w:val="00E4357C"/>
    <w:rsid w:val="00E467E3"/>
    <w:rsid w:val="00E46B1B"/>
    <w:rsid w:val="00E46BF8"/>
    <w:rsid w:val="00E4758C"/>
    <w:rsid w:val="00E53D9B"/>
    <w:rsid w:val="00E542F2"/>
    <w:rsid w:val="00E57FEB"/>
    <w:rsid w:val="00E62893"/>
    <w:rsid w:val="00E635CA"/>
    <w:rsid w:val="00E66FC9"/>
    <w:rsid w:val="00E70F57"/>
    <w:rsid w:val="00E71EA8"/>
    <w:rsid w:val="00E75176"/>
    <w:rsid w:val="00E75741"/>
    <w:rsid w:val="00E778CE"/>
    <w:rsid w:val="00E843B1"/>
    <w:rsid w:val="00E8455B"/>
    <w:rsid w:val="00E85276"/>
    <w:rsid w:val="00E91E08"/>
    <w:rsid w:val="00E96D70"/>
    <w:rsid w:val="00EA0871"/>
    <w:rsid w:val="00EA0A7C"/>
    <w:rsid w:val="00EA12A8"/>
    <w:rsid w:val="00EA4A1F"/>
    <w:rsid w:val="00EA534C"/>
    <w:rsid w:val="00EA6E8C"/>
    <w:rsid w:val="00EA764A"/>
    <w:rsid w:val="00EB12BA"/>
    <w:rsid w:val="00EB33B5"/>
    <w:rsid w:val="00EB46CA"/>
    <w:rsid w:val="00EB6A0B"/>
    <w:rsid w:val="00EB6D89"/>
    <w:rsid w:val="00EB721B"/>
    <w:rsid w:val="00EC0281"/>
    <w:rsid w:val="00EC0285"/>
    <w:rsid w:val="00EC23CF"/>
    <w:rsid w:val="00ED027D"/>
    <w:rsid w:val="00ED1828"/>
    <w:rsid w:val="00ED519F"/>
    <w:rsid w:val="00ED587F"/>
    <w:rsid w:val="00EE0354"/>
    <w:rsid w:val="00EE0386"/>
    <w:rsid w:val="00EE2297"/>
    <w:rsid w:val="00EE450C"/>
    <w:rsid w:val="00EE465E"/>
    <w:rsid w:val="00EE62B4"/>
    <w:rsid w:val="00EE7BD6"/>
    <w:rsid w:val="00EE7EA7"/>
    <w:rsid w:val="00EE7EEB"/>
    <w:rsid w:val="00EF05A9"/>
    <w:rsid w:val="00EF35E0"/>
    <w:rsid w:val="00EF4765"/>
    <w:rsid w:val="00F015F2"/>
    <w:rsid w:val="00F01DF4"/>
    <w:rsid w:val="00F02154"/>
    <w:rsid w:val="00F048E0"/>
    <w:rsid w:val="00F10F5F"/>
    <w:rsid w:val="00F10FE4"/>
    <w:rsid w:val="00F11598"/>
    <w:rsid w:val="00F13A64"/>
    <w:rsid w:val="00F15875"/>
    <w:rsid w:val="00F15E80"/>
    <w:rsid w:val="00F17495"/>
    <w:rsid w:val="00F21C1F"/>
    <w:rsid w:val="00F31124"/>
    <w:rsid w:val="00F32597"/>
    <w:rsid w:val="00F355A4"/>
    <w:rsid w:val="00F401D6"/>
    <w:rsid w:val="00F418E1"/>
    <w:rsid w:val="00F4197B"/>
    <w:rsid w:val="00F41CD2"/>
    <w:rsid w:val="00F43069"/>
    <w:rsid w:val="00F43279"/>
    <w:rsid w:val="00F44602"/>
    <w:rsid w:val="00F46277"/>
    <w:rsid w:val="00F4649D"/>
    <w:rsid w:val="00F46805"/>
    <w:rsid w:val="00F524FA"/>
    <w:rsid w:val="00F52BDF"/>
    <w:rsid w:val="00F52F78"/>
    <w:rsid w:val="00F551E4"/>
    <w:rsid w:val="00F569D2"/>
    <w:rsid w:val="00F5739D"/>
    <w:rsid w:val="00F61D7E"/>
    <w:rsid w:val="00F63011"/>
    <w:rsid w:val="00F636D7"/>
    <w:rsid w:val="00F64C07"/>
    <w:rsid w:val="00F6501F"/>
    <w:rsid w:val="00F65138"/>
    <w:rsid w:val="00F73BBB"/>
    <w:rsid w:val="00F742FF"/>
    <w:rsid w:val="00F74898"/>
    <w:rsid w:val="00F74FEC"/>
    <w:rsid w:val="00F7584D"/>
    <w:rsid w:val="00F76493"/>
    <w:rsid w:val="00F80748"/>
    <w:rsid w:val="00F80AC7"/>
    <w:rsid w:val="00F8476A"/>
    <w:rsid w:val="00F84D29"/>
    <w:rsid w:val="00F86927"/>
    <w:rsid w:val="00F877D8"/>
    <w:rsid w:val="00F92BD4"/>
    <w:rsid w:val="00F9470B"/>
    <w:rsid w:val="00FA1D41"/>
    <w:rsid w:val="00FA3F2F"/>
    <w:rsid w:val="00FA48A2"/>
    <w:rsid w:val="00FA6719"/>
    <w:rsid w:val="00FB205F"/>
    <w:rsid w:val="00FB243A"/>
    <w:rsid w:val="00FB2520"/>
    <w:rsid w:val="00FC0217"/>
    <w:rsid w:val="00FC4583"/>
    <w:rsid w:val="00FC468C"/>
    <w:rsid w:val="00FC4F79"/>
    <w:rsid w:val="00FD00A8"/>
    <w:rsid w:val="00FD136D"/>
    <w:rsid w:val="00FD55E7"/>
    <w:rsid w:val="00FE13C9"/>
    <w:rsid w:val="00FE14F8"/>
    <w:rsid w:val="00FE2B12"/>
    <w:rsid w:val="00FE75C0"/>
    <w:rsid w:val="00FF2808"/>
    <w:rsid w:val="00FF4893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1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uiPriority w:val="99"/>
    <w:qFormat/>
    <w:rsid w:val="001C2629"/>
    <w:pPr>
      <w:ind w:left="720"/>
      <w:contextualSpacing/>
    </w:pPr>
  </w:style>
  <w:style w:type="character" w:customStyle="1" w:styleId="a7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8">
    <w:name w:val="footer"/>
    <w:basedOn w:val="a"/>
    <w:link w:val="a9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a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d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651978"/>
    <w:rPr>
      <w:i/>
      <w:iCs/>
    </w:rPr>
  </w:style>
  <w:style w:type="paragraph" w:customStyle="1" w:styleId="af3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5">
    <w:name w:val="Body Text"/>
    <w:basedOn w:val="a"/>
    <w:link w:val="af6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link w:val="af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7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d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8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paragraph" w:customStyle="1" w:styleId="2f">
    <w:name w:val="Абзац списка2"/>
    <w:basedOn w:val="a"/>
    <w:rsid w:val="00332F5E"/>
    <w:pPr>
      <w:ind w:left="720"/>
    </w:pPr>
    <w:rPr>
      <w:rFonts w:cs="Calibri"/>
    </w:rPr>
  </w:style>
  <w:style w:type="paragraph" w:customStyle="1" w:styleId="2f0">
    <w:name w:val="Знак Знак2"/>
    <w:basedOn w:val="a"/>
    <w:rsid w:val="00481E4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1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uiPriority w:val="99"/>
    <w:qFormat/>
    <w:rsid w:val="001C2629"/>
    <w:pPr>
      <w:ind w:left="720"/>
      <w:contextualSpacing/>
    </w:pPr>
  </w:style>
  <w:style w:type="character" w:customStyle="1" w:styleId="a7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8">
    <w:name w:val="footer"/>
    <w:basedOn w:val="a"/>
    <w:link w:val="a9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a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d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651978"/>
    <w:rPr>
      <w:i/>
      <w:iCs/>
    </w:rPr>
  </w:style>
  <w:style w:type="paragraph" w:customStyle="1" w:styleId="af3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5">
    <w:name w:val="Body Text"/>
    <w:basedOn w:val="a"/>
    <w:link w:val="af6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link w:val="af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7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d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8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paragraph" w:customStyle="1" w:styleId="2f">
    <w:name w:val="Абзац списка2"/>
    <w:basedOn w:val="a"/>
    <w:rsid w:val="00332F5E"/>
    <w:pPr>
      <w:ind w:left="720"/>
    </w:pPr>
    <w:rPr>
      <w:rFonts w:cs="Calibri"/>
    </w:rPr>
  </w:style>
  <w:style w:type="paragraph" w:customStyle="1" w:styleId="2f0">
    <w:name w:val="Знак Знак2"/>
    <w:basedOn w:val="a"/>
    <w:rsid w:val="00481E4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2871B-4FFB-43AE-BE9B-C6E301AAF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9731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21</cp:revision>
  <cp:lastPrinted>2023-11-07T06:44:00Z</cp:lastPrinted>
  <dcterms:created xsi:type="dcterms:W3CDTF">2023-11-13T08:54:00Z</dcterms:created>
  <dcterms:modified xsi:type="dcterms:W3CDTF">2023-11-14T13:40:00Z</dcterms:modified>
</cp:coreProperties>
</file>