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3C" w:rsidRPr="00527A86" w:rsidRDefault="00143B3C" w:rsidP="00143B3C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143B3C" w:rsidRPr="006C69BA" w:rsidRDefault="001F5DB0" w:rsidP="00143B3C">
      <w:pPr>
        <w:jc w:val="center"/>
        <w:rPr>
          <w:b/>
          <w:sz w:val="32"/>
        </w:rPr>
      </w:pPr>
      <w:r>
        <w:rPr>
          <w:b/>
          <w:noProof/>
          <w:lang w:val="ru-RU"/>
        </w:rPr>
        <w:drawing>
          <wp:inline distT="0" distB="0" distL="0" distR="0">
            <wp:extent cx="581025" cy="723900"/>
            <wp:effectExtent l="0" t="0" r="9525" b="0"/>
            <wp:docPr id="1" name="Рисунок 1" descr="Изображение герба крас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герба красно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B3C" w:rsidRPr="00D1210F" w:rsidRDefault="00143B3C" w:rsidP="00143B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10F">
        <w:rPr>
          <w:rFonts w:ascii="Times New Roman" w:hAnsi="Times New Roman" w:cs="Times New Roman"/>
          <w:b/>
          <w:sz w:val="28"/>
          <w:szCs w:val="28"/>
        </w:rPr>
        <w:t>АДМИНИСТРАЦИЯ  МУНИЦИПАЛЬНОГО ОБРАЗОВАНИЯ</w:t>
      </w:r>
    </w:p>
    <w:p w:rsidR="00143B3C" w:rsidRPr="00D1210F" w:rsidRDefault="00143B3C" w:rsidP="00143B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10F">
        <w:rPr>
          <w:rFonts w:ascii="Times New Roman" w:hAnsi="Times New Roman" w:cs="Times New Roman"/>
          <w:b/>
          <w:sz w:val="28"/>
          <w:szCs w:val="28"/>
        </w:rPr>
        <w:t xml:space="preserve">ПЕЧЕНГСКИЙ РАЙОН </w:t>
      </w:r>
    </w:p>
    <w:p w:rsidR="00143B3C" w:rsidRDefault="00143B3C" w:rsidP="00143B3C">
      <w:pPr>
        <w:pStyle w:val="1"/>
        <w:rPr>
          <w:b w:val="0"/>
          <w:bCs w:val="0"/>
          <w:sz w:val="32"/>
          <w:szCs w:val="32"/>
        </w:rPr>
      </w:pPr>
    </w:p>
    <w:p w:rsidR="00143B3C" w:rsidRPr="00D1210F" w:rsidRDefault="00143B3C" w:rsidP="00143B3C">
      <w:pPr>
        <w:pStyle w:val="1"/>
        <w:rPr>
          <w:bCs w:val="0"/>
          <w:sz w:val="28"/>
          <w:szCs w:val="28"/>
        </w:rPr>
      </w:pPr>
      <w:r w:rsidRPr="00D1210F">
        <w:rPr>
          <w:bCs w:val="0"/>
          <w:sz w:val="28"/>
          <w:szCs w:val="28"/>
        </w:rPr>
        <w:t>ФИНАНСОВ</w:t>
      </w:r>
      <w:r w:rsidR="00B05BC5">
        <w:rPr>
          <w:bCs w:val="0"/>
          <w:sz w:val="28"/>
          <w:szCs w:val="28"/>
        </w:rPr>
        <w:t>ОЕ</w:t>
      </w:r>
      <w:r w:rsidRPr="00D1210F">
        <w:rPr>
          <w:bCs w:val="0"/>
          <w:sz w:val="28"/>
          <w:szCs w:val="28"/>
        </w:rPr>
        <w:t xml:space="preserve"> </w:t>
      </w:r>
      <w:r w:rsidR="00B05BC5">
        <w:rPr>
          <w:bCs w:val="0"/>
          <w:sz w:val="28"/>
          <w:szCs w:val="28"/>
        </w:rPr>
        <w:t>УПРАВЛЕНИЕ</w:t>
      </w:r>
    </w:p>
    <w:p w:rsidR="00143B3C" w:rsidRPr="00143B3C" w:rsidRDefault="00143B3C" w:rsidP="00143B3C">
      <w:pPr>
        <w:rPr>
          <w:sz w:val="28"/>
          <w:szCs w:val="28"/>
        </w:rPr>
      </w:pPr>
      <w:r w:rsidRPr="00143B3C">
        <w:rPr>
          <w:color w:val="FF0000"/>
          <w:sz w:val="28"/>
          <w:szCs w:val="28"/>
        </w:rPr>
        <w:t xml:space="preserve">   </w:t>
      </w:r>
    </w:p>
    <w:p w:rsidR="00143B3C" w:rsidRPr="00143B3C" w:rsidRDefault="00143B3C" w:rsidP="00143B3C">
      <w:pPr>
        <w:pStyle w:val="3"/>
        <w:rPr>
          <w:b/>
          <w:sz w:val="28"/>
          <w:szCs w:val="28"/>
        </w:rPr>
      </w:pPr>
      <w:r w:rsidRPr="00143B3C">
        <w:rPr>
          <w:b/>
          <w:sz w:val="28"/>
          <w:szCs w:val="28"/>
        </w:rPr>
        <w:t>ПРИКАЗ</w:t>
      </w:r>
    </w:p>
    <w:p w:rsidR="00143B3C" w:rsidRPr="00B81514" w:rsidRDefault="00143B3C" w:rsidP="00143B3C">
      <w:pPr>
        <w:jc w:val="center"/>
        <w:rPr>
          <w:sz w:val="36"/>
        </w:rPr>
      </w:pPr>
    </w:p>
    <w:p w:rsidR="00143B3C" w:rsidRPr="0029082B" w:rsidRDefault="00143B3C" w:rsidP="00143B3C">
      <w:pPr>
        <w:pStyle w:val="5"/>
        <w:jc w:val="left"/>
        <w:rPr>
          <w:b/>
          <w:bCs/>
          <w:i/>
          <w:iCs/>
          <w:sz w:val="24"/>
        </w:rPr>
      </w:pPr>
      <w:r w:rsidRPr="00712B1A">
        <w:rPr>
          <w:b/>
          <w:bCs/>
          <w:i/>
          <w:iCs/>
          <w:sz w:val="24"/>
        </w:rPr>
        <w:t xml:space="preserve">от </w:t>
      </w:r>
      <w:r w:rsidR="0029082B" w:rsidRPr="00712B1A">
        <w:rPr>
          <w:b/>
          <w:bCs/>
          <w:i/>
          <w:iCs/>
          <w:sz w:val="24"/>
        </w:rPr>
        <w:t xml:space="preserve"> </w:t>
      </w:r>
      <w:r w:rsidR="00712B1A" w:rsidRPr="00712B1A">
        <w:rPr>
          <w:b/>
          <w:bCs/>
          <w:i/>
          <w:iCs/>
          <w:sz w:val="24"/>
        </w:rPr>
        <w:t>13</w:t>
      </w:r>
      <w:r w:rsidR="0029082B" w:rsidRPr="00712B1A">
        <w:rPr>
          <w:b/>
          <w:bCs/>
          <w:i/>
          <w:iCs/>
          <w:sz w:val="24"/>
        </w:rPr>
        <w:t>.1</w:t>
      </w:r>
      <w:r w:rsidR="00712B1A" w:rsidRPr="00712B1A">
        <w:rPr>
          <w:b/>
          <w:bCs/>
          <w:i/>
          <w:iCs/>
          <w:sz w:val="24"/>
        </w:rPr>
        <w:t>1</w:t>
      </w:r>
      <w:r w:rsidR="0029082B" w:rsidRPr="00712B1A">
        <w:rPr>
          <w:b/>
          <w:bCs/>
          <w:i/>
          <w:iCs/>
          <w:sz w:val="24"/>
        </w:rPr>
        <w:t>.201</w:t>
      </w:r>
      <w:r w:rsidR="00331158" w:rsidRPr="00712B1A">
        <w:rPr>
          <w:b/>
          <w:bCs/>
          <w:i/>
          <w:iCs/>
          <w:sz w:val="24"/>
        </w:rPr>
        <w:t>5</w:t>
      </w:r>
      <w:r w:rsidRPr="0029082B">
        <w:rPr>
          <w:b/>
          <w:bCs/>
          <w:i/>
          <w:iCs/>
          <w:sz w:val="24"/>
        </w:rPr>
        <w:t xml:space="preserve">                                                                           </w:t>
      </w:r>
      <w:r w:rsidR="0029082B">
        <w:rPr>
          <w:b/>
          <w:bCs/>
          <w:i/>
          <w:iCs/>
          <w:sz w:val="24"/>
        </w:rPr>
        <w:t xml:space="preserve">                            </w:t>
      </w:r>
      <w:r w:rsidRPr="0029082B">
        <w:rPr>
          <w:b/>
          <w:bCs/>
          <w:i/>
          <w:iCs/>
          <w:sz w:val="24"/>
        </w:rPr>
        <w:t xml:space="preserve">                № </w:t>
      </w:r>
      <w:r w:rsidR="00712B1A">
        <w:rPr>
          <w:b/>
          <w:bCs/>
          <w:i/>
          <w:iCs/>
          <w:sz w:val="24"/>
        </w:rPr>
        <w:t>109</w:t>
      </w:r>
    </w:p>
    <w:p w:rsidR="00143B3C" w:rsidRPr="00B05BC5" w:rsidRDefault="00143B3C" w:rsidP="00143B3C">
      <w:pPr>
        <w:jc w:val="center"/>
        <w:rPr>
          <w:rFonts w:ascii="Times New Roman" w:hAnsi="Times New Roman" w:cs="Times New Roman"/>
        </w:rPr>
      </w:pPr>
      <w:r w:rsidRPr="00B05BC5">
        <w:rPr>
          <w:rFonts w:ascii="Times New Roman" w:hAnsi="Times New Roman" w:cs="Times New Roman"/>
          <w:b/>
          <w:bCs/>
          <w:iCs/>
        </w:rPr>
        <w:t>п.</w:t>
      </w:r>
      <w:proofErr w:type="spellStart"/>
      <w:r w:rsidR="00331158">
        <w:rPr>
          <w:rFonts w:ascii="Times New Roman" w:hAnsi="Times New Roman" w:cs="Times New Roman"/>
          <w:b/>
          <w:bCs/>
          <w:iCs/>
          <w:lang w:val="ru-RU"/>
        </w:rPr>
        <w:t>г.т</w:t>
      </w:r>
      <w:proofErr w:type="spellEnd"/>
      <w:r w:rsidR="00331158">
        <w:rPr>
          <w:rFonts w:ascii="Times New Roman" w:hAnsi="Times New Roman" w:cs="Times New Roman"/>
          <w:b/>
          <w:bCs/>
          <w:iCs/>
          <w:lang w:val="ru-RU"/>
        </w:rPr>
        <w:t>.</w:t>
      </w:r>
      <w:r w:rsidR="009104C6">
        <w:rPr>
          <w:rFonts w:ascii="Times New Roman" w:hAnsi="Times New Roman" w:cs="Times New Roman"/>
          <w:b/>
          <w:bCs/>
          <w:iCs/>
          <w:lang w:val="ru-RU"/>
        </w:rPr>
        <w:t xml:space="preserve"> </w:t>
      </w:r>
      <w:r w:rsidRPr="00B05BC5">
        <w:rPr>
          <w:rFonts w:ascii="Times New Roman" w:hAnsi="Times New Roman" w:cs="Times New Roman"/>
          <w:b/>
          <w:bCs/>
          <w:iCs/>
        </w:rPr>
        <w:t>Никель</w:t>
      </w:r>
    </w:p>
    <w:p w:rsidR="00143B3C" w:rsidRDefault="00143B3C">
      <w:pPr>
        <w:pStyle w:val="60"/>
        <w:shd w:val="clear" w:color="auto" w:fill="auto"/>
        <w:spacing w:before="0" w:after="95"/>
        <w:ind w:left="180" w:right="80" w:firstLine="620"/>
        <w:rPr>
          <w:lang w:val="ru-RU"/>
        </w:rPr>
      </w:pPr>
    </w:p>
    <w:p w:rsidR="0014296A" w:rsidRDefault="00143B3C" w:rsidP="00B05BC5">
      <w:pPr>
        <w:pStyle w:val="60"/>
        <w:shd w:val="clear" w:color="auto" w:fill="auto"/>
        <w:spacing w:before="0" w:after="95"/>
        <w:ind w:right="80"/>
        <w:jc w:val="center"/>
        <w:rPr>
          <w:b/>
          <w:lang w:val="ru-RU"/>
        </w:rPr>
      </w:pPr>
      <w:r w:rsidRPr="00B05BC5">
        <w:rPr>
          <w:b/>
          <w:lang w:val="ru-RU"/>
        </w:rPr>
        <w:t xml:space="preserve">О </w:t>
      </w:r>
      <w:r w:rsidR="00F20361">
        <w:rPr>
          <w:b/>
          <w:lang w:val="ru-RU"/>
        </w:rPr>
        <w:t xml:space="preserve">порядке применения </w:t>
      </w:r>
      <w:r w:rsidRPr="00B05BC5">
        <w:rPr>
          <w:b/>
          <w:lang w:val="ru-RU"/>
        </w:rPr>
        <w:t>бюджетной классификации</w:t>
      </w:r>
      <w:r w:rsidR="00F20361">
        <w:rPr>
          <w:b/>
          <w:lang w:val="ru-RU"/>
        </w:rPr>
        <w:t xml:space="preserve"> муниципального образования Печенгский район Мурманской области</w:t>
      </w:r>
      <w:r w:rsidR="006E080E">
        <w:rPr>
          <w:b/>
          <w:lang w:val="ru-RU"/>
        </w:rPr>
        <w:t xml:space="preserve"> </w:t>
      </w:r>
      <w:r w:rsidR="009104C6">
        <w:rPr>
          <w:b/>
          <w:lang w:val="ru-RU"/>
        </w:rPr>
        <w:t>в 2016 году</w:t>
      </w:r>
      <w:r w:rsidR="0014296A">
        <w:rPr>
          <w:b/>
          <w:lang w:val="ru-RU"/>
        </w:rPr>
        <w:t xml:space="preserve"> </w:t>
      </w:r>
    </w:p>
    <w:p w:rsidR="00143B3C" w:rsidRPr="0014296A" w:rsidRDefault="0014296A" w:rsidP="00B05BC5">
      <w:pPr>
        <w:pStyle w:val="60"/>
        <w:shd w:val="clear" w:color="auto" w:fill="auto"/>
        <w:spacing w:before="0" w:after="95"/>
        <w:ind w:right="80"/>
        <w:jc w:val="center"/>
        <w:rPr>
          <w:b/>
          <w:i/>
          <w:sz w:val="22"/>
          <w:szCs w:val="22"/>
          <w:lang w:val="ru-RU"/>
        </w:rPr>
      </w:pPr>
      <w:r w:rsidRPr="0014296A">
        <w:rPr>
          <w:b/>
          <w:i/>
          <w:sz w:val="22"/>
          <w:szCs w:val="22"/>
          <w:lang w:val="ru-RU"/>
        </w:rPr>
        <w:t>(с изм от 18.01.2016 № 5)</w:t>
      </w:r>
    </w:p>
    <w:p w:rsidR="00143B3C" w:rsidRDefault="00143B3C">
      <w:pPr>
        <w:pStyle w:val="60"/>
        <w:shd w:val="clear" w:color="auto" w:fill="auto"/>
        <w:spacing w:before="0" w:after="95"/>
        <w:ind w:left="180" w:right="80" w:firstLine="620"/>
        <w:rPr>
          <w:lang w:val="ru-RU"/>
        </w:rPr>
      </w:pPr>
    </w:p>
    <w:p w:rsidR="00EE4E6D" w:rsidRDefault="00F575F5" w:rsidP="00B05BC5">
      <w:pPr>
        <w:ind w:firstLine="851"/>
        <w:jc w:val="both"/>
        <w:rPr>
          <w:rFonts w:ascii="Times New Roman" w:eastAsia="Times New Roman" w:hAnsi="Times New Roman" w:cs="Times New Roman"/>
          <w:lang w:val="ru-RU"/>
        </w:rPr>
      </w:pPr>
      <w:proofErr w:type="gramStart"/>
      <w:r w:rsidRPr="00B05BC5">
        <w:rPr>
          <w:rFonts w:ascii="Times New Roman" w:eastAsia="Times New Roman" w:hAnsi="Times New Roman" w:cs="Times New Roman"/>
        </w:rPr>
        <w:t>В соо</w:t>
      </w:r>
      <w:r w:rsidR="001828EB">
        <w:rPr>
          <w:rFonts w:ascii="Times New Roman" w:eastAsia="Times New Roman" w:hAnsi="Times New Roman" w:cs="Times New Roman"/>
        </w:rPr>
        <w:t xml:space="preserve">тветствии со </w:t>
      </w:r>
      <w:r w:rsidR="001828EB">
        <w:rPr>
          <w:rFonts w:ascii="Times New Roman" w:eastAsia="Times New Roman" w:hAnsi="Times New Roman" w:cs="Times New Roman"/>
          <w:lang w:val="ru-RU"/>
        </w:rPr>
        <w:t>статьями</w:t>
      </w:r>
      <w:r w:rsidRPr="00B05BC5">
        <w:rPr>
          <w:rFonts w:ascii="Times New Roman" w:eastAsia="Times New Roman" w:hAnsi="Times New Roman" w:cs="Times New Roman"/>
        </w:rPr>
        <w:t xml:space="preserve"> </w:t>
      </w:r>
      <w:r w:rsidR="00123152">
        <w:rPr>
          <w:rFonts w:ascii="Times New Roman" w:eastAsia="Times New Roman" w:hAnsi="Times New Roman" w:cs="Times New Roman"/>
          <w:lang w:val="ru-RU"/>
        </w:rPr>
        <w:t>9</w:t>
      </w:r>
      <w:r w:rsidR="001828EB">
        <w:rPr>
          <w:rFonts w:ascii="Times New Roman" w:eastAsia="Times New Roman" w:hAnsi="Times New Roman" w:cs="Times New Roman"/>
          <w:lang w:val="ru-RU"/>
        </w:rPr>
        <w:t>, 21</w:t>
      </w:r>
      <w:r w:rsidRPr="00B05BC5">
        <w:rPr>
          <w:rFonts w:ascii="Times New Roman" w:eastAsia="Times New Roman" w:hAnsi="Times New Roman" w:cs="Times New Roman"/>
        </w:rPr>
        <w:t xml:space="preserve"> Бюджетного кодекса Российской Федерации, </w:t>
      </w:r>
      <w:r w:rsidR="00B05BC5" w:rsidRPr="00B05BC5">
        <w:rPr>
          <w:rFonts w:ascii="Times New Roman" w:eastAsia="Times New Roman" w:hAnsi="Times New Roman" w:cs="Times New Roman"/>
        </w:rPr>
        <w:t>приказом Мин</w:t>
      </w:r>
      <w:proofErr w:type="spellStart"/>
      <w:r w:rsidR="00590F36">
        <w:rPr>
          <w:rFonts w:ascii="Times New Roman" w:eastAsia="Times New Roman" w:hAnsi="Times New Roman" w:cs="Times New Roman"/>
          <w:lang w:val="ru-RU"/>
        </w:rPr>
        <w:t>фина</w:t>
      </w:r>
      <w:proofErr w:type="spellEnd"/>
      <w:r w:rsidR="00590F36">
        <w:rPr>
          <w:rFonts w:ascii="Times New Roman" w:eastAsia="Times New Roman" w:hAnsi="Times New Roman" w:cs="Times New Roman"/>
          <w:lang w:val="ru-RU"/>
        </w:rPr>
        <w:t xml:space="preserve"> России</w:t>
      </w:r>
      <w:r w:rsidR="00B05BC5" w:rsidRPr="00B05BC5">
        <w:rPr>
          <w:rFonts w:ascii="Times New Roman" w:eastAsia="Times New Roman" w:hAnsi="Times New Roman" w:cs="Times New Roman"/>
        </w:rPr>
        <w:t xml:space="preserve"> от 01.07.2013 № 65н «Об утверждении Указаний о порядке применения бюджетной классификации Российской Федерации»</w:t>
      </w:r>
      <w:r w:rsidR="00B05BC5">
        <w:rPr>
          <w:rFonts w:ascii="Times New Roman" w:eastAsia="Times New Roman" w:hAnsi="Times New Roman" w:cs="Times New Roman"/>
          <w:lang w:val="ru-RU"/>
        </w:rPr>
        <w:t xml:space="preserve">, </w:t>
      </w:r>
      <w:r w:rsidR="00712B1A">
        <w:rPr>
          <w:rFonts w:ascii="Times New Roman" w:eastAsia="Times New Roman" w:hAnsi="Times New Roman" w:cs="Times New Roman"/>
          <w:lang w:val="ru-RU"/>
        </w:rPr>
        <w:t>статьей 7 Положения «О</w:t>
      </w:r>
      <w:r w:rsidR="009940A4">
        <w:rPr>
          <w:rFonts w:ascii="Times New Roman" w:eastAsia="Times New Roman" w:hAnsi="Times New Roman" w:cs="Times New Roman"/>
          <w:lang w:val="ru-RU"/>
        </w:rPr>
        <w:t xml:space="preserve"> бюджетном процессе в муниципальном образовании Печенгский район</w:t>
      </w:r>
      <w:r w:rsidR="00712B1A">
        <w:rPr>
          <w:rFonts w:ascii="Times New Roman" w:eastAsia="Times New Roman" w:hAnsi="Times New Roman" w:cs="Times New Roman"/>
          <w:lang w:val="ru-RU"/>
        </w:rPr>
        <w:t>»</w:t>
      </w:r>
      <w:r w:rsidRPr="00B05BC5">
        <w:rPr>
          <w:rFonts w:ascii="Times New Roman" w:eastAsia="Times New Roman" w:hAnsi="Times New Roman" w:cs="Times New Roman"/>
        </w:rPr>
        <w:t xml:space="preserve">, утвержденным </w:t>
      </w:r>
      <w:r w:rsidR="00143B3C" w:rsidRPr="00B05BC5">
        <w:rPr>
          <w:rFonts w:ascii="Times New Roman" w:eastAsia="Times New Roman" w:hAnsi="Times New Roman" w:cs="Times New Roman"/>
        </w:rPr>
        <w:t xml:space="preserve">Решением Совета депутатов муниципального образования Печенгский район от </w:t>
      </w:r>
      <w:r w:rsidR="009940A4">
        <w:rPr>
          <w:rFonts w:ascii="Times New Roman" w:eastAsia="Times New Roman" w:hAnsi="Times New Roman" w:cs="Times New Roman"/>
          <w:lang w:val="ru-RU"/>
        </w:rPr>
        <w:t>08.02.2013</w:t>
      </w:r>
      <w:r w:rsidR="00143B3C" w:rsidRPr="00B05BC5">
        <w:rPr>
          <w:rFonts w:ascii="Times New Roman" w:eastAsia="Times New Roman" w:hAnsi="Times New Roman" w:cs="Times New Roman"/>
        </w:rPr>
        <w:t xml:space="preserve"> № </w:t>
      </w:r>
      <w:r w:rsidR="009940A4">
        <w:rPr>
          <w:rFonts w:ascii="Times New Roman" w:eastAsia="Times New Roman" w:hAnsi="Times New Roman" w:cs="Times New Roman"/>
          <w:lang w:val="ru-RU"/>
        </w:rPr>
        <w:t>501</w:t>
      </w:r>
      <w:r w:rsidR="00B05BC5">
        <w:rPr>
          <w:rFonts w:ascii="Times New Roman" w:eastAsia="Times New Roman" w:hAnsi="Times New Roman" w:cs="Times New Roman"/>
          <w:lang w:val="ru-RU"/>
        </w:rPr>
        <w:t>,</w:t>
      </w:r>
      <w:r w:rsidRPr="00B05BC5">
        <w:rPr>
          <w:rFonts w:ascii="Times New Roman" w:eastAsia="Times New Roman" w:hAnsi="Times New Roman" w:cs="Times New Roman"/>
        </w:rPr>
        <w:t xml:space="preserve"> в целях повышения эффективности расходования средств </w:t>
      </w:r>
      <w:r w:rsidR="00143B3C" w:rsidRPr="00B05BC5">
        <w:rPr>
          <w:rFonts w:ascii="Times New Roman" w:eastAsia="Times New Roman" w:hAnsi="Times New Roman" w:cs="Times New Roman"/>
        </w:rPr>
        <w:t>районного</w:t>
      </w:r>
      <w:r w:rsidRPr="00B05BC5">
        <w:rPr>
          <w:rFonts w:ascii="Times New Roman" w:eastAsia="Times New Roman" w:hAnsi="Times New Roman" w:cs="Times New Roman"/>
        </w:rPr>
        <w:t xml:space="preserve"> бюджета, </w:t>
      </w:r>
      <w:proofErr w:type="gramEnd"/>
    </w:p>
    <w:p w:rsidR="00B05BC5" w:rsidRDefault="00B05BC5" w:rsidP="00B05BC5">
      <w:pPr>
        <w:ind w:firstLine="851"/>
        <w:jc w:val="both"/>
        <w:rPr>
          <w:rFonts w:ascii="Times New Roman" w:eastAsia="Times New Roman" w:hAnsi="Times New Roman" w:cs="Times New Roman"/>
          <w:lang w:val="ru-RU"/>
        </w:rPr>
      </w:pPr>
    </w:p>
    <w:p w:rsidR="00B05BC5" w:rsidRPr="00B05BC5" w:rsidRDefault="00B05BC5" w:rsidP="00B05BC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05BC5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B05BC5" w:rsidRPr="00B05BC5" w:rsidRDefault="00B05BC5" w:rsidP="00B05BC5">
      <w:pPr>
        <w:ind w:firstLine="851"/>
        <w:jc w:val="both"/>
        <w:rPr>
          <w:rFonts w:ascii="Times New Roman" w:eastAsia="Times New Roman" w:hAnsi="Times New Roman" w:cs="Times New Roman"/>
          <w:lang w:val="ru-RU"/>
        </w:rPr>
      </w:pPr>
    </w:p>
    <w:p w:rsidR="004A2B88" w:rsidRPr="004A2B88" w:rsidRDefault="00061943" w:rsidP="0071465C">
      <w:pPr>
        <w:pStyle w:val="60"/>
        <w:numPr>
          <w:ilvl w:val="0"/>
          <w:numId w:val="1"/>
        </w:numPr>
        <w:shd w:val="clear" w:color="auto" w:fill="auto"/>
        <w:tabs>
          <w:tab w:val="left" w:pos="689"/>
        </w:tabs>
        <w:spacing w:before="0" w:after="0" w:line="240" w:lineRule="auto"/>
        <w:ind w:right="80" w:firstLine="709"/>
      </w:pPr>
      <w:r w:rsidRPr="00061943">
        <w:rPr>
          <w:lang w:val="ru-RU"/>
        </w:rPr>
        <w:t xml:space="preserve">Утвердить </w:t>
      </w:r>
      <w:r w:rsidR="004A2B88">
        <w:rPr>
          <w:lang w:val="ru-RU"/>
        </w:rPr>
        <w:t>общие подходы к формированию бюджетной классификации согласно приложению 1 к настоящему приказу.</w:t>
      </w:r>
    </w:p>
    <w:p w:rsidR="004A2B88" w:rsidRPr="00F20361" w:rsidRDefault="004A2B88" w:rsidP="0071465C">
      <w:pPr>
        <w:pStyle w:val="60"/>
        <w:numPr>
          <w:ilvl w:val="0"/>
          <w:numId w:val="1"/>
        </w:numPr>
        <w:shd w:val="clear" w:color="auto" w:fill="auto"/>
        <w:tabs>
          <w:tab w:val="left" w:pos="689"/>
        </w:tabs>
        <w:spacing w:before="0" w:after="0" w:line="240" w:lineRule="auto"/>
        <w:ind w:right="80" w:firstLine="709"/>
      </w:pPr>
      <w:r>
        <w:rPr>
          <w:lang w:val="ru-RU"/>
        </w:rPr>
        <w:t xml:space="preserve">Утвердить Перечень </w:t>
      </w:r>
      <w:r w:rsidR="00CF000B">
        <w:rPr>
          <w:lang w:val="ru-RU"/>
        </w:rPr>
        <w:t xml:space="preserve">расходов районного бюджета по </w:t>
      </w:r>
      <w:proofErr w:type="gramStart"/>
      <w:r w:rsidR="00CF000B">
        <w:rPr>
          <w:lang w:val="ru-RU"/>
        </w:rPr>
        <w:t>соответствующим</w:t>
      </w:r>
      <w:proofErr w:type="gramEnd"/>
      <w:r w:rsidR="00CF000B">
        <w:rPr>
          <w:lang w:val="ru-RU"/>
        </w:rPr>
        <w:t xml:space="preserve"> </w:t>
      </w:r>
      <w:r>
        <w:rPr>
          <w:lang w:val="ru-RU"/>
        </w:rPr>
        <w:t>кодов целевых статей согласно приложению 2 к настоящему приказу.</w:t>
      </w:r>
    </w:p>
    <w:p w:rsidR="00F20361" w:rsidRPr="00F20361" w:rsidRDefault="00F20361" w:rsidP="00F20361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lang w:val="ru-RU"/>
        </w:rPr>
      </w:pPr>
      <w:r w:rsidRPr="00F20361">
        <w:rPr>
          <w:rFonts w:ascii="Times New Roman" w:hAnsi="Times New Roman" w:cs="Times New Roman"/>
          <w:lang w:val="ru-RU"/>
        </w:rPr>
        <w:t>Утвердить Перечень направлений расходования сре</w:t>
      </w:r>
      <w:proofErr w:type="gramStart"/>
      <w:r w:rsidRPr="00F20361">
        <w:rPr>
          <w:rFonts w:ascii="Times New Roman" w:hAnsi="Times New Roman" w:cs="Times New Roman"/>
          <w:lang w:val="ru-RU"/>
        </w:rPr>
        <w:t>дств в р</w:t>
      </w:r>
      <w:proofErr w:type="gramEnd"/>
      <w:r w:rsidRPr="00F20361">
        <w:rPr>
          <w:rFonts w:ascii="Times New Roman" w:hAnsi="Times New Roman" w:cs="Times New Roman"/>
          <w:lang w:val="ru-RU"/>
        </w:rPr>
        <w:t>амках муниципальных программ</w:t>
      </w:r>
      <w:r w:rsidR="00590F36">
        <w:rPr>
          <w:rFonts w:ascii="Times New Roman" w:hAnsi="Times New Roman" w:cs="Times New Roman"/>
          <w:lang w:val="ru-RU"/>
        </w:rPr>
        <w:t>,</w:t>
      </w:r>
      <w:r w:rsidR="00CF000B">
        <w:rPr>
          <w:rFonts w:ascii="Times New Roman" w:hAnsi="Times New Roman" w:cs="Times New Roman"/>
          <w:lang w:val="ru-RU"/>
        </w:rPr>
        <w:t xml:space="preserve"> </w:t>
      </w:r>
      <w:r w:rsidRPr="00F20361">
        <w:rPr>
          <w:rFonts w:ascii="Times New Roman" w:hAnsi="Times New Roman" w:cs="Times New Roman"/>
          <w:lang w:val="ru-RU"/>
        </w:rPr>
        <w:t>подпрограмм</w:t>
      </w:r>
      <w:r w:rsidR="00590F36">
        <w:rPr>
          <w:rFonts w:ascii="Times New Roman" w:hAnsi="Times New Roman" w:cs="Times New Roman"/>
          <w:lang w:val="ru-RU"/>
        </w:rPr>
        <w:t xml:space="preserve">, </w:t>
      </w:r>
      <w:r w:rsidR="00CF000B">
        <w:rPr>
          <w:rFonts w:ascii="Times New Roman" w:hAnsi="Times New Roman" w:cs="Times New Roman"/>
          <w:lang w:val="ru-RU"/>
        </w:rPr>
        <w:t>непрограммных мероприятий</w:t>
      </w:r>
      <w:r w:rsidR="00590F3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согласно приложению 3 к настоящему приказу.</w:t>
      </w:r>
    </w:p>
    <w:p w:rsidR="004957D7" w:rsidRDefault="00712B1A" w:rsidP="00061943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709"/>
        <w:rPr>
          <w:lang w:val="ru-RU"/>
        </w:rPr>
      </w:pPr>
      <w:r>
        <w:rPr>
          <w:lang w:val="ru-RU"/>
        </w:rPr>
        <w:t xml:space="preserve">Приказы от 29.12.2014 № 122, </w:t>
      </w:r>
      <w:r w:rsidR="004957D7" w:rsidRPr="004957D7">
        <w:rPr>
          <w:lang w:val="ru-RU"/>
        </w:rPr>
        <w:t>от 01.06.2015 № 49, от 16.06.2015 № 57, от 06.10.2015</w:t>
      </w:r>
      <w:r w:rsidR="004957D7">
        <w:rPr>
          <w:b/>
          <w:i/>
          <w:sz w:val="20"/>
          <w:szCs w:val="20"/>
          <w:lang w:val="ru-RU"/>
        </w:rPr>
        <w:t xml:space="preserve"> </w:t>
      </w:r>
      <w:r w:rsidR="004957D7" w:rsidRPr="004957D7">
        <w:rPr>
          <w:lang w:val="ru-RU"/>
        </w:rPr>
        <w:t>№ 96</w:t>
      </w:r>
      <w:r w:rsidR="004957D7">
        <w:rPr>
          <w:lang w:val="ru-RU"/>
        </w:rPr>
        <w:t xml:space="preserve"> признать утратившими силу</w:t>
      </w:r>
      <w:r>
        <w:rPr>
          <w:lang w:val="ru-RU"/>
        </w:rPr>
        <w:t xml:space="preserve"> с 01 января 2016 года</w:t>
      </w:r>
      <w:r w:rsidR="004957D7">
        <w:rPr>
          <w:lang w:val="ru-RU"/>
        </w:rPr>
        <w:t>.</w:t>
      </w:r>
    </w:p>
    <w:p w:rsidR="00061943" w:rsidRDefault="00061943" w:rsidP="00061943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709"/>
        <w:rPr>
          <w:lang w:val="ru-RU"/>
        </w:rPr>
      </w:pPr>
      <w:r w:rsidRPr="004957D7">
        <w:t>Настоящий</w:t>
      </w:r>
      <w:r>
        <w:t xml:space="preserve"> приказ вступает в силу с 1 января 201</w:t>
      </w:r>
      <w:r w:rsidR="004957D7">
        <w:rPr>
          <w:lang w:val="ru-RU"/>
        </w:rPr>
        <w:t>6</w:t>
      </w:r>
      <w:r>
        <w:t xml:space="preserve"> года.</w:t>
      </w:r>
      <w:r>
        <w:rPr>
          <w:lang w:val="ru-RU"/>
        </w:rPr>
        <w:t xml:space="preserve"> </w:t>
      </w:r>
    </w:p>
    <w:p w:rsidR="00680113" w:rsidRDefault="00680113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680113" w:rsidRDefault="00871D45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  <w:r>
        <w:rPr>
          <w:lang w:val="ru-RU"/>
        </w:rPr>
        <w:t xml:space="preserve">  </w:t>
      </w:r>
    </w:p>
    <w:p w:rsidR="00680113" w:rsidRDefault="00680113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  <w:r>
        <w:rPr>
          <w:lang w:val="ru-RU"/>
        </w:rPr>
        <w:t xml:space="preserve">Начальник </w:t>
      </w:r>
      <w:r w:rsidR="00871D45">
        <w:rPr>
          <w:lang w:val="ru-RU"/>
        </w:rPr>
        <w:t>управления</w:t>
      </w:r>
      <w:r>
        <w:rPr>
          <w:lang w:val="ru-RU"/>
        </w:rPr>
        <w:t xml:space="preserve">                                              </w:t>
      </w:r>
      <w:r w:rsidR="00871D45">
        <w:rPr>
          <w:lang w:val="ru-RU"/>
        </w:rPr>
        <w:t xml:space="preserve">                     </w:t>
      </w:r>
      <w:r>
        <w:rPr>
          <w:lang w:val="ru-RU"/>
        </w:rPr>
        <w:t xml:space="preserve">                             О.В. Ионова</w:t>
      </w:r>
    </w:p>
    <w:p w:rsidR="0071465C" w:rsidRDefault="0071465C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465C" w:rsidRDefault="0071465C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lang w:val="ru-RU"/>
        </w:rPr>
      </w:pPr>
    </w:p>
    <w:p w:rsidR="00712B1A" w:rsidRP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i/>
          <w:sz w:val="20"/>
          <w:szCs w:val="20"/>
          <w:lang w:val="ru-RU"/>
        </w:rPr>
      </w:pPr>
      <w:r w:rsidRPr="00712B1A">
        <w:rPr>
          <w:i/>
          <w:sz w:val="20"/>
          <w:szCs w:val="20"/>
          <w:lang w:val="ru-RU"/>
        </w:rPr>
        <w:t>Пикина Н.А.</w:t>
      </w:r>
    </w:p>
    <w:p w:rsidR="00712B1A" w:rsidRPr="00712B1A" w:rsidRDefault="00712B1A" w:rsidP="00680113">
      <w:pPr>
        <w:pStyle w:val="60"/>
        <w:shd w:val="clear" w:color="auto" w:fill="auto"/>
        <w:spacing w:before="0" w:after="0" w:line="278" w:lineRule="exact"/>
        <w:ind w:left="260"/>
        <w:rPr>
          <w:i/>
          <w:sz w:val="20"/>
          <w:szCs w:val="20"/>
          <w:lang w:val="ru-RU"/>
        </w:rPr>
      </w:pPr>
      <w:r w:rsidRPr="00712B1A">
        <w:rPr>
          <w:i/>
          <w:sz w:val="20"/>
          <w:szCs w:val="20"/>
          <w:lang w:val="ru-RU"/>
        </w:rPr>
        <w:t>50270</w:t>
      </w:r>
    </w:p>
    <w:tbl>
      <w:tblPr>
        <w:tblStyle w:val="a4"/>
        <w:tblW w:w="0" w:type="auto"/>
        <w:tblInd w:w="60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</w:tblGrid>
      <w:tr w:rsidR="00334939" w:rsidTr="004A2B88">
        <w:trPr>
          <w:trHeight w:val="1773"/>
        </w:trPr>
        <w:tc>
          <w:tcPr>
            <w:tcW w:w="3436" w:type="dxa"/>
          </w:tcPr>
          <w:p w:rsidR="00A0011D" w:rsidRPr="00A0011D" w:rsidRDefault="004957D7" w:rsidP="00712B1A">
            <w:pPr>
              <w:tabs>
                <w:tab w:val="left" w:pos="35"/>
              </w:tabs>
              <w:autoSpaceDE w:val="0"/>
              <w:autoSpaceDN w:val="0"/>
              <w:adjustRightInd w:val="0"/>
              <w:ind w:left="35"/>
              <w:jc w:val="both"/>
              <w:outlineLvl w:val="4"/>
              <w:rPr>
                <w:rFonts w:ascii="Times New Roman" w:hAnsi="Times New Roman"/>
                <w:snapToGrid w:val="0"/>
                <w:lang w:val="ru-RU"/>
              </w:rPr>
            </w:pPr>
            <w:r>
              <w:rPr>
                <w:rFonts w:ascii="Times New Roman" w:hAnsi="Times New Roman"/>
                <w:snapToGrid w:val="0"/>
                <w:lang w:val="ru-RU"/>
              </w:rPr>
              <w:lastRenderedPageBreak/>
              <w:t>П</w:t>
            </w:r>
            <w:r w:rsidR="004A2B88">
              <w:rPr>
                <w:rFonts w:ascii="Times New Roman" w:hAnsi="Times New Roman"/>
                <w:snapToGrid w:val="0"/>
                <w:lang w:val="ru-RU"/>
              </w:rPr>
              <w:t xml:space="preserve">риложение 1 к приказу финансового управления администрации </w:t>
            </w:r>
            <w:r>
              <w:rPr>
                <w:rFonts w:ascii="Times New Roman" w:hAnsi="Times New Roman"/>
                <w:snapToGrid w:val="0"/>
                <w:lang w:val="ru-RU"/>
              </w:rPr>
              <w:t>П</w:t>
            </w:r>
            <w:r w:rsidR="004A2B88">
              <w:rPr>
                <w:rFonts w:ascii="Times New Roman" w:hAnsi="Times New Roman"/>
                <w:snapToGrid w:val="0"/>
                <w:lang w:val="ru-RU"/>
              </w:rPr>
              <w:t>еченгск</w:t>
            </w:r>
            <w:r>
              <w:rPr>
                <w:rFonts w:ascii="Times New Roman" w:hAnsi="Times New Roman"/>
                <w:snapToGrid w:val="0"/>
                <w:lang w:val="ru-RU"/>
              </w:rPr>
              <w:t>ого</w:t>
            </w:r>
            <w:r w:rsidR="004A2B88">
              <w:rPr>
                <w:rFonts w:ascii="Times New Roman" w:hAnsi="Times New Roman"/>
                <w:snapToGrid w:val="0"/>
                <w:lang w:val="ru-RU"/>
              </w:rPr>
              <w:t xml:space="preserve"> </w:t>
            </w:r>
            <w:r w:rsidR="004A2B88" w:rsidRPr="00712B1A">
              <w:rPr>
                <w:rFonts w:ascii="Times New Roman" w:hAnsi="Times New Roman"/>
                <w:snapToGrid w:val="0"/>
                <w:lang w:val="ru-RU"/>
              </w:rPr>
              <w:t>район</w:t>
            </w:r>
            <w:r w:rsidRPr="00712B1A">
              <w:rPr>
                <w:rFonts w:ascii="Times New Roman" w:hAnsi="Times New Roman"/>
                <w:snapToGrid w:val="0"/>
                <w:lang w:val="ru-RU"/>
              </w:rPr>
              <w:t>а</w:t>
            </w:r>
            <w:r w:rsidR="004A2B88" w:rsidRPr="00712B1A">
              <w:rPr>
                <w:rFonts w:ascii="Times New Roman" w:hAnsi="Times New Roman"/>
                <w:snapToGrid w:val="0"/>
                <w:lang w:val="ru-RU"/>
              </w:rPr>
              <w:t xml:space="preserve"> от </w:t>
            </w:r>
            <w:r w:rsidR="00712B1A">
              <w:rPr>
                <w:rFonts w:ascii="Times New Roman" w:hAnsi="Times New Roman"/>
                <w:snapToGrid w:val="0"/>
                <w:lang w:val="ru-RU"/>
              </w:rPr>
              <w:t>13</w:t>
            </w:r>
            <w:r w:rsidR="004A2B88" w:rsidRPr="00712B1A">
              <w:rPr>
                <w:rFonts w:ascii="Times New Roman" w:hAnsi="Times New Roman"/>
                <w:snapToGrid w:val="0"/>
                <w:lang w:val="ru-RU"/>
              </w:rPr>
              <w:t>.1</w:t>
            </w:r>
            <w:r w:rsidR="00712B1A">
              <w:rPr>
                <w:rFonts w:ascii="Times New Roman" w:hAnsi="Times New Roman"/>
                <w:snapToGrid w:val="0"/>
                <w:lang w:val="ru-RU"/>
              </w:rPr>
              <w:t>1</w:t>
            </w:r>
            <w:r w:rsidR="004A2B88" w:rsidRPr="00712B1A">
              <w:rPr>
                <w:rFonts w:ascii="Times New Roman" w:hAnsi="Times New Roman"/>
                <w:snapToGrid w:val="0"/>
                <w:lang w:val="ru-RU"/>
              </w:rPr>
              <w:t>.201</w:t>
            </w:r>
            <w:r w:rsidRPr="00712B1A">
              <w:rPr>
                <w:rFonts w:ascii="Times New Roman" w:hAnsi="Times New Roman"/>
                <w:snapToGrid w:val="0"/>
                <w:lang w:val="ru-RU"/>
              </w:rPr>
              <w:t>5</w:t>
            </w:r>
            <w:r w:rsidR="004A2B88" w:rsidRPr="00712B1A">
              <w:rPr>
                <w:rFonts w:ascii="Times New Roman" w:hAnsi="Times New Roman"/>
                <w:snapToGrid w:val="0"/>
                <w:lang w:val="ru-RU"/>
              </w:rPr>
              <w:t xml:space="preserve"> № 1</w:t>
            </w:r>
            <w:r w:rsidR="00712B1A">
              <w:rPr>
                <w:rFonts w:ascii="Times New Roman" w:hAnsi="Times New Roman"/>
                <w:snapToGrid w:val="0"/>
                <w:lang w:val="ru-RU"/>
              </w:rPr>
              <w:t>09</w:t>
            </w:r>
            <w:r w:rsidR="006E080E">
              <w:rPr>
                <w:rFonts w:ascii="Times New Roman" w:hAnsi="Times New Roman"/>
                <w:snapToGrid w:val="0"/>
                <w:lang w:val="ru-RU"/>
              </w:rPr>
              <w:t xml:space="preserve"> </w:t>
            </w:r>
          </w:p>
        </w:tc>
      </w:tr>
    </w:tbl>
    <w:p w:rsidR="00334939" w:rsidRPr="00692C1F" w:rsidRDefault="00334939" w:rsidP="00334939">
      <w:pPr>
        <w:autoSpaceDE w:val="0"/>
        <w:autoSpaceDN w:val="0"/>
        <w:adjustRightInd w:val="0"/>
        <w:jc w:val="center"/>
        <w:outlineLvl w:val="4"/>
        <w:rPr>
          <w:rFonts w:ascii="Times New Roman" w:hAnsi="Times New Roman"/>
          <w:b/>
          <w:snapToGrid w:val="0"/>
        </w:rPr>
      </w:pPr>
      <w:r w:rsidRPr="00692C1F">
        <w:rPr>
          <w:rFonts w:ascii="Times New Roman" w:hAnsi="Times New Roman"/>
          <w:b/>
          <w:snapToGrid w:val="0"/>
        </w:rPr>
        <w:t>Общие положения</w:t>
      </w:r>
    </w:p>
    <w:p w:rsidR="00334939" w:rsidRPr="00D0235A" w:rsidRDefault="00334939" w:rsidP="00334939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snapToGrid w:val="0"/>
        </w:rPr>
      </w:pPr>
    </w:p>
    <w:p w:rsidR="001829F6" w:rsidRDefault="001829F6" w:rsidP="00334939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snapToGrid w:val="0"/>
          <w:lang w:val="ru-RU"/>
        </w:rPr>
      </w:pPr>
      <w:r>
        <w:rPr>
          <w:rFonts w:ascii="Times New Roman" w:hAnsi="Times New Roman"/>
          <w:snapToGrid w:val="0"/>
          <w:lang w:val="ru-RU"/>
        </w:rPr>
        <w:t>Классификация расходов бюджета муниципального образования Печенгский район Мурманской области (далее – районный бюджет) представляет собой группировку расходов районного бюджета и отражает направление бюджетных средств на выполнение органами местного самоуправления муниципального образования Печенгский район Мурманской области основных функций и решение социально-экономических задач.</w:t>
      </w:r>
    </w:p>
    <w:p w:rsidR="001829F6" w:rsidRDefault="001829F6" w:rsidP="001829F6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</w:rPr>
      </w:pPr>
      <w:r>
        <w:rPr>
          <w:rFonts w:ascii="Times New Roman" w:hAnsi="Times New Roman"/>
        </w:rPr>
        <w:t>Код классификации расходов районного бюджета состоит из:</w:t>
      </w:r>
    </w:p>
    <w:p w:rsidR="001829F6" w:rsidRDefault="001829F6" w:rsidP="001829F6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</w:rPr>
      </w:pPr>
      <w:r>
        <w:rPr>
          <w:rFonts w:ascii="Times New Roman" w:hAnsi="Times New Roman"/>
        </w:rPr>
        <w:t>- кода главного распорядителя бюджетных средств;</w:t>
      </w:r>
    </w:p>
    <w:p w:rsidR="001829F6" w:rsidRDefault="001829F6" w:rsidP="001829F6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</w:rPr>
      </w:pPr>
      <w:r>
        <w:rPr>
          <w:rFonts w:ascii="Times New Roman" w:hAnsi="Times New Roman"/>
        </w:rPr>
        <w:t>- кода раздела (подраздела);</w:t>
      </w:r>
    </w:p>
    <w:p w:rsidR="001829F6" w:rsidRDefault="001829F6" w:rsidP="001829F6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</w:rPr>
      </w:pPr>
      <w:r>
        <w:rPr>
          <w:rFonts w:ascii="Times New Roman" w:hAnsi="Times New Roman"/>
        </w:rPr>
        <w:t>- кода целевой статьи;</w:t>
      </w:r>
    </w:p>
    <w:p w:rsidR="001829F6" w:rsidRDefault="001829F6" w:rsidP="001829F6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</w:rPr>
      </w:pPr>
      <w:r>
        <w:rPr>
          <w:rFonts w:ascii="Times New Roman" w:hAnsi="Times New Roman"/>
        </w:rPr>
        <w:t>- кода видов расходов;</w:t>
      </w:r>
    </w:p>
    <w:p w:rsidR="00AD4BAC" w:rsidRDefault="00AD4BAC" w:rsidP="00AD4B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Код главного распорядителя средств районного бюджета устанавливается в соответствии с утвержденным в составе ведомственной структуры расходов районного бюджета перечнем главных распорядителей средств бюджета.</w:t>
      </w:r>
    </w:p>
    <w:p w:rsidR="00AD4BAC" w:rsidRPr="0014296A" w:rsidRDefault="00AD4BAC" w:rsidP="00AD4BAC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b/>
          <w:i/>
          <w:color w:val="0000FF"/>
          <w:sz w:val="20"/>
          <w:szCs w:val="20"/>
          <w:lang w:val="ru-RU"/>
        </w:rPr>
      </w:pPr>
      <w:r>
        <w:rPr>
          <w:rFonts w:ascii="Times New Roman" w:hAnsi="Times New Roman"/>
        </w:rPr>
        <w:t>Коды разделов (подразделов)</w:t>
      </w:r>
      <w:r w:rsidR="0014296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установлены указаниями о порядке применения бюджетной классификации Российской Федерации</w:t>
      </w:r>
      <w:r>
        <w:rPr>
          <w:rFonts w:ascii="Times New Roman" w:hAnsi="Times New Roman"/>
          <w:lang w:val="ru-RU"/>
        </w:rPr>
        <w:t>, утвержденными приказом Мин</w:t>
      </w:r>
      <w:r w:rsidR="004957D7">
        <w:rPr>
          <w:rFonts w:ascii="Times New Roman" w:hAnsi="Times New Roman"/>
          <w:lang w:val="ru-RU"/>
        </w:rPr>
        <w:t>фина России</w:t>
      </w:r>
      <w:r w:rsidR="006272D9">
        <w:rPr>
          <w:rFonts w:ascii="Times New Roman" w:hAnsi="Times New Roman"/>
          <w:lang w:val="ru-RU"/>
        </w:rPr>
        <w:t xml:space="preserve"> на очередной финансовый год</w:t>
      </w:r>
      <w:proofErr w:type="gramStart"/>
      <w:r w:rsidR="006272D9">
        <w:rPr>
          <w:rFonts w:ascii="Times New Roman" w:hAnsi="Times New Roman"/>
          <w:lang w:val="ru-RU"/>
        </w:rPr>
        <w:t>.</w:t>
      </w:r>
      <w:r w:rsidR="0014296A">
        <w:rPr>
          <w:rFonts w:ascii="Times New Roman" w:hAnsi="Times New Roman"/>
          <w:lang w:val="ru-RU"/>
        </w:rPr>
        <w:t>(</w:t>
      </w:r>
      <w:proofErr w:type="gramEnd"/>
      <w:r w:rsidR="0014296A" w:rsidRPr="0014296A">
        <w:rPr>
          <w:rFonts w:ascii="Times New Roman" w:hAnsi="Times New Roman"/>
          <w:b/>
          <w:i/>
          <w:color w:val="0000FF"/>
          <w:sz w:val="20"/>
          <w:szCs w:val="20"/>
          <w:lang w:val="ru-RU"/>
        </w:rPr>
        <w:t xml:space="preserve">изм от 18.01.2016 </w:t>
      </w:r>
      <w:r w:rsidR="0014296A">
        <w:rPr>
          <w:rFonts w:ascii="Times New Roman" w:hAnsi="Times New Roman"/>
          <w:b/>
          <w:i/>
          <w:color w:val="0000FF"/>
          <w:sz w:val="20"/>
          <w:szCs w:val="20"/>
          <w:lang w:val="ru-RU"/>
        </w:rPr>
        <w:t>№</w:t>
      </w:r>
      <w:r w:rsidR="0014296A" w:rsidRPr="0014296A">
        <w:rPr>
          <w:rFonts w:ascii="Times New Roman" w:hAnsi="Times New Roman"/>
          <w:b/>
          <w:i/>
          <w:color w:val="0000FF"/>
          <w:sz w:val="20"/>
          <w:szCs w:val="20"/>
          <w:lang w:val="ru-RU"/>
        </w:rPr>
        <w:t xml:space="preserve"> 5)</w:t>
      </w:r>
    </w:p>
    <w:p w:rsidR="004957D7" w:rsidRPr="009D0131" w:rsidRDefault="004957D7" w:rsidP="004957D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 xml:space="preserve">   </w:t>
      </w:r>
      <w:proofErr w:type="gramStart"/>
      <w:r w:rsidRPr="004957D7">
        <w:rPr>
          <w:rFonts w:ascii="Times New Roman" w:hAnsi="Times New Roman" w:cs="Times New Roman"/>
          <w:color w:val="auto"/>
          <w:lang w:val="ru-RU"/>
        </w:rPr>
        <w:t xml:space="preserve">Целевые статьи расходов </w:t>
      </w:r>
      <w:r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4957D7">
        <w:rPr>
          <w:rFonts w:ascii="Times New Roman" w:hAnsi="Times New Roman" w:cs="Times New Roman"/>
          <w:color w:val="auto"/>
          <w:lang w:val="ru-RU"/>
        </w:rPr>
        <w:t>бюджет</w:t>
      </w:r>
      <w:r>
        <w:rPr>
          <w:rFonts w:ascii="Times New Roman" w:hAnsi="Times New Roman" w:cs="Times New Roman"/>
          <w:color w:val="auto"/>
          <w:lang w:val="ru-RU"/>
        </w:rPr>
        <w:t>а</w:t>
      </w:r>
      <w:r w:rsidRPr="004957D7">
        <w:rPr>
          <w:rFonts w:ascii="Times New Roman" w:hAnsi="Times New Roman" w:cs="Times New Roman"/>
          <w:color w:val="auto"/>
          <w:lang w:val="ru-RU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деятельности органов</w:t>
      </w:r>
      <w:r>
        <w:rPr>
          <w:rFonts w:ascii="Times New Roman" w:hAnsi="Times New Roman" w:cs="Times New Roman"/>
          <w:color w:val="auto"/>
          <w:lang w:val="ru-RU"/>
        </w:rPr>
        <w:t xml:space="preserve"> местного самоуправления</w:t>
      </w:r>
      <w:r w:rsidRPr="004957D7">
        <w:rPr>
          <w:rFonts w:ascii="Times New Roman" w:hAnsi="Times New Roman" w:cs="Times New Roman"/>
          <w:color w:val="auto"/>
          <w:lang w:val="ru-RU"/>
        </w:rPr>
        <w:t xml:space="preserve"> (</w:t>
      </w:r>
      <w:r>
        <w:rPr>
          <w:rFonts w:ascii="Times New Roman" w:hAnsi="Times New Roman" w:cs="Times New Roman"/>
          <w:color w:val="auto"/>
          <w:lang w:val="ru-RU"/>
        </w:rPr>
        <w:t xml:space="preserve">далее - </w:t>
      </w:r>
      <w:r w:rsidR="00712B1A">
        <w:rPr>
          <w:rFonts w:ascii="Times New Roman" w:hAnsi="Times New Roman" w:cs="Times New Roman"/>
          <w:color w:val="auto"/>
          <w:lang w:val="ru-RU"/>
        </w:rPr>
        <w:t>ОМСУ),</w:t>
      </w:r>
      <w:r w:rsidRPr="004957D7">
        <w:rPr>
          <w:rFonts w:ascii="Times New Roman" w:hAnsi="Times New Roman" w:cs="Times New Roman"/>
          <w:color w:val="auto"/>
          <w:lang w:val="ru-RU"/>
        </w:rPr>
        <w:t xml:space="preserve"> учреждений образования, культуры и</w:t>
      </w:r>
      <w:r>
        <w:rPr>
          <w:rFonts w:ascii="Times New Roman" w:hAnsi="Times New Roman" w:cs="Times New Roman"/>
          <w:color w:val="auto"/>
          <w:lang w:val="ru-RU"/>
        </w:rPr>
        <w:t xml:space="preserve"> физической культуры</w:t>
      </w:r>
      <w:r w:rsidRPr="004957D7">
        <w:rPr>
          <w:rFonts w:ascii="Times New Roman" w:hAnsi="Times New Roman" w:cs="Times New Roman"/>
          <w:color w:val="auto"/>
          <w:lang w:val="ru-RU"/>
        </w:rPr>
        <w:t>,</w:t>
      </w:r>
      <w:r w:rsidR="006272D9">
        <w:rPr>
          <w:rFonts w:ascii="Times New Roman" w:hAnsi="Times New Roman" w:cs="Times New Roman"/>
          <w:color w:val="auto"/>
          <w:lang w:val="ru-RU"/>
        </w:rPr>
        <w:t xml:space="preserve"> казенных учреждений, подведомственных </w:t>
      </w:r>
      <w:r w:rsidR="00712B1A">
        <w:rPr>
          <w:rFonts w:ascii="Times New Roman" w:hAnsi="Times New Roman" w:cs="Times New Roman"/>
          <w:color w:val="auto"/>
          <w:lang w:val="ru-RU"/>
        </w:rPr>
        <w:t>ОМСУ</w:t>
      </w:r>
      <w:r w:rsidR="007E3F9B">
        <w:rPr>
          <w:rFonts w:ascii="Times New Roman" w:hAnsi="Times New Roman" w:cs="Times New Roman"/>
          <w:color w:val="auto"/>
          <w:lang w:val="ru-RU"/>
        </w:rPr>
        <w:t>,</w:t>
      </w:r>
      <w:r w:rsidRPr="004957D7">
        <w:rPr>
          <w:rFonts w:ascii="Times New Roman" w:hAnsi="Times New Roman" w:cs="Times New Roman"/>
          <w:color w:val="auto"/>
          <w:lang w:val="ru-RU"/>
        </w:rPr>
        <w:t xml:space="preserve"> указанных в ведомственной структуре расходов </w:t>
      </w:r>
      <w:r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4957D7">
        <w:rPr>
          <w:rFonts w:ascii="Times New Roman" w:hAnsi="Times New Roman" w:cs="Times New Roman"/>
          <w:color w:val="auto"/>
          <w:lang w:val="ru-RU"/>
        </w:rPr>
        <w:t xml:space="preserve">бюджета, и (или) к расходным обязательствам, подлежащим исполнению за счет средств </w:t>
      </w:r>
      <w:r w:rsidRPr="009D0131">
        <w:rPr>
          <w:rFonts w:ascii="Times New Roman" w:hAnsi="Times New Roman" w:cs="Times New Roman"/>
          <w:color w:val="auto"/>
          <w:lang w:val="ru-RU"/>
        </w:rPr>
        <w:t>районного  бюджета.</w:t>
      </w:r>
      <w:proofErr w:type="gramEnd"/>
    </w:p>
    <w:p w:rsidR="004957D7" w:rsidRPr="009D0131" w:rsidRDefault="004957D7" w:rsidP="004957D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r w:rsidRPr="009D0131">
        <w:rPr>
          <w:rFonts w:ascii="Times New Roman" w:hAnsi="Times New Roman" w:cs="Times New Roman"/>
          <w:color w:val="auto"/>
          <w:lang w:val="ru-RU"/>
        </w:rPr>
        <w:t xml:space="preserve">  </w:t>
      </w:r>
      <w:r w:rsidR="009D0131" w:rsidRPr="009D0131">
        <w:rPr>
          <w:rFonts w:ascii="Times New Roman" w:hAnsi="Times New Roman" w:cs="Times New Roman"/>
          <w:color w:val="auto"/>
          <w:lang w:val="ru-RU"/>
        </w:rPr>
        <w:t>Структура кода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 целевой статьи расходов </w:t>
      </w:r>
      <w:r w:rsidR="006272D9" w:rsidRPr="009D0131"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9D0131">
        <w:rPr>
          <w:rFonts w:ascii="Times New Roman" w:hAnsi="Times New Roman" w:cs="Times New Roman"/>
          <w:color w:val="auto"/>
          <w:lang w:val="ru-RU"/>
        </w:rPr>
        <w:t>бюдже</w:t>
      </w:r>
      <w:r w:rsidR="009D0131" w:rsidRPr="009D0131">
        <w:rPr>
          <w:rFonts w:ascii="Times New Roman" w:hAnsi="Times New Roman" w:cs="Times New Roman"/>
          <w:color w:val="auto"/>
          <w:lang w:val="ru-RU"/>
        </w:rPr>
        <w:t>т</w:t>
      </w:r>
      <w:r w:rsidR="00F70943">
        <w:rPr>
          <w:rFonts w:ascii="Times New Roman" w:hAnsi="Times New Roman" w:cs="Times New Roman"/>
          <w:color w:val="auto"/>
          <w:lang w:val="ru-RU"/>
        </w:rPr>
        <w:t>а</w:t>
      </w:r>
      <w:r w:rsidR="009D0131" w:rsidRPr="009D0131">
        <w:rPr>
          <w:rFonts w:ascii="Times New Roman" w:hAnsi="Times New Roman" w:cs="Times New Roman"/>
          <w:color w:val="auto"/>
          <w:lang w:val="ru-RU"/>
        </w:rPr>
        <w:t xml:space="preserve"> состоит из десяти разрядов и включает следующие составные части (таблица 1):</w:t>
      </w:r>
    </w:p>
    <w:p w:rsidR="009D0131" w:rsidRPr="009D0131" w:rsidRDefault="009D0131" w:rsidP="009D01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r w:rsidRPr="009D0131">
        <w:rPr>
          <w:rFonts w:ascii="Times New Roman" w:hAnsi="Times New Roman" w:cs="Times New Roman"/>
          <w:color w:val="auto"/>
          <w:lang w:val="ru-RU"/>
        </w:rPr>
        <w:t xml:space="preserve">- код программного (непрограммного) направления расходов (8 - 9 разряды кода классификации расходов </w:t>
      </w:r>
      <w:r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9D0131">
        <w:rPr>
          <w:rFonts w:ascii="Times New Roman" w:hAnsi="Times New Roman" w:cs="Times New Roman"/>
          <w:color w:val="auto"/>
          <w:lang w:val="ru-RU"/>
        </w:rPr>
        <w:t>бюджет</w:t>
      </w:r>
      <w:r>
        <w:rPr>
          <w:rFonts w:ascii="Times New Roman" w:hAnsi="Times New Roman" w:cs="Times New Roman"/>
          <w:color w:val="auto"/>
          <w:lang w:val="ru-RU"/>
        </w:rPr>
        <w:t>а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), предназначенный для кодирования </w:t>
      </w:r>
      <w:r>
        <w:rPr>
          <w:rFonts w:ascii="Times New Roman" w:hAnsi="Times New Roman" w:cs="Times New Roman"/>
          <w:color w:val="auto"/>
          <w:lang w:val="ru-RU"/>
        </w:rPr>
        <w:t>муниципальных программ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, непрограммных направлений деятельности </w:t>
      </w:r>
      <w:r w:rsidR="00712B1A">
        <w:rPr>
          <w:rFonts w:ascii="Times New Roman" w:hAnsi="Times New Roman" w:cs="Times New Roman"/>
          <w:color w:val="auto"/>
          <w:lang w:val="ru-RU"/>
        </w:rPr>
        <w:t>ОМСУ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, учреждений образования, культуры и </w:t>
      </w:r>
      <w:r>
        <w:rPr>
          <w:rFonts w:ascii="Times New Roman" w:hAnsi="Times New Roman" w:cs="Times New Roman"/>
          <w:color w:val="auto"/>
          <w:lang w:val="ru-RU"/>
        </w:rPr>
        <w:t>физической культуры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, указанных в ведомственной структуре расходов </w:t>
      </w:r>
      <w:r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9D0131">
        <w:rPr>
          <w:rFonts w:ascii="Times New Roman" w:hAnsi="Times New Roman" w:cs="Times New Roman"/>
          <w:color w:val="auto"/>
          <w:lang w:val="ru-RU"/>
        </w:rPr>
        <w:t>бюджета</w:t>
      </w:r>
      <w:r>
        <w:rPr>
          <w:rFonts w:ascii="Times New Roman" w:hAnsi="Times New Roman" w:cs="Times New Roman"/>
          <w:color w:val="auto"/>
          <w:lang w:val="ru-RU"/>
        </w:rPr>
        <w:t>, глав муниципального образования и местной администрации</w:t>
      </w:r>
      <w:r w:rsidRPr="009D0131">
        <w:rPr>
          <w:rFonts w:ascii="Times New Roman" w:hAnsi="Times New Roman" w:cs="Times New Roman"/>
          <w:color w:val="auto"/>
          <w:lang w:val="ru-RU"/>
        </w:rPr>
        <w:t>;</w:t>
      </w:r>
    </w:p>
    <w:p w:rsidR="009D0131" w:rsidRPr="009D0131" w:rsidRDefault="009D0131" w:rsidP="009D01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proofErr w:type="gramStart"/>
      <w:r w:rsidRPr="009D0131">
        <w:rPr>
          <w:rFonts w:ascii="Times New Roman" w:hAnsi="Times New Roman" w:cs="Times New Roman"/>
          <w:color w:val="auto"/>
          <w:lang w:val="ru-RU"/>
        </w:rPr>
        <w:t xml:space="preserve">код подпрограммы (10 разряд кода классификации расходов </w:t>
      </w:r>
      <w:r>
        <w:rPr>
          <w:rFonts w:ascii="Times New Roman" w:hAnsi="Times New Roman" w:cs="Times New Roman"/>
          <w:color w:val="auto"/>
          <w:lang w:val="ru-RU"/>
        </w:rPr>
        <w:t>районного бюджета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), предназначенный для кодирования подпрограмм </w:t>
      </w:r>
      <w:r>
        <w:rPr>
          <w:rFonts w:ascii="Times New Roman" w:hAnsi="Times New Roman" w:cs="Times New Roman"/>
          <w:color w:val="auto"/>
          <w:lang w:val="ru-RU"/>
        </w:rPr>
        <w:t>муниципальных программ</w:t>
      </w:r>
      <w:r w:rsidRPr="009D0131">
        <w:rPr>
          <w:rFonts w:ascii="Times New Roman" w:hAnsi="Times New Roman" w:cs="Times New Roman"/>
          <w:color w:val="auto"/>
          <w:lang w:val="ru-RU"/>
        </w:rPr>
        <w:t>, федеральных</w:t>
      </w:r>
      <w:r>
        <w:rPr>
          <w:rFonts w:ascii="Times New Roman" w:hAnsi="Times New Roman" w:cs="Times New Roman"/>
          <w:color w:val="auto"/>
          <w:lang w:val="ru-RU"/>
        </w:rPr>
        <w:t xml:space="preserve">, региональных 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целевых программ, предусмотренных в рамках </w:t>
      </w:r>
      <w:r>
        <w:rPr>
          <w:rFonts w:ascii="Times New Roman" w:hAnsi="Times New Roman" w:cs="Times New Roman"/>
          <w:color w:val="auto"/>
          <w:lang w:val="ru-RU"/>
        </w:rPr>
        <w:t>муниципальных пр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ограмм, а также федеральных целевых программ, </w:t>
      </w:r>
      <w:r>
        <w:rPr>
          <w:rFonts w:ascii="Times New Roman" w:hAnsi="Times New Roman" w:cs="Times New Roman"/>
          <w:color w:val="auto"/>
          <w:lang w:val="ru-RU"/>
        </w:rPr>
        <w:t xml:space="preserve">региональных целевых программ, 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ведомственных целевых программ в рамках непрограммных направлений деятельности </w:t>
      </w:r>
      <w:r w:rsidR="00712B1A">
        <w:rPr>
          <w:rFonts w:ascii="Times New Roman" w:hAnsi="Times New Roman" w:cs="Times New Roman"/>
          <w:color w:val="auto"/>
          <w:lang w:val="ru-RU"/>
        </w:rPr>
        <w:t>ОМСУ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, судей и отдельных категорий лиц, замещающих </w:t>
      </w:r>
      <w:r>
        <w:rPr>
          <w:rFonts w:ascii="Times New Roman" w:hAnsi="Times New Roman" w:cs="Times New Roman"/>
          <w:color w:val="auto"/>
          <w:lang w:val="ru-RU"/>
        </w:rPr>
        <w:t xml:space="preserve">муниципальные 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должности </w:t>
      </w:r>
      <w:r>
        <w:rPr>
          <w:rFonts w:ascii="Times New Roman" w:hAnsi="Times New Roman" w:cs="Times New Roman"/>
          <w:color w:val="auto"/>
          <w:lang w:val="ru-RU"/>
        </w:rPr>
        <w:t>муниципальной службы</w:t>
      </w:r>
      <w:r w:rsidRPr="009D0131">
        <w:rPr>
          <w:rFonts w:ascii="Times New Roman" w:hAnsi="Times New Roman" w:cs="Times New Roman"/>
          <w:color w:val="auto"/>
          <w:lang w:val="ru-RU"/>
        </w:rPr>
        <w:t>;</w:t>
      </w:r>
      <w:proofErr w:type="gramEnd"/>
    </w:p>
    <w:p w:rsidR="009D0131" w:rsidRPr="009D0131" w:rsidRDefault="009D0131" w:rsidP="009D01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r w:rsidRPr="009D0131">
        <w:rPr>
          <w:rFonts w:ascii="Times New Roman" w:hAnsi="Times New Roman" w:cs="Times New Roman"/>
          <w:color w:val="auto"/>
          <w:lang w:val="ru-RU"/>
        </w:rPr>
        <w:t xml:space="preserve">код основного мероприятия (11 - 12 разряды кода классификации расходов </w:t>
      </w:r>
      <w:r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9D0131">
        <w:rPr>
          <w:rFonts w:ascii="Times New Roman" w:hAnsi="Times New Roman" w:cs="Times New Roman"/>
          <w:color w:val="auto"/>
          <w:lang w:val="ru-RU"/>
        </w:rPr>
        <w:t>бюджет</w:t>
      </w:r>
      <w:r>
        <w:rPr>
          <w:rFonts w:ascii="Times New Roman" w:hAnsi="Times New Roman" w:cs="Times New Roman"/>
          <w:color w:val="auto"/>
          <w:lang w:val="ru-RU"/>
        </w:rPr>
        <w:t>а</w:t>
      </w:r>
      <w:r w:rsidRPr="009D0131">
        <w:rPr>
          <w:rFonts w:ascii="Times New Roman" w:hAnsi="Times New Roman" w:cs="Times New Roman"/>
          <w:color w:val="auto"/>
          <w:lang w:val="ru-RU"/>
        </w:rPr>
        <w:t>), предназначенный для кодирования основных мероприятий (</w:t>
      </w:r>
      <w:r w:rsidR="00E42275">
        <w:rPr>
          <w:rFonts w:ascii="Times New Roman" w:hAnsi="Times New Roman" w:cs="Times New Roman"/>
          <w:color w:val="auto"/>
          <w:lang w:val="ru-RU"/>
        </w:rPr>
        <w:t>задач)</w:t>
      </w:r>
      <w:r w:rsidRPr="009D0131">
        <w:rPr>
          <w:rFonts w:ascii="Times New Roman" w:hAnsi="Times New Roman" w:cs="Times New Roman"/>
          <w:color w:val="auto"/>
          <w:lang w:val="ru-RU"/>
        </w:rPr>
        <w:t xml:space="preserve"> в рамках подпрограмм </w:t>
      </w:r>
      <w:r>
        <w:rPr>
          <w:rFonts w:ascii="Times New Roman" w:hAnsi="Times New Roman" w:cs="Times New Roman"/>
          <w:color w:val="auto"/>
          <w:lang w:val="ru-RU"/>
        </w:rPr>
        <w:t xml:space="preserve">муниципальных </w:t>
      </w:r>
      <w:r w:rsidRPr="009D0131">
        <w:rPr>
          <w:rFonts w:ascii="Times New Roman" w:hAnsi="Times New Roman" w:cs="Times New Roman"/>
          <w:color w:val="auto"/>
          <w:lang w:val="ru-RU"/>
        </w:rPr>
        <w:t>программ;</w:t>
      </w:r>
    </w:p>
    <w:p w:rsidR="009D0131" w:rsidRDefault="009D0131" w:rsidP="009D013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lang w:val="ru-RU"/>
        </w:rPr>
      </w:pPr>
      <w:r w:rsidRPr="00E42275">
        <w:rPr>
          <w:rFonts w:ascii="Times New Roman" w:hAnsi="Times New Roman" w:cs="Times New Roman"/>
          <w:color w:val="auto"/>
          <w:lang w:val="ru-RU"/>
        </w:rPr>
        <w:t xml:space="preserve">код направления расходов (13 - 17 разряды кода классификации расходов </w:t>
      </w:r>
      <w:r w:rsidR="00E42275">
        <w:rPr>
          <w:rFonts w:ascii="Times New Roman" w:hAnsi="Times New Roman" w:cs="Times New Roman"/>
          <w:color w:val="auto"/>
          <w:lang w:val="ru-RU"/>
        </w:rPr>
        <w:t xml:space="preserve">районного </w:t>
      </w:r>
      <w:r w:rsidRPr="00E42275">
        <w:rPr>
          <w:rFonts w:ascii="Times New Roman" w:hAnsi="Times New Roman" w:cs="Times New Roman"/>
          <w:color w:val="auto"/>
          <w:lang w:val="ru-RU"/>
        </w:rPr>
        <w:t>бюджет</w:t>
      </w:r>
      <w:r w:rsidR="00FE4177">
        <w:rPr>
          <w:rFonts w:ascii="Times New Roman" w:hAnsi="Times New Roman" w:cs="Times New Roman"/>
          <w:color w:val="auto"/>
          <w:lang w:val="ru-RU"/>
        </w:rPr>
        <w:t>а</w:t>
      </w:r>
      <w:r w:rsidRPr="00E42275">
        <w:rPr>
          <w:rFonts w:ascii="Times New Roman" w:hAnsi="Times New Roman" w:cs="Times New Roman"/>
          <w:color w:val="auto"/>
          <w:lang w:val="ru-RU"/>
        </w:rPr>
        <w:t>), предназначенный для кодирования направлений расходования средств, конкретизирующих (при необходимости) отдельные мероприятия.</w:t>
      </w:r>
    </w:p>
    <w:p w:rsidR="00712B1A" w:rsidRDefault="00712B1A" w:rsidP="004B3001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:rsidR="004B3001" w:rsidRPr="004B3001" w:rsidRDefault="004B3001" w:rsidP="004B3001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4B3001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lastRenderedPageBreak/>
        <w:t>Таблица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2"/>
        <w:gridCol w:w="982"/>
        <w:gridCol w:w="1736"/>
        <w:gridCol w:w="838"/>
        <w:gridCol w:w="838"/>
        <w:gridCol w:w="839"/>
        <w:gridCol w:w="840"/>
        <w:gridCol w:w="840"/>
        <w:gridCol w:w="840"/>
        <w:gridCol w:w="840"/>
      </w:tblGrid>
      <w:tr w:rsidR="004B3001" w:rsidTr="007E3F9B">
        <w:tc>
          <w:tcPr>
            <w:tcW w:w="9575" w:type="dxa"/>
            <w:gridSpan w:val="10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Целевая статья</w:t>
            </w:r>
          </w:p>
        </w:tc>
      </w:tr>
      <w:tr w:rsidR="004B3001" w:rsidTr="007E3F9B">
        <w:tc>
          <w:tcPr>
            <w:tcW w:w="1964" w:type="dxa"/>
            <w:gridSpan w:val="2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Программное (непрограммное) направление расходов</w:t>
            </w:r>
          </w:p>
        </w:tc>
        <w:tc>
          <w:tcPr>
            <w:tcW w:w="1736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Подпрограмма</w:t>
            </w:r>
          </w:p>
        </w:tc>
        <w:tc>
          <w:tcPr>
            <w:tcW w:w="1676" w:type="dxa"/>
            <w:gridSpan w:val="2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Основное мероприятие (задача)</w:t>
            </w:r>
          </w:p>
        </w:tc>
        <w:tc>
          <w:tcPr>
            <w:tcW w:w="4199" w:type="dxa"/>
            <w:gridSpan w:val="5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</w:p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Направление расходов</w:t>
            </w:r>
          </w:p>
        </w:tc>
      </w:tr>
      <w:tr w:rsidR="004B3001" w:rsidTr="004B3001">
        <w:tc>
          <w:tcPr>
            <w:tcW w:w="982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8</w:t>
            </w:r>
          </w:p>
        </w:tc>
        <w:tc>
          <w:tcPr>
            <w:tcW w:w="982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9</w:t>
            </w:r>
          </w:p>
        </w:tc>
        <w:tc>
          <w:tcPr>
            <w:tcW w:w="1736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10</w:t>
            </w:r>
          </w:p>
        </w:tc>
        <w:tc>
          <w:tcPr>
            <w:tcW w:w="838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11</w:t>
            </w:r>
          </w:p>
        </w:tc>
        <w:tc>
          <w:tcPr>
            <w:tcW w:w="838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12</w:t>
            </w:r>
          </w:p>
        </w:tc>
        <w:tc>
          <w:tcPr>
            <w:tcW w:w="839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13</w:t>
            </w:r>
          </w:p>
        </w:tc>
        <w:tc>
          <w:tcPr>
            <w:tcW w:w="840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14</w:t>
            </w:r>
          </w:p>
        </w:tc>
        <w:tc>
          <w:tcPr>
            <w:tcW w:w="840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15</w:t>
            </w:r>
          </w:p>
        </w:tc>
        <w:tc>
          <w:tcPr>
            <w:tcW w:w="840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16</w:t>
            </w:r>
          </w:p>
        </w:tc>
        <w:tc>
          <w:tcPr>
            <w:tcW w:w="840" w:type="dxa"/>
          </w:tcPr>
          <w:p w:rsidR="004B3001" w:rsidRDefault="004B3001" w:rsidP="004B30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17</w:t>
            </w:r>
          </w:p>
        </w:tc>
      </w:tr>
    </w:tbl>
    <w:p w:rsidR="004B3001" w:rsidRPr="00E42275" w:rsidRDefault="004B3001" w:rsidP="004B3001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lang w:val="ru-RU"/>
        </w:rPr>
      </w:pPr>
    </w:p>
    <w:p w:rsidR="0082494E" w:rsidRDefault="00334939" w:rsidP="0033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Коды целевых статей расходов</w:t>
      </w:r>
      <w:r w:rsidR="0082494E">
        <w:rPr>
          <w:rFonts w:ascii="Times New Roman" w:hAnsi="Times New Roman"/>
          <w:lang w:val="ru-RU"/>
        </w:rPr>
        <w:t xml:space="preserve"> районного</w:t>
      </w:r>
      <w:r>
        <w:rPr>
          <w:rFonts w:ascii="Times New Roman" w:hAnsi="Times New Roman"/>
        </w:rPr>
        <w:t xml:space="preserve"> бюджет</w:t>
      </w:r>
      <w:r w:rsidR="0082494E">
        <w:rPr>
          <w:rFonts w:ascii="Times New Roman" w:hAnsi="Times New Roman"/>
          <w:lang w:val="ru-RU"/>
        </w:rPr>
        <w:t>а</w:t>
      </w:r>
      <w:r>
        <w:rPr>
          <w:rFonts w:ascii="Times New Roman" w:hAnsi="Times New Roman"/>
        </w:rPr>
        <w:t xml:space="preserve">, содержащие в </w:t>
      </w:r>
      <w:r w:rsidR="00861F45">
        <w:rPr>
          <w:rFonts w:ascii="Times New Roman" w:hAnsi="Times New Roman"/>
          <w:lang w:val="ru-RU"/>
        </w:rPr>
        <w:t>13</w:t>
      </w:r>
      <w:r w:rsidRPr="00365E72">
        <w:rPr>
          <w:rFonts w:ascii="Times New Roman" w:hAnsi="Times New Roman"/>
        </w:rPr>
        <w:t xml:space="preserve"> - </w:t>
      </w:r>
      <w:r w:rsidR="00861F45">
        <w:rPr>
          <w:rFonts w:ascii="Times New Roman" w:hAnsi="Times New Roman"/>
          <w:lang w:val="ru-RU"/>
        </w:rPr>
        <w:t>1</w:t>
      </w:r>
      <w:hyperlink r:id="rId10" w:history="1">
        <w:r w:rsidRPr="00365E72">
          <w:rPr>
            <w:rFonts w:ascii="Times New Roman" w:hAnsi="Times New Roman"/>
          </w:rPr>
          <w:t>7</w:t>
        </w:r>
      </w:hyperlink>
      <w:r>
        <w:rPr>
          <w:rFonts w:ascii="Times New Roman" w:hAnsi="Times New Roman"/>
        </w:rPr>
        <w:t xml:space="preserve"> разрядах кода значение (коды направления расходов </w:t>
      </w:r>
      <w:r w:rsidR="007E3F9B">
        <w:rPr>
          <w:rFonts w:ascii="Times New Roman" w:hAnsi="Times New Roman"/>
          <w:lang w:val="ru-RU"/>
        </w:rPr>
        <w:t xml:space="preserve">районного </w:t>
      </w:r>
      <w:r>
        <w:rPr>
          <w:rFonts w:ascii="Times New Roman" w:hAnsi="Times New Roman"/>
        </w:rPr>
        <w:t>бюджета)</w:t>
      </w:r>
      <w:r w:rsidR="0082494E">
        <w:rPr>
          <w:rFonts w:ascii="Times New Roman" w:hAnsi="Times New Roman"/>
          <w:lang w:val="ru-RU"/>
        </w:rPr>
        <w:t>:</w:t>
      </w:r>
    </w:p>
    <w:p w:rsidR="0082494E" w:rsidRPr="002D5275" w:rsidRDefault="0082494E" w:rsidP="0033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auto"/>
          <w:lang w:val="ru-RU"/>
        </w:rPr>
      </w:pPr>
      <w:r w:rsidRPr="002D5275">
        <w:rPr>
          <w:rFonts w:ascii="Times New Roman" w:hAnsi="Times New Roman"/>
          <w:color w:val="auto"/>
          <w:lang w:val="ru-RU"/>
        </w:rPr>
        <w:t xml:space="preserve">- </w:t>
      </w:r>
      <w:r w:rsidR="002D5275" w:rsidRPr="002D5275">
        <w:rPr>
          <w:rFonts w:ascii="Times New Roman" w:hAnsi="Times New Roman"/>
          <w:color w:val="auto"/>
          <w:lang w:val="ru-RU"/>
        </w:rPr>
        <w:t>4</w:t>
      </w:r>
      <w:r w:rsidRPr="002D5275">
        <w:rPr>
          <w:rFonts w:ascii="Times New Roman" w:hAnsi="Times New Roman"/>
          <w:color w:val="auto"/>
          <w:lang w:val="ru-RU"/>
        </w:rPr>
        <w:t>00</w:t>
      </w:r>
      <w:r w:rsidR="002D5275" w:rsidRPr="002D5275">
        <w:rPr>
          <w:rFonts w:ascii="Times New Roman" w:hAnsi="Times New Roman"/>
          <w:color w:val="auto"/>
          <w:lang w:val="ru-RU"/>
        </w:rPr>
        <w:t>50</w:t>
      </w:r>
      <w:r w:rsidRPr="002D5275">
        <w:rPr>
          <w:rFonts w:ascii="Times New Roman" w:hAnsi="Times New Roman"/>
          <w:color w:val="auto"/>
          <w:lang w:val="ru-RU"/>
        </w:rPr>
        <w:t xml:space="preserve"> используются исключительно для отражения расходов за счет средств </w:t>
      </w:r>
      <w:r w:rsidR="00712B1A" w:rsidRPr="002D5275">
        <w:rPr>
          <w:rFonts w:ascii="Times New Roman" w:hAnsi="Times New Roman"/>
          <w:color w:val="auto"/>
          <w:lang w:val="ru-RU"/>
        </w:rPr>
        <w:t>р</w:t>
      </w:r>
      <w:r w:rsidRPr="002D5275">
        <w:rPr>
          <w:rFonts w:ascii="Times New Roman" w:hAnsi="Times New Roman"/>
          <w:color w:val="auto"/>
          <w:lang w:val="ru-RU"/>
        </w:rPr>
        <w:t xml:space="preserve">езервного фонда администрации муниципального образования </w:t>
      </w:r>
      <w:r w:rsidR="002D5275" w:rsidRPr="002D5275">
        <w:rPr>
          <w:rFonts w:ascii="Times New Roman" w:hAnsi="Times New Roman"/>
          <w:color w:val="auto"/>
          <w:lang w:val="ru-RU"/>
        </w:rPr>
        <w:t xml:space="preserve">городское поселение Никель </w:t>
      </w:r>
      <w:r w:rsidRPr="002D5275">
        <w:rPr>
          <w:rFonts w:ascii="Times New Roman" w:hAnsi="Times New Roman"/>
          <w:color w:val="auto"/>
          <w:lang w:val="ru-RU"/>
        </w:rPr>
        <w:t>Печенгск</w:t>
      </w:r>
      <w:r w:rsidR="002D5275" w:rsidRPr="002D5275">
        <w:rPr>
          <w:rFonts w:ascii="Times New Roman" w:hAnsi="Times New Roman"/>
          <w:color w:val="auto"/>
          <w:lang w:val="ru-RU"/>
        </w:rPr>
        <w:t xml:space="preserve">ого </w:t>
      </w:r>
      <w:r w:rsidRPr="002D5275">
        <w:rPr>
          <w:rFonts w:ascii="Times New Roman" w:hAnsi="Times New Roman"/>
          <w:color w:val="auto"/>
          <w:lang w:val="ru-RU"/>
        </w:rPr>
        <w:t>район</w:t>
      </w:r>
      <w:r w:rsidR="002D5275" w:rsidRPr="002D5275">
        <w:rPr>
          <w:rFonts w:ascii="Times New Roman" w:hAnsi="Times New Roman"/>
          <w:color w:val="auto"/>
          <w:lang w:val="ru-RU"/>
        </w:rPr>
        <w:t>а</w:t>
      </w:r>
      <w:r w:rsidRPr="002D5275">
        <w:rPr>
          <w:rFonts w:ascii="Times New Roman" w:hAnsi="Times New Roman"/>
          <w:color w:val="auto"/>
          <w:lang w:val="ru-RU"/>
        </w:rPr>
        <w:t xml:space="preserve"> Мурманской области;</w:t>
      </w:r>
    </w:p>
    <w:p w:rsidR="007E3F9B" w:rsidRPr="00581B1D" w:rsidRDefault="004A2B88" w:rsidP="0033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auto"/>
          <w:lang w:val="ru-RU"/>
        </w:rPr>
      </w:pPr>
      <w:r w:rsidRPr="00581B1D">
        <w:rPr>
          <w:rFonts w:ascii="Times New Roman" w:hAnsi="Times New Roman"/>
          <w:color w:val="auto"/>
          <w:lang w:val="ru-RU"/>
        </w:rPr>
        <w:t>- 7001</w:t>
      </w:r>
      <w:r w:rsidR="007E3F9B" w:rsidRPr="00581B1D">
        <w:rPr>
          <w:rFonts w:ascii="Times New Roman" w:hAnsi="Times New Roman"/>
          <w:color w:val="auto"/>
          <w:lang w:val="ru-RU"/>
        </w:rPr>
        <w:t>0</w:t>
      </w:r>
      <w:r w:rsidRPr="00581B1D">
        <w:rPr>
          <w:rFonts w:ascii="Times New Roman" w:hAnsi="Times New Roman"/>
          <w:color w:val="auto"/>
          <w:lang w:val="ru-RU"/>
        </w:rPr>
        <w:t xml:space="preserve"> – 7999</w:t>
      </w:r>
      <w:r w:rsidR="007E3F9B" w:rsidRPr="00581B1D">
        <w:rPr>
          <w:rFonts w:ascii="Times New Roman" w:hAnsi="Times New Roman"/>
          <w:color w:val="auto"/>
          <w:lang w:val="ru-RU"/>
        </w:rPr>
        <w:t>9</w:t>
      </w:r>
      <w:r w:rsidRPr="00581B1D">
        <w:rPr>
          <w:rFonts w:ascii="Times New Roman" w:hAnsi="Times New Roman"/>
          <w:color w:val="auto"/>
          <w:lang w:val="ru-RU"/>
        </w:rPr>
        <w:t xml:space="preserve"> используются исключительно для отражения расходов областного бюджета на предоставление межбюджетных трансфертов муниципальным образованиям</w:t>
      </w:r>
      <w:r w:rsidR="007E3F9B" w:rsidRPr="00581B1D">
        <w:rPr>
          <w:rFonts w:ascii="Times New Roman" w:hAnsi="Times New Roman"/>
          <w:color w:val="auto"/>
          <w:lang w:val="ru-RU"/>
        </w:rPr>
        <w:t>;</w:t>
      </w:r>
    </w:p>
    <w:p w:rsidR="004A2B88" w:rsidRPr="00581B1D" w:rsidRDefault="007E3F9B" w:rsidP="0033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auto"/>
          <w:lang w:val="ru-RU"/>
        </w:rPr>
      </w:pPr>
      <w:r w:rsidRPr="00581B1D">
        <w:rPr>
          <w:rFonts w:ascii="Times New Roman" w:hAnsi="Times New Roman"/>
          <w:color w:val="auto"/>
          <w:lang w:val="ru-RU"/>
        </w:rPr>
        <w:t>- S0010 -</w:t>
      </w:r>
      <w:r w:rsidR="004A2B88" w:rsidRPr="00581B1D">
        <w:rPr>
          <w:rFonts w:ascii="Times New Roman" w:hAnsi="Times New Roman"/>
          <w:color w:val="auto"/>
          <w:lang w:val="ru-RU"/>
        </w:rPr>
        <w:t xml:space="preserve"> </w:t>
      </w:r>
      <w:r w:rsidRPr="00581B1D">
        <w:rPr>
          <w:rFonts w:ascii="Times New Roman" w:hAnsi="Times New Roman"/>
          <w:color w:val="auto"/>
          <w:lang w:val="ru-RU"/>
        </w:rPr>
        <w:t xml:space="preserve"> </w:t>
      </w:r>
      <w:r w:rsidRPr="00581B1D">
        <w:rPr>
          <w:rFonts w:ascii="Times New Roman" w:hAnsi="Times New Roman"/>
          <w:color w:val="auto"/>
          <w:lang w:val="en-US"/>
        </w:rPr>
        <w:t>S</w:t>
      </w:r>
      <w:r w:rsidRPr="00581B1D">
        <w:rPr>
          <w:rFonts w:ascii="Times New Roman" w:hAnsi="Times New Roman"/>
          <w:color w:val="auto"/>
          <w:lang w:val="ru-RU"/>
        </w:rPr>
        <w:t xml:space="preserve">9999 используются исключительно для отражения </w:t>
      </w:r>
      <w:r w:rsidR="004A2B88" w:rsidRPr="00581B1D">
        <w:rPr>
          <w:rFonts w:ascii="Times New Roman" w:hAnsi="Times New Roman"/>
          <w:color w:val="auto"/>
          <w:lang w:val="ru-RU"/>
        </w:rPr>
        <w:t>расходов бюджета</w:t>
      </w:r>
      <w:r w:rsidR="00581B1D">
        <w:rPr>
          <w:rFonts w:ascii="Times New Roman" w:hAnsi="Times New Roman"/>
          <w:color w:val="auto"/>
          <w:lang w:val="ru-RU"/>
        </w:rPr>
        <w:t xml:space="preserve"> поселения</w:t>
      </w:r>
      <w:r w:rsidR="004A2B88" w:rsidRPr="00581B1D">
        <w:rPr>
          <w:rFonts w:ascii="Times New Roman" w:hAnsi="Times New Roman"/>
          <w:color w:val="auto"/>
          <w:lang w:val="ru-RU"/>
        </w:rPr>
        <w:t xml:space="preserve">, источником финансового обеспечения которых являются </w:t>
      </w:r>
      <w:r w:rsidRPr="00581B1D">
        <w:rPr>
          <w:rFonts w:ascii="Times New Roman" w:hAnsi="Times New Roman"/>
          <w:color w:val="auto"/>
          <w:lang w:val="ru-RU"/>
        </w:rPr>
        <w:t>субсидии</w:t>
      </w:r>
      <w:r w:rsidR="004A2B88" w:rsidRPr="00581B1D">
        <w:rPr>
          <w:rFonts w:ascii="Times New Roman" w:hAnsi="Times New Roman"/>
          <w:color w:val="auto"/>
          <w:lang w:val="ru-RU"/>
        </w:rPr>
        <w:t>, предоставляемые из областного бюджета;</w:t>
      </w:r>
    </w:p>
    <w:p w:rsidR="007E3F9B" w:rsidRPr="002B0454" w:rsidRDefault="007E3F9B" w:rsidP="0033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auto"/>
          <w:lang w:val="ru-RU"/>
        </w:rPr>
      </w:pPr>
      <w:r w:rsidRPr="002B0454">
        <w:rPr>
          <w:rFonts w:ascii="Times New Roman" w:hAnsi="Times New Roman"/>
          <w:color w:val="auto"/>
          <w:lang w:val="ru-RU"/>
        </w:rPr>
        <w:t xml:space="preserve">-  латинские литеры «А»,  в начале </w:t>
      </w:r>
      <w:proofErr w:type="gramStart"/>
      <w:r w:rsidRPr="002B0454">
        <w:rPr>
          <w:rFonts w:ascii="Times New Roman" w:hAnsi="Times New Roman"/>
          <w:color w:val="auto"/>
          <w:lang w:val="ru-RU"/>
        </w:rPr>
        <w:t>кода направления расходов бюджета</w:t>
      </w:r>
      <w:r w:rsidR="002B0454">
        <w:rPr>
          <w:rFonts w:ascii="Times New Roman" w:hAnsi="Times New Roman"/>
          <w:color w:val="auto"/>
          <w:lang w:val="ru-RU"/>
        </w:rPr>
        <w:t xml:space="preserve"> поселения</w:t>
      </w:r>
      <w:proofErr w:type="gramEnd"/>
      <w:r w:rsidRPr="002B0454">
        <w:rPr>
          <w:rFonts w:ascii="Times New Roman" w:hAnsi="Times New Roman"/>
          <w:color w:val="auto"/>
          <w:lang w:val="ru-RU"/>
        </w:rPr>
        <w:t xml:space="preserve"> указывают на отражение расходов бюджета</w:t>
      </w:r>
      <w:r w:rsidR="002B0454">
        <w:rPr>
          <w:rFonts w:ascii="Times New Roman" w:hAnsi="Times New Roman"/>
          <w:color w:val="auto"/>
          <w:lang w:val="ru-RU"/>
        </w:rPr>
        <w:t xml:space="preserve"> поселения</w:t>
      </w:r>
      <w:r w:rsidRPr="002B0454">
        <w:rPr>
          <w:rFonts w:ascii="Times New Roman" w:hAnsi="Times New Roman"/>
          <w:color w:val="auto"/>
          <w:lang w:val="ru-RU"/>
        </w:rPr>
        <w:t xml:space="preserve"> </w:t>
      </w:r>
      <w:r w:rsidR="00712B1A" w:rsidRPr="002B0454">
        <w:rPr>
          <w:rFonts w:ascii="Times New Roman" w:hAnsi="Times New Roman"/>
          <w:color w:val="auto"/>
          <w:lang w:val="ru-RU"/>
        </w:rPr>
        <w:t xml:space="preserve">по </w:t>
      </w:r>
      <w:r w:rsidRPr="002B0454">
        <w:rPr>
          <w:rFonts w:ascii="Times New Roman" w:hAnsi="Times New Roman"/>
          <w:color w:val="auto"/>
          <w:lang w:val="ru-RU"/>
        </w:rPr>
        <w:t>выполнени</w:t>
      </w:r>
      <w:r w:rsidR="00712B1A" w:rsidRPr="002B0454">
        <w:rPr>
          <w:rFonts w:ascii="Times New Roman" w:hAnsi="Times New Roman"/>
          <w:color w:val="auto"/>
          <w:lang w:val="ru-RU"/>
        </w:rPr>
        <w:t>ю</w:t>
      </w:r>
      <w:r w:rsidRPr="002B0454">
        <w:rPr>
          <w:rFonts w:ascii="Times New Roman" w:hAnsi="Times New Roman"/>
          <w:color w:val="auto"/>
          <w:lang w:val="ru-RU"/>
        </w:rPr>
        <w:t xml:space="preserve"> переданных полномочий, в соответствии с  Федеральным з</w:t>
      </w:r>
      <w:r w:rsidR="00E50EEA" w:rsidRPr="002B0454">
        <w:rPr>
          <w:rFonts w:ascii="Times New Roman" w:hAnsi="Times New Roman"/>
          <w:color w:val="auto"/>
          <w:lang w:val="ru-RU"/>
        </w:rPr>
        <w:t xml:space="preserve">аконом от 06.10.2003г. № 131-ФЗ, </w:t>
      </w:r>
      <w:r w:rsidRPr="002B0454">
        <w:rPr>
          <w:rFonts w:ascii="Times New Roman" w:hAnsi="Times New Roman"/>
          <w:color w:val="auto"/>
          <w:lang w:val="ru-RU"/>
        </w:rPr>
        <w:t>за счет средств бюджета</w:t>
      </w:r>
      <w:r w:rsidR="002B0454">
        <w:rPr>
          <w:rFonts w:ascii="Times New Roman" w:hAnsi="Times New Roman"/>
          <w:color w:val="auto"/>
          <w:lang w:val="ru-RU"/>
        </w:rPr>
        <w:t xml:space="preserve"> поселения</w:t>
      </w:r>
      <w:r w:rsidR="00E50EEA" w:rsidRPr="002B0454">
        <w:rPr>
          <w:rFonts w:ascii="Times New Roman" w:hAnsi="Times New Roman"/>
          <w:color w:val="auto"/>
          <w:lang w:val="ru-RU"/>
        </w:rPr>
        <w:t>.</w:t>
      </w:r>
    </w:p>
    <w:p w:rsidR="00334939" w:rsidRPr="002B0454" w:rsidRDefault="00334939" w:rsidP="00334939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snapToGrid w:val="0"/>
          <w:color w:val="auto"/>
        </w:rPr>
      </w:pPr>
      <w:r w:rsidRPr="002B0454">
        <w:rPr>
          <w:rFonts w:ascii="Times New Roman" w:hAnsi="Times New Roman"/>
          <w:snapToGrid w:val="0"/>
          <w:color w:val="auto"/>
        </w:rPr>
        <w:t>Расходы бюджета</w:t>
      </w:r>
      <w:r w:rsidR="002B0454">
        <w:rPr>
          <w:rFonts w:ascii="Times New Roman" w:hAnsi="Times New Roman"/>
          <w:snapToGrid w:val="0"/>
          <w:color w:val="auto"/>
          <w:lang w:val="ru-RU"/>
        </w:rPr>
        <w:t xml:space="preserve"> поселения</w:t>
      </w:r>
      <w:r w:rsidRPr="002B0454">
        <w:rPr>
          <w:rFonts w:ascii="Times New Roman" w:hAnsi="Times New Roman"/>
          <w:snapToGrid w:val="0"/>
          <w:color w:val="auto"/>
        </w:rPr>
        <w:t xml:space="preserve"> на исполнение переданных полномочий Российской Федерации, источником финансового обеспечения, которых является единая субвенция из федерального бюджета отражать в соответствии с требованиями, устанавливаемыми указаниями о порядке применения бюджетной классификации Российской Федерации, утвержденными приказом Мин</w:t>
      </w:r>
      <w:proofErr w:type="spellStart"/>
      <w:r w:rsidR="00E50EEA" w:rsidRPr="002B0454">
        <w:rPr>
          <w:rFonts w:ascii="Times New Roman" w:hAnsi="Times New Roman"/>
          <w:snapToGrid w:val="0"/>
          <w:color w:val="auto"/>
          <w:lang w:val="ru-RU"/>
        </w:rPr>
        <w:t>фина</w:t>
      </w:r>
      <w:proofErr w:type="spellEnd"/>
      <w:r w:rsidR="00E50EEA" w:rsidRPr="002B0454">
        <w:rPr>
          <w:rFonts w:ascii="Times New Roman" w:hAnsi="Times New Roman"/>
          <w:snapToGrid w:val="0"/>
          <w:color w:val="auto"/>
          <w:lang w:val="ru-RU"/>
        </w:rPr>
        <w:t xml:space="preserve"> </w:t>
      </w:r>
      <w:r w:rsidRPr="002B0454">
        <w:rPr>
          <w:rFonts w:ascii="Times New Roman" w:hAnsi="Times New Roman"/>
          <w:snapToGrid w:val="0"/>
          <w:color w:val="auto"/>
        </w:rPr>
        <w:t>Росси</w:t>
      </w:r>
      <w:r w:rsidR="00E50EEA" w:rsidRPr="002B0454">
        <w:rPr>
          <w:rFonts w:ascii="Times New Roman" w:hAnsi="Times New Roman"/>
          <w:snapToGrid w:val="0"/>
          <w:color w:val="auto"/>
          <w:lang w:val="ru-RU"/>
        </w:rPr>
        <w:t>и</w:t>
      </w:r>
      <w:r w:rsidRPr="002B0454">
        <w:rPr>
          <w:rFonts w:ascii="Times New Roman" w:hAnsi="Times New Roman"/>
          <w:snapToGrid w:val="0"/>
          <w:color w:val="auto"/>
        </w:rPr>
        <w:t>.</w:t>
      </w:r>
    </w:p>
    <w:p w:rsidR="00334939" w:rsidRDefault="00334939" w:rsidP="00334939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snapToGrid w:val="0"/>
          <w:color w:val="auto"/>
          <w:lang w:val="ru-RU"/>
        </w:rPr>
      </w:pPr>
      <w:r w:rsidRPr="002B0454">
        <w:rPr>
          <w:rFonts w:ascii="Times New Roman" w:hAnsi="Times New Roman"/>
          <w:snapToGrid w:val="0"/>
          <w:color w:val="auto"/>
        </w:rPr>
        <w:t>Для кодирования отдельных направлений расходов могут применяться универсальные коды.</w:t>
      </w:r>
    </w:p>
    <w:p w:rsidR="0014296A" w:rsidRPr="0014296A" w:rsidRDefault="0014296A" w:rsidP="0014296A">
      <w:pPr>
        <w:pStyle w:val="60"/>
        <w:shd w:val="clear" w:color="auto" w:fill="auto"/>
        <w:tabs>
          <w:tab w:val="left" w:pos="0"/>
        </w:tabs>
        <w:spacing w:before="0" w:after="0" w:line="240" w:lineRule="auto"/>
        <w:ind w:right="80"/>
        <w:rPr>
          <w:b/>
          <w:i/>
          <w:color w:val="0000FF"/>
          <w:sz w:val="20"/>
          <w:szCs w:val="20"/>
          <w:lang w:val="ru-RU"/>
        </w:rPr>
      </w:pPr>
      <w:r>
        <w:rPr>
          <w:lang w:val="ru-RU"/>
        </w:rPr>
        <w:t xml:space="preserve">            </w:t>
      </w:r>
      <w:r w:rsidRPr="0014296A">
        <w:rPr>
          <w:i/>
          <w:lang w:val="ru-RU"/>
        </w:rPr>
        <w:t>Для отражения расходов применяется единый перечень видов расходов, утверждаемый Министерством финансов Российской Федерации и включающий группы, подгруппы и элементы видов расходов, в том числе элемент с кодом 242- Закупка товаров, работ, услуг в сфере информационно-коммуникационных технологий</w:t>
      </w:r>
      <w:proofErr w:type="gramStart"/>
      <w:r w:rsidRPr="0014296A">
        <w:rPr>
          <w:b/>
          <w:i/>
          <w:color w:val="0000FF"/>
          <w:sz w:val="20"/>
          <w:szCs w:val="20"/>
          <w:lang w:val="ru-RU"/>
        </w:rPr>
        <w:t>.</w:t>
      </w:r>
      <w:proofErr w:type="gramEnd"/>
      <w:r>
        <w:rPr>
          <w:b/>
          <w:i/>
          <w:color w:val="0000FF"/>
          <w:sz w:val="20"/>
          <w:szCs w:val="20"/>
          <w:lang w:val="ru-RU"/>
        </w:rPr>
        <w:t xml:space="preserve"> </w:t>
      </w:r>
      <w:r w:rsidRPr="0014296A">
        <w:rPr>
          <w:b/>
          <w:i/>
          <w:color w:val="0000FF"/>
          <w:sz w:val="20"/>
          <w:szCs w:val="20"/>
          <w:lang w:val="ru-RU"/>
        </w:rPr>
        <w:t>(</w:t>
      </w:r>
      <w:proofErr w:type="gramStart"/>
      <w:r w:rsidRPr="0014296A">
        <w:rPr>
          <w:b/>
          <w:i/>
          <w:color w:val="0000FF"/>
          <w:sz w:val="20"/>
          <w:szCs w:val="20"/>
          <w:lang w:val="ru-RU"/>
        </w:rPr>
        <w:t>и</w:t>
      </w:r>
      <w:proofErr w:type="gramEnd"/>
      <w:r w:rsidRPr="0014296A">
        <w:rPr>
          <w:b/>
          <w:i/>
          <w:color w:val="0000FF"/>
          <w:sz w:val="20"/>
          <w:szCs w:val="20"/>
          <w:lang w:val="ru-RU"/>
        </w:rPr>
        <w:t>зм от 18.01.2016 № 5)</w:t>
      </w:r>
    </w:p>
    <w:p w:rsidR="0014296A" w:rsidRPr="0014296A" w:rsidRDefault="0014296A" w:rsidP="00334939">
      <w:pPr>
        <w:autoSpaceDE w:val="0"/>
        <w:autoSpaceDN w:val="0"/>
        <w:adjustRightInd w:val="0"/>
        <w:ind w:firstLine="709"/>
        <w:jc w:val="both"/>
        <w:outlineLvl w:val="4"/>
        <w:rPr>
          <w:rFonts w:ascii="Times New Roman" w:hAnsi="Times New Roman"/>
          <w:snapToGrid w:val="0"/>
          <w:color w:val="auto"/>
          <w:lang w:val="ru-RU"/>
        </w:rPr>
      </w:pPr>
    </w:p>
    <w:p w:rsidR="00334939" w:rsidRPr="009F6D77" w:rsidRDefault="00334939" w:rsidP="00334939">
      <w:pPr>
        <w:rPr>
          <w:rFonts w:ascii="Times New Roman" w:hAnsi="Times New Roman"/>
        </w:rPr>
      </w:pPr>
    </w:p>
    <w:p w:rsidR="00334939" w:rsidRPr="00334939" w:rsidRDefault="00334939" w:rsidP="005364FF">
      <w:pPr>
        <w:jc w:val="center"/>
        <w:rPr>
          <w:rFonts w:ascii="Times New Roman" w:hAnsi="Times New Roman" w:cs="Times New Roman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p w:rsidR="0071465C" w:rsidRDefault="0071465C" w:rsidP="005364FF">
      <w:pPr>
        <w:jc w:val="center"/>
        <w:rPr>
          <w:rFonts w:ascii="Times New Roman" w:hAnsi="Times New Roman" w:cs="Times New Roman"/>
          <w:lang w:val="ru-RU"/>
        </w:rPr>
        <w:sectPr w:rsidR="0071465C" w:rsidSect="005364FF">
          <w:type w:val="continuous"/>
          <w:pgSz w:w="11909" w:h="16834"/>
          <w:pgMar w:top="1135" w:right="850" w:bottom="851" w:left="170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tbl>
      <w:tblPr>
        <w:tblStyle w:val="a4"/>
        <w:tblW w:w="3118" w:type="dxa"/>
        <w:tblInd w:w="7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</w:tblGrid>
      <w:tr w:rsidR="0071465C" w:rsidTr="00D01F7E">
        <w:trPr>
          <w:trHeight w:val="1773"/>
        </w:trPr>
        <w:tc>
          <w:tcPr>
            <w:tcW w:w="3118" w:type="dxa"/>
          </w:tcPr>
          <w:p w:rsidR="0071465C" w:rsidRPr="00A0011D" w:rsidRDefault="0071465C" w:rsidP="00712B1A">
            <w:pPr>
              <w:tabs>
                <w:tab w:val="left" w:pos="35"/>
              </w:tabs>
              <w:autoSpaceDE w:val="0"/>
              <w:autoSpaceDN w:val="0"/>
              <w:adjustRightInd w:val="0"/>
              <w:ind w:left="35"/>
              <w:jc w:val="both"/>
              <w:outlineLvl w:val="4"/>
              <w:rPr>
                <w:rFonts w:ascii="Times New Roman" w:hAnsi="Times New Roman"/>
                <w:snapToGrid w:val="0"/>
                <w:lang w:val="ru-RU"/>
              </w:rPr>
            </w:pPr>
            <w:r>
              <w:rPr>
                <w:rFonts w:ascii="Times New Roman" w:hAnsi="Times New Roman"/>
                <w:snapToGrid w:val="0"/>
                <w:lang w:val="ru-RU"/>
              </w:rPr>
              <w:lastRenderedPageBreak/>
              <w:t>Приложение 2 к приказу финансового управления администрации Печенгск</w:t>
            </w:r>
            <w:r w:rsidR="00590F36">
              <w:rPr>
                <w:rFonts w:ascii="Times New Roman" w:hAnsi="Times New Roman"/>
                <w:snapToGrid w:val="0"/>
                <w:lang w:val="ru-RU"/>
              </w:rPr>
              <w:t xml:space="preserve">ого </w:t>
            </w:r>
            <w:r>
              <w:rPr>
                <w:rFonts w:ascii="Times New Roman" w:hAnsi="Times New Roman"/>
                <w:snapToGrid w:val="0"/>
                <w:lang w:val="ru-RU"/>
              </w:rPr>
              <w:t>район</w:t>
            </w:r>
            <w:r w:rsidR="00590F36">
              <w:rPr>
                <w:rFonts w:ascii="Times New Roman" w:hAnsi="Times New Roman"/>
                <w:snapToGrid w:val="0"/>
                <w:lang w:val="ru-RU"/>
              </w:rPr>
              <w:t xml:space="preserve">а </w:t>
            </w:r>
            <w:r>
              <w:rPr>
                <w:rFonts w:ascii="Times New Roman" w:hAnsi="Times New Roman"/>
                <w:snapToGrid w:val="0"/>
                <w:lang w:val="ru-RU"/>
              </w:rPr>
              <w:t xml:space="preserve"> от </w:t>
            </w:r>
            <w:r w:rsidR="00712B1A" w:rsidRPr="00712B1A">
              <w:rPr>
                <w:rFonts w:ascii="Times New Roman" w:hAnsi="Times New Roman"/>
                <w:snapToGrid w:val="0"/>
                <w:lang w:val="ru-RU"/>
              </w:rPr>
              <w:t>13</w:t>
            </w:r>
            <w:r w:rsidRPr="00712B1A">
              <w:rPr>
                <w:rFonts w:ascii="Times New Roman" w:hAnsi="Times New Roman"/>
                <w:snapToGrid w:val="0"/>
                <w:lang w:val="ru-RU"/>
              </w:rPr>
              <w:t>.1</w:t>
            </w:r>
            <w:r w:rsidR="00712B1A" w:rsidRPr="00712B1A">
              <w:rPr>
                <w:rFonts w:ascii="Times New Roman" w:hAnsi="Times New Roman"/>
                <w:snapToGrid w:val="0"/>
                <w:lang w:val="ru-RU"/>
              </w:rPr>
              <w:t>1</w:t>
            </w:r>
            <w:r w:rsidRPr="00712B1A">
              <w:rPr>
                <w:rFonts w:ascii="Times New Roman" w:hAnsi="Times New Roman"/>
                <w:snapToGrid w:val="0"/>
                <w:lang w:val="ru-RU"/>
              </w:rPr>
              <w:t>.201</w:t>
            </w:r>
            <w:r w:rsidR="00712B1A" w:rsidRPr="00712B1A">
              <w:rPr>
                <w:rFonts w:ascii="Times New Roman" w:hAnsi="Times New Roman"/>
                <w:snapToGrid w:val="0"/>
                <w:lang w:val="ru-RU"/>
              </w:rPr>
              <w:t>5</w:t>
            </w:r>
            <w:r w:rsidRPr="00712B1A">
              <w:rPr>
                <w:rFonts w:ascii="Times New Roman" w:hAnsi="Times New Roman"/>
                <w:snapToGrid w:val="0"/>
                <w:lang w:val="ru-RU"/>
              </w:rPr>
              <w:t xml:space="preserve"> № 1</w:t>
            </w:r>
            <w:r w:rsidR="00712B1A" w:rsidRPr="00712B1A">
              <w:rPr>
                <w:rFonts w:ascii="Times New Roman" w:hAnsi="Times New Roman"/>
                <w:snapToGrid w:val="0"/>
                <w:lang w:val="ru-RU"/>
              </w:rPr>
              <w:t>09</w:t>
            </w:r>
            <w:r w:rsidR="00E055FF">
              <w:rPr>
                <w:rFonts w:ascii="Times New Roman" w:hAnsi="Times New Roman"/>
                <w:snapToGrid w:val="0"/>
                <w:lang w:val="ru-RU"/>
              </w:rPr>
              <w:t xml:space="preserve"> </w:t>
            </w:r>
          </w:p>
        </w:tc>
      </w:tr>
    </w:tbl>
    <w:p w:rsidR="00334939" w:rsidRDefault="0071465C" w:rsidP="00E50EEA">
      <w:pPr>
        <w:ind w:right="2" w:firstLine="567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Перечень </w:t>
      </w:r>
      <w:r w:rsidR="00E50EEA">
        <w:rPr>
          <w:rFonts w:ascii="Times New Roman" w:hAnsi="Times New Roman" w:cs="Times New Roman"/>
          <w:b/>
          <w:lang w:val="ru-RU"/>
        </w:rPr>
        <w:t xml:space="preserve">расходов районного бюджета </w:t>
      </w:r>
      <w:r w:rsidR="00590F36">
        <w:rPr>
          <w:rFonts w:ascii="Times New Roman" w:hAnsi="Times New Roman" w:cs="Times New Roman"/>
          <w:b/>
          <w:lang w:val="ru-RU"/>
        </w:rPr>
        <w:t>по соответствующим</w:t>
      </w:r>
      <w:r w:rsidR="00E50EEA">
        <w:rPr>
          <w:rFonts w:ascii="Times New Roman" w:hAnsi="Times New Roman" w:cs="Times New Roman"/>
          <w:b/>
          <w:lang w:val="ru-RU"/>
        </w:rPr>
        <w:t xml:space="preserve"> </w:t>
      </w:r>
      <w:r>
        <w:rPr>
          <w:rFonts w:ascii="Times New Roman" w:hAnsi="Times New Roman" w:cs="Times New Roman"/>
          <w:b/>
          <w:lang w:val="ru-RU"/>
        </w:rPr>
        <w:t>код</w:t>
      </w:r>
      <w:r w:rsidR="00590F36">
        <w:rPr>
          <w:rFonts w:ascii="Times New Roman" w:hAnsi="Times New Roman" w:cs="Times New Roman"/>
          <w:b/>
          <w:lang w:val="ru-RU"/>
        </w:rPr>
        <w:t xml:space="preserve">ам </w:t>
      </w:r>
      <w:r>
        <w:rPr>
          <w:rFonts w:ascii="Times New Roman" w:hAnsi="Times New Roman" w:cs="Times New Roman"/>
          <w:b/>
          <w:lang w:val="ru-RU"/>
        </w:rPr>
        <w:t>целевых статей</w:t>
      </w:r>
    </w:p>
    <w:p w:rsidR="0071465C" w:rsidRPr="0071465C" w:rsidRDefault="0071465C" w:rsidP="0071465C">
      <w:pPr>
        <w:jc w:val="both"/>
        <w:rPr>
          <w:rFonts w:ascii="Times New Roman" w:hAnsi="Times New Roman" w:cs="Times New Roman"/>
          <w:lang w:val="ru-RU"/>
        </w:rPr>
      </w:pPr>
    </w:p>
    <w:tbl>
      <w:tblPr>
        <w:tblStyle w:val="a4"/>
        <w:tblW w:w="10065" w:type="dxa"/>
        <w:tblInd w:w="675" w:type="dxa"/>
        <w:tblLook w:val="04A0" w:firstRow="1" w:lastRow="0" w:firstColumn="1" w:lastColumn="0" w:noHBand="0" w:noVBand="1"/>
      </w:tblPr>
      <w:tblGrid>
        <w:gridCol w:w="1560"/>
        <w:gridCol w:w="8505"/>
      </w:tblGrid>
      <w:tr w:rsidR="00471BE3" w:rsidTr="00E7048E">
        <w:tc>
          <w:tcPr>
            <w:tcW w:w="1560" w:type="dxa"/>
          </w:tcPr>
          <w:p w:rsidR="00471BE3" w:rsidRDefault="00471BE3" w:rsidP="005364F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Код</w:t>
            </w:r>
          </w:p>
        </w:tc>
        <w:tc>
          <w:tcPr>
            <w:tcW w:w="8505" w:type="dxa"/>
          </w:tcPr>
          <w:p w:rsidR="00471BE3" w:rsidRDefault="00471BE3" w:rsidP="00E50EEA">
            <w:pPr>
              <w:ind w:firstLine="396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Наименование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</w:p>
        </w:tc>
        <w:tc>
          <w:tcPr>
            <w:tcW w:w="8505" w:type="dxa"/>
          </w:tcPr>
          <w:p w:rsidR="00471BE3" w:rsidRPr="001031B8" w:rsidRDefault="00471BE3" w:rsidP="001031B8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1</w:t>
            </w: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Развитие образования в муниципальном образовании Печенгский район</w:t>
            </w:r>
            <w:r w:rsid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E50EE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1 1 00 0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E7048E" w:rsidRDefault="00471BE3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1 «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Развитие дошкольного образования в </w:t>
            </w:r>
            <w:proofErr w:type="spellStart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>Печенгском</w:t>
            </w:r>
            <w:proofErr w:type="spellEnd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районе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»</w:t>
            </w:r>
            <w:r w:rsidR="00E50EEA"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E50EEA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основным мероприятиям:</w:t>
            </w:r>
          </w:p>
        </w:tc>
      </w:tr>
      <w:tr w:rsidR="00E50EEA" w:rsidTr="00E7048E">
        <w:tc>
          <w:tcPr>
            <w:tcW w:w="1560" w:type="dxa"/>
          </w:tcPr>
          <w:p w:rsidR="00E50EEA" w:rsidRPr="00E50EEA" w:rsidRDefault="00E50EEA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71 1 01 00000</w:t>
            </w:r>
          </w:p>
        </w:tc>
        <w:tc>
          <w:tcPr>
            <w:tcW w:w="8505" w:type="dxa"/>
          </w:tcPr>
          <w:p w:rsidR="00E50EEA" w:rsidRPr="00E50EEA" w:rsidRDefault="00E50EEA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50E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Обеспечение государственных гарантий общедоступности и беспл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атности дошкольного образования</w:t>
            </w:r>
          </w:p>
        </w:tc>
      </w:tr>
      <w:tr w:rsidR="00E50EEA" w:rsidTr="00E7048E">
        <w:tc>
          <w:tcPr>
            <w:tcW w:w="1560" w:type="dxa"/>
          </w:tcPr>
          <w:p w:rsidR="00E50EEA" w:rsidRPr="00E50EEA" w:rsidRDefault="00E50EEA" w:rsidP="00E50EE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71 1 02 00000</w:t>
            </w:r>
          </w:p>
        </w:tc>
        <w:tc>
          <w:tcPr>
            <w:tcW w:w="8505" w:type="dxa"/>
          </w:tcPr>
          <w:p w:rsidR="00E50EEA" w:rsidRPr="00E50EEA" w:rsidRDefault="00E50EEA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50E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Модернизация зданий и помещений ДОУ в соответствии с санитарно-эпидемиологическими требованиями к устройству, содержанию и организации режима работы в дошкольных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организациях</w:t>
            </w:r>
          </w:p>
        </w:tc>
      </w:tr>
      <w:tr w:rsidR="00E50EEA" w:rsidTr="00E7048E">
        <w:tc>
          <w:tcPr>
            <w:tcW w:w="1560" w:type="dxa"/>
          </w:tcPr>
          <w:p w:rsidR="00E50EEA" w:rsidRPr="00E50EEA" w:rsidRDefault="00E50EEA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71 1 03 00000</w:t>
            </w:r>
          </w:p>
        </w:tc>
        <w:tc>
          <w:tcPr>
            <w:tcW w:w="8505" w:type="dxa"/>
          </w:tcPr>
          <w:p w:rsidR="00E50EEA" w:rsidRPr="00E50EEA" w:rsidRDefault="00E50EEA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50E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Модернизация инфраструктуры дошкол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ьных образовательных учреждений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71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E7048E" w:rsidRDefault="00471BE3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2 «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Развитие общего и дополнительного образования детей в </w:t>
            </w:r>
            <w:proofErr w:type="spellStart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>Печенгском</w:t>
            </w:r>
            <w:proofErr w:type="spellEnd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районе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»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71 2 01 00000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Обеспечение государственных гарантий общедоступности и бесплатности общего образования и равного доступа к услугам до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полнительного образования детей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71 2 02 00000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Совершенствование образовательной среды, модернизация материаль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но-технической базы образования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71 2 03 00000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Обеспечение </w:t>
            </w:r>
            <w:proofErr w:type="spellStart"/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инновационности</w:t>
            </w:r>
            <w:proofErr w:type="spellEnd"/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и вариативности образования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71 2 04 00000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Развитие системы оценки качества образования, обеспечение публи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чной доступности ее результатов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71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1031B8" w:rsidRDefault="00471BE3" w:rsidP="00471B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3 «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Детский отдых в </w:t>
            </w:r>
            <w:proofErr w:type="spellStart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>Печенгском</w:t>
            </w:r>
            <w:proofErr w:type="spellEnd"/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районе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»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71 3 01 00000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Организация  отдыха и оздоровления детей и подростков Печенгского район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71 3 02 00000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Организация досуга и обеспечение содействия в тру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доустройстве детей и подростков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71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4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1031B8" w:rsidRDefault="00471BE3" w:rsidP="00471B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4 «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 потенциала участников образовательного процесса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»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,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71 4 01 00000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 условий для развития творческого потен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циала педагогических работников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71 4 02 00000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Развитие системы непрерывного повышения квалифи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кации педагогических работников</w:t>
            </w:r>
          </w:p>
        </w:tc>
      </w:tr>
      <w:tr w:rsidR="001031B8" w:rsidTr="00E7048E">
        <w:tc>
          <w:tcPr>
            <w:tcW w:w="1560" w:type="dxa"/>
          </w:tcPr>
          <w:p w:rsidR="001031B8" w:rsidRPr="00E50EEA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71 4 03 00000</w:t>
            </w:r>
          </w:p>
        </w:tc>
        <w:tc>
          <w:tcPr>
            <w:tcW w:w="8505" w:type="dxa"/>
          </w:tcPr>
          <w:p w:rsidR="001031B8" w:rsidRPr="00E50EEA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благоприятных условий для выявления, развития и поддержки одарённых детей в различных областях интеллектуа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льной и творческой деятельности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71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5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1031B8" w:rsidRDefault="00471BE3" w:rsidP="001031B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5 «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</w:rPr>
              <w:t>Реализация основополагающего права каждого ребенка жить и воспитываться в семье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»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71 5 01 00000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профилактики семейного неблагополучия, основанной на его раннем выявлении, индивидуализированной адекватной помощи семье, находящей</w:t>
            </w:r>
            <w:r w:rsid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ся в трудной жизненной ситуации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71 5 02 00000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приоритета семейного устройства детей-сирот и детей, ост</w:t>
            </w:r>
            <w:r w:rsid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авшихся без попечения родителей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1031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</w:p>
        </w:tc>
        <w:tc>
          <w:tcPr>
            <w:tcW w:w="8505" w:type="dxa"/>
          </w:tcPr>
          <w:p w:rsidR="00471BE3" w:rsidRPr="001031B8" w:rsidRDefault="00471BE3" w:rsidP="001031B8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2</w:t>
            </w:r>
            <w:r w:rsid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поддержка граждан и развитие социально-трудовых отношений в муниципальном образовании</w:t>
            </w:r>
            <w:r w:rsid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1031B8" w:rsidRDefault="00471BE3" w:rsidP="00471BE3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1 «Забота»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72 1 01 00000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Улучшение материального положения малоимущих граждан, семей и детей, попавших в трудную жизненную ситуацию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72 1 02 00000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Привлечение инвалидов и граждан пожилого возраста к общественной жизни района, пов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ышение их социальной активности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72 1 03 00000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Оказание  единовременной материальной помощи отдельным категориям граждан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72 1 04 00000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Поддержка и взаимодействие с социально-ориентированными некоммерческими организациями вете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ранов войны и труда и инвалидов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1031B8" w:rsidRDefault="00471BE3" w:rsidP="00471B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2 «Доступная среда»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включает расходы по следующим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72 2 01 00000</w:t>
            </w:r>
          </w:p>
        </w:tc>
        <w:tc>
          <w:tcPr>
            <w:tcW w:w="8505" w:type="dxa"/>
          </w:tcPr>
          <w:p w:rsidR="001031B8" w:rsidRPr="001031B8" w:rsidRDefault="001031B8" w:rsidP="00471BE3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Формирование доступной среды жизнедеятельности для инвалидов, улучшение качества жизни инвалидов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1031B8" w:rsidRDefault="00471BE3" w:rsidP="00471B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3 «Социальная поддержка отдельных категорий граждан»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r w:rsidR="001031B8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</w:t>
            </w:r>
            <w:r w:rsid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1031B8" w:rsidRDefault="001031B8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72 3 01 00000</w:t>
            </w:r>
          </w:p>
        </w:tc>
        <w:tc>
          <w:tcPr>
            <w:tcW w:w="8505" w:type="dxa"/>
          </w:tcPr>
          <w:p w:rsidR="001031B8" w:rsidRPr="001031B8" w:rsidRDefault="001031B8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Улучшение положения и качества жизни социально уязвимых слоев населения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72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4</w:t>
            </w:r>
            <w:r w:rsid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1031B8" w:rsidRDefault="00471B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4 «Поддержка социально-ориентированных некоммерческих организаций»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A74747" w:rsidRPr="001031B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: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72 4 01 00000</w:t>
            </w:r>
          </w:p>
        </w:tc>
        <w:tc>
          <w:tcPr>
            <w:tcW w:w="8505" w:type="dxa"/>
          </w:tcPr>
          <w:p w:rsidR="001031B8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Осуществление муниципальной финансовой поддержки социально ориентированных некоммерческих организаций (далее - СО НКО), привлечение СО НКО к решению задач социально-экономическ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ого развития Печенгского района</w:t>
            </w:r>
          </w:p>
        </w:tc>
      </w:tr>
      <w:tr w:rsidR="00471BE3" w:rsidTr="00E7048E">
        <w:tc>
          <w:tcPr>
            <w:tcW w:w="1560" w:type="dxa"/>
          </w:tcPr>
          <w:p w:rsidR="00471BE3" w:rsidRPr="001031B8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73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031B8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1031B8" w:rsidRDefault="00471BE3" w:rsidP="00A74747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3</w:t>
            </w:r>
            <w:r w:rsidR="00A7474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A747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1031B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Развитие культуры и сохранение культурного наследия в муниципальном образовании Печенгский район</w:t>
            </w:r>
            <w:r w:rsidR="00A747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73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A74747" w:rsidRDefault="00471BE3" w:rsidP="007271B9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1 «Развитие учреждений культуры муниципального образования Печенгский район»</w:t>
            </w:r>
            <w:r w:rsid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r w:rsidR="001031B8"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73 1 01 00000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Обеспечение предоставления услуг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(работ)  учреждениями культуры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73 1 02 00000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условий д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ля развития учреждений культуры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A74747">
            <w:pPr>
              <w:tabs>
                <w:tab w:val="left" w:pos="1185"/>
              </w:tabs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73 1 03 00000</w:t>
            </w:r>
          </w:p>
        </w:tc>
        <w:tc>
          <w:tcPr>
            <w:tcW w:w="8505" w:type="dxa"/>
          </w:tcPr>
          <w:p w:rsidR="00A74747" w:rsidRPr="00A74747" w:rsidRDefault="00A74747" w:rsidP="00A74747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условий для развития одаренных дет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ей по эстетическому направлению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A74747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73 1 04 00000</w:t>
            </w:r>
          </w:p>
        </w:tc>
        <w:tc>
          <w:tcPr>
            <w:tcW w:w="8505" w:type="dxa"/>
          </w:tcPr>
          <w:p w:rsidR="00A74747" w:rsidRPr="00A74747" w:rsidRDefault="00A74747" w:rsidP="00A74747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Организация интеллектуального досуга детей, посещающих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детские оздоровительные лагеря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73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0000</w:t>
            </w:r>
          </w:p>
        </w:tc>
        <w:tc>
          <w:tcPr>
            <w:tcW w:w="8505" w:type="dxa"/>
          </w:tcPr>
          <w:p w:rsidR="00471BE3" w:rsidRPr="00A74747" w:rsidRDefault="00471BE3" w:rsidP="007271B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2 «Развитие системы дополнительного образования в сфере культуры и искусства»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1031B8"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73 2 01 00000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Обеспечение предоставления услуг в сфере дополнительного образования учреждениями культуры и искусства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73 2 02 00000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условий для развития учреждений дополнительного образования в сфере культуры и искусства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73 2 03 00000</w:t>
            </w:r>
          </w:p>
        </w:tc>
        <w:tc>
          <w:tcPr>
            <w:tcW w:w="8505" w:type="dxa"/>
          </w:tcPr>
          <w:p w:rsidR="00A74747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благоприятных условий для выявления, развития и поддержки одарённых детей в различных областях творческой деятельности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73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</w:t>
            </w:r>
          </w:p>
        </w:tc>
        <w:tc>
          <w:tcPr>
            <w:tcW w:w="8505" w:type="dxa"/>
          </w:tcPr>
          <w:p w:rsidR="00471BE3" w:rsidRPr="00A74747" w:rsidRDefault="00471BE3" w:rsidP="007271B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 3 «Развитие культуры в </w:t>
            </w:r>
            <w:proofErr w:type="spellStart"/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Печенгском</w:t>
            </w:r>
            <w:proofErr w:type="spellEnd"/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районе»</w:t>
            </w:r>
            <w:r w:rsid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A74747"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73 3 01 00000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Сохранение и развитие народных и культурных традиций Печенгского района путем привлечения населения к участию в праздничных мероприятиях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73 3 02 00000</w:t>
            </w:r>
          </w:p>
        </w:tc>
        <w:tc>
          <w:tcPr>
            <w:tcW w:w="8505" w:type="dxa"/>
          </w:tcPr>
          <w:p w:rsidR="001031B8" w:rsidRPr="00A74747" w:rsidRDefault="00A74747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Информирование населения о событиях в культурной и общественной жизни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73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4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A74747"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A74747" w:rsidRDefault="00471BE3" w:rsidP="009A6D5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4 «Молодежь Печенгского района»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A74747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73 4 01 00000</w:t>
            </w:r>
          </w:p>
        </w:tc>
        <w:tc>
          <w:tcPr>
            <w:tcW w:w="8505" w:type="dxa"/>
          </w:tcPr>
          <w:p w:rsidR="001031B8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вовлечения молодежи в социальную практику и её информирования о потенциальных возможностях саморазвития</w:t>
            </w:r>
          </w:p>
        </w:tc>
      </w:tr>
      <w:tr w:rsidR="001031B8" w:rsidTr="00E7048E">
        <w:tc>
          <w:tcPr>
            <w:tcW w:w="1560" w:type="dxa"/>
          </w:tcPr>
          <w:p w:rsidR="001031B8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73 4 02 00000</w:t>
            </w:r>
          </w:p>
        </w:tc>
        <w:tc>
          <w:tcPr>
            <w:tcW w:w="8505" w:type="dxa"/>
          </w:tcPr>
          <w:p w:rsidR="001031B8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возможностей для интеллектуального и творческого развития молодежи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73 4 03 00000</w:t>
            </w:r>
          </w:p>
        </w:tc>
        <w:tc>
          <w:tcPr>
            <w:tcW w:w="8505" w:type="dxa"/>
          </w:tcPr>
          <w:p w:rsidR="00A74747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условий для гражданского становления молодежи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73 4 04 00000</w:t>
            </w:r>
          </w:p>
        </w:tc>
        <w:tc>
          <w:tcPr>
            <w:tcW w:w="8505" w:type="dxa"/>
          </w:tcPr>
          <w:p w:rsidR="00A74747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условий для повышения эффективности деятельности общественных объединений, реализующих общественно-значимые программы и проекты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73 4 05 00000</w:t>
            </w:r>
          </w:p>
        </w:tc>
        <w:tc>
          <w:tcPr>
            <w:tcW w:w="8505" w:type="dxa"/>
          </w:tcPr>
          <w:p w:rsidR="00A74747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Пропаганда семейных ценностей в молодежной среде</w:t>
            </w:r>
          </w:p>
        </w:tc>
      </w:tr>
      <w:tr w:rsidR="00A74747" w:rsidTr="00E7048E">
        <w:tc>
          <w:tcPr>
            <w:tcW w:w="1560" w:type="dxa"/>
          </w:tcPr>
          <w:p w:rsidR="00A74747" w:rsidRPr="00A74747" w:rsidRDefault="00A74747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73 4 06 00000</w:t>
            </w:r>
          </w:p>
        </w:tc>
        <w:tc>
          <w:tcPr>
            <w:tcW w:w="8505" w:type="dxa"/>
          </w:tcPr>
          <w:p w:rsidR="00A74747" w:rsidRPr="00A74747" w:rsidRDefault="00A74747" w:rsidP="00471BE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Проведение целенаправленной работы по профилактике злоупотреблений и  правонарушений в молодежной среде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74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A74747" w:rsidRDefault="00471BE3" w:rsidP="00A74747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4</w:t>
            </w:r>
            <w:r w:rsidRPr="00A7474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A747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A7474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общественного порядка и безопасности населения в </w:t>
            </w:r>
            <w:proofErr w:type="spellStart"/>
            <w:r w:rsidRPr="00A7474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Печенгском</w:t>
            </w:r>
            <w:proofErr w:type="spellEnd"/>
            <w:r w:rsidRPr="00A7474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районе</w:t>
            </w:r>
            <w:r w:rsidR="00A747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</w:p>
        </w:tc>
      </w:tr>
      <w:tr w:rsidR="00471BE3" w:rsidTr="00E7048E">
        <w:tc>
          <w:tcPr>
            <w:tcW w:w="1560" w:type="dxa"/>
          </w:tcPr>
          <w:p w:rsidR="00471BE3" w:rsidRPr="00A74747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74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A74747" w:rsidRDefault="00471BE3" w:rsidP="007271B9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74747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 1 «Повышение безопасности дорожного движения и снижение дорожно-транспортного травматизма»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, </w:t>
            </w:r>
            <w:r w:rsidR="009A6D5C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1031B8" w:rsidTr="00E7048E">
        <w:tc>
          <w:tcPr>
            <w:tcW w:w="1560" w:type="dxa"/>
          </w:tcPr>
          <w:p w:rsidR="001031B8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74 1 01 00000</w:t>
            </w:r>
          </w:p>
        </w:tc>
        <w:tc>
          <w:tcPr>
            <w:tcW w:w="8505" w:type="dxa"/>
          </w:tcPr>
          <w:p w:rsidR="001031B8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</w:p>
        </w:tc>
      </w:tr>
      <w:tr w:rsidR="001031B8" w:rsidTr="00E7048E">
        <w:tc>
          <w:tcPr>
            <w:tcW w:w="1560" w:type="dxa"/>
          </w:tcPr>
          <w:p w:rsidR="001031B8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74 1 02 00000</w:t>
            </w:r>
          </w:p>
        </w:tc>
        <w:tc>
          <w:tcPr>
            <w:tcW w:w="8505" w:type="dxa"/>
          </w:tcPr>
          <w:p w:rsidR="001031B8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</w:tc>
      </w:tr>
      <w:tr w:rsidR="00471BE3" w:rsidRPr="009A6D5C" w:rsidTr="00E7048E">
        <w:tc>
          <w:tcPr>
            <w:tcW w:w="1560" w:type="dxa"/>
          </w:tcPr>
          <w:p w:rsidR="00471BE3" w:rsidRPr="009A6D5C" w:rsidRDefault="00471BE3" w:rsidP="009A6D5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74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 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00000</w:t>
            </w:r>
          </w:p>
        </w:tc>
        <w:tc>
          <w:tcPr>
            <w:tcW w:w="8505" w:type="dxa"/>
          </w:tcPr>
          <w:p w:rsidR="00471BE3" w:rsidRPr="009A6D5C" w:rsidRDefault="009A6D5C" w:rsidP="007271B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2 «Профилактика правонарушений», </w:t>
            </w: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1031B8" w:rsidRPr="009A6D5C" w:rsidTr="00E7048E">
        <w:tc>
          <w:tcPr>
            <w:tcW w:w="1560" w:type="dxa"/>
          </w:tcPr>
          <w:p w:rsidR="001031B8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74 2 01 00000</w:t>
            </w:r>
          </w:p>
        </w:tc>
        <w:tc>
          <w:tcPr>
            <w:tcW w:w="8505" w:type="dxa"/>
          </w:tcPr>
          <w:p w:rsidR="001031B8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условий для обеспечения правопорядка в общественных местах.</w:t>
            </w:r>
          </w:p>
        </w:tc>
      </w:tr>
      <w:tr w:rsidR="001031B8" w:rsidRPr="009A6D5C" w:rsidTr="00E7048E">
        <w:tc>
          <w:tcPr>
            <w:tcW w:w="1560" w:type="dxa"/>
          </w:tcPr>
          <w:p w:rsidR="001031B8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74 2 02 00000</w:t>
            </w:r>
          </w:p>
        </w:tc>
        <w:tc>
          <w:tcPr>
            <w:tcW w:w="8505" w:type="dxa"/>
          </w:tcPr>
          <w:p w:rsidR="001031B8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Развитие системы профилактики правонарушений</w:t>
            </w:r>
          </w:p>
        </w:tc>
      </w:tr>
      <w:tr w:rsidR="00471BE3" w:rsidRPr="009A6D5C" w:rsidTr="00E7048E">
        <w:tc>
          <w:tcPr>
            <w:tcW w:w="1560" w:type="dxa"/>
          </w:tcPr>
          <w:p w:rsidR="00471BE3" w:rsidRPr="009A6D5C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74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9A6D5C" w:rsidRDefault="00D01F7E" w:rsidP="009A6D5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3 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«Профилактика наркомании», </w:t>
            </w:r>
            <w:r w:rsidR="009A6D5C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74 3 01 00000</w:t>
            </w:r>
          </w:p>
        </w:tc>
        <w:tc>
          <w:tcPr>
            <w:tcW w:w="8505" w:type="dxa"/>
          </w:tcPr>
          <w:p w:rsidR="009A6D5C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Совершенствование системы профилактики наркома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нии, токсикомании и алкоголизма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74 3 02 00000</w:t>
            </w:r>
          </w:p>
        </w:tc>
        <w:tc>
          <w:tcPr>
            <w:tcW w:w="8505" w:type="dxa"/>
          </w:tcPr>
          <w:p w:rsidR="009A6D5C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Вовлечение молодежи в мероприятия, направленные на профилактику наркома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нии, токсикомании и алкоголизма</w:t>
            </w:r>
          </w:p>
        </w:tc>
      </w:tr>
      <w:tr w:rsidR="00471BE3" w:rsidRPr="009A6D5C" w:rsidTr="00E7048E">
        <w:tc>
          <w:tcPr>
            <w:tcW w:w="1560" w:type="dxa"/>
          </w:tcPr>
          <w:p w:rsidR="00471BE3" w:rsidRPr="009A6D5C" w:rsidRDefault="00471BE3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74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4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471BE3" w:rsidRPr="009A6D5C" w:rsidRDefault="00D01F7E" w:rsidP="009A6D5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4 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«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Обеспечение защиты населения и территории от чрезвычайных ситуаций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», </w:t>
            </w:r>
            <w:r w:rsidR="009A6D5C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74 4 01 00000</w:t>
            </w: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Совершенствование системы подготовки населения по вопросам гражданской обороны, способам защиты и дей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ствиям в чрезвычайных ситуациях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74 4 02 00000</w:t>
            </w: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Повышение готовности сил и сре</w:t>
            </w:r>
            <w:proofErr w:type="gramStart"/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дств гр</w:t>
            </w:r>
            <w:proofErr w:type="gramEnd"/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ажданской обороны,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муниципальн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ого звена РСЧС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74 4 03 00000</w:t>
            </w: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Профил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актика терроризма и экстремизма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75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9A6D5C" w:rsidRDefault="00D01F7E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5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Развитие экономического потенциала и формирование благоприятно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 предпринимательского климата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75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</w:t>
            </w:r>
          </w:p>
        </w:tc>
        <w:tc>
          <w:tcPr>
            <w:tcW w:w="8505" w:type="dxa"/>
          </w:tcPr>
          <w:p w:rsidR="00D01F7E" w:rsidRPr="009A6D5C" w:rsidRDefault="00D01F7E" w:rsidP="009A6D5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1 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«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Формирование и развитие благоприятного инвестиционного климата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», </w:t>
            </w:r>
            <w:r w:rsidR="009A6D5C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75 1 01 00000</w:t>
            </w:r>
          </w:p>
        </w:tc>
        <w:tc>
          <w:tcPr>
            <w:tcW w:w="8505" w:type="dxa"/>
          </w:tcPr>
          <w:p w:rsidR="009A6D5C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Создание и развитие механизмов муниципальной поддержки инвестиционной деятельности. Улучшение инвестиционного климата и предпринимательской деятельности.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75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</w:t>
            </w:r>
          </w:p>
        </w:tc>
        <w:tc>
          <w:tcPr>
            <w:tcW w:w="8505" w:type="dxa"/>
          </w:tcPr>
          <w:p w:rsidR="00D01F7E" w:rsidRPr="009A6D5C" w:rsidRDefault="009A6D5C" w:rsidP="007271B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Подпрограмма 2 «</w:t>
            </w:r>
            <w:r w:rsidR="00D01F7E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Развитие малого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и среднего предпринимательства»</w:t>
            </w: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75 2 01 00000</w:t>
            </w:r>
          </w:p>
        </w:tc>
        <w:tc>
          <w:tcPr>
            <w:tcW w:w="8505" w:type="dxa"/>
          </w:tcPr>
          <w:p w:rsidR="009A6D5C" w:rsidRPr="009A6D5C" w:rsidRDefault="009A6D5C" w:rsidP="007271B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Повышение предпринимательской активности и обеспечение доступности финансовых ресурсов для пред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принимателей Печенгского района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75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9A6D5C" w:rsidRDefault="00D01F7E" w:rsidP="009A6D5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Подпрограмма 3 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«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Разви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тие туризма в </w:t>
            </w:r>
            <w:proofErr w:type="spellStart"/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Печенгском</w:t>
            </w:r>
            <w:proofErr w:type="spellEnd"/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районе», </w:t>
            </w:r>
            <w:r w:rsidR="009A6D5C"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75 3 01 00000</w:t>
            </w: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и развитие механизмов для развития туристической инф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раструктуры в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Печенгском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районе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76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9A6D5C" w:rsidRDefault="00D01F7E" w:rsidP="004B2C3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6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Развитие сельского хозяйства в муниципальном образовании Печенгский район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», включает </w:t>
            </w:r>
            <w:r w:rsidR="004B2C3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расходы по 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следующи</w:t>
            </w:r>
            <w:r w:rsidR="004B2C3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мероприятия</w:t>
            </w:r>
            <w:r w:rsidR="004B2C3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</w:t>
            </w:r>
            <w:r w:rsid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76 0 01 00000</w:t>
            </w: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северного оленеводства в муниципальн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ом образовании Печенгский район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77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9A6D5C" w:rsidRDefault="009A6D5C" w:rsidP="009A6D5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7 «</w:t>
            </w:r>
            <w:r w:rsidR="00D01F7E"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Муниципальное управление и гражданское общество муниципального образования Печенгский район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9A6D5C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77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9A6D5C" w:rsidRDefault="009A6D5C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Подпрограмма 1 «</w:t>
            </w:r>
            <w:r w:rsidR="00D01F7E" w:rsidRPr="009A6D5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Создание условий для обеспеч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ения муниципального управления»</w:t>
            </w:r>
            <w:r w:rsidRPr="009A6D5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9A6D5C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77 1 01 00000</w:t>
            </w:r>
          </w:p>
        </w:tc>
        <w:tc>
          <w:tcPr>
            <w:tcW w:w="8505" w:type="dxa"/>
          </w:tcPr>
          <w:p w:rsidR="009A6D5C" w:rsidRPr="009A6D5C" w:rsidRDefault="003176C9" w:rsidP="003176C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Обеспечение деятельности ОМСУ </w:t>
            </w:r>
            <w:r w:rsidR="009A6D5C" w:rsidRP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муниципального образования Печенгский район по реш</w:t>
            </w:r>
            <w:r w:rsidR="009A6D5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ению вопросов местного значения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77 1 02 00000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муниципальной службы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77 1 03 00000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Реализация государственной политики в сфере юстиции, содействие в обеспечении прав и законных и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нтересов личности и государства</w:t>
            </w:r>
          </w:p>
        </w:tc>
      </w:tr>
      <w:tr w:rsidR="00FD59AD" w:rsidRPr="009A6D5C" w:rsidTr="00E7048E">
        <w:tc>
          <w:tcPr>
            <w:tcW w:w="1560" w:type="dxa"/>
          </w:tcPr>
          <w:p w:rsidR="00FD59AD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77 1 04 00000</w:t>
            </w:r>
          </w:p>
        </w:tc>
        <w:tc>
          <w:tcPr>
            <w:tcW w:w="8505" w:type="dxa"/>
          </w:tcPr>
          <w:p w:rsidR="00FD59AD" w:rsidRPr="009A6D5C" w:rsidRDefault="00FD59AD" w:rsidP="003176C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Повышение эффективности мер по противодействию коррупции в </w:t>
            </w:r>
            <w:r w:rsid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ОМСУ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77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D01F7E" w:rsidP="00FD59A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Подпрограмма 2 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Управление муниципальным имуществом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», </w:t>
            </w:r>
            <w:r w:rsidR="009A6D5C"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77 2 01 00000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Повышение эффективности управления и распор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яжения муниципальным имуществом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FD59AD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77 2 02 00000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Повышение эффективности использования земельных ресурсов в муниципальн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ом образовании Печенгский район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77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D01F7E" w:rsidP="00FD59A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Подпрограмма 3 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Хозяйственно-эксплуатационное обслуживание учреждений муниципального образования Печенгский район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», </w:t>
            </w:r>
            <w:r w:rsidR="009A6D5C"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77 3 01 00000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Организация хозяйственно-эксплуатационного обслуживания муниципальных учреждений муниципального образования Печенгский район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78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FD59AD" w:rsidP="003176C9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8 «</w:t>
            </w:r>
            <w:r w:rsidR="00D01F7E"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Энерго</w:t>
            </w:r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сбережение </w:t>
            </w:r>
            <w:proofErr w:type="gramStart"/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</w:t>
            </w:r>
            <w:proofErr w:type="gramEnd"/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повышение </w:t>
            </w:r>
            <w:proofErr w:type="spellStart"/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энерго</w:t>
            </w:r>
            <w:r w:rsidR="00D01F7E"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эффективност</w:t>
            </w:r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и</w:t>
            </w:r>
            <w:proofErr w:type="spellEnd"/>
            <w:r w:rsidR="00D01F7E"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в муниципальном образовании Печенгский район Мурманской области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», </w:t>
            </w:r>
            <w:r w:rsidRP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FD59AD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78 0 01 00000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Обеспечение устойчивого процесса повышения эффективности энергопотребления в бюджетных учреждениях муниципального образования Печенгский район, в том числе </w:t>
            </w: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lastRenderedPageBreak/>
              <w:t>за счёт запуска механизмов стимулирования энергосбережения и повышения энергетической эффективности, реализации типовых энергосберегающих проектов, по реализации потенциала энергосбереж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ения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79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D01F7E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9 «Информационное общество в муниципальном образовании Печенгский район»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79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FD59AD" w:rsidP="00FD59A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Подпрограмма 1 «</w:t>
            </w:r>
            <w:r w:rsidR="00D01F7E"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Развитие информационных технологий в администрации муниципального образования Печенгский район и муниципальных казенных учреждениях муниципального образования Печенгский район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»</w:t>
            </w:r>
            <w:r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79 1 01 00000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архитектуры электронного правительства в администрации  муниципального образования и муниципальных казенных учреждениях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79 1 02 00000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современной информационной и телекоммуникационной инфраструктуры в администрации  муниципального образования и муниципальных казенных учреждениях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79 1 03 00000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условий для повышения информационной открытости в муниципальном образовании Печенгский район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79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FD59AD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Подпрограмма 2 «</w:t>
            </w:r>
            <w:r w:rsidR="00D01F7E"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Развитие муниципальных средств массовой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информации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Печенгском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районе»,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79 2 01 00000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муниципальных средств массовой информации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79</w:t>
            </w:r>
            <w:r w:rsidR="00FD59AD"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FD59AD"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D01F7E" w:rsidP="003176C9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Подпрограмма 3 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Организация и обеспечение предоставления государственных и муниципальных услуг на </w:t>
            </w:r>
            <w:r w:rsidR="003176C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базе многофункционального центра</w:t>
            </w:r>
            <w:r w:rsid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», </w:t>
            </w:r>
            <w:r w:rsidR="00FD59AD"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FD59AD" w:rsidRDefault="00FD59AD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79 3 01 00000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и развитие МБУ «МФЦ Печенгского района»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FD59AD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81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FD59AD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FD59AD" w:rsidRDefault="00D01F7E" w:rsidP="00FD59A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Муниципальная программа 10 «Развитие физической культуры и спорта в </w:t>
            </w:r>
            <w:proofErr w:type="spellStart"/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Печенгском</w:t>
            </w:r>
            <w:proofErr w:type="spellEnd"/>
            <w:r w:rsidRPr="00FD59A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районе»</w:t>
            </w:r>
            <w:r w:rsidR="00FD59AD" w:rsidRP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, включает расходы по следующим мероприятия</w:t>
            </w:r>
            <w:r w:rsidR="001E7373" w:rsidRP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м</w:t>
            </w:r>
            <w:r w:rsidR="00FD59AD" w:rsidRP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D01F7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81 0 01 00000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Повышение интереса различных категорий населения к занятиям физической культурой и спортом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FD59AD" w:rsidP="00D01F7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81 0 02 00000</w:t>
            </w:r>
          </w:p>
        </w:tc>
        <w:tc>
          <w:tcPr>
            <w:tcW w:w="8505" w:type="dxa"/>
          </w:tcPr>
          <w:p w:rsidR="009A6D5C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детско-юношеского спорта</w:t>
            </w:r>
          </w:p>
        </w:tc>
      </w:tr>
      <w:tr w:rsidR="00FD59AD" w:rsidRPr="009A6D5C" w:rsidTr="00E7048E">
        <w:tc>
          <w:tcPr>
            <w:tcW w:w="1560" w:type="dxa"/>
          </w:tcPr>
          <w:p w:rsidR="00FD59AD" w:rsidRPr="009A6D5C" w:rsidRDefault="00FD59AD" w:rsidP="00D01F7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81 0 03 00000</w:t>
            </w:r>
          </w:p>
        </w:tc>
        <w:tc>
          <w:tcPr>
            <w:tcW w:w="8505" w:type="dxa"/>
          </w:tcPr>
          <w:p w:rsidR="00FD59AD" w:rsidRPr="009A6D5C" w:rsidRDefault="00FD59AD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FD59AD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спортивной инфраструк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туры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1E7373" w:rsidRDefault="00D01F7E" w:rsidP="00D01F7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82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1E7373" w:rsidRDefault="00D01F7E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11 «Управление муниципальными финансами, создание условий для эффективного и ответственного управления муниципальными финансами»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1E7373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82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1E7373" w:rsidRDefault="00D01F7E" w:rsidP="001E7373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Подпрограмма 1 </w:t>
            </w:r>
            <w:r w:rsid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Повышение эффективности бюджетных расходов в муниципальном образовании Печенгский р</w:t>
            </w:r>
            <w:r w:rsid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айон», </w:t>
            </w:r>
            <w:r w:rsidR="001E7373"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1E7373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82 1 01 00000</w:t>
            </w:r>
          </w:p>
        </w:tc>
        <w:tc>
          <w:tcPr>
            <w:tcW w:w="8505" w:type="dxa"/>
          </w:tcPr>
          <w:p w:rsidR="009A6D5C" w:rsidRPr="009A6D5C" w:rsidRDefault="001E7373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Совершенствование бюджетного процесса в муниципальном образовании и нормативного правового регулирования в бюджетно-финансовой сфере, качественная организация планирования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и исполнения районного бюджета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1E7373" w:rsidRDefault="001E7373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82 1 02 00000</w:t>
            </w:r>
          </w:p>
        </w:tc>
        <w:tc>
          <w:tcPr>
            <w:tcW w:w="8505" w:type="dxa"/>
          </w:tcPr>
          <w:p w:rsidR="009A6D5C" w:rsidRPr="009A6D5C" w:rsidRDefault="001E7373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информационной системы управления муниципальными финансами, повышение прозрачности бюджетов и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открытости бюджетного процесса</w:t>
            </w:r>
          </w:p>
        </w:tc>
      </w:tr>
      <w:tr w:rsidR="001E7373" w:rsidRPr="001E7373" w:rsidTr="00E7048E">
        <w:tc>
          <w:tcPr>
            <w:tcW w:w="1560" w:type="dxa"/>
          </w:tcPr>
          <w:p w:rsidR="001E7373" w:rsidRPr="001E7373" w:rsidRDefault="001E7373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82 1 03 00000</w:t>
            </w:r>
          </w:p>
        </w:tc>
        <w:tc>
          <w:tcPr>
            <w:tcW w:w="8505" w:type="dxa"/>
          </w:tcPr>
          <w:p w:rsidR="001E7373" w:rsidRPr="001E7373" w:rsidRDefault="001E7373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Развитие внутреннего муни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ципального финансового контроля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1E7373" w:rsidRDefault="00D01F7E" w:rsidP="001E737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82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</w:t>
            </w:r>
            <w:r w:rsidRPr="001E7373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</w:p>
        </w:tc>
        <w:tc>
          <w:tcPr>
            <w:tcW w:w="8505" w:type="dxa"/>
          </w:tcPr>
          <w:p w:rsidR="00D01F7E" w:rsidRPr="001E7373" w:rsidRDefault="00D01F7E" w:rsidP="001E7373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Подпрограмма 2 </w:t>
            </w:r>
            <w:r w:rsid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«</w:t>
            </w:r>
            <w:r w:rsidRP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Управление муниципальными финансами и развитие межбюджетного взаимодействия в муниципальн</w:t>
            </w:r>
            <w:r w:rsidR="001E737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ом образовании Печенгский район»</w:t>
            </w:r>
            <w:r w:rsidR="001E7373" w:rsidRPr="00FD59A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82 2 01 00000</w:t>
            </w:r>
          </w:p>
        </w:tc>
        <w:tc>
          <w:tcPr>
            <w:tcW w:w="8505" w:type="dxa"/>
          </w:tcPr>
          <w:p w:rsidR="009A6D5C" w:rsidRPr="009A6D5C" w:rsidRDefault="000D16C0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выполнения расходных обязательств муниципального образования при безусловном исполнении задач, поставленных в указах Президента Российской Федерации  от 07 мая 2012 года в части, касающейся полном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очий муниципального образования</w:t>
            </w:r>
          </w:p>
        </w:tc>
      </w:tr>
      <w:tr w:rsidR="000D16C0" w:rsidRPr="009A6D5C" w:rsidTr="00E7048E">
        <w:tc>
          <w:tcPr>
            <w:tcW w:w="1560" w:type="dxa"/>
          </w:tcPr>
          <w:p w:rsidR="000D16C0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82 2 02 00000</w:t>
            </w:r>
          </w:p>
        </w:tc>
        <w:tc>
          <w:tcPr>
            <w:tcW w:w="8505" w:type="dxa"/>
          </w:tcPr>
          <w:p w:rsidR="000D16C0" w:rsidRPr="009A6D5C" w:rsidRDefault="000D16C0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Управление муниципальным долгом</w:t>
            </w:r>
          </w:p>
        </w:tc>
      </w:tr>
      <w:tr w:rsidR="000D16C0" w:rsidRPr="009A6D5C" w:rsidTr="00E7048E">
        <w:tc>
          <w:tcPr>
            <w:tcW w:w="1560" w:type="dxa"/>
          </w:tcPr>
          <w:p w:rsidR="000D16C0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82 2 03 00000</w:t>
            </w:r>
          </w:p>
        </w:tc>
        <w:tc>
          <w:tcPr>
            <w:tcW w:w="8505" w:type="dxa"/>
          </w:tcPr>
          <w:p w:rsidR="000D16C0" w:rsidRPr="009A6D5C" w:rsidRDefault="000D16C0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Развит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ие межбюджетного взаимодействия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0D16C0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82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3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0D16C0" w:rsidRDefault="000D16C0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Подпрограмма 4 «</w:t>
            </w:r>
            <w:r w:rsidR="00D01F7E" w:rsidRP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Обеспечение бухгалтерского обслуживания муниципальных учреждений и органов местного самоуправления муниципально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го образования Печенгский район», </w:t>
            </w:r>
            <w:r w:rsidR="001E7373"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="001E7373" w:rsidRPr="000D16C0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82 3 01 00000</w:t>
            </w:r>
          </w:p>
        </w:tc>
        <w:tc>
          <w:tcPr>
            <w:tcW w:w="8505" w:type="dxa"/>
          </w:tcPr>
          <w:p w:rsidR="009A6D5C" w:rsidRPr="009A6D5C" w:rsidRDefault="000D16C0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бухгалтерского учета имущества, обязательных и хозяйственных операций на основе натуральных измерителей в денежном выражении и взаимосвязанного их отражения в регистрах бухгалтерского учета.</w:t>
            </w:r>
          </w:p>
        </w:tc>
      </w:tr>
      <w:tr w:rsidR="003176C9" w:rsidRPr="009A6D5C" w:rsidTr="00E7048E">
        <w:tc>
          <w:tcPr>
            <w:tcW w:w="1560" w:type="dxa"/>
          </w:tcPr>
          <w:p w:rsidR="003176C9" w:rsidRPr="003176C9" w:rsidRDefault="003176C9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176C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82 3 02 00000</w:t>
            </w:r>
          </w:p>
        </w:tc>
        <w:tc>
          <w:tcPr>
            <w:tcW w:w="8505" w:type="dxa"/>
          </w:tcPr>
          <w:p w:rsidR="003176C9" w:rsidRPr="003176C9" w:rsidRDefault="003176C9" w:rsidP="003176C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Обеспечение контроля за наличием и движением финансовых и нефинансовых  активов и обязательств, использованием материальных, трудовых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финансовых ресурсов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0D16C0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83</w:t>
            </w:r>
            <w:r w:rsidR="000D16C0"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0D16C0"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0D16C0"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0D16C0" w:rsidRDefault="00D01F7E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12 «Переработка и утилизация твердых бытовых отходов и промышленных отходов на территории муниципального образования Печенгский район»</w:t>
            </w:r>
            <w:r w:rsid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, </w:t>
            </w:r>
            <w:r w:rsidR="001E7373"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83 0 01 00000</w:t>
            </w:r>
          </w:p>
        </w:tc>
        <w:tc>
          <w:tcPr>
            <w:tcW w:w="8505" w:type="dxa"/>
          </w:tcPr>
          <w:p w:rsidR="009A6D5C" w:rsidRPr="009A6D5C" w:rsidRDefault="000D16C0" w:rsidP="003176C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Минимизация негативного воздействия на окружающую среду, наносимого санкционированными и несанкционированны</w:t>
            </w:r>
            <w:r w:rsid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ми </w:t>
            </w: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св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алками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83 0 01 00000</w:t>
            </w:r>
          </w:p>
        </w:tc>
        <w:tc>
          <w:tcPr>
            <w:tcW w:w="8505" w:type="dxa"/>
          </w:tcPr>
          <w:p w:rsidR="009A6D5C" w:rsidRPr="009A6D5C" w:rsidRDefault="000D16C0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Создание системы размещения, обезвреживания,  утилизации и переработки отходов, соответствую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щей природоохранным требованиям</w:t>
            </w:r>
          </w:p>
        </w:tc>
      </w:tr>
      <w:tr w:rsidR="00D01F7E" w:rsidRPr="009A6D5C" w:rsidTr="00E7048E">
        <w:tc>
          <w:tcPr>
            <w:tcW w:w="1560" w:type="dxa"/>
          </w:tcPr>
          <w:p w:rsidR="00D01F7E" w:rsidRPr="000D16C0" w:rsidRDefault="00D01F7E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84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D01F7E" w:rsidRPr="000D16C0" w:rsidRDefault="00D01F7E" w:rsidP="000D16C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Муниципальная программа 13 «Транспортное обслуживание населения муниципального образования Печенгский район»</w:t>
            </w:r>
            <w:r w:rsid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, </w:t>
            </w:r>
            <w:r w:rsidR="001E7373" w:rsidRPr="003176C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включает расходы по следующим мероприятиям: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0D16C0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84 0 01 00000</w:t>
            </w:r>
          </w:p>
        </w:tc>
        <w:tc>
          <w:tcPr>
            <w:tcW w:w="8505" w:type="dxa"/>
          </w:tcPr>
          <w:p w:rsidR="009A6D5C" w:rsidRPr="009A6D5C" w:rsidRDefault="000D16C0" w:rsidP="006E080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Организация гарантированного и качественного транспортного обслуживания населения в муниципальном образовании Печенгский район</w:t>
            </w:r>
          </w:p>
        </w:tc>
      </w:tr>
      <w:tr w:rsidR="00C57048" w:rsidRPr="009A6D5C" w:rsidTr="00E7048E">
        <w:tc>
          <w:tcPr>
            <w:tcW w:w="1560" w:type="dxa"/>
          </w:tcPr>
          <w:p w:rsidR="00C57048" w:rsidRPr="000D16C0" w:rsidRDefault="00C57048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99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0D16C0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C57048" w:rsidRPr="000D16C0" w:rsidRDefault="00C57048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0D16C0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Непрограммная деятельность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9A6D5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8505" w:type="dxa"/>
          </w:tcPr>
          <w:p w:rsidR="009A6D5C" w:rsidRPr="009A6D5C" w:rsidRDefault="009A6D5C" w:rsidP="00D01F7E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</w:p>
        </w:tc>
      </w:tr>
      <w:tr w:rsidR="00C57048" w:rsidRPr="009A6D5C" w:rsidTr="00E7048E">
        <w:tc>
          <w:tcPr>
            <w:tcW w:w="1560" w:type="dxa"/>
          </w:tcPr>
          <w:p w:rsidR="00C57048" w:rsidRPr="003B7C2C" w:rsidRDefault="00C57048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99</w:t>
            </w:r>
            <w:r w:rsidR="003B7C2C"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1</w:t>
            </w:r>
            <w:r w:rsidR="003B7C2C"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3B7C2C"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3B7C2C"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000</w:t>
            </w:r>
          </w:p>
        </w:tc>
        <w:tc>
          <w:tcPr>
            <w:tcW w:w="8505" w:type="dxa"/>
          </w:tcPr>
          <w:p w:rsidR="00C57048" w:rsidRPr="003B7C2C" w:rsidRDefault="00C57048" w:rsidP="00D01F7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Непрограммная деятельность Совета депутатов муниципального образования</w:t>
            </w:r>
            <w:r w:rsidR="003B7C2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Печенгский район</w:t>
            </w:r>
          </w:p>
        </w:tc>
      </w:tr>
      <w:tr w:rsidR="003B7C2C" w:rsidRPr="009A6D5C" w:rsidTr="00E7048E">
        <w:tc>
          <w:tcPr>
            <w:tcW w:w="1560" w:type="dxa"/>
          </w:tcPr>
          <w:p w:rsidR="003B7C2C" w:rsidRPr="009A6D5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99 1 00 01010</w:t>
            </w:r>
          </w:p>
        </w:tc>
        <w:tc>
          <w:tcPr>
            <w:tcW w:w="8505" w:type="dxa"/>
          </w:tcPr>
          <w:p w:rsidR="003B7C2C" w:rsidRPr="003176C9" w:rsidRDefault="003B7C2C" w:rsidP="003B7C2C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муниципального образования</w:t>
            </w:r>
            <w:r w:rsidR="003176C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Печенгский район</w:t>
            </w:r>
          </w:p>
        </w:tc>
      </w:tr>
      <w:tr w:rsidR="003B7C2C" w:rsidRPr="009A6D5C" w:rsidTr="00E7048E">
        <w:tc>
          <w:tcPr>
            <w:tcW w:w="1560" w:type="dxa"/>
          </w:tcPr>
          <w:p w:rsidR="003B7C2C" w:rsidRPr="009A6D5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99 1 00 06010</w:t>
            </w:r>
          </w:p>
        </w:tc>
        <w:tc>
          <w:tcPr>
            <w:tcW w:w="8505" w:type="dxa"/>
          </w:tcPr>
          <w:p w:rsidR="003B7C2C" w:rsidRPr="003B7C2C" w:rsidRDefault="003B7C2C" w:rsidP="003B7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C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аппарата Совета депутатов Печенгского района</w:t>
            </w:r>
          </w:p>
        </w:tc>
      </w:tr>
      <w:tr w:rsidR="003B7C2C" w:rsidRPr="009A6D5C" w:rsidTr="00E7048E">
        <w:tc>
          <w:tcPr>
            <w:tcW w:w="1560" w:type="dxa"/>
          </w:tcPr>
          <w:p w:rsidR="003B7C2C" w:rsidRPr="009A6D5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99 1 00 06030</w:t>
            </w:r>
          </w:p>
        </w:tc>
        <w:tc>
          <w:tcPr>
            <w:tcW w:w="8505" w:type="dxa"/>
          </w:tcPr>
          <w:p w:rsidR="003B7C2C" w:rsidRPr="003B7C2C" w:rsidRDefault="003B7C2C" w:rsidP="003B7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C2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аппарата Совета депутатов Печенгского района </w:t>
            </w:r>
          </w:p>
        </w:tc>
      </w:tr>
      <w:tr w:rsidR="003B7C2C" w:rsidRPr="009A6D5C" w:rsidTr="00E7048E">
        <w:tc>
          <w:tcPr>
            <w:tcW w:w="1560" w:type="dxa"/>
          </w:tcPr>
          <w:p w:rsidR="003B7C2C" w:rsidRPr="009A6D5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99 1 00 13060</w:t>
            </w:r>
          </w:p>
        </w:tc>
        <w:tc>
          <w:tcPr>
            <w:tcW w:w="8505" w:type="dxa"/>
          </w:tcPr>
          <w:p w:rsidR="003B7C2C" w:rsidRPr="003B7C2C" w:rsidRDefault="003B7C2C" w:rsidP="003B7C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B7C2C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районного бюджета</w:t>
            </w:r>
          </w:p>
        </w:tc>
      </w:tr>
      <w:tr w:rsidR="00C57048" w:rsidRPr="009A6D5C" w:rsidTr="00E7048E">
        <w:tc>
          <w:tcPr>
            <w:tcW w:w="1560" w:type="dxa"/>
          </w:tcPr>
          <w:p w:rsidR="00C57048" w:rsidRPr="003B7C2C" w:rsidRDefault="00C57048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99</w:t>
            </w:r>
            <w:r w:rsid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2</w:t>
            </w:r>
            <w:r w:rsid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3B7C2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C57048" w:rsidRPr="003B7C2C" w:rsidRDefault="00C57048" w:rsidP="003B7C2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Непрограммная деятельность администрации муниципального образования</w:t>
            </w:r>
            <w:r w:rsidR="003B7C2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Печенгский район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3B7C2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99 2 00 04010</w:t>
            </w:r>
          </w:p>
        </w:tc>
        <w:tc>
          <w:tcPr>
            <w:tcW w:w="8505" w:type="dxa"/>
          </w:tcPr>
          <w:p w:rsidR="009A6D5C" w:rsidRPr="009A6D5C" w:rsidRDefault="003B7C2C" w:rsidP="00C5704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выплаты по оплате труда главы администрации Печенгского района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3B7C2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99 2 00 06010</w:t>
            </w:r>
          </w:p>
        </w:tc>
        <w:tc>
          <w:tcPr>
            <w:tcW w:w="8505" w:type="dxa"/>
          </w:tcPr>
          <w:p w:rsidR="009A6D5C" w:rsidRPr="009A6D5C" w:rsidRDefault="003B7C2C" w:rsidP="006F2B4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3B7C2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выплаты по оплате труда работников администрации Печенгского района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99 2 00 06030</w:t>
            </w:r>
          </w:p>
        </w:tc>
        <w:tc>
          <w:tcPr>
            <w:tcW w:w="8505" w:type="dxa"/>
          </w:tcPr>
          <w:p w:rsidR="009A6D5C" w:rsidRPr="009A6D5C" w:rsidRDefault="006F2B4C" w:rsidP="00C5704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обеспечение функций администрации Печенгского района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99 2 00 13060</w:t>
            </w:r>
          </w:p>
        </w:tc>
        <w:tc>
          <w:tcPr>
            <w:tcW w:w="8505" w:type="dxa"/>
          </w:tcPr>
          <w:p w:rsidR="009A6D5C" w:rsidRPr="009A6D5C" w:rsidRDefault="006F2B4C" w:rsidP="00C5704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районного бюджета</w:t>
            </w:r>
          </w:p>
        </w:tc>
      </w:tr>
      <w:tr w:rsidR="006F2B4C" w:rsidRPr="009A6D5C" w:rsidTr="00E7048E">
        <w:tc>
          <w:tcPr>
            <w:tcW w:w="1560" w:type="dxa"/>
          </w:tcPr>
          <w:p w:rsidR="006F2B4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99 2 00 09010</w:t>
            </w:r>
          </w:p>
        </w:tc>
        <w:tc>
          <w:tcPr>
            <w:tcW w:w="8505" w:type="dxa"/>
          </w:tcPr>
          <w:p w:rsidR="006F2B4C" w:rsidRPr="009A6D5C" w:rsidRDefault="006F2B4C" w:rsidP="00AA200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выплаты по оплате труда работников ОМСУ, выполняющих переданные полномочия поселений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99 2 00 09030</w:t>
            </w:r>
          </w:p>
        </w:tc>
        <w:tc>
          <w:tcPr>
            <w:tcW w:w="8505" w:type="dxa"/>
          </w:tcPr>
          <w:p w:rsidR="009A6D5C" w:rsidRPr="009A6D5C" w:rsidRDefault="006F2B4C" w:rsidP="00AA2009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обеспечение функций работников ОМСУ, выполняющих переданные полномочия поселений</w:t>
            </w:r>
          </w:p>
        </w:tc>
      </w:tr>
      <w:tr w:rsidR="00AA2009" w:rsidRPr="009A6D5C" w:rsidTr="00E7048E">
        <w:tc>
          <w:tcPr>
            <w:tcW w:w="1560" w:type="dxa"/>
          </w:tcPr>
          <w:p w:rsidR="00AA2009" w:rsidRPr="00AA2009" w:rsidRDefault="00AA2009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99 2 00 08400</w:t>
            </w:r>
          </w:p>
        </w:tc>
        <w:tc>
          <w:tcPr>
            <w:tcW w:w="8505" w:type="dxa"/>
          </w:tcPr>
          <w:p w:rsidR="00AA2009" w:rsidRPr="00AA2009" w:rsidRDefault="00AA2009" w:rsidP="00C5704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компенсационные выплаты и выплаты, осуществляемые при предоставлении социальных гарантий муниципальным служащим, уволенным по сокращению штатной численности работников ОМСУ в связи с проведением мероприятий по оптимизации деятельности ОМСУ и сокращению расходов на их содержание</w:t>
            </w:r>
          </w:p>
        </w:tc>
      </w:tr>
      <w:tr w:rsidR="00C57048" w:rsidRPr="009A6D5C" w:rsidTr="00E7048E">
        <w:tc>
          <w:tcPr>
            <w:tcW w:w="1560" w:type="dxa"/>
          </w:tcPr>
          <w:p w:rsidR="00C57048" w:rsidRPr="006F2B4C" w:rsidRDefault="00C57048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99</w:t>
            </w:r>
            <w:r w:rsidR="006F2B4C"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8</w:t>
            </w:r>
            <w:r w:rsidR="006F2B4C"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6F2B4C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C57048" w:rsidRPr="006F2B4C" w:rsidRDefault="00C57048" w:rsidP="00C5704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Непрограммная деятельность Контрольно-счетной палаты муниципального образования</w:t>
            </w:r>
            <w:r w:rsidR="006F2B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Печенгский район</w:t>
            </w:r>
          </w:p>
        </w:tc>
      </w:tr>
      <w:tr w:rsidR="009A6D5C" w:rsidRPr="009A6D5C" w:rsidTr="00E7048E">
        <w:tc>
          <w:tcPr>
            <w:tcW w:w="1560" w:type="dxa"/>
          </w:tcPr>
          <w:p w:rsidR="009A6D5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99 8 00 05010</w:t>
            </w:r>
          </w:p>
        </w:tc>
        <w:tc>
          <w:tcPr>
            <w:tcW w:w="8505" w:type="dxa"/>
          </w:tcPr>
          <w:p w:rsidR="009A6D5C" w:rsidRPr="009A6D5C" w:rsidRDefault="006F2B4C" w:rsidP="00C5704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</w:pPr>
            <w:r w:rsidRPr="006F2B4C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>Расходы на выплаты по оплате труда руководителя КСП</w:t>
            </w:r>
            <w:r w:rsidR="003176C9">
              <w:rPr>
                <w:rFonts w:ascii="Times New Roman" w:hAnsi="Times New Roman" w:cs="Times New Roman"/>
                <w:bCs/>
                <w:sz w:val="22"/>
                <w:szCs w:val="22"/>
                <w:lang w:val="ru-RU"/>
              </w:rPr>
              <w:t xml:space="preserve"> Печенгского района</w:t>
            </w:r>
          </w:p>
        </w:tc>
      </w:tr>
      <w:tr w:rsidR="006F2B4C" w:rsidRPr="009A6D5C" w:rsidTr="00E7048E">
        <w:tc>
          <w:tcPr>
            <w:tcW w:w="1560" w:type="dxa"/>
          </w:tcPr>
          <w:p w:rsidR="006F2B4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99 8 00 06010</w:t>
            </w:r>
          </w:p>
        </w:tc>
        <w:tc>
          <w:tcPr>
            <w:tcW w:w="8505" w:type="dxa"/>
          </w:tcPr>
          <w:p w:rsidR="006F2B4C" w:rsidRPr="006F2B4C" w:rsidRDefault="006F2B4C" w:rsidP="003176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2B4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</w:t>
            </w:r>
            <w:r w:rsidR="003176C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КСП </w:t>
            </w:r>
            <w:r w:rsidRPr="006F2B4C">
              <w:rPr>
                <w:rFonts w:ascii="Times New Roman" w:hAnsi="Times New Roman" w:cs="Times New Roman"/>
                <w:sz w:val="22"/>
                <w:szCs w:val="22"/>
              </w:rPr>
              <w:t>Печенгского района</w:t>
            </w:r>
          </w:p>
        </w:tc>
      </w:tr>
      <w:tr w:rsidR="006F2B4C" w:rsidRPr="009A6D5C" w:rsidTr="00E7048E">
        <w:tc>
          <w:tcPr>
            <w:tcW w:w="1560" w:type="dxa"/>
          </w:tcPr>
          <w:p w:rsidR="006F2B4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99 8 00 06030</w:t>
            </w:r>
          </w:p>
        </w:tc>
        <w:tc>
          <w:tcPr>
            <w:tcW w:w="8505" w:type="dxa"/>
          </w:tcPr>
          <w:p w:rsidR="006F2B4C" w:rsidRPr="006F2B4C" w:rsidRDefault="006F2B4C" w:rsidP="003176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2B4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</w:t>
            </w:r>
            <w:r w:rsidR="003176C9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КСП </w:t>
            </w:r>
            <w:r w:rsidRPr="006F2B4C">
              <w:rPr>
                <w:rFonts w:ascii="Times New Roman" w:hAnsi="Times New Roman" w:cs="Times New Roman"/>
                <w:sz w:val="22"/>
                <w:szCs w:val="22"/>
              </w:rPr>
              <w:t>Печенгского района</w:t>
            </w:r>
          </w:p>
        </w:tc>
      </w:tr>
      <w:tr w:rsidR="006F2B4C" w:rsidRPr="009A6D5C" w:rsidTr="00E7048E">
        <w:tc>
          <w:tcPr>
            <w:tcW w:w="1560" w:type="dxa"/>
          </w:tcPr>
          <w:p w:rsidR="006F2B4C" w:rsidRPr="009A6D5C" w:rsidRDefault="006F2B4C" w:rsidP="005364F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99 8 00 13060</w:t>
            </w:r>
          </w:p>
        </w:tc>
        <w:tc>
          <w:tcPr>
            <w:tcW w:w="8505" w:type="dxa"/>
          </w:tcPr>
          <w:p w:rsidR="006F2B4C" w:rsidRPr="006F2B4C" w:rsidRDefault="006F2B4C" w:rsidP="003176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2B4C">
              <w:rPr>
                <w:rFonts w:ascii="Times New Roman" w:hAnsi="Times New Roman" w:cs="Times New Roman"/>
                <w:sz w:val="22"/>
                <w:szCs w:val="22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районного бюджета</w:t>
            </w:r>
          </w:p>
        </w:tc>
      </w:tr>
      <w:tr w:rsidR="00AF1B2D" w:rsidRPr="009A6D5C" w:rsidTr="00E7048E">
        <w:tc>
          <w:tcPr>
            <w:tcW w:w="1560" w:type="dxa"/>
          </w:tcPr>
          <w:p w:rsidR="00AF1B2D" w:rsidRPr="00AF1B2D" w:rsidRDefault="00AF1B2D" w:rsidP="00AF1B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 xml:space="preserve">99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</w:t>
            </w: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 xml:space="preserve"> 00 09010</w:t>
            </w:r>
          </w:p>
        </w:tc>
        <w:tc>
          <w:tcPr>
            <w:tcW w:w="8505" w:type="dxa"/>
          </w:tcPr>
          <w:p w:rsidR="00AF1B2D" w:rsidRPr="00AF1B2D" w:rsidRDefault="00AF1B2D" w:rsidP="00AF1B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КСП</w:t>
            </w: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>, выполняющих переданные полномочия поселений</w:t>
            </w:r>
          </w:p>
        </w:tc>
      </w:tr>
      <w:tr w:rsidR="00AF1B2D" w:rsidRPr="009A6D5C" w:rsidTr="00E7048E">
        <w:tc>
          <w:tcPr>
            <w:tcW w:w="1560" w:type="dxa"/>
          </w:tcPr>
          <w:p w:rsidR="00AF1B2D" w:rsidRPr="00AF1B2D" w:rsidRDefault="00AF1B2D" w:rsidP="00F26D3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99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8</w:t>
            </w: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 xml:space="preserve"> 00 09030</w:t>
            </w:r>
          </w:p>
        </w:tc>
        <w:tc>
          <w:tcPr>
            <w:tcW w:w="8505" w:type="dxa"/>
          </w:tcPr>
          <w:p w:rsidR="00AF1B2D" w:rsidRPr="00AF1B2D" w:rsidRDefault="00AF1B2D" w:rsidP="00AF1B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работников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КСП</w:t>
            </w:r>
            <w:r w:rsidRPr="00AF1B2D">
              <w:rPr>
                <w:rFonts w:ascii="Times New Roman" w:hAnsi="Times New Roman" w:cs="Times New Roman"/>
                <w:sz w:val="22"/>
                <w:szCs w:val="22"/>
              </w:rPr>
              <w:t>, выполняющих переданные полномочия поселений</w:t>
            </w:r>
          </w:p>
        </w:tc>
      </w:tr>
      <w:tr w:rsidR="009D4814" w:rsidRPr="009A6D5C" w:rsidTr="00E7048E">
        <w:tc>
          <w:tcPr>
            <w:tcW w:w="1560" w:type="dxa"/>
          </w:tcPr>
          <w:p w:rsidR="009D4814" w:rsidRPr="00AA2009" w:rsidRDefault="009D4814" w:rsidP="005364F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99</w:t>
            </w:r>
            <w:r w:rsidR="00AA2009"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9</w:t>
            </w:r>
            <w:r w:rsidR="00AA2009"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  <w:r w:rsidR="00AA2009"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 000</w:t>
            </w:r>
            <w:r w:rsidRPr="00AA2009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8505" w:type="dxa"/>
          </w:tcPr>
          <w:p w:rsidR="009D4814" w:rsidRPr="00AA2009" w:rsidRDefault="009D4814" w:rsidP="00C5704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AA200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Иная непрограммная деятельность</w:t>
            </w:r>
          </w:p>
        </w:tc>
      </w:tr>
    </w:tbl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334939" w:rsidRPr="009A6D5C" w:rsidRDefault="00334939" w:rsidP="005364FF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F20361" w:rsidRDefault="00F20361" w:rsidP="005364FF">
      <w:pPr>
        <w:jc w:val="center"/>
        <w:rPr>
          <w:rFonts w:ascii="Times New Roman" w:hAnsi="Times New Roman" w:cs="Times New Roman"/>
          <w:lang w:val="ru-RU"/>
        </w:rPr>
        <w:sectPr w:rsidR="00F20361" w:rsidSect="00D01F7E">
          <w:pgSz w:w="11909" w:h="16834"/>
          <w:pgMar w:top="1135" w:right="850" w:bottom="851" w:left="567" w:header="0" w:footer="3" w:gutter="0"/>
          <w:cols w:space="720"/>
          <w:noEndnote/>
          <w:docGrid w:linePitch="360"/>
        </w:sectPr>
      </w:pPr>
    </w:p>
    <w:p w:rsidR="00334939" w:rsidRDefault="00334939" w:rsidP="005364FF">
      <w:pPr>
        <w:jc w:val="center"/>
        <w:rPr>
          <w:rFonts w:ascii="Times New Roman" w:hAnsi="Times New Roman" w:cs="Times New Roman"/>
          <w:lang w:val="ru-RU"/>
        </w:rPr>
      </w:pPr>
    </w:p>
    <w:tbl>
      <w:tblPr>
        <w:tblStyle w:val="a4"/>
        <w:tblW w:w="4819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C57048" w:rsidTr="00F20361">
        <w:trPr>
          <w:trHeight w:val="1152"/>
        </w:trPr>
        <w:tc>
          <w:tcPr>
            <w:tcW w:w="4819" w:type="dxa"/>
          </w:tcPr>
          <w:p w:rsidR="00C57048" w:rsidRPr="00A0011D" w:rsidRDefault="00C57048" w:rsidP="00D36784">
            <w:pPr>
              <w:tabs>
                <w:tab w:val="left" w:pos="35"/>
              </w:tabs>
              <w:autoSpaceDE w:val="0"/>
              <w:autoSpaceDN w:val="0"/>
              <w:adjustRightInd w:val="0"/>
              <w:ind w:left="35"/>
              <w:jc w:val="both"/>
              <w:outlineLvl w:val="4"/>
              <w:rPr>
                <w:rFonts w:ascii="Times New Roman" w:hAnsi="Times New Roman"/>
                <w:snapToGrid w:val="0"/>
                <w:lang w:val="ru-RU"/>
              </w:rPr>
            </w:pPr>
            <w:r>
              <w:rPr>
                <w:rFonts w:ascii="Times New Roman" w:hAnsi="Times New Roman"/>
                <w:snapToGrid w:val="0"/>
                <w:lang w:val="ru-RU"/>
              </w:rPr>
              <w:t>Приложение 3 к приказу финансового управления администрации Печенгск</w:t>
            </w:r>
            <w:r w:rsidR="00590F36">
              <w:rPr>
                <w:rFonts w:ascii="Times New Roman" w:hAnsi="Times New Roman"/>
                <w:snapToGrid w:val="0"/>
                <w:lang w:val="ru-RU"/>
              </w:rPr>
              <w:t>ого</w:t>
            </w:r>
            <w:r>
              <w:rPr>
                <w:rFonts w:ascii="Times New Roman" w:hAnsi="Times New Roman"/>
                <w:snapToGrid w:val="0"/>
                <w:lang w:val="ru-RU"/>
              </w:rPr>
              <w:t xml:space="preserve"> </w:t>
            </w:r>
            <w:r w:rsidRPr="00D36784">
              <w:rPr>
                <w:rFonts w:ascii="Times New Roman" w:hAnsi="Times New Roman"/>
                <w:snapToGrid w:val="0"/>
                <w:lang w:val="ru-RU"/>
              </w:rPr>
              <w:t>район</w:t>
            </w:r>
            <w:r w:rsidR="00590F36" w:rsidRPr="00D36784">
              <w:rPr>
                <w:rFonts w:ascii="Times New Roman" w:hAnsi="Times New Roman"/>
                <w:snapToGrid w:val="0"/>
                <w:lang w:val="ru-RU"/>
              </w:rPr>
              <w:t>а</w:t>
            </w:r>
            <w:r w:rsidRPr="00D36784">
              <w:rPr>
                <w:rFonts w:ascii="Times New Roman" w:hAnsi="Times New Roman"/>
                <w:snapToGrid w:val="0"/>
                <w:lang w:val="ru-RU"/>
              </w:rPr>
              <w:t xml:space="preserve"> от </w:t>
            </w:r>
            <w:r w:rsidR="00D36784" w:rsidRPr="00D36784">
              <w:rPr>
                <w:rFonts w:ascii="Times New Roman" w:hAnsi="Times New Roman"/>
                <w:snapToGrid w:val="0"/>
                <w:lang w:val="ru-RU"/>
              </w:rPr>
              <w:t>13</w:t>
            </w:r>
            <w:r w:rsidRPr="00D36784">
              <w:rPr>
                <w:rFonts w:ascii="Times New Roman" w:hAnsi="Times New Roman"/>
                <w:snapToGrid w:val="0"/>
                <w:lang w:val="ru-RU"/>
              </w:rPr>
              <w:t>.1</w:t>
            </w:r>
            <w:r w:rsidR="00D36784" w:rsidRPr="00D36784">
              <w:rPr>
                <w:rFonts w:ascii="Times New Roman" w:hAnsi="Times New Roman"/>
                <w:snapToGrid w:val="0"/>
                <w:lang w:val="ru-RU"/>
              </w:rPr>
              <w:t>1</w:t>
            </w:r>
            <w:r w:rsidRPr="00D36784">
              <w:rPr>
                <w:rFonts w:ascii="Times New Roman" w:hAnsi="Times New Roman"/>
                <w:snapToGrid w:val="0"/>
                <w:lang w:val="ru-RU"/>
              </w:rPr>
              <w:t>.201</w:t>
            </w:r>
            <w:r w:rsidR="00D36784" w:rsidRPr="00D36784">
              <w:rPr>
                <w:rFonts w:ascii="Times New Roman" w:hAnsi="Times New Roman"/>
                <w:snapToGrid w:val="0"/>
                <w:lang w:val="ru-RU"/>
              </w:rPr>
              <w:t>5</w:t>
            </w:r>
            <w:r w:rsidRPr="00D36784">
              <w:rPr>
                <w:rFonts w:ascii="Times New Roman" w:hAnsi="Times New Roman"/>
                <w:snapToGrid w:val="0"/>
                <w:lang w:val="ru-RU"/>
              </w:rPr>
              <w:t xml:space="preserve"> № 1</w:t>
            </w:r>
            <w:r w:rsidR="00D36784" w:rsidRPr="00D36784">
              <w:rPr>
                <w:rFonts w:ascii="Times New Roman" w:hAnsi="Times New Roman"/>
                <w:snapToGrid w:val="0"/>
                <w:lang w:val="ru-RU"/>
              </w:rPr>
              <w:t>09</w:t>
            </w:r>
            <w:r w:rsidR="00E055FF">
              <w:rPr>
                <w:rFonts w:ascii="Times New Roman" w:hAnsi="Times New Roman"/>
                <w:snapToGrid w:val="0"/>
                <w:lang w:val="ru-RU"/>
              </w:rPr>
              <w:t xml:space="preserve"> </w:t>
            </w:r>
          </w:p>
        </w:tc>
      </w:tr>
    </w:tbl>
    <w:p w:rsidR="00E055FF" w:rsidRPr="00C57048" w:rsidRDefault="00E055FF" w:rsidP="00E055FF">
      <w:pPr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Перечень направлений расходования сре</w:t>
      </w:r>
      <w:proofErr w:type="gramStart"/>
      <w:r>
        <w:rPr>
          <w:rFonts w:ascii="Times New Roman" w:hAnsi="Times New Roman" w:cs="Times New Roman"/>
          <w:b/>
          <w:lang w:val="ru-RU"/>
        </w:rPr>
        <w:t>дств в р</w:t>
      </w:r>
      <w:proofErr w:type="gramEnd"/>
      <w:r>
        <w:rPr>
          <w:rFonts w:ascii="Times New Roman" w:hAnsi="Times New Roman" w:cs="Times New Roman"/>
          <w:b/>
          <w:lang w:val="ru-RU"/>
        </w:rPr>
        <w:t>амках муниципальных программ</w:t>
      </w:r>
      <w:r w:rsidR="00590F36">
        <w:rPr>
          <w:rFonts w:ascii="Times New Roman" w:hAnsi="Times New Roman" w:cs="Times New Roman"/>
          <w:b/>
          <w:lang w:val="ru-RU"/>
        </w:rPr>
        <w:t>,</w:t>
      </w:r>
      <w:r>
        <w:rPr>
          <w:rFonts w:ascii="Times New Roman" w:hAnsi="Times New Roman" w:cs="Times New Roman"/>
          <w:b/>
          <w:lang w:val="ru-RU"/>
        </w:rPr>
        <w:t xml:space="preserve"> подпрограмм</w:t>
      </w:r>
      <w:r w:rsidR="00AA2009">
        <w:rPr>
          <w:rFonts w:ascii="Times New Roman" w:hAnsi="Times New Roman" w:cs="Times New Roman"/>
          <w:b/>
          <w:lang w:val="ru-RU"/>
        </w:rPr>
        <w:t xml:space="preserve">, </w:t>
      </w:r>
      <w:r w:rsidR="00CF000B">
        <w:rPr>
          <w:rFonts w:ascii="Times New Roman" w:hAnsi="Times New Roman" w:cs="Times New Roman"/>
          <w:b/>
          <w:lang w:val="ru-RU"/>
        </w:rPr>
        <w:t>непрограммных мероприятий</w:t>
      </w:r>
    </w:p>
    <w:p w:rsidR="00E055FF" w:rsidRDefault="00E055FF" w:rsidP="00E055FF">
      <w:pPr>
        <w:jc w:val="center"/>
        <w:rPr>
          <w:rFonts w:ascii="Times New Roman" w:hAnsi="Times New Roman" w:cs="Times New Roman"/>
          <w:lang w:val="ru-RU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67"/>
        <w:gridCol w:w="4682"/>
        <w:gridCol w:w="557"/>
        <w:gridCol w:w="8758"/>
      </w:tblGrid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Код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Наименование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Назначение кодов направлений целевой статьи расходов</w:t>
            </w:r>
          </w:p>
        </w:tc>
      </w:tr>
      <w:tr w:rsidR="00E055FF" w:rsidTr="00374FE6">
        <w:trPr>
          <w:trHeight w:val="291"/>
        </w:trPr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0014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27D61">
              <w:rPr>
                <w:rFonts w:ascii="Times New Roman" w:hAnsi="Times New Roman" w:cs="Times New Roman"/>
                <w:lang w:val="ru-RU"/>
              </w:rPr>
              <w:t>Резервный фонд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27D61">
              <w:rPr>
                <w:rFonts w:ascii="Times New Roman" w:hAnsi="Times New Roman" w:cs="Times New Roman"/>
                <w:lang w:val="ru-RU"/>
              </w:rPr>
              <w:t xml:space="preserve"> непредвиденных расходов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 w:val="restart"/>
            <w:vAlign w:val="center"/>
          </w:tcPr>
          <w:p w:rsidR="00E055FF" w:rsidRPr="00D27D61" w:rsidRDefault="00E055FF" w:rsidP="00D36784">
            <w:pPr>
              <w:tabs>
                <w:tab w:val="left" w:pos="447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Используются исключительно для отражения расходов районного бюджета за счет средств резервного фонда администрации Печенгск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ого района 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0015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27D61">
              <w:rPr>
                <w:rFonts w:ascii="Times New Roman" w:hAnsi="Times New Roman" w:cs="Times New Roman"/>
                <w:lang w:val="ru-RU"/>
              </w:rPr>
              <w:t>Резервный фонд администрации Печенгск</w:t>
            </w:r>
            <w:r w:rsidR="00D36784">
              <w:rPr>
                <w:rFonts w:ascii="Times New Roman" w:hAnsi="Times New Roman" w:cs="Times New Roman"/>
                <w:lang w:val="ru-RU"/>
              </w:rPr>
              <w:t>ого</w:t>
            </w:r>
            <w:r w:rsidRPr="00D27D61">
              <w:rPr>
                <w:rFonts w:ascii="Times New Roman" w:hAnsi="Times New Roman" w:cs="Times New Roman"/>
                <w:lang w:val="ru-RU"/>
              </w:rPr>
              <w:t xml:space="preserve"> район</w:t>
            </w:r>
            <w:r w:rsidR="00D36784">
              <w:rPr>
                <w:rFonts w:ascii="Times New Roman" w:hAnsi="Times New Roman" w:cs="Times New Roman"/>
                <w:lang w:val="ru-RU"/>
              </w:rPr>
              <w:t>а</w:t>
            </w:r>
            <w:r w:rsidRPr="00D27D61">
              <w:rPr>
                <w:rFonts w:ascii="Times New Roman" w:hAnsi="Times New Roman" w:cs="Times New Roman"/>
                <w:lang w:val="ru-RU"/>
              </w:rPr>
              <w:t xml:space="preserve"> по предупреждению и ликвидации чрезвычайных ситуаций и последствий стихийных бедствий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0101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D27D61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>Расходы на выплаты по оплате труда главы муниципального образования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</w:t>
            </w:r>
            <w:r w:rsidRPr="00E94481">
              <w:rPr>
                <w:rFonts w:ascii="Times New Roman" w:hAnsi="Times New Roman" w:cs="Times New Roman"/>
                <w:lang w:val="ru-RU"/>
              </w:rPr>
              <w:t>выплат по оплате труда главы муниципального образования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 Печенгский район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0401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D27D61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>Расходы на выплаты по оплате труда главы местной администрации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</w:pPr>
            <w:r w:rsidRPr="009E1E3D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выплат по </w:t>
            </w:r>
            <w:r w:rsidRPr="00E94481">
              <w:rPr>
                <w:rFonts w:ascii="Times New Roman" w:hAnsi="Times New Roman" w:cs="Times New Roman"/>
                <w:lang w:val="ru-RU"/>
              </w:rPr>
              <w:t>оплате труда главы администрации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 Печенгского района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0501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E94481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>Расходы на выплаты по оплате труда руководителя контрольно-счетной палаты муниципального образования и его заместителей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</w:pPr>
            <w:r w:rsidRPr="009E1E3D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выплат по </w:t>
            </w:r>
            <w:r w:rsidRPr="00E94481">
              <w:rPr>
                <w:rFonts w:ascii="Times New Roman" w:hAnsi="Times New Roman" w:cs="Times New Roman"/>
                <w:lang w:val="ru-RU"/>
              </w:rPr>
              <w:t xml:space="preserve">оплате труда руководителя 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КСП </w:t>
            </w:r>
            <w:r w:rsidRPr="00E94481">
              <w:rPr>
                <w:rFonts w:ascii="Times New Roman" w:hAnsi="Times New Roman" w:cs="Times New Roman"/>
                <w:lang w:val="ru-RU"/>
              </w:rPr>
              <w:t xml:space="preserve">муниципального образования </w:t>
            </w:r>
            <w:r w:rsidR="00D36784">
              <w:rPr>
                <w:rFonts w:ascii="Times New Roman" w:hAnsi="Times New Roman" w:cs="Times New Roman"/>
                <w:lang w:val="ru-RU"/>
              </w:rPr>
              <w:t xml:space="preserve">Печенгский район </w:t>
            </w:r>
            <w:r w:rsidRPr="00E94481">
              <w:rPr>
                <w:rFonts w:ascii="Times New Roman" w:hAnsi="Times New Roman" w:cs="Times New Roman"/>
                <w:lang w:val="ru-RU"/>
              </w:rPr>
              <w:t>и его заместителей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0601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D27D61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 xml:space="preserve">Расходы на выплаты по оплате труда работников </w:t>
            </w:r>
            <w:r w:rsidR="00D36784">
              <w:rPr>
                <w:rFonts w:ascii="Times New Roman" w:hAnsi="Times New Roman" w:cs="Times New Roman"/>
                <w:lang w:val="ru-RU"/>
              </w:rPr>
              <w:t>ОМСУ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E1E3D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выплат по </w:t>
            </w:r>
            <w:r w:rsidRPr="00E94481">
              <w:rPr>
                <w:rFonts w:ascii="Times New Roman" w:hAnsi="Times New Roman" w:cs="Times New Roman"/>
                <w:lang w:val="ru-RU"/>
              </w:rPr>
              <w:t xml:space="preserve">оплате труда работников </w:t>
            </w:r>
            <w:r w:rsidR="00D36784">
              <w:rPr>
                <w:rFonts w:ascii="Times New Roman" w:hAnsi="Times New Roman" w:cs="Times New Roman"/>
                <w:lang w:val="ru-RU"/>
              </w:rPr>
              <w:t>ОМСУ Печенгского района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0603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E94481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 xml:space="preserve">Расходы на обеспечение функций работников </w:t>
            </w:r>
            <w:r w:rsidR="00D36784">
              <w:rPr>
                <w:rFonts w:ascii="Times New Roman" w:hAnsi="Times New Roman" w:cs="Times New Roman"/>
                <w:lang w:val="ru-RU"/>
              </w:rPr>
              <w:t>ОМСУ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E1E3D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</w:t>
            </w:r>
            <w:r w:rsidRPr="00E94481">
              <w:rPr>
                <w:rFonts w:ascii="Times New Roman" w:hAnsi="Times New Roman" w:cs="Times New Roman"/>
                <w:lang w:val="ru-RU"/>
              </w:rPr>
              <w:t xml:space="preserve">функций работников </w:t>
            </w:r>
            <w:r w:rsidR="00D36784">
              <w:rPr>
                <w:rFonts w:ascii="Times New Roman" w:hAnsi="Times New Roman" w:cs="Times New Roman"/>
                <w:lang w:val="ru-RU"/>
              </w:rPr>
              <w:t>ОМСУ</w:t>
            </w:r>
          </w:p>
        </w:tc>
      </w:tr>
      <w:tr w:rsidR="00E055FF" w:rsidTr="00374FE6">
        <w:tc>
          <w:tcPr>
            <w:tcW w:w="354" w:type="pct"/>
          </w:tcPr>
          <w:p w:rsidR="00E055FF" w:rsidRPr="00B92D14" w:rsidRDefault="00E055FF" w:rsidP="00374F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u-RU"/>
              </w:rPr>
              <w:t>0840</w:t>
            </w:r>
            <w:r w:rsidR="00B92D14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Pr="00D36784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lang w:val="ru-RU"/>
              </w:rPr>
              <w:t xml:space="preserve">Расходы на компенсационные выплаты и выплаты, осуществляемые при предоставлении социальных гарантий муниципальным служащим,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</w:t>
            </w:r>
            <w:r w:rsidR="00D36784" w:rsidRPr="00D36784">
              <w:rPr>
                <w:rFonts w:ascii="Times New Roman" w:hAnsi="Times New Roman" w:cs="Times New Roman"/>
                <w:lang w:val="ru-RU"/>
              </w:rPr>
              <w:t>ОМСУ</w:t>
            </w:r>
            <w:r w:rsidRPr="00D36784">
              <w:rPr>
                <w:rFonts w:ascii="Times New Roman" w:hAnsi="Times New Roman" w:cs="Times New Roman"/>
                <w:lang w:val="ru-RU"/>
              </w:rPr>
              <w:t xml:space="preserve"> и сокращению расходов на их содержание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D3678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выплаты выходного пособия при увольнении по сокращению сотрудников </w:t>
            </w:r>
            <w:r w:rsidR="00D36784">
              <w:rPr>
                <w:rFonts w:ascii="Times New Roman" w:hAnsi="Times New Roman" w:cs="Times New Roman"/>
                <w:lang w:val="ru-RU"/>
              </w:rPr>
              <w:t>ОМСУ</w:t>
            </w:r>
          </w:p>
        </w:tc>
      </w:tr>
      <w:tr w:rsidR="00B92D14" w:rsidTr="00374FE6">
        <w:tc>
          <w:tcPr>
            <w:tcW w:w="354" w:type="pct"/>
          </w:tcPr>
          <w:p w:rsidR="00B92D14" w:rsidRDefault="00B92D14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09010</w:t>
            </w:r>
          </w:p>
        </w:tc>
        <w:tc>
          <w:tcPr>
            <w:tcW w:w="1554" w:type="pct"/>
          </w:tcPr>
          <w:p w:rsidR="00B92D14" w:rsidRPr="00D36784" w:rsidRDefault="00B92D14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bCs/>
                <w:lang w:val="ru-RU"/>
              </w:rPr>
              <w:t>Расходы на выплаты по оплате труда работников ОМСУ, выполняющих переданные полномочия поселений</w:t>
            </w:r>
          </w:p>
        </w:tc>
        <w:tc>
          <w:tcPr>
            <w:tcW w:w="185" w:type="pct"/>
          </w:tcPr>
          <w:p w:rsidR="00B92D14" w:rsidRDefault="00B92D14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B92D14" w:rsidRPr="00D36784" w:rsidRDefault="00B92D14" w:rsidP="00B92D1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bCs/>
                <w:lang w:val="ru-RU"/>
              </w:rPr>
              <w:t>Отражаются расходы на выплаты по оплате труда работников ОМСУ, выполняющих переданные полномочия поселений</w:t>
            </w:r>
          </w:p>
        </w:tc>
      </w:tr>
      <w:tr w:rsidR="00B92D14" w:rsidTr="00374FE6">
        <w:tc>
          <w:tcPr>
            <w:tcW w:w="354" w:type="pct"/>
          </w:tcPr>
          <w:p w:rsidR="00B92D14" w:rsidRDefault="00B92D14" w:rsidP="00B92D1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090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0</w:t>
            </w:r>
          </w:p>
        </w:tc>
        <w:tc>
          <w:tcPr>
            <w:tcW w:w="1554" w:type="pct"/>
          </w:tcPr>
          <w:p w:rsidR="00B92D14" w:rsidRPr="00D36784" w:rsidRDefault="00B92D14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bCs/>
                <w:lang w:val="ru-RU"/>
              </w:rPr>
              <w:t>Расходы на обеспечение функций работников ОМСУ, выполняющих переданные полномочия поселений</w:t>
            </w:r>
          </w:p>
        </w:tc>
        <w:tc>
          <w:tcPr>
            <w:tcW w:w="185" w:type="pct"/>
          </w:tcPr>
          <w:p w:rsidR="00B92D14" w:rsidRDefault="00B92D14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B92D14" w:rsidRPr="00D36784" w:rsidRDefault="00B92D14" w:rsidP="00B92D1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bCs/>
                <w:lang w:val="ru-RU"/>
              </w:rPr>
              <w:t>Отражаются расходы на обеспечение функций работников ОМСУ, выполняющих переданные полномочия поселений</w:t>
            </w:r>
          </w:p>
        </w:tc>
      </w:tr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1306</w:t>
            </w:r>
            <w:r w:rsidR="00B92D14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D36784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D36784">
              <w:rPr>
                <w:rFonts w:ascii="Times New Roman" w:hAnsi="Times New Roman" w:cs="Times New Roman"/>
                <w:lang w:val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районного бюджета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да</w:t>
            </w:r>
          </w:p>
        </w:tc>
        <w:tc>
          <w:tcPr>
            <w:tcW w:w="2907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</w:t>
            </w:r>
            <w:r w:rsidRPr="00D27D61">
              <w:rPr>
                <w:rFonts w:ascii="Times New Roman" w:hAnsi="Times New Roman" w:cs="Times New Roman"/>
                <w:lang w:val="ru-RU"/>
              </w:rPr>
              <w:t xml:space="preserve">на оплату стоимости проезда и провоза багажа к месту использования отпуска и обратно лицам, работающим </w:t>
            </w:r>
            <w:r>
              <w:rPr>
                <w:rFonts w:ascii="Times New Roman" w:hAnsi="Times New Roman" w:cs="Times New Roman"/>
                <w:lang w:val="ru-RU"/>
              </w:rPr>
              <w:t xml:space="preserve">и проживающим в районах Крайнего Севера и приравненных к ним местностях, </w:t>
            </w:r>
            <w:r w:rsidRPr="00D27D61">
              <w:rPr>
                <w:rFonts w:ascii="Times New Roman" w:hAnsi="Times New Roman" w:cs="Times New Roman"/>
                <w:lang w:val="ru-RU"/>
              </w:rPr>
              <w:t>в организациях, финансируемых из районного бюджета</w:t>
            </w:r>
          </w:p>
          <w:p w:rsidR="00E055FF" w:rsidRPr="00D27D61" w:rsidRDefault="00E055FF" w:rsidP="00374FE6">
            <w:pPr>
              <w:tabs>
                <w:tab w:val="left" w:pos="4470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694481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1401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 w:val="restart"/>
            <w:vAlign w:val="center"/>
          </w:tcPr>
          <w:p w:rsidR="00E055FF" w:rsidRDefault="00E055FF" w:rsidP="0069448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 w:rsidRPr="00074FF3">
              <w:rPr>
                <w:rFonts w:ascii="Times New Roman" w:hAnsi="Times New Roman" w:cs="Times New Roman"/>
                <w:lang w:val="ru-RU"/>
              </w:rPr>
              <w:t>асходы на профессиональное развитие работников муниципальных учреждений, финансируемых из районного бюджета</w:t>
            </w:r>
          </w:p>
        </w:tc>
        <w:tc>
          <w:tcPr>
            <w:tcW w:w="185" w:type="pct"/>
            <w:vMerge w:val="restar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 w:val="restar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оплату:</w:t>
            </w:r>
          </w:p>
          <w:p w:rsidR="00E055FF" w:rsidRDefault="00E055FF" w:rsidP="00374FE6">
            <w:pPr>
              <w:ind w:firstLine="61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суточных при служебных командировках;</w:t>
            </w:r>
          </w:p>
          <w:p w:rsidR="00E055FF" w:rsidRDefault="00E055FF" w:rsidP="00374FE6">
            <w:pPr>
              <w:ind w:firstLine="61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проезда к месту служебной командировки и обратно к месту постоянной работы транспортом общего пользования, соответственно,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расходы; </w:t>
            </w:r>
          </w:p>
          <w:p w:rsidR="00E055FF" w:rsidRDefault="00E055FF" w:rsidP="00374FE6">
            <w:pPr>
              <w:ind w:firstLine="61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за проживание в жилых помещениях (</w:t>
            </w:r>
            <w:proofErr w:type="spellStart"/>
            <w:r>
              <w:rPr>
                <w:rFonts w:ascii="Times New Roman" w:hAnsi="Times New Roman" w:cs="Times New Roman"/>
                <w:color w:val="auto"/>
                <w:lang w:val="ru-RU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 жилого помещения) при служебных командировках, учебной практике, соревнованиях;</w:t>
            </w:r>
          </w:p>
          <w:p w:rsidR="00E055FF" w:rsidRDefault="00E055FF" w:rsidP="00374FE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услуг и работ по организации участия в выставках, конференциях, форумах, семинарах, совещаниях, тренингах, соревнованиях и т.п. (в т.ч. взносы за участие в указанных мероприятиях);</w:t>
            </w:r>
          </w:p>
          <w:p w:rsidR="00E055FF" w:rsidRDefault="00E055FF" w:rsidP="00374FE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услуг по обучению на курсах повышения квалификации, подготовки и переподготовки специалистов</w:t>
            </w: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1402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both"/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1403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both"/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1404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1405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1406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1407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rPr>
          <w:trHeight w:val="454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1417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Merge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4108</w:t>
            </w:r>
            <w:r w:rsidR="00B92D14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34B5A">
              <w:rPr>
                <w:rFonts w:ascii="Times New Roman" w:hAnsi="Times New Roman" w:cs="Times New Roman"/>
                <w:lang w:val="ru-RU"/>
              </w:rPr>
              <w:t>Обеспечение комплексного сопровождения замещающих семей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организацию и проведение мероприятий в целях развития </w:t>
            </w:r>
            <w:r w:rsidRPr="00534B5A">
              <w:rPr>
                <w:rFonts w:ascii="Times New Roman" w:hAnsi="Times New Roman" w:cs="Times New Roman"/>
                <w:lang w:val="ru-RU"/>
              </w:rPr>
              <w:t>комплексного сопровождения замещающих семей</w:t>
            </w:r>
          </w:p>
        </w:tc>
      </w:tr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4111</w:t>
            </w:r>
            <w:r w:rsidR="00B92D14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534B5A" w:rsidRDefault="00E055FF" w:rsidP="00374FE6">
            <w:pPr>
              <w:jc w:val="both"/>
              <w:rPr>
                <w:rFonts w:ascii="Times New Roman" w:hAnsi="Times New Roman" w:cs="Times New Roman"/>
              </w:rPr>
            </w:pPr>
            <w:r w:rsidRPr="00534B5A">
              <w:rPr>
                <w:rFonts w:ascii="Times New Roman" w:hAnsi="Times New Roman" w:cs="Times New Roman"/>
                <w:lang w:val="ru-RU"/>
              </w:rPr>
              <w:t>Организация оказания материальной и социальной поддержки граждан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0D22B4" w:rsidRDefault="00E055FF" w:rsidP="00374FE6">
            <w:pPr>
              <w:tabs>
                <w:tab w:val="left" w:pos="4320"/>
                <w:tab w:val="left" w:pos="4678"/>
                <w:tab w:val="left" w:pos="9900"/>
              </w:tabs>
              <w:ind w:right="33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бюджета, предусмотренные на реализацию решения Совета депутатов </w:t>
            </w:r>
            <w:r w:rsidRPr="000D22B4">
              <w:rPr>
                <w:rFonts w:ascii="Times New Roman" w:hAnsi="Times New Roman" w:cs="Times New Roman"/>
                <w:color w:val="auto"/>
                <w:lang w:val="ru-RU"/>
              </w:rPr>
              <w:t xml:space="preserve">муниципального образования Печенгский район  от 17.10.2014 № 685 «Об установлении </w:t>
            </w:r>
            <w:r w:rsidRPr="000D22B4">
              <w:rPr>
                <w:rFonts w:ascii="Times New Roman" w:hAnsi="Times New Roman" w:cs="Times New Roman"/>
                <w:lang w:val="ru-RU"/>
              </w:rPr>
              <w:t>мер социальной поддержки отдельным категориям граждан, являющимся специалистами муниципальных образовательных организаций и специалистами муниципальных учреждений культуры, расположенных в городском поселении Заполярный Печенгского района</w:t>
            </w:r>
            <w:r>
              <w:rPr>
                <w:rFonts w:ascii="Times New Roman" w:hAnsi="Times New Roman" w:cs="Times New Roman"/>
                <w:lang w:val="ru-RU"/>
              </w:rPr>
              <w:t xml:space="preserve"> Мурманской области»</w:t>
            </w:r>
            <w:r w:rsidRPr="00534B5A">
              <w:rPr>
                <w:rFonts w:ascii="Times New Roman" w:hAnsi="Times New Roman" w:cs="Times New Roman"/>
                <w:color w:val="FF0000"/>
                <w:lang w:val="ru-RU"/>
              </w:rPr>
              <w:t xml:space="preserve"> </w:t>
            </w:r>
            <w:proofErr w:type="gramEnd"/>
          </w:p>
        </w:tc>
      </w:tr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94481">
              <w:rPr>
                <w:rFonts w:ascii="Times New Roman" w:hAnsi="Times New Roman" w:cs="Times New Roman"/>
                <w:color w:val="auto"/>
                <w:lang w:val="ru-RU"/>
              </w:rPr>
              <w:t>4123</w:t>
            </w:r>
            <w:r w:rsidR="00B92D14" w:rsidRPr="00694481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534B5A">
              <w:rPr>
                <w:rFonts w:ascii="Times New Roman" w:hAnsi="Times New Roman" w:cs="Times New Roman"/>
                <w:lang w:val="ru-RU"/>
              </w:rPr>
              <w:t>Поддержка социально ориентированных некоммерческих организаций района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на обеспечение поддержки </w:t>
            </w:r>
            <w:r w:rsidRPr="00534B5A">
              <w:rPr>
                <w:rFonts w:ascii="Times New Roman" w:hAnsi="Times New Roman" w:cs="Times New Roman"/>
                <w:lang w:val="ru-RU"/>
              </w:rPr>
              <w:t>социально ориентированных некоммерческих организаций района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4204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Мероприятия в сфере культуры и искусства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color w:val="FF0000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lang w:val="ru-RU"/>
              </w:rPr>
              <w:t xml:space="preserve"> </w:t>
            </w:r>
            <w:r w:rsidRPr="0057704A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организацию проведения мероприятий в сфере  культуры и искусства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4205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Мероприятия в сфере библиотечного обслуживания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57704A">
              <w:rPr>
                <w:rFonts w:ascii="Times New Roman" w:hAnsi="Times New Roman" w:cs="Times New Roman"/>
                <w:color w:val="auto"/>
                <w:lang w:val="ru-RU"/>
              </w:rPr>
              <w:t xml:space="preserve">Отражаются расходы районного бюджета на организацию проведения мероприятий в сфере  </w:t>
            </w:r>
            <w:r w:rsidRPr="00C531E9">
              <w:rPr>
                <w:rFonts w:ascii="Times New Roman" w:hAnsi="Times New Roman" w:cs="Times New Roman"/>
                <w:lang w:val="ru-RU"/>
              </w:rPr>
              <w:t>в сфере библиотечного обслуживания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4207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Мероприятия по развитию потенциала участников образовательного процесса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EE2E38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EE2E38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мероприятий по развитию потенциала участников бюджетного процесса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4208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Мероприятия по обеспечению реализации основополагающего права каждого ребенка жить и воспитываться в семье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EE2E38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EE2E38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мероприятий по обеспечению реализации основополагающего права каждого ребенка жить и воспитываться в семье</w:t>
            </w:r>
          </w:p>
        </w:tc>
      </w:tr>
      <w:tr w:rsidR="002026A2" w:rsidTr="00374FE6">
        <w:tc>
          <w:tcPr>
            <w:tcW w:w="354" w:type="pct"/>
          </w:tcPr>
          <w:p w:rsidR="002026A2" w:rsidRPr="00694481" w:rsidRDefault="002026A2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4210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2026A2" w:rsidRPr="00C531E9" w:rsidRDefault="002026A2" w:rsidP="007B0B0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85E45">
              <w:rPr>
                <w:rFonts w:ascii="Times New Roman" w:hAnsi="Times New Roman" w:cs="Times New Roman"/>
                <w:lang w:val="ru-RU"/>
              </w:rPr>
              <w:t>Мероприятия на повышение эффективности управления и распоряжения муниципальным имуществом</w:t>
            </w:r>
          </w:p>
        </w:tc>
        <w:tc>
          <w:tcPr>
            <w:tcW w:w="185" w:type="pct"/>
          </w:tcPr>
          <w:p w:rsidR="002026A2" w:rsidRDefault="002026A2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2026A2" w:rsidRPr="0057704A" w:rsidRDefault="002026A2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обеспечение мероприятий по эффективности управления и распоряжения муниципального имущества</w:t>
            </w:r>
          </w:p>
        </w:tc>
      </w:tr>
      <w:tr w:rsidR="00E055FF" w:rsidTr="00374FE6">
        <w:tc>
          <w:tcPr>
            <w:tcW w:w="354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4211</w:t>
            </w:r>
            <w:r w:rsidR="00B92D14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7B0B0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C531E9">
              <w:rPr>
                <w:rFonts w:ascii="Times New Roman" w:hAnsi="Times New Roman" w:cs="Times New Roman"/>
                <w:lang w:val="ru-RU"/>
              </w:rPr>
              <w:t>Выполнение других обязательств государства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по обеспечению защиты населения и территории от чрезвычайных ситуаций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направленные на улучшение качества жизни инвалидов, восстановление их социального статуса, повышение их социальной активности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Организация и проведение мероприятий в сфере молодежной политики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в сфере профилактики наркомании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направленные на улучшение качества жизни инвалидов, восстановление их социального статуса, повышение их социальной активности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о</w:t>
            </w:r>
            <w:r w:rsidRPr="00C531E9">
              <w:rPr>
                <w:rFonts w:ascii="Times New Roman" w:hAnsi="Times New Roman" w:cs="Times New Roman"/>
                <w:lang w:val="ru-RU"/>
              </w:rPr>
              <w:t>рганизация и проведение</w:t>
            </w:r>
            <w:proofErr w:type="gramEnd"/>
            <w:r w:rsidRPr="00C531E9">
              <w:rPr>
                <w:rFonts w:ascii="Times New Roman" w:hAnsi="Times New Roman" w:cs="Times New Roman"/>
                <w:lang w:val="ru-RU"/>
              </w:rPr>
              <w:t xml:space="preserve"> районных мероприятий в сфере культуры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п</w:t>
            </w:r>
            <w:r w:rsidRPr="00C531E9">
              <w:rPr>
                <w:rFonts w:ascii="Times New Roman" w:hAnsi="Times New Roman" w:cs="Times New Roman"/>
                <w:lang w:val="ru-RU"/>
              </w:rPr>
              <w:t>роведение праздничных мероприятий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на поддержку социально-ориентированных некоммерческих организаций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7B0B07">
              <w:rPr>
                <w:rFonts w:ascii="Times New Roman" w:hAnsi="Times New Roman" w:cs="Times New Roman"/>
                <w:lang w:val="ru-RU"/>
              </w:rPr>
              <w:t>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ероприятия по обеспечению организованного отдыха и оздоровления детей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922FF1">
              <w:rPr>
                <w:rFonts w:ascii="Times New Roman" w:hAnsi="Times New Roman" w:cs="Times New Roman"/>
                <w:color w:val="auto"/>
                <w:lang w:val="ru-RU"/>
              </w:rPr>
              <w:t xml:space="preserve">(Проведение и организация </w:t>
            </w:r>
            <w:r w:rsidRPr="00922FF1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мероприятий)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да</w:t>
            </w:r>
          </w:p>
        </w:tc>
        <w:tc>
          <w:tcPr>
            <w:tcW w:w="2907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57704A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обеспечение мероприятий по представительским расходам</w:t>
            </w:r>
            <w:r>
              <w:rPr>
                <w:rFonts w:ascii="Times New Roman" w:hAnsi="Times New Roman" w:cs="Times New Roman"/>
                <w:color w:val="FF0000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по обеспечению защиты населения и территории от чрезвычайных ситуаций</w:t>
            </w:r>
            <w:r>
              <w:rPr>
                <w:rFonts w:ascii="Times New Roman" w:hAnsi="Times New Roman" w:cs="Times New Roman"/>
                <w:lang w:val="ru-RU"/>
              </w:rPr>
              <w:t>, м</w:t>
            </w:r>
            <w:r w:rsidRPr="00C531E9">
              <w:rPr>
                <w:rFonts w:ascii="Times New Roman" w:hAnsi="Times New Roman" w:cs="Times New Roman"/>
                <w:lang w:val="ru-RU"/>
              </w:rPr>
              <w:t>ероприяти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  <w:r w:rsidRPr="00C531E9">
              <w:rPr>
                <w:rFonts w:ascii="Times New Roman" w:hAnsi="Times New Roman" w:cs="Times New Roman"/>
                <w:lang w:val="ru-RU"/>
              </w:rPr>
              <w:t xml:space="preserve"> направленны</w:t>
            </w:r>
            <w:r>
              <w:rPr>
                <w:rFonts w:ascii="Times New Roman" w:hAnsi="Times New Roman" w:cs="Times New Roman"/>
                <w:lang w:val="ru-RU"/>
              </w:rPr>
              <w:t>х</w:t>
            </w:r>
            <w:r w:rsidRPr="00C531E9">
              <w:rPr>
                <w:rFonts w:ascii="Times New Roman" w:hAnsi="Times New Roman" w:cs="Times New Roman"/>
                <w:lang w:val="ru-RU"/>
              </w:rPr>
              <w:t xml:space="preserve"> на улучшение качества жизни инвалидов, восстановление их социального статуса, повышение их социальной активности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в сфере молодежной политики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в сфере профилактики наркомании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направленны</w:t>
            </w:r>
            <w:r>
              <w:rPr>
                <w:rFonts w:ascii="Times New Roman" w:hAnsi="Times New Roman" w:cs="Times New Roman"/>
                <w:lang w:val="ru-RU"/>
              </w:rPr>
              <w:t>х</w:t>
            </w:r>
            <w:r w:rsidRPr="00C531E9">
              <w:rPr>
                <w:rFonts w:ascii="Times New Roman" w:hAnsi="Times New Roman" w:cs="Times New Roman"/>
                <w:lang w:val="ru-RU"/>
              </w:rPr>
              <w:t xml:space="preserve"> на улучшение качества жизни инвалидов, восстановление их социального статуса, повышение их социальной активности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в сфере культуры</w:t>
            </w:r>
            <w:r>
              <w:rPr>
                <w:rFonts w:ascii="Times New Roman" w:hAnsi="Times New Roman" w:cs="Times New Roman"/>
                <w:lang w:val="ru-RU"/>
              </w:rPr>
              <w:t xml:space="preserve">,  </w:t>
            </w:r>
            <w:r w:rsidRPr="00C531E9">
              <w:rPr>
                <w:rFonts w:ascii="Times New Roman" w:hAnsi="Times New Roman" w:cs="Times New Roman"/>
                <w:lang w:val="ru-RU"/>
              </w:rPr>
              <w:t>на</w:t>
            </w:r>
            <w:proofErr w:type="gramEnd"/>
            <w:r w:rsidRPr="00C531E9">
              <w:rPr>
                <w:rFonts w:ascii="Times New Roman" w:hAnsi="Times New Roman" w:cs="Times New Roman"/>
                <w:lang w:val="ru-RU"/>
              </w:rPr>
              <w:t xml:space="preserve"> поддержку социально-ориентированных некоммерческих организаций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C531E9">
              <w:rPr>
                <w:rFonts w:ascii="Times New Roman" w:hAnsi="Times New Roman" w:cs="Times New Roman"/>
                <w:lang w:val="ru-RU"/>
              </w:rPr>
              <w:t>по обеспечению организованного отдыха и оздоровления детей</w:t>
            </w:r>
          </w:p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4213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C531E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Обеспечение доступности финансовых ресурсов для предпринимателей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EE2E38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доступности финансовых ресурсов для предпринимателей</w:t>
            </w:r>
          </w:p>
        </w:tc>
      </w:tr>
      <w:tr w:rsidR="002026A2" w:rsidTr="00374FE6">
        <w:tc>
          <w:tcPr>
            <w:tcW w:w="354" w:type="pct"/>
          </w:tcPr>
          <w:p w:rsidR="002026A2" w:rsidRPr="00694481" w:rsidRDefault="002026A2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4215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2026A2" w:rsidRPr="00C531E9" w:rsidRDefault="002026A2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85E45">
              <w:rPr>
                <w:rFonts w:ascii="Times New Roman" w:hAnsi="Times New Roman" w:cs="Times New Roman"/>
                <w:lang w:val="ru-RU"/>
              </w:rPr>
              <w:t>Мероприятия по развитию туристской инфраструктуры и туристических услуг</w:t>
            </w:r>
          </w:p>
        </w:tc>
        <w:tc>
          <w:tcPr>
            <w:tcW w:w="185" w:type="pct"/>
          </w:tcPr>
          <w:p w:rsidR="002026A2" w:rsidRDefault="002026A2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2026A2" w:rsidRDefault="002026A2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E2E38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жета на финансовое обеспечение мероприятий направленных на развитие инфраструктуры и туристических услуг в муниципальном образовании Печенгский район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4216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2C7CA8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Мероприятия по развитию муниципальной службы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color w:val="FF0000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организацию и проведение мероприятий в целях развития муниципальной службы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4219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en-US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C531E9">
              <w:rPr>
                <w:rFonts w:ascii="Times New Roman" w:hAnsi="Times New Roman" w:cs="Times New Roman"/>
                <w:lang w:val="ru-RU"/>
              </w:rPr>
              <w:t>Организация  и проведение мероприятий спортивной направленности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организацию и проведение мероприятий в сфере физической культуры и спорта</w:t>
            </w:r>
          </w:p>
        </w:tc>
      </w:tr>
      <w:tr w:rsidR="00E055FF" w:rsidTr="00374FE6">
        <w:trPr>
          <w:trHeight w:val="451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4301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Align w:val="center"/>
          </w:tcPr>
          <w:p w:rsidR="00E055FF" w:rsidRPr="006019BB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Модернизация дошкольного образования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 базы дошкольных учреждений</w:t>
            </w:r>
          </w:p>
        </w:tc>
      </w:tr>
      <w:tr w:rsidR="00E055FF" w:rsidTr="00374FE6">
        <w:trPr>
          <w:trHeight w:val="451"/>
        </w:trPr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4302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Align w:val="center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Модернизация общего образования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 базы учреждений общего образования</w:t>
            </w:r>
          </w:p>
        </w:tc>
      </w:tr>
      <w:tr w:rsidR="00E055FF" w:rsidTr="00374FE6">
        <w:trPr>
          <w:trHeight w:val="451"/>
        </w:trPr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4303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Align w:val="center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Модернизация дополнительного образования в учреждениях дополнительного образования дете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 базы учреждений дополнительного образования детей</w:t>
            </w:r>
          </w:p>
        </w:tc>
      </w:tr>
      <w:tr w:rsidR="00E055FF" w:rsidTr="00374FE6">
        <w:trPr>
          <w:trHeight w:val="451"/>
        </w:trPr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4304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 w:val="restart"/>
            <w:vAlign w:val="center"/>
          </w:tcPr>
          <w:p w:rsidR="00E055FF" w:rsidRPr="006019BB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019BB">
              <w:rPr>
                <w:rFonts w:ascii="Times New Roman" w:hAnsi="Times New Roman" w:cs="Times New Roman"/>
                <w:lang w:val="ru-RU"/>
              </w:rPr>
              <w:t>Модернизация и укрепление материально-технической базы</w:t>
            </w:r>
          </w:p>
          <w:p w:rsidR="00E055FF" w:rsidRPr="006019BB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 базы учреждений дополнительного образования в сфере культуры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4305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Merge/>
          </w:tcPr>
          <w:p w:rsidR="00E055FF" w:rsidRPr="006019BB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 базы  учреждений в сфере библиотечного обслуживания населения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4306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6019BB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Модернизация и укрепление материально-технической базы учреждения Музей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A06CCC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приобретение, модернизацию, ремонт и улучшение материально-технической базы  </w:t>
            </w:r>
            <w:r w:rsidRPr="00945492">
              <w:rPr>
                <w:rFonts w:ascii="Times New Roman" w:hAnsi="Times New Roman" w:cs="Times New Roman"/>
                <w:lang w:val="ru-RU"/>
              </w:rPr>
              <w:t>учреждения Музей</w:t>
            </w:r>
          </w:p>
        </w:tc>
      </w:tr>
      <w:tr w:rsidR="00E055FF" w:rsidTr="00374FE6">
        <w:tc>
          <w:tcPr>
            <w:tcW w:w="354" w:type="pct"/>
          </w:tcPr>
          <w:p w:rsidR="00E055FF" w:rsidRPr="000E1294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t>4307</w:t>
            </w:r>
            <w:r w:rsidR="00B92D14" w:rsidRPr="000E129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0E1294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t>Модернизация и укрепление материально-технической базы</w:t>
            </w:r>
          </w:p>
          <w:p w:rsidR="00E055FF" w:rsidRPr="000E1294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A06CCC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приобретение, модернизацию, ремонт и улучшение материально-технической </w:t>
            </w:r>
            <w:r>
              <w:rPr>
                <w:rFonts w:ascii="Times New Roman" w:hAnsi="Times New Roman" w:cs="Times New Roman"/>
                <w:lang w:val="ru-RU"/>
              </w:rPr>
              <w:t>базы МБУ «ММЦ»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4311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019BB">
              <w:rPr>
                <w:rFonts w:ascii="Times New Roman" w:hAnsi="Times New Roman" w:cs="Times New Roman"/>
                <w:lang w:val="ru-RU"/>
              </w:rPr>
              <w:t>Модернизация технической и технологической инфраструктуры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A06CCC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приобретение, модернизацию, ремонт и улучшение материально-технической </w:t>
            </w:r>
            <w:r>
              <w:rPr>
                <w:rFonts w:ascii="Times New Roman" w:hAnsi="Times New Roman" w:cs="Times New Roman"/>
                <w:lang w:val="ru-RU"/>
              </w:rPr>
              <w:t>базы учреждений</w:t>
            </w:r>
          </w:p>
        </w:tc>
      </w:tr>
      <w:tr w:rsidR="00E055FF" w:rsidTr="00374FE6">
        <w:tc>
          <w:tcPr>
            <w:tcW w:w="354" w:type="pct"/>
          </w:tcPr>
          <w:p w:rsidR="00E055FF" w:rsidRPr="00694481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4317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019BB">
              <w:rPr>
                <w:rFonts w:ascii="Times New Roman" w:hAnsi="Times New Roman" w:cs="Times New Roman"/>
                <w:lang w:val="ru-RU"/>
              </w:rPr>
              <w:t>Модернизация и укрепление материально-технической базы МБУ "МФЦ"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A06CCC"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модернизацию, ремонт и улучшение материально-технической</w:t>
            </w:r>
            <w:r>
              <w:rPr>
                <w:rFonts w:ascii="Times New Roman" w:hAnsi="Times New Roman" w:cs="Times New Roman"/>
                <w:lang w:val="ru-RU"/>
              </w:rPr>
              <w:t xml:space="preserve"> базы</w:t>
            </w:r>
            <w:r w:rsidRPr="00A06CC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019BB">
              <w:rPr>
                <w:rFonts w:ascii="Times New Roman" w:hAnsi="Times New Roman" w:cs="Times New Roman"/>
                <w:lang w:val="ru-RU"/>
              </w:rPr>
              <w:t>МБУ "МФЦ"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2C7CA8">
              <w:rPr>
                <w:rFonts w:ascii="Times New Roman" w:hAnsi="Times New Roman" w:cs="Times New Roman"/>
                <w:color w:val="auto"/>
                <w:lang w:val="ru-RU"/>
              </w:rPr>
              <w:t>4319</w:t>
            </w:r>
            <w:r w:rsidR="00B92D14" w:rsidRPr="002C7CA8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 xml:space="preserve">Организация  и проведение мероприятий </w:t>
            </w:r>
            <w:r w:rsidRPr="00945492">
              <w:rPr>
                <w:rFonts w:ascii="Times New Roman" w:hAnsi="Times New Roman" w:cs="Times New Roman"/>
                <w:lang w:val="ru-RU"/>
              </w:rPr>
              <w:lastRenderedPageBreak/>
              <w:t>спортивной направленности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A06CCC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</w:t>
            </w:r>
            <w:r>
              <w:rPr>
                <w:rFonts w:ascii="Times New Roman" w:hAnsi="Times New Roman" w:cs="Times New Roman"/>
                <w:lang w:val="ru-RU"/>
              </w:rPr>
              <w:t xml:space="preserve">организацию и проведение </w:t>
            </w:r>
            <w:r w:rsidRPr="00945492">
              <w:rPr>
                <w:rFonts w:ascii="Times New Roman" w:hAnsi="Times New Roman" w:cs="Times New Roman"/>
                <w:lang w:val="ru-RU"/>
              </w:rPr>
              <w:t xml:space="preserve">мероприятий </w:t>
            </w:r>
            <w:r w:rsidRPr="00945492">
              <w:rPr>
                <w:rFonts w:ascii="Times New Roman" w:hAnsi="Times New Roman" w:cs="Times New Roman"/>
                <w:lang w:val="ru-RU"/>
              </w:rPr>
              <w:lastRenderedPageBreak/>
              <w:t>спортивной направленности</w:t>
            </w:r>
          </w:p>
        </w:tc>
      </w:tr>
      <w:tr w:rsidR="002026A2" w:rsidTr="00374FE6">
        <w:tc>
          <w:tcPr>
            <w:tcW w:w="354" w:type="pct"/>
          </w:tcPr>
          <w:p w:rsidR="002026A2" w:rsidRPr="002C7CA8" w:rsidRDefault="002026A2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4320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2026A2" w:rsidRPr="00945492" w:rsidRDefault="002026A2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85E45">
              <w:rPr>
                <w:rFonts w:ascii="Times New Roman" w:hAnsi="Times New Roman" w:cs="Times New Roman"/>
                <w:lang w:val="ru-RU"/>
              </w:rPr>
              <w:t>Модернизация технического и  программного обеспечения</w:t>
            </w:r>
          </w:p>
        </w:tc>
        <w:tc>
          <w:tcPr>
            <w:tcW w:w="185" w:type="pct"/>
          </w:tcPr>
          <w:p w:rsidR="002026A2" w:rsidRDefault="002026A2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2026A2" w:rsidRDefault="002026A2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на приобретение, сопровождение программного обеспечения, используемого для финансовых органов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4401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945492">
              <w:rPr>
                <w:rFonts w:ascii="Times New Roman" w:hAnsi="Times New Roman" w:cs="Times New Roman"/>
                <w:lang w:val="ru-RU"/>
              </w:rPr>
              <w:t>Предоставление дошкольного образования в образовательных учреждений дошкольного образования</w:t>
            </w:r>
            <w:proofErr w:type="gramEnd"/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финансовое обеспечение муниципального задания, содержания имущества и иных целей в учреждениях дошкольного образования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4402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Предоставление общего образования в общеобразовательных учреждениях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660A16"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финансовое обеспечение</w:t>
            </w:r>
            <w:r>
              <w:rPr>
                <w:rFonts w:ascii="Times New Roman" w:hAnsi="Times New Roman" w:cs="Times New Roman"/>
                <w:lang w:val="ru-RU"/>
              </w:rPr>
              <w:t xml:space="preserve"> муниципального задания,</w:t>
            </w:r>
            <w:r w:rsidRPr="00660A16">
              <w:rPr>
                <w:rFonts w:ascii="Times New Roman" w:hAnsi="Times New Roman" w:cs="Times New Roman"/>
                <w:lang w:val="ru-RU"/>
              </w:rPr>
              <w:t xml:space="preserve"> содержания имущества и иных целей в</w:t>
            </w:r>
            <w:r>
              <w:rPr>
                <w:rFonts w:ascii="Times New Roman" w:hAnsi="Times New Roman" w:cs="Times New Roman"/>
                <w:lang w:val="ru-RU"/>
              </w:rPr>
              <w:t xml:space="preserve"> общеобразовательных</w:t>
            </w:r>
            <w:r w:rsidRPr="00660A16">
              <w:rPr>
                <w:rFonts w:ascii="Times New Roman" w:hAnsi="Times New Roman" w:cs="Times New Roman"/>
                <w:lang w:val="ru-RU"/>
              </w:rPr>
              <w:t xml:space="preserve"> учреждениях </w:t>
            </w:r>
          </w:p>
        </w:tc>
      </w:tr>
      <w:tr w:rsidR="00E055FF" w:rsidTr="00374FE6">
        <w:tc>
          <w:tcPr>
            <w:tcW w:w="354" w:type="pct"/>
          </w:tcPr>
          <w:p w:rsidR="00E055FF" w:rsidRPr="002C7CA8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4403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Предоставление дополнительного образования в  учреждениях дополнительного образования детей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660A16"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финансовое обеспечение муниципального задания</w:t>
            </w:r>
            <w:r>
              <w:rPr>
                <w:rFonts w:ascii="Times New Roman" w:hAnsi="Times New Roman" w:cs="Times New Roman"/>
                <w:lang w:val="ru-RU"/>
              </w:rPr>
              <w:t>,</w:t>
            </w:r>
            <w:r w:rsidRPr="00660A16">
              <w:rPr>
                <w:rFonts w:ascii="Times New Roman" w:hAnsi="Times New Roman" w:cs="Times New Roman"/>
                <w:lang w:val="ru-RU"/>
              </w:rPr>
              <w:t xml:space="preserve"> содержания имущества и иных целей в учреждениях д</w:t>
            </w:r>
            <w:r>
              <w:rPr>
                <w:rFonts w:ascii="Times New Roman" w:hAnsi="Times New Roman" w:cs="Times New Roman"/>
                <w:lang w:val="ru-RU"/>
              </w:rPr>
              <w:t xml:space="preserve">ополнительного </w:t>
            </w:r>
            <w:r w:rsidRPr="00660A16">
              <w:rPr>
                <w:rFonts w:ascii="Times New Roman" w:hAnsi="Times New Roman" w:cs="Times New Roman"/>
                <w:lang w:val="ru-RU"/>
              </w:rPr>
              <w:t>образования</w:t>
            </w:r>
            <w:r>
              <w:rPr>
                <w:rFonts w:ascii="Times New Roman" w:hAnsi="Times New Roman" w:cs="Times New Roman"/>
                <w:lang w:val="ru-RU"/>
              </w:rPr>
              <w:t xml:space="preserve"> детей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4404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Предоставление услуг дополнительного образования в сфере культуры и искусства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93451F"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финансовое обеспечение</w:t>
            </w:r>
            <w:r>
              <w:rPr>
                <w:rFonts w:ascii="Times New Roman" w:hAnsi="Times New Roman" w:cs="Times New Roman"/>
                <w:lang w:val="ru-RU"/>
              </w:rPr>
              <w:t xml:space="preserve"> муниципального задания,</w:t>
            </w:r>
            <w:r w:rsidRPr="0093451F">
              <w:rPr>
                <w:rFonts w:ascii="Times New Roman" w:hAnsi="Times New Roman" w:cs="Times New Roman"/>
                <w:lang w:val="ru-RU"/>
              </w:rPr>
              <w:t xml:space="preserve"> содержания имущества и иных целей в учреждениях </w:t>
            </w:r>
            <w:r>
              <w:rPr>
                <w:rFonts w:ascii="Times New Roman" w:hAnsi="Times New Roman" w:cs="Times New Roman"/>
                <w:lang w:val="ru-RU"/>
              </w:rPr>
              <w:t>дополнительного</w:t>
            </w:r>
            <w:r w:rsidRPr="0093451F">
              <w:rPr>
                <w:rFonts w:ascii="Times New Roman" w:hAnsi="Times New Roman" w:cs="Times New Roman"/>
                <w:lang w:val="ru-RU"/>
              </w:rPr>
              <w:t xml:space="preserve"> образования</w:t>
            </w:r>
            <w:r>
              <w:rPr>
                <w:rFonts w:ascii="Times New Roman" w:hAnsi="Times New Roman" w:cs="Times New Roman"/>
                <w:lang w:val="ru-RU"/>
              </w:rPr>
              <w:t xml:space="preserve"> в сфере культуры и искусства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4405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Предоставление библиотечных услуг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93451F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муниципального задания и содержания имущества и иных целей в учреждениях </w:t>
            </w:r>
            <w:r>
              <w:rPr>
                <w:rFonts w:ascii="Times New Roman" w:hAnsi="Times New Roman" w:cs="Times New Roman"/>
                <w:lang w:val="ru-RU"/>
              </w:rPr>
              <w:t>в сфере библиотечных услуг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4406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Организация музейного обслуживания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93451F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муниципального задания и содержания имущества и иных целей в </w:t>
            </w:r>
            <w:r>
              <w:rPr>
                <w:rFonts w:ascii="Times New Roman" w:hAnsi="Times New Roman" w:cs="Times New Roman"/>
                <w:lang w:val="ru-RU"/>
              </w:rPr>
              <w:t>МБУ «Музей»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4407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945492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Обеспечение функционирования МБУ "ММЦ"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93451F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муниципального задания и содержания имущества и иных целей в </w:t>
            </w:r>
            <w:r>
              <w:rPr>
                <w:rFonts w:ascii="Times New Roman" w:hAnsi="Times New Roman" w:cs="Times New Roman"/>
                <w:lang w:val="ru-RU"/>
              </w:rPr>
              <w:t>МБУ «ММЦ»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4417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5492">
              <w:rPr>
                <w:rFonts w:ascii="Times New Roman" w:hAnsi="Times New Roman" w:cs="Times New Roman"/>
                <w:lang w:val="ru-RU"/>
              </w:rPr>
              <w:t>Обеспечение деятельности МБУ "МФЦ"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</w:pPr>
            <w:r w:rsidRPr="0093451F"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муниципального задания и содержания имущества и иных целей в </w:t>
            </w:r>
            <w:r>
              <w:rPr>
                <w:rFonts w:ascii="Times New Roman" w:hAnsi="Times New Roman" w:cs="Times New Roman"/>
                <w:lang w:val="ru-RU"/>
              </w:rPr>
              <w:t>МБУ «МФЦ»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61414">
              <w:rPr>
                <w:rFonts w:ascii="Times New Roman" w:hAnsi="Times New Roman" w:cs="Times New Roman"/>
                <w:color w:val="auto"/>
                <w:lang w:val="ru-RU"/>
              </w:rPr>
              <w:t>4511</w:t>
            </w:r>
            <w:r w:rsidR="00B92D14" w:rsidRPr="0066141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945492">
              <w:rPr>
                <w:rFonts w:ascii="Times New Roman" w:hAnsi="Times New Roman" w:cs="Times New Roman"/>
                <w:lang w:val="ru-RU"/>
              </w:rPr>
              <w:t>Организация проведения мероприятий в сфере повышения безопасности дорожного движения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>Организация проведения мероприятий в сфере профилактики правонарушений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>Создание условий по обеспечению защиты населения и территории от чрезвычайных ситуаций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>Формирование доступности среды жизнедеятельности инвалидов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 xml:space="preserve">Организация обеспечения канцелярскими принадлежностями и новогодними подарками детей из малообеспеченных </w:t>
            </w:r>
            <w:r w:rsidRPr="00945492">
              <w:rPr>
                <w:rFonts w:ascii="Times New Roman" w:hAnsi="Times New Roman" w:cs="Times New Roman"/>
                <w:lang w:val="ru-RU"/>
              </w:rPr>
              <w:lastRenderedPageBreak/>
              <w:t>семей, детей-инвалидов</w:t>
            </w:r>
            <w:r w:rsidRPr="00EE2E38">
              <w:rPr>
                <w:rFonts w:ascii="Times New Roman" w:hAnsi="Times New Roman" w:cs="Times New Roman"/>
                <w:color w:val="FF0000"/>
                <w:lang w:val="ru-RU"/>
              </w:rPr>
              <w:t xml:space="preserve"> </w:t>
            </w:r>
            <w:r w:rsidRPr="00922FF1">
              <w:rPr>
                <w:rFonts w:ascii="Times New Roman" w:hAnsi="Times New Roman" w:cs="Times New Roman"/>
                <w:color w:val="auto"/>
                <w:lang w:val="ru-RU"/>
              </w:rPr>
              <w:t>(Приобретение товаров, работ и услуг в целях проведения мероприятий)</w:t>
            </w:r>
            <w:proofErr w:type="gramEnd"/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приобретения товаров, работ и услуг в  целях проведения мероприятий по </w:t>
            </w:r>
            <w:r w:rsidRPr="00945492">
              <w:rPr>
                <w:rFonts w:ascii="Times New Roman" w:hAnsi="Times New Roman" w:cs="Times New Roman"/>
                <w:lang w:val="ru-RU"/>
              </w:rPr>
              <w:t>повышени</w:t>
            </w:r>
            <w:r>
              <w:rPr>
                <w:rFonts w:ascii="Times New Roman" w:hAnsi="Times New Roman" w:cs="Times New Roman"/>
                <w:lang w:val="ru-RU"/>
              </w:rPr>
              <w:t>ю</w:t>
            </w:r>
            <w:r w:rsidRPr="00945492">
              <w:rPr>
                <w:rFonts w:ascii="Times New Roman" w:hAnsi="Times New Roman" w:cs="Times New Roman"/>
                <w:lang w:val="ru-RU"/>
              </w:rPr>
              <w:t xml:space="preserve"> безопасности дорожного движения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>в сфере профилактики правонарушений</w:t>
            </w:r>
            <w:r>
              <w:rPr>
                <w:rFonts w:ascii="Times New Roman" w:hAnsi="Times New Roman" w:cs="Times New Roman"/>
                <w:lang w:val="ru-RU"/>
              </w:rPr>
              <w:t>, с</w:t>
            </w:r>
            <w:r w:rsidRPr="00945492">
              <w:rPr>
                <w:rFonts w:ascii="Times New Roman" w:hAnsi="Times New Roman" w:cs="Times New Roman"/>
                <w:lang w:val="ru-RU"/>
              </w:rPr>
              <w:t>оздани</w:t>
            </w:r>
            <w:r>
              <w:rPr>
                <w:rFonts w:ascii="Times New Roman" w:hAnsi="Times New Roman" w:cs="Times New Roman"/>
                <w:lang w:val="ru-RU"/>
              </w:rPr>
              <w:t>ю</w:t>
            </w:r>
            <w:r w:rsidRPr="00945492">
              <w:rPr>
                <w:rFonts w:ascii="Times New Roman" w:hAnsi="Times New Roman" w:cs="Times New Roman"/>
                <w:lang w:val="ru-RU"/>
              </w:rPr>
              <w:t xml:space="preserve"> условий по обеспечению защиты населения и территории от чрезвычайных ситуаций</w:t>
            </w:r>
            <w:r>
              <w:rPr>
                <w:rFonts w:ascii="Times New Roman" w:hAnsi="Times New Roman" w:cs="Times New Roman"/>
                <w:lang w:val="ru-RU"/>
              </w:rPr>
              <w:t>, ф</w:t>
            </w:r>
            <w:r w:rsidRPr="00945492">
              <w:rPr>
                <w:rFonts w:ascii="Times New Roman" w:hAnsi="Times New Roman" w:cs="Times New Roman"/>
                <w:lang w:val="ru-RU"/>
              </w:rPr>
              <w:t>ормирование доступности среды жизнедеятельности инвалидов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945492">
              <w:rPr>
                <w:rFonts w:ascii="Times New Roman" w:hAnsi="Times New Roman" w:cs="Times New Roman"/>
                <w:lang w:val="ru-RU"/>
              </w:rPr>
              <w:t>обеспечени</w:t>
            </w:r>
            <w:r>
              <w:rPr>
                <w:rFonts w:ascii="Times New Roman" w:hAnsi="Times New Roman" w:cs="Times New Roman"/>
                <w:lang w:val="ru-RU"/>
              </w:rPr>
              <w:t>ю</w:t>
            </w:r>
            <w:r w:rsidRPr="00945492">
              <w:rPr>
                <w:rFonts w:ascii="Times New Roman" w:hAnsi="Times New Roman" w:cs="Times New Roman"/>
                <w:lang w:val="ru-RU"/>
              </w:rPr>
              <w:t xml:space="preserve"> канцелярскими принадлежностями и новогодними подарками детей из малообеспеченных семей, детей-инвалидов</w:t>
            </w:r>
            <w:proofErr w:type="gramEnd"/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4519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9484C">
              <w:rPr>
                <w:rFonts w:ascii="Times New Roman" w:hAnsi="Times New Roman" w:cs="Times New Roman"/>
                <w:lang w:val="ru-RU"/>
              </w:rPr>
              <w:t>Создание условий для максимальной вовлеченности населения занятием физической культурой и спортом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940CFA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создания условий в целях вовлечения населения занятиями физической культуры и спорта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4610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Возмещение убытков от перевозок на социально-значимых маршрутах автомобильным транспортом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возмещения </w:t>
            </w:r>
            <w:r w:rsidRPr="007271B9">
              <w:rPr>
                <w:rFonts w:ascii="Times New Roman" w:hAnsi="Times New Roman" w:cs="Times New Roman"/>
                <w:lang w:val="ru-RU"/>
              </w:rPr>
              <w:t>убытков от перевозок на социально-значимых маршрутах автомобильным транспортом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4614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Субсидии на возмещение части затрат по наращиванию поголовья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субсидий </w:t>
            </w:r>
            <w:r w:rsidRPr="007271B9">
              <w:rPr>
                <w:rFonts w:ascii="Times New Roman" w:hAnsi="Times New Roman" w:cs="Times New Roman"/>
                <w:lang w:val="ru-RU"/>
              </w:rPr>
              <w:t>на возмещение части затрат по наращиванию поголовья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4618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Субсидии на возмещение части затрат на производство, выпуск и реализацию периодического печатного издания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субсидий </w:t>
            </w:r>
            <w:r w:rsidRPr="007271B9">
              <w:rPr>
                <w:rFonts w:ascii="Times New Roman" w:hAnsi="Times New Roman" w:cs="Times New Roman"/>
                <w:lang w:val="ru-RU"/>
              </w:rPr>
              <w:t>возмещение части затрат на производство, выпуск и реализацию периодического печатного издания</w:t>
            </w:r>
          </w:p>
        </w:tc>
      </w:tr>
      <w:tr w:rsidR="00E055FF" w:rsidTr="00374FE6">
        <w:tc>
          <w:tcPr>
            <w:tcW w:w="354" w:type="pct"/>
            <w:vAlign w:val="center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4709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Обеспечение деятельности МКУ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6748AE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на обеспечение деятельности казенных учреждений </w:t>
            </w:r>
            <w:r w:rsidRPr="007271B9">
              <w:rPr>
                <w:rFonts w:ascii="Times New Roman" w:hAnsi="Times New Roman" w:cs="Times New Roman"/>
                <w:lang w:val="ru-RU"/>
              </w:rPr>
              <w:t>"Управление по обеспечению деятельности администрации муниципального образования Печенгский район"</w:t>
            </w:r>
            <w:r>
              <w:rPr>
                <w:rFonts w:ascii="Times New Roman" w:hAnsi="Times New Roman" w:cs="Times New Roman"/>
                <w:lang w:val="ru-RU"/>
              </w:rPr>
              <w:t>, «Ц</w:t>
            </w:r>
            <w:r w:rsidR="006748AE">
              <w:rPr>
                <w:rFonts w:ascii="Times New Roman" w:hAnsi="Times New Roman" w:cs="Times New Roman"/>
                <w:lang w:val="ru-RU"/>
              </w:rPr>
              <w:t>ентрализованная бухгалтерия</w:t>
            </w:r>
            <w:r>
              <w:rPr>
                <w:rFonts w:ascii="Times New Roman" w:hAnsi="Times New Roman" w:cs="Times New Roman"/>
                <w:lang w:val="ru-RU"/>
              </w:rPr>
              <w:t>», «ЕДДС»</w:t>
            </w:r>
            <w:r w:rsidR="00B92D14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«</w:t>
            </w:r>
            <w:r w:rsidR="006748AE">
              <w:rPr>
                <w:rFonts w:ascii="Times New Roman" w:hAnsi="Times New Roman" w:cs="Times New Roman"/>
                <w:color w:val="auto"/>
                <w:lang w:val="ru-RU"/>
              </w:rPr>
              <w:t>хозяйственно-эксплуатационная служба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»</w:t>
            </w:r>
          </w:p>
        </w:tc>
      </w:tr>
      <w:tr w:rsidR="006748AE" w:rsidTr="00374FE6">
        <w:tc>
          <w:tcPr>
            <w:tcW w:w="354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6748AE">
              <w:rPr>
                <w:rFonts w:ascii="Times New Roman" w:hAnsi="Times New Roman" w:cs="Times New Roman"/>
              </w:rPr>
              <w:t>47092</w:t>
            </w:r>
          </w:p>
        </w:tc>
        <w:tc>
          <w:tcPr>
            <w:tcW w:w="1554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Обеспечение деятельности МКУ "ЕДДС" за счет средств г.п. Никель</w:t>
            </w:r>
          </w:p>
        </w:tc>
        <w:tc>
          <w:tcPr>
            <w:tcW w:w="185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7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Отражаются расходы районного бюджета на обеспечение деятельности МКУ "ЕДДС" по преданным полномочиям, за счет средств г.п. Никель</w:t>
            </w:r>
          </w:p>
        </w:tc>
      </w:tr>
      <w:tr w:rsidR="006748AE" w:rsidTr="00374FE6">
        <w:tc>
          <w:tcPr>
            <w:tcW w:w="354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6748AE">
              <w:rPr>
                <w:rFonts w:ascii="Times New Roman" w:hAnsi="Times New Roman" w:cs="Times New Roman"/>
              </w:rPr>
              <w:t>47094</w:t>
            </w:r>
          </w:p>
        </w:tc>
        <w:tc>
          <w:tcPr>
            <w:tcW w:w="1554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Обеспечение деятельности МКУ "ЕДДС" за счет средств г.п. Печенга</w:t>
            </w:r>
          </w:p>
        </w:tc>
        <w:tc>
          <w:tcPr>
            <w:tcW w:w="185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7" w:type="pct"/>
          </w:tcPr>
          <w:p w:rsidR="006748AE" w:rsidRPr="006748AE" w:rsidRDefault="006748AE" w:rsidP="00DF5A9B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Отражаются расходы районного бюджета на обеспечение деятельности МКУ "ЕДДС" по преданным полномочиям, за счет средств г.п. Печенга</w:t>
            </w:r>
          </w:p>
        </w:tc>
      </w:tr>
      <w:tr w:rsidR="006748AE" w:rsidTr="00374FE6">
        <w:tc>
          <w:tcPr>
            <w:tcW w:w="354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6748AE">
              <w:rPr>
                <w:rFonts w:ascii="Times New Roman" w:hAnsi="Times New Roman" w:cs="Times New Roman"/>
              </w:rPr>
              <w:t>47095</w:t>
            </w:r>
          </w:p>
        </w:tc>
        <w:tc>
          <w:tcPr>
            <w:tcW w:w="1554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Обеспечение деятельности МКУ "ЕДДС" за счет средств с.п. Корзуново</w:t>
            </w:r>
          </w:p>
        </w:tc>
        <w:tc>
          <w:tcPr>
            <w:tcW w:w="185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7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Отражаются расходы районного бюджета на обеспечение деятельности МКУ "ЕДДС" по преданным полномочиям, за счет средств с.п. Корзуново</w:t>
            </w:r>
          </w:p>
        </w:tc>
      </w:tr>
      <w:tr w:rsidR="006748AE" w:rsidTr="00374FE6">
        <w:tc>
          <w:tcPr>
            <w:tcW w:w="354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Pr="006748AE">
              <w:rPr>
                <w:rFonts w:ascii="Times New Roman" w:hAnsi="Times New Roman" w:cs="Times New Roman"/>
              </w:rPr>
              <w:t>47093</w:t>
            </w:r>
          </w:p>
        </w:tc>
        <w:tc>
          <w:tcPr>
            <w:tcW w:w="1554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Обеспечение деятельности МКУ "ЕДДС" за счет средств г.п. Заполярный</w:t>
            </w:r>
          </w:p>
        </w:tc>
        <w:tc>
          <w:tcPr>
            <w:tcW w:w="185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7" w:type="pct"/>
          </w:tcPr>
          <w:p w:rsidR="006748AE" w:rsidRPr="006748AE" w:rsidRDefault="006748AE" w:rsidP="00174F98">
            <w:pPr>
              <w:rPr>
                <w:rFonts w:ascii="Times New Roman" w:hAnsi="Times New Roman" w:cs="Times New Roman"/>
              </w:rPr>
            </w:pPr>
            <w:r w:rsidRPr="006748AE">
              <w:rPr>
                <w:rFonts w:ascii="Times New Roman" w:hAnsi="Times New Roman" w:cs="Times New Roman"/>
              </w:rPr>
              <w:t>Отражаются расходы районного бюджета на обеспечение деятельности МКУ "ЕДДС" за счет средств г.п. Заполярный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4711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7271B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Pr="007271B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финансовое обеспечение доплат к пенсиям муниципальных служащих в соответствии Федеральным законом от 02.02.2007 № 25-ФЗ «О муниципальной службе в Российской Федерации»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A819A7">
              <w:rPr>
                <w:rFonts w:ascii="Times New Roman" w:hAnsi="Times New Roman" w:cs="Times New Roman"/>
                <w:color w:val="auto"/>
                <w:lang w:val="ru-RU"/>
              </w:rPr>
              <w:t>4815</w:t>
            </w:r>
            <w:r w:rsidR="00B92D14" w:rsidRPr="00A819A7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Формирование условий для развития предпринимательства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3CC6">
              <w:rPr>
                <w:rFonts w:ascii="Times New Roman" w:hAnsi="Times New Roman" w:cs="Times New Roman"/>
                <w:color w:val="auto"/>
                <w:lang w:val="ru-RU"/>
              </w:rPr>
              <w:t xml:space="preserve">Отражаются расходы районного бюджета на финансовое обеспечение </w:t>
            </w:r>
            <w:r w:rsidRPr="00E93CC6">
              <w:rPr>
                <w:rFonts w:ascii="Times New Roman" w:eastAsia="Times New Roman" w:hAnsi="Times New Roman" w:cs="Times New Roman"/>
                <w:color w:val="auto"/>
              </w:rPr>
              <w:t>субсидий на создание и развитие бизнеса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4910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E94481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>Проведение работ по повышению эффективности использования земельных ресурсов муниципального образования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E94481">
              <w:rPr>
                <w:rFonts w:ascii="Times New Roman" w:hAnsi="Times New Roman" w:cs="Times New Roman"/>
                <w:lang w:val="ru-RU"/>
              </w:rPr>
              <w:t xml:space="preserve">Улучшение качества окружающей среды в  </w:t>
            </w:r>
            <w:r w:rsidRPr="00E94481">
              <w:rPr>
                <w:rFonts w:ascii="Times New Roman" w:hAnsi="Times New Roman" w:cs="Times New Roman"/>
                <w:lang w:val="ru-RU"/>
              </w:rPr>
              <w:lastRenderedPageBreak/>
              <w:t>районе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проведения работ </w:t>
            </w:r>
            <w:r w:rsidRPr="00E94481">
              <w:rPr>
                <w:rFonts w:ascii="Times New Roman" w:hAnsi="Times New Roman" w:cs="Times New Roman"/>
                <w:lang w:val="ru-RU"/>
              </w:rPr>
              <w:t>по повышению эффективности использования земельных ресурсов муниципального образования</w:t>
            </w:r>
            <w:r>
              <w:rPr>
                <w:rFonts w:ascii="Times New Roman" w:hAnsi="Times New Roman" w:cs="Times New Roman"/>
                <w:lang w:val="ru-RU"/>
              </w:rPr>
              <w:t xml:space="preserve"> и улучшению качества окружающей среды</w:t>
            </w:r>
          </w:p>
        </w:tc>
      </w:tr>
      <w:tr w:rsidR="00E055FF" w:rsidTr="00374FE6">
        <w:tc>
          <w:tcPr>
            <w:tcW w:w="354" w:type="pct"/>
          </w:tcPr>
          <w:p w:rsidR="00E055FF" w:rsidRPr="000E1294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>4912</w:t>
            </w:r>
            <w:r w:rsidR="00B92D14" w:rsidRPr="000E129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0E1294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t>Улучшение качества окружающей среды в  районе</w:t>
            </w:r>
          </w:p>
        </w:tc>
        <w:tc>
          <w:tcPr>
            <w:tcW w:w="185" w:type="pct"/>
          </w:tcPr>
          <w:p w:rsidR="00E055FF" w:rsidRPr="00922FF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907" w:type="pct"/>
          </w:tcPr>
          <w:p w:rsidR="00E055FF" w:rsidRPr="00922FF1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922FF1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проведения работ по улучшению качества окружающей среды в  районе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4911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7271B9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94481">
              <w:rPr>
                <w:rFonts w:ascii="Times New Roman" w:hAnsi="Times New Roman" w:cs="Times New Roman"/>
                <w:lang w:val="ru-RU"/>
              </w:rPr>
              <w:t>Обеспечение устойчивого процесса повышения эффективности энергопотребления в муниципальных учреждениях муниципального образования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  <w:vAlign w:val="center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по обеспечению программных мероприятий в сфере энергосбережения и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энергоэффективности</w:t>
            </w:r>
            <w:proofErr w:type="spellEnd"/>
          </w:p>
        </w:tc>
      </w:tr>
      <w:tr w:rsidR="00E055FF" w:rsidTr="00374FE6">
        <w:tc>
          <w:tcPr>
            <w:tcW w:w="354" w:type="pct"/>
          </w:tcPr>
          <w:p w:rsidR="00E055FF" w:rsidRPr="000E1294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t>4913</w:t>
            </w:r>
            <w:r w:rsidR="00B92D14" w:rsidRPr="000E1294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Pr="000E1294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0E1294">
              <w:rPr>
                <w:rFonts w:ascii="Times New Roman" w:hAnsi="Times New Roman" w:cs="Times New Roman"/>
                <w:color w:val="auto"/>
                <w:lang w:val="ru-RU"/>
              </w:rPr>
              <w:t>Повышение инвестиционной привлекательности и улучшение инвестиционного климата района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Отражаются расходы районного бюджета на финансовое обеспечение по повышению  </w:t>
            </w:r>
            <w:r w:rsidRPr="007271B9">
              <w:rPr>
                <w:rFonts w:ascii="Times New Roman" w:hAnsi="Times New Roman" w:cs="Times New Roman"/>
                <w:lang w:val="ru-RU"/>
              </w:rPr>
              <w:t>инвестиционной привлекательности и улучшение инвестиционного климата района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4919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Модернизация материально-технической базы муниципальных учреждений спортивной направленности</w:t>
            </w:r>
          </w:p>
        </w:tc>
        <w:tc>
          <w:tcPr>
            <w:tcW w:w="185" w:type="pct"/>
          </w:tcPr>
          <w:p w:rsidR="00E055FF" w:rsidRDefault="00E055FF" w:rsidP="00374FE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907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Отражаются расходы районного бюджета на приобретение, установку, модернизацию материально-технической базы муниципальных учреждений спортивной направленности</w:t>
            </w:r>
          </w:p>
        </w:tc>
      </w:tr>
      <w:tr w:rsidR="00E055FF" w:rsidTr="00374FE6">
        <w:tc>
          <w:tcPr>
            <w:tcW w:w="354" w:type="pct"/>
          </w:tcPr>
          <w:p w:rsidR="00E055FF" w:rsidRPr="00661414" w:rsidRDefault="00E055FF" w:rsidP="00374FE6">
            <w:pPr>
              <w:jc w:val="center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6748AE">
              <w:rPr>
                <w:rFonts w:ascii="Times New Roman" w:hAnsi="Times New Roman" w:cs="Times New Roman"/>
                <w:color w:val="auto"/>
                <w:lang w:val="ru-RU"/>
              </w:rPr>
              <w:t>4921</w:t>
            </w:r>
            <w:r w:rsidR="00B92D14" w:rsidRPr="006748AE">
              <w:rPr>
                <w:rFonts w:ascii="Times New Roman" w:hAnsi="Times New Roman" w:cs="Times New Roman"/>
                <w:color w:val="auto"/>
                <w:lang w:val="ru-RU"/>
              </w:rPr>
              <w:t>0</w:t>
            </w:r>
          </w:p>
        </w:tc>
        <w:tc>
          <w:tcPr>
            <w:tcW w:w="1554" w:type="pct"/>
          </w:tcPr>
          <w:p w:rsidR="00E055FF" w:rsidRDefault="00E055FF" w:rsidP="00374FE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7271B9">
              <w:rPr>
                <w:rFonts w:ascii="Times New Roman" w:hAnsi="Times New Roman" w:cs="Times New Roman"/>
                <w:lang w:val="ru-RU"/>
              </w:rPr>
              <w:t>Обслуживание государственного долга Российской Федерации</w:t>
            </w:r>
          </w:p>
        </w:tc>
        <w:tc>
          <w:tcPr>
            <w:tcW w:w="185" w:type="pct"/>
          </w:tcPr>
          <w:p w:rsidR="00E055FF" w:rsidRPr="00656771" w:rsidRDefault="00E055FF" w:rsidP="00374FE6">
            <w:pPr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</w:p>
        </w:tc>
        <w:tc>
          <w:tcPr>
            <w:tcW w:w="2907" w:type="pct"/>
          </w:tcPr>
          <w:p w:rsidR="00E055FF" w:rsidRPr="00656771" w:rsidRDefault="00E055FF" w:rsidP="00374FE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656771">
              <w:rPr>
                <w:rFonts w:ascii="Times New Roman" w:hAnsi="Times New Roman" w:cs="Times New Roman"/>
                <w:color w:val="auto"/>
                <w:lang w:val="ru-RU"/>
              </w:rPr>
              <w:t>Отражаются расходы районного бюджета на финансовое обеспечение обслуживания муниципального долга</w:t>
            </w:r>
          </w:p>
        </w:tc>
      </w:tr>
    </w:tbl>
    <w:p w:rsidR="0071465C" w:rsidRPr="00E055FF" w:rsidRDefault="0071465C" w:rsidP="005364FF">
      <w:pPr>
        <w:jc w:val="center"/>
        <w:rPr>
          <w:rFonts w:ascii="Times New Roman" w:hAnsi="Times New Roman" w:cs="Times New Roman"/>
        </w:rPr>
      </w:pPr>
    </w:p>
    <w:p w:rsidR="0071465C" w:rsidRDefault="0071465C" w:rsidP="005364FF">
      <w:pPr>
        <w:jc w:val="center"/>
        <w:rPr>
          <w:rFonts w:ascii="Times New Roman" w:hAnsi="Times New Roman" w:cs="Times New Roman"/>
          <w:lang w:val="ru-RU"/>
        </w:rPr>
      </w:pPr>
    </w:p>
    <w:p w:rsidR="00443502" w:rsidRDefault="00443502" w:rsidP="005364FF">
      <w:pPr>
        <w:jc w:val="center"/>
        <w:rPr>
          <w:rFonts w:ascii="Times New Roman" w:hAnsi="Times New Roman" w:cs="Times New Roman"/>
          <w:lang w:val="ru-RU"/>
        </w:rPr>
        <w:sectPr w:rsidR="00443502" w:rsidSect="0057704A">
          <w:pgSz w:w="16834" w:h="11909" w:orient="landscape"/>
          <w:pgMar w:top="567" w:right="1135" w:bottom="1276" w:left="851" w:header="0" w:footer="3" w:gutter="0"/>
          <w:cols w:space="720"/>
          <w:noEndnote/>
          <w:docGrid w:linePitch="360"/>
        </w:sectPr>
      </w:pPr>
    </w:p>
    <w:p w:rsidR="0071465C" w:rsidRDefault="0071465C" w:rsidP="004A71D6">
      <w:pPr>
        <w:jc w:val="center"/>
        <w:rPr>
          <w:rFonts w:ascii="Times New Roman" w:hAnsi="Times New Roman" w:cs="Times New Roman"/>
          <w:lang w:val="ru-RU"/>
        </w:rPr>
      </w:pPr>
    </w:p>
    <w:sectPr w:rsidR="0071465C" w:rsidSect="00443502">
      <w:pgSz w:w="11909" w:h="16834"/>
      <w:pgMar w:top="568" w:right="850" w:bottom="851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6C9" w:rsidRDefault="003176C9">
      <w:r>
        <w:separator/>
      </w:r>
    </w:p>
  </w:endnote>
  <w:endnote w:type="continuationSeparator" w:id="0">
    <w:p w:rsidR="003176C9" w:rsidRDefault="0031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6C9" w:rsidRDefault="003176C9"/>
  </w:footnote>
  <w:footnote w:type="continuationSeparator" w:id="0">
    <w:p w:rsidR="003176C9" w:rsidRDefault="003176C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B03FD"/>
    <w:multiLevelType w:val="hybridMultilevel"/>
    <w:tmpl w:val="6B96B5B0"/>
    <w:lvl w:ilvl="0" w:tplc="77D00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0613C3"/>
    <w:multiLevelType w:val="multilevel"/>
    <w:tmpl w:val="97E6F2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9A5CA0"/>
    <w:multiLevelType w:val="hybridMultilevel"/>
    <w:tmpl w:val="615A39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B1958"/>
    <w:multiLevelType w:val="hybridMultilevel"/>
    <w:tmpl w:val="60B0DB9E"/>
    <w:lvl w:ilvl="0" w:tplc="F7AAF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F583F6C"/>
    <w:multiLevelType w:val="multilevel"/>
    <w:tmpl w:val="972C1D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6D"/>
    <w:rsid w:val="00027A7C"/>
    <w:rsid w:val="0005254E"/>
    <w:rsid w:val="00061943"/>
    <w:rsid w:val="00074FF3"/>
    <w:rsid w:val="00085A9E"/>
    <w:rsid w:val="000B5F15"/>
    <w:rsid w:val="000C458F"/>
    <w:rsid w:val="000D16C0"/>
    <w:rsid w:val="000D22B4"/>
    <w:rsid w:val="000E1294"/>
    <w:rsid w:val="000F334A"/>
    <w:rsid w:val="001031B8"/>
    <w:rsid w:val="00113CD9"/>
    <w:rsid w:val="00123152"/>
    <w:rsid w:val="0014296A"/>
    <w:rsid w:val="00143B3C"/>
    <w:rsid w:val="001828EB"/>
    <w:rsid w:val="001829F6"/>
    <w:rsid w:val="00187721"/>
    <w:rsid w:val="00191215"/>
    <w:rsid w:val="001960FF"/>
    <w:rsid w:val="001A7342"/>
    <w:rsid w:val="001D73BE"/>
    <w:rsid w:val="001E7373"/>
    <w:rsid w:val="001F5DB0"/>
    <w:rsid w:val="002026A2"/>
    <w:rsid w:val="00226288"/>
    <w:rsid w:val="00242FD1"/>
    <w:rsid w:val="00254AC0"/>
    <w:rsid w:val="0029082B"/>
    <w:rsid w:val="002B0454"/>
    <w:rsid w:val="002B6376"/>
    <w:rsid w:val="002C7CA8"/>
    <w:rsid w:val="002D5275"/>
    <w:rsid w:val="002E518A"/>
    <w:rsid w:val="003007F5"/>
    <w:rsid w:val="0030520A"/>
    <w:rsid w:val="00313B76"/>
    <w:rsid w:val="003176C9"/>
    <w:rsid w:val="00331158"/>
    <w:rsid w:val="00332127"/>
    <w:rsid w:val="00334939"/>
    <w:rsid w:val="00374FE6"/>
    <w:rsid w:val="00383C5A"/>
    <w:rsid w:val="003B6F38"/>
    <w:rsid w:val="003B7C2C"/>
    <w:rsid w:val="003C1EAD"/>
    <w:rsid w:val="003F7CFF"/>
    <w:rsid w:val="00443502"/>
    <w:rsid w:val="00471BE3"/>
    <w:rsid w:val="004957D7"/>
    <w:rsid w:val="004959AB"/>
    <w:rsid w:val="004A2B88"/>
    <w:rsid w:val="004A50B0"/>
    <w:rsid w:val="004A71D6"/>
    <w:rsid w:val="004B2C31"/>
    <w:rsid w:val="004B3001"/>
    <w:rsid w:val="004D5D33"/>
    <w:rsid w:val="00534B5A"/>
    <w:rsid w:val="005364FF"/>
    <w:rsid w:val="005645BE"/>
    <w:rsid w:val="0057704A"/>
    <w:rsid w:val="00581B1D"/>
    <w:rsid w:val="00586C58"/>
    <w:rsid w:val="00590F36"/>
    <w:rsid w:val="005D75B7"/>
    <w:rsid w:val="006019BB"/>
    <w:rsid w:val="00625256"/>
    <w:rsid w:val="006272D9"/>
    <w:rsid w:val="00636312"/>
    <w:rsid w:val="00645CB8"/>
    <w:rsid w:val="00656771"/>
    <w:rsid w:val="00661414"/>
    <w:rsid w:val="006748AE"/>
    <w:rsid w:val="00680113"/>
    <w:rsid w:val="00694481"/>
    <w:rsid w:val="0069484C"/>
    <w:rsid w:val="006E080E"/>
    <w:rsid w:val="006E452B"/>
    <w:rsid w:val="006F2B4C"/>
    <w:rsid w:val="00712B1A"/>
    <w:rsid w:val="0071465C"/>
    <w:rsid w:val="00723204"/>
    <w:rsid w:val="007271B9"/>
    <w:rsid w:val="007301AA"/>
    <w:rsid w:val="007B0B07"/>
    <w:rsid w:val="007E3F9B"/>
    <w:rsid w:val="0082494E"/>
    <w:rsid w:val="00861F45"/>
    <w:rsid w:val="00871D45"/>
    <w:rsid w:val="0088710E"/>
    <w:rsid w:val="00897D6A"/>
    <w:rsid w:val="008D7E07"/>
    <w:rsid w:val="009104C6"/>
    <w:rsid w:val="00940CFA"/>
    <w:rsid w:val="00945492"/>
    <w:rsid w:val="00946005"/>
    <w:rsid w:val="00956B5F"/>
    <w:rsid w:val="00960C3B"/>
    <w:rsid w:val="009940A4"/>
    <w:rsid w:val="009A6D5C"/>
    <w:rsid w:val="009D0131"/>
    <w:rsid w:val="009D4814"/>
    <w:rsid w:val="00A0011D"/>
    <w:rsid w:val="00A360A4"/>
    <w:rsid w:val="00A5102E"/>
    <w:rsid w:val="00A74747"/>
    <w:rsid w:val="00A819A7"/>
    <w:rsid w:val="00AA2009"/>
    <w:rsid w:val="00AA438E"/>
    <w:rsid w:val="00AD4BAC"/>
    <w:rsid w:val="00AD68C9"/>
    <w:rsid w:val="00AF1B2D"/>
    <w:rsid w:val="00B05BC5"/>
    <w:rsid w:val="00B14029"/>
    <w:rsid w:val="00B46DE6"/>
    <w:rsid w:val="00B54811"/>
    <w:rsid w:val="00B64686"/>
    <w:rsid w:val="00B67670"/>
    <w:rsid w:val="00B92D14"/>
    <w:rsid w:val="00BA41C0"/>
    <w:rsid w:val="00BC647A"/>
    <w:rsid w:val="00BF0441"/>
    <w:rsid w:val="00BF7F49"/>
    <w:rsid w:val="00C03F68"/>
    <w:rsid w:val="00C44056"/>
    <w:rsid w:val="00C531E9"/>
    <w:rsid w:val="00C57048"/>
    <w:rsid w:val="00CF000B"/>
    <w:rsid w:val="00D01F7E"/>
    <w:rsid w:val="00D10C8D"/>
    <w:rsid w:val="00D1210F"/>
    <w:rsid w:val="00D27D61"/>
    <w:rsid w:val="00D36784"/>
    <w:rsid w:val="00D41B0E"/>
    <w:rsid w:val="00D857F9"/>
    <w:rsid w:val="00D961D9"/>
    <w:rsid w:val="00DB517B"/>
    <w:rsid w:val="00DE1772"/>
    <w:rsid w:val="00E055FF"/>
    <w:rsid w:val="00E25049"/>
    <w:rsid w:val="00E42275"/>
    <w:rsid w:val="00E50EEA"/>
    <w:rsid w:val="00E6043F"/>
    <w:rsid w:val="00E7048E"/>
    <w:rsid w:val="00E93CC6"/>
    <w:rsid w:val="00E94481"/>
    <w:rsid w:val="00E944D0"/>
    <w:rsid w:val="00EB0CD9"/>
    <w:rsid w:val="00EC1AEA"/>
    <w:rsid w:val="00EC1DB6"/>
    <w:rsid w:val="00EE2E38"/>
    <w:rsid w:val="00EE4E6D"/>
    <w:rsid w:val="00F07FA7"/>
    <w:rsid w:val="00F11FD6"/>
    <w:rsid w:val="00F20361"/>
    <w:rsid w:val="00F22AB6"/>
    <w:rsid w:val="00F35E2B"/>
    <w:rsid w:val="00F47FEE"/>
    <w:rsid w:val="00F575F5"/>
    <w:rsid w:val="00F603B1"/>
    <w:rsid w:val="00F70943"/>
    <w:rsid w:val="00FD59AD"/>
    <w:rsid w:val="00FD6EA0"/>
    <w:rsid w:val="00FE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  <w:sz w:val="24"/>
      <w:szCs w:val="24"/>
      <w:lang w:val="ru"/>
    </w:rPr>
  </w:style>
  <w:style w:type="paragraph" w:styleId="1">
    <w:name w:val="heading 1"/>
    <w:basedOn w:val="a"/>
    <w:next w:val="a"/>
    <w:link w:val="10"/>
    <w:qFormat/>
    <w:rsid w:val="00143B3C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color w:val="auto"/>
      <w:lang w:val="ru-RU"/>
    </w:rPr>
  </w:style>
  <w:style w:type="paragraph" w:styleId="3">
    <w:name w:val="heading 3"/>
    <w:basedOn w:val="a"/>
    <w:next w:val="a"/>
    <w:link w:val="30"/>
    <w:qFormat/>
    <w:rsid w:val="00143B3C"/>
    <w:pPr>
      <w:keepNext/>
      <w:jc w:val="center"/>
      <w:outlineLvl w:val="2"/>
    </w:pPr>
    <w:rPr>
      <w:rFonts w:ascii="Times New Roman" w:eastAsia="Times New Roman" w:hAnsi="Times New Roman" w:cs="Times New Roman"/>
      <w:color w:val="auto"/>
      <w:sz w:val="36"/>
      <w:lang w:val="ru-RU"/>
    </w:rPr>
  </w:style>
  <w:style w:type="paragraph" w:styleId="5">
    <w:name w:val="heading 5"/>
    <w:basedOn w:val="a"/>
    <w:next w:val="a"/>
    <w:link w:val="50"/>
    <w:qFormat/>
    <w:rsid w:val="00143B3C"/>
    <w:pPr>
      <w:keepNext/>
      <w:jc w:val="center"/>
      <w:outlineLvl w:val="4"/>
    </w:pPr>
    <w:rPr>
      <w:rFonts w:ascii="Times New Roman" w:eastAsia="Times New Roman" w:hAnsi="Times New Roman" w:cs="Times New Roman"/>
      <w:color w:val="auto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66CC"/>
      <w:u w:val="single"/>
    </w:rPr>
  </w:style>
  <w:style w:type="character" w:customStyle="1" w:styleId="51">
    <w:name w:val="Основной текст (5)_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 (6)_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3pt">
    <w:name w:val="Основной текст (6) + Интервал 3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4"/>
      <w:szCs w:val="24"/>
    </w:rPr>
  </w:style>
  <w:style w:type="character" w:customStyle="1" w:styleId="12">
    <w:name w:val="Заголовок №1 (2)_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21">
    <w:name w:val="Заголовок №1 (2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52">
    <w:name w:val="Основной текст (5)"/>
    <w:basedOn w:val="a"/>
    <w:link w:val="51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after="6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293" w:lineRule="exact"/>
      <w:ind w:firstLine="260"/>
      <w:jc w:val="both"/>
      <w:outlineLvl w:val="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link w:val="1"/>
    <w:rsid w:val="00143B3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143B3C"/>
    <w:rPr>
      <w:rFonts w:ascii="Times New Roman" w:eastAsia="Times New Roman" w:hAnsi="Times New Roman" w:cs="Times New Roman"/>
      <w:sz w:val="36"/>
      <w:szCs w:val="24"/>
    </w:rPr>
  </w:style>
  <w:style w:type="character" w:customStyle="1" w:styleId="50">
    <w:name w:val="Заголовок 5 Знак"/>
    <w:link w:val="5"/>
    <w:rsid w:val="00143B3C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143B3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Cell">
    <w:name w:val="ConsCell"/>
    <w:rsid w:val="00334939"/>
    <w:pPr>
      <w:widowControl w:val="0"/>
      <w:ind w:right="19772"/>
    </w:pPr>
    <w:rPr>
      <w:rFonts w:ascii="Arial" w:eastAsia="Calibri" w:hAnsi="Arial" w:cs="Times New Roman"/>
    </w:rPr>
  </w:style>
  <w:style w:type="paragraph" w:customStyle="1" w:styleId="msonormalcxspmiddle">
    <w:name w:val="msonormalcxspmiddle"/>
    <w:basedOn w:val="a"/>
    <w:rsid w:val="0033493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table" w:styleId="a4">
    <w:name w:val="Table Grid"/>
    <w:basedOn w:val="a1"/>
    <w:uiPriority w:val="59"/>
    <w:rsid w:val="00334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57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7F9"/>
    <w:rPr>
      <w:rFonts w:ascii="Tahoma" w:hAnsi="Tahoma" w:cs="Tahoma"/>
      <w:color w:val="000000"/>
      <w:sz w:val="16"/>
      <w:szCs w:val="16"/>
      <w:lang w:val="ru"/>
    </w:rPr>
  </w:style>
  <w:style w:type="paragraph" w:styleId="a7">
    <w:name w:val="List Paragraph"/>
    <w:basedOn w:val="a"/>
    <w:uiPriority w:val="34"/>
    <w:qFormat/>
    <w:rsid w:val="00F20361"/>
    <w:pPr>
      <w:ind w:left="720"/>
      <w:contextualSpacing/>
    </w:pPr>
  </w:style>
  <w:style w:type="paragraph" w:customStyle="1" w:styleId="Style8">
    <w:name w:val="Style8"/>
    <w:basedOn w:val="a"/>
    <w:uiPriority w:val="99"/>
    <w:rsid w:val="00443502"/>
    <w:pPr>
      <w:widowControl w:val="0"/>
      <w:autoSpaceDE w:val="0"/>
      <w:autoSpaceDN w:val="0"/>
      <w:adjustRightInd w:val="0"/>
      <w:spacing w:line="322" w:lineRule="exact"/>
      <w:ind w:firstLine="579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FontStyle16">
    <w:name w:val="Font Style16"/>
    <w:uiPriority w:val="99"/>
    <w:rsid w:val="00443502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43502"/>
    <w:pPr>
      <w:widowControl w:val="0"/>
      <w:autoSpaceDE w:val="0"/>
      <w:autoSpaceDN w:val="0"/>
      <w:adjustRightInd w:val="0"/>
      <w:spacing w:line="322" w:lineRule="exact"/>
      <w:ind w:firstLine="586"/>
      <w:jc w:val="both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Style7">
    <w:name w:val="Style7"/>
    <w:basedOn w:val="a"/>
    <w:uiPriority w:val="99"/>
    <w:rsid w:val="00443502"/>
    <w:pPr>
      <w:widowControl w:val="0"/>
      <w:autoSpaceDE w:val="0"/>
      <w:autoSpaceDN w:val="0"/>
      <w:adjustRightInd w:val="0"/>
      <w:spacing w:line="321" w:lineRule="exact"/>
      <w:ind w:firstLine="579"/>
      <w:jc w:val="both"/>
    </w:pPr>
    <w:rPr>
      <w:rFonts w:ascii="Times New Roman" w:eastAsia="Times New Roman" w:hAnsi="Times New Roman" w:cs="Times New Roman"/>
      <w:color w:val="auto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  <w:sz w:val="24"/>
      <w:szCs w:val="24"/>
      <w:lang w:val="ru"/>
    </w:rPr>
  </w:style>
  <w:style w:type="paragraph" w:styleId="1">
    <w:name w:val="heading 1"/>
    <w:basedOn w:val="a"/>
    <w:next w:val="a"/>
    <w:link w:val="10"/>
    <w:qFormat/>
    <w:rsid w:val="00143B3C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color w:val="auto"/>
      <w:lang w:val="ru-RU"/>
    </w:rPr>
  </w:style>
  <w:style w:type="paragraph" w:styleId="3">
    <w:name w:val="heading 3"/>
    <w:basedOn w:val="a"/>
    <w:next w:val="a"/>
    <w:link w:val="30"/>
    <w:qFormat/>
    <w:rsid w:val="00143B3C"/>
    <w:pPr>
      <w:keepNext/>
      <w:jc w:val="center"/>
      <w:outlineLvl w:val="2"/>
    </w:pPr>
    <w:rPr>
      <w:rFonts w:ascii="Times New Roman" w:eastAsia="Times New Roman" w:hAnsi="Times New Roman" w:cs="Times New Roman"/>
      <w:color w:val="auto"/>
      <w:sz w:val="36"/>
      <w:lang w:val="ru-RU"/>
    </w:rPr>
  </w:style>
  <w:style w:type="paragraph" w:styleId="5">
    <w:name w:val="heading 5"/>
    <w:basedOn w:val="a"/>
    <w:next w:val="a"/>
    <w:link w:val="50"/>
    <w:qFormat/>
    <w:rsid w:val="00143B3C"/>
    <w:pPr>
      <w:keepNext/>
      <w:jc w:val="center"/>
      <w:outlineLvl w:val="4"/>
    </w:pPr>
    <w:rPr>
      <w:rFonts w:ascii="Times New Roman" w:eastAsia="Times New Roman" w:hAnsi="Times New Roman" w:cs="Times New Roman"/>
      <w:color w:val="auto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66CC"/>
      <w:u w:val="single"/>
    </w:rPr>
  </w:style>
  <w:style w:type="character" w:customStyle="1" w:styleId="51">
    <w:name w:val="Основной текст (5)_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">
    <w:name w:val="Основной текст (6)_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3pt">
    <w:name w:val="Основной текст (6) + Интервал 3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4"/>
      <w:szCs w:val="24"/>
    </w:rPr>
  </w:style>
  <w:style w:type="character" w:customStyle="1" w:styleId="12">
    <w:name w:val="Заголовок №1 (2)_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21">
    <w:name w:val="Заголовок №1 (2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52">
    <w:name w:val="Основной текст (5)"/>
    <w:basedOn w:val="a"/>
    <w:link w:val="51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after="6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293" w:lineRule="exact"/>
      <w:ind w:firstLine="260"/>
      <w:jc w:val="both"/>
      <w:outlineLvl w:val="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link w:val="1"/>
    <w:rsid w:val="00143B3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143B3C"/>
    <w:rPr>
      <w:rFonts w:ascii="Times New Roman" w:eastAsia="Times New Roman" w:hAnsi="Times New Roman" w:cs="Times New Roman"/>
      <w:sz w:val="36"/>
      <w:szCs w:val="24"/>
    </w:rPr>
  </w:style>
  <w:style w:type="character" w:customStyle="1" w:styleId="50">
    <w:name w:val="Заголовок 5 Знак"/>
    <w:link w:val="5"/>
    <w:rsid w:val="00143B3C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143B3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Cell">
    <w:name w:val="ConsCell"/>
    <w:rsid w:val="00334939"/>
    <w:pPr>
      <w:widowControl w:val="0"/>
      <w:ind w:right="19772"/>
    </w:pPr>
    <w:rPr>
      <w:rFonts w:ascii="Arial" w:eastAsia="Calibri" w:hAnsi="Arial" w:cs="Times New Roman"/>
    </w:rPr>
  </w:style>
  <w:style w:type="paragraph" w:customStyle="1" w:styleId="msonormalcxspmiddle">
    <w:name w:val="msonormalcxspmiddle"/>
    <w:basedOn w:val="a"/>
    <w:rsid w:val="0033493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table" w:styleId="a4">
    <w:name w:val="Table Grid"/>
    <w:basedOn w:val="a1"/>
    <w:uiPriority w:val="59"/>
    <w:rsid w:val="00334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57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7F9"/>
    <w:rPr>
      <w:rFonts w:ascii="Tahoma" w:hAnsi="Tahoma" w:cs="Tahoma"/>
      <w:color w:val="000000"/>
      <w:sz w:val="16"/>
      <w:szCs w:val="16"/>
      <w:lang w:val="ru"/>
    </w:rPr>
  </w:style>
  <w:style w:type="paragraph" w:styleId="a7">
    <w:name w:val="List Paragraph"/>
    <w:basedOn w:val="a"/>
    <w:uiPriority w:val="34"/>
    <w:qFormat/>
    <w:rsid w:val="00F20361"/>
    <w:pPr>
      <w:ind w:left="720"/>
      <w:contextualSpacing/>
    </w:pPr>
  </w:style>
  <w:style w:type="paragraph" w:customStyle="1" w:styleId="Style8">
    <w:name w:val="Style8"/>
    <w:basedOn w:val="a"/>
    <w:uiPriority w:val="99"/>
    <w:rsid w:val="00443502"/>
    <w:pPr>
      <w:widowControl w:val="0"/>
      <w:autoSpaceDE w:val="0"/>
      <w:autoSpaceDN w:val="0"/>
      <w:adjustRightInd w:val="0"/>
      <w:spacing w:line="322" w:lineRule="exact"/>
      <w:ind w:firstLine="579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FontStyle16">
    <w:name w:val="Font Style16"/>
    <w:uiPriority w:val="99"/>
    <w:rsid w:val="00443502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43502"/>
    <w:pPr>
      <w:widowControl w:val="0"/>
      <w:autoSpaceDE w:val="0"/>
      <w:autoSpaceDN w:val="0"/>
      <w:adjustRightInd w:val="0"/>
      <w:spacing w:line="322" w:lineRule="exact"/>
      <w:ind w:firstLine="586"/>
      <w:jc w:val="both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Style7">
    <w:name w:val="Style7"/>
    <w:basedOn w:val="a"/>
    <w:uiPriority w:val="99"/>
    <w:rsid w:val="00443502"/>
    <w:pPr>
      <w:widowControl w:val="0"/>
      <w:autoSpaceDE w:val="0"/>
      <w:autoSpaceDN w:val="0"/>
      <w:adjustRightInd w:val="0"/>
      <w:spacing w:line="321" w:lineRule="exact"/>
      <w:ind w:firstLine="579"/>
      <w:jc w:val="both"/>
    </w:pPr>
    <w:rPr>
      <w:rFonts w:ascii="Times New Roman" w:eastAsia="Times New Roman" w:hAnsi="Times New Roman" w:cs="Times New Roman"/>
      <w:color w:val="auto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342D7042A75F81C64E1D0013AB8C289625851039AFDB9A603032BB38EE9CFA30987637115D4777Ba0gF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625B4-E2F5-4D8B-A3D6-49DEB88BE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17</Pages>
  <Words>6227</Words>
  <Characters>35494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41638</CharactersWithSpaces>
  <SharedDoc>false</SharedDoc>
  <HLinks>
    <vt:vector size="12" baseType="variant">
      <vt:variant>
        <vt:i4>8257646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consultantplus://offline/ref=C342D7042A75F81C64E1D0013AB8C289625851039AFDB9A603032BB38EE9CFA30987637115D4777Ba0gFI</vt:lpwstr>
      </vt:variant>
      <vt:variant>
        <vt:lpwstr/>
      </vt:variant>
      <vt:variant>
        <vt:i4>8257594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consultantplus://offline/ref=C342D7042A75F81C64E1D0013AB8C289625851039AFDB9A603032BB38EE9CFA30987637115D4777Ba0g2I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Пикина Надежда Анатольевна</cp:lastModifiedBy>
  <cp:revision>40</cp:revision>
  <cp:lastPrinted>2015-11-30T12:06:00Z</cp:lastPrinted>
  <dcterms:created xsi:type="dcterms:W3CDTF">2015-01-09T10:36:00Z</dcterms:created>
  <dcterms:modified xsi:type="dcterms:W3CDTF">2016-01-19T13:42:00Z</dcterms:modified>
</cp:coreProperties>
</file>