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06" w:rsidRPr="00F32806" w:rsidRDefault="00F32806" w:rsidP="00F328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F32806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F11B500" wp14:editId="55597D5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F32806" w:rsidRPr="00F32806" w:rsidRDefault="002F3E67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ПРОЕКТ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F32806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F32806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F32806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F32806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F32806" w:rsidRPr="00F32806" w:rsidRDefault="00F85E0A" w:rsidP="00F328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</w:t>
      </w:r>
      <w:r w:rsidR="00F32806" w:rsidRPr="00F328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т</w:t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        </w:t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9528B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F32806" w:rsidRPr="00F328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  № </w:t>
      </w:r>
    </w:p>
    <w:p w:rsidR="00F32806" w:rsidRPr="00F32806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F328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п.г.т. Никель</w:t>
      </w:r>
    </w:p>
    <w:p w:rsidR="00F32806" w:rsidRPr="006C11A4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F32806" w:rsidRPr="006C11A4" w:rsidRDefault="00F32806" w:rsidP="00F328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D6337F" w:rsidRPr="006C11A4" w:rsidRDefault="00F85E0A" w:rsidP="00AF12C6">
      <w:pPr>
        <w:tabs>
          <w:tab w:val="left" w:pos="99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внесении изменений в </w:t>
      </w:r>
      <w:r w:rsidR="00CD6472" w:rsidRPr="006C11A4">
        <w:rPr>
          <w:rFonts w:ascii="Times New Roman" w:hAnsi="Times New Roman"/>
          <w:b/>
          <w:sz w:val="20"/>
          <w:szCs w:val="20"/>
        </w:rPr>
        <w:t>Поряд</w:t>
      </w:r>
      <w:r>
        <w:rPr>
          <w:rFonts w:ascii="Times New Roman" w:hAnsi="Times New Roman"/>
          <w:b/>
          <w:sz w:val="20"/>
          <w:szCs w:val="20"/>
        </w:rPr>
        <w:t>о</w:t>
      </w:r>
      <w:r w:rsidR="00CD6472" w:rsidRPr="006C11A4">
        <w:rPr>
          <w:rFonts w:ascii="Times New Roman" w:hAnsi="Times New Roman"/>
          <w:b/>
          <w:sz w:val="20"/>
          <w:szCs w:val="20"/>
        </w:rPr>
        <w:t xml:space="preserve">к разработки прогноза социально-экономического развития </w:t>
      </w:r>
      <w:proofErr w:type="spellStart"/>
      <w:r w:rsidR="00AF12C6">
        <w:rPr>
          <w:rFonts w:ascii="Times New Roman" w:hAnsi="Times New Roman"/>
          <w:b/>
          <w:sz w:val="20"/>
          <w:szCs w:val="20"/>
        </w:rPr>
        <w:t>Печенгского</w:t>
      </w:r>
      <w:proofErr w:type="spellEnd"/>
      <w:r w:rsidR="00AF12C6">
        <w:rPr>
          <w:rFonts w:ascii="Times New Roman" w:hAnsi="Times New Roman"/>
          <w:b/>
          <w:sz w:val="20"/>
          <w:szCs w:val="20"/>
        </w:rPr>
        <w:t xml:space="preserve"> муниципального</w:t>
      </w:r>
      <w:r w:rsidR="00CD6472" w:rsidRPr="006C11A4">
        <w:rPr>
          <w:rFonts w:ascii="Times New Roman" w:hAnsi="Times New Roman"/>
          <w:b/>
          <w:sz w:val="20"/>
          <w:szCs w:val="20"/>
        </w:rPr>
        <w:t xml:space="preserve"> округ</w:t>
      </w:r>
      <w:r w:rsidR="00AF12C6">
        <w:rPr>
          <w:rFonts w:ascii="Times New Roman" w:hAnsi="Times New Roman"/>
          <w:b/>
          <w:sz w:val="20"/>
          <w:szCs w:val="20"/>
        </w:rPr>
        <w:t>а</w:t>
      </w:r>
      <w:r w:rsidR="00EF5001">
        <w:rPr>
          <w:rFonts w:ascii="Times New Roman" w:hAnsi="Times New Roman"/>
          <w:b/>
          <w:sz w:val="20"/>
          <w:szCs w:val="20"/>
        </w:rPr>
        <w:t xml:space="preserve"> </w:t>
      </w:r>
      <w:r w:rsidR="00CD6472" w:rsidRPr="006C11A4">
        <w:rPr>
          <w:rFonts w:ascii="Times New Roman" w:hAnsi="Times New Roman"/>
          <w:b/>
          <w:sz w:val="20"/>
          <w:szCs w:val="20"/>
        </w:rPr>
        <w:t>на среднесрочный период</w:t>
      </w:r>
      <w:r w:rsidR="00BF6774">
        <w:rPr>
          <w:rFonts w:ascii="Times New Roman" w:hAnsi="Times New Roman"/>
          <w:b/>
          <w:sz w:val="20"/>
          <w:szCs w:val="20"/>
        </w:rPr>
        <w:t xml:space="preserve">, утвержденный постановлением администрации </w:t>
      </w:r>
      <w:proofErr w:type="spellStart"/>
      <w:r w:rsidR="00BF6774">
        <w:rPr>
          <w:rFonts w:ascii="Times New Roman" w:hAnsi="Times New Roman"/>
          <w:b/>
          <w:sz w:val="20"/>
          <w:szCs w:val="20"/>
        </w:rPr>
        <w:t>Печенгского</w:t>
      </w:r>
      <w:proofErr w:type="spellEnd"/>
      <w:r w:rsidR="00BF6774">
        <w:rPr>
          <w:rFonts w:ascii="Times New Roman" w:hAnsi="Times New Roman"/>
          <w:b/>
          <w:sz w:val="20"/>
          <w:szCs w:val="20"/>
        </w:rPr>
        <w:t xml:space="preserve"> муниципального округа от 29.07.2021 №794</w:t>
      </w:r>
    </w:p>
    <w:p w:rsidR="000F4318" w:rsidRPr="006C11A4" w:rsidRDefault="000F4318" w:rsidP="00D6337F">
      <w:pPr>
        <w:tabs>
          <w:tab w:val="left" w:pos="99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E36DB" w:rsidRPr="006C11A4" w:rsidRDefault="007E36DB" w:rsidP="00D6337F">
      <w:pPr>
        <w:tabs>
          <w:tab w:val="left" w:pos="99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400F5" w:rsidRPr="006C11A4" w:rsidRDefault="00104020" w:rsidP="006C11A4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6C11A4">
        <w:rPr>
          <w:rFonts w:ascii="Times New Roman" w:hAnsi="Times New Roman"/>
          <w:sz w:val="24"/>
          <w:szCs w:val="24"/>
        </w:rPr>
        <w:t>Руководствуясь</w:t>
      </w:r>
      <w:r w:rsidR="005400F5" w:rsidRPr="006C11A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C12E5B" w:rsidRPr="006C11A4">
        <w:rPr>
          <w:rFonts w:ascii="Times New Roman" w:hAnsi="Times New Roman"/>
          <w:sz w:val="24"/>
          <w:szCs w:val="24"/>
        </w:rPr>
        <w:t xml:space="preserve">Федеральным </w:t>
      </w:r>
      <w:hyperlink r:id="rId8" w:history="1">
        <w:r w:rsidR="00C12E5B" w:rsidRPr="006C11A4">
          <w:rPr>
            <w:rFonts w:ascii="Times New Roman" w:hAnsi="Times New Roman"/>
            <w:sz w:val="24"/>
            <w:szCs w:val="24"/>
          </w:rPr>
          <w:t>закон</w:t>
        </w:r>
        <w:r w:rsidR="00023DD1">
          <w:rPr>
            <w:rFonts w:ascii="Times New Roman" w:hAnsi="Times New Roman"/>
            <w:sz w:val="24"/>
            <w:szCs w:val="24"/>
          </w:rPr>
          <w:t>ом</w:t>
        </w:r>
      </w:hyperlink>
      <w:r w:rsidR="00C12E5B" w:rsidRPr="006C11A4">
        <w:rPr>
          <w:rFonts w:ascii="Times New Roman" w:hAnsi="Times New Roman"/>
          <w:sz w:val="24"/>
          <w:szCs w:val="24"/>
        </w:rPr>
        <w:t xml:space="preserve"> </w:t>
      </w:r>
      <w:r w:rsidR="005400F5" w:rsidRPr="006C11A4">
        <w:rPr>
          <w:rFonts w:ascii="Times New Roman" w:hAnsi="Times New Roman"/>
          <w:sz w:val="24"/>
          <w:szCs w:val="24"/>
          <w:lang w:eastAsia="ru-RU"/>
        </w:rPr>
        <w:t xml:space="preserve">от 28.06.2014 </w:t>
      </w:r>
      <w:hyperlink r:id="rId9" w:history="1">
        <w:r w:rsidR="005400F5" w:rsidRPr="006C11A4">
          <w:rPr>
            <w:rFonts w:ascii="Times New Roman" w:hAnsi="Times New Roman"/>
            <w:sz w:val="24"/>
            <w:szCs w:val="24"/>
            <w:lang w:eastAsia="ru-RU"/>
          </w:rPr>
          <w:t>№</w:t>
        </w:r>
      </w:hyperlink>
      <w:r w:rsidR="00023DD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A5E4E">
        <w:rPr>
          <w:rFonts w:ascii="Times New Roman" w:hAnsi="Times New Roman"/>
          <w:sz w:val="24"/>
          <w:szCs w:val="24"/>
          <w:lang w:eastAsia="ru-RU"/>
        </w:rPr>
        <w:t xml:space="preserve">172-ФЗ </w:t>
      </w:r>
      <w:r w:rsidR="005400F5" w:rsidRPr="006C11A4">
        <w:rPr>
          <w:rFonts w:ascii="Times New Roman" w:hAnsi="Times New Roman"/>
          <w:sz w:val="24"/>
          <w:szCs w:val="24"/>
          <w:lang w:eastAsia="ru-RU"/>
        </w:rPr>
        <w:t>«О стратегическом планировании в Российской Федерации»,</w:t>
      </w:r>
      <w:r w:rsidR="005400F5" w:rsidRPr="006C11A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E4B88" w:rsidRPr="006C11A4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5400F5" w:rsidRPr="006C11A4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9A5E4E">
        <w:rPr>
          <w:rFonts w:ascii="Times New Roman" w:hAnsi="Times New Roman"/>
          <w:sz w:val="24"/>
          <w:szCs w:val="24"/>
          <w:lang w:eastAsia="ru-RU"/>
        </w:rPr>
        <w:t xml:space="preserve"> Мурманской области от </w:t>
      </w:r>
      <w:r w:rsidR="005400F5" w:rsidRPr="006C11A4">
        <w:rPr>
          <w:rFonts w:ascii="Times New Roman" w:hAnsi="Times New Roman"/>
          <w:sz w:val="24"/>
          <w:szCs w:val="24"/>
          <w:lang w:eastAsia="ru-RU"/>
        </w:rPr>
        <w:t>19.12.2014 № 1817-01-ЗМО «О стратегическом планировании в Мурманской области»,</w:t>
      </w:r>
      <w:r w:rsidR="005400F5" w:rsidRPr="006C11A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5400F5" w:rsidRPr="006C11A4">
        <w:rPr>
          <w:rFonts w:ascii="Times New Roman" w:hAnsi="Times New Roman"/>
          <w:sz w:val="24"/>
          <w:szCs w:val="24"/>
          <w:lang w:eastAsia="ru-RU"/>
        </w:rPr>
        <w:t>постановлением П</w:t>
      </w:r>
      <w:r w:rsidR="005400F5" w:rsidRPr="006C11A4">
        <w:rPr>
          <w:rFonts w:ascii="Times New Roman" w:hAnsi="Times New Roman"/>
          <w:sz w:val="24"/>
          <w:szCs w:val="24"/>
        </w:rPr>
        <w:t>равительства Мурманской области от 04.08.2015 № 331-ПП «О порядке разработки, корректировки, осуществления мониторинга и контроля реализации прогнозов социально-экономического развития Мурманской области на среднесрочный и долгосрочный п</w:t>
      </w:r>
      <w:r w:rsidR="00023DD1">
        <w:rPr>
          <w:rFonts w:ascii="Times New Roman" w:hAnsi="Times New Roman"/>
          <w:sz w:val="24"/>
          <w:szCs w:val="24"/>
        </w:rPr>
        <w:t>ериоды»,</w:t>
      </w:r>
    </w:p>
    <w:p w:rsidR="005400F5" w:rsidRPr="006C11A4" w:rsidRDefault="005400F5" w:rsidP="006C11A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6337F" w:rsidRPr="006C11A4" w:rsidRDefault="00D6337F" w:rsidP="006C11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1A4">
        <w:rPr>
          <w:rFonts w:ascii="Times New Roman" w:hAnsi="Times New Roman"/>
          <w:b/>
          <w:sz w:val="24"/>
          <w:szCs w:val="24"/>
        </w:rPr>
        <w:t>ПОСТАНОВЛЯЮ:</w:t>
      </w:r>
    </w:p>
    <w:p w:rsidR="00D6337F" w:rsidRPr="006C11A4" w:rsidRDefault="00D6337F" w:rsidP="006C11A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F6774" w:rsidRDefault="009528B6" w:rsidP="00BF6774">
      <w:pPr>
        <w:pStyle w:val="a5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F6774">
        <w:rPr>
          <w:rFonts w:ascii="Times New Roman" w:hAnsi="Times New Roman"/>
          <w:sz w:val="24"/>
          <w:szCs w:val="24"/>
        </w:rPr>
        <w:t xml:space="preserve"> </w:t>
      </w:r>
      <w:r w:rsidR="00BF6774" w:rsidRPr="00BF6774">
        <w:rPr>
          <w:rFonts w:ascii="Times New Roman" w:hAnsi="Times New Roman"/>
          <w:sz w:val="24"/>
          <w:szCs w:val="24"/>
        </w:rPr>
        <w:t xml:space="preserve">Внести следующие изменения в Порядок разработки прогноза социально-экономического развития </w:t>
      </w:r>
      <w:proofErr w:type="spellStart"/>
      <w:r w:rsidR="00BF6774" w:rsidRPr="00BF677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F6774" w:rsidRPr="00BF6774">
        <w:rPr>
          <w:rFonts w:ascii="Times New Roman" w:hAnsi="Times New Roman"/>
          <w:sz w:val="24"/>
          <w:szCs w:val="24"/>
        </w:rPr>
        <w:t xml:space="preserve"> муниципального округа на среднесрочный период, утвержденный постановлением администрации </w:t>
      </w:r>
      <w:proofErr w:type="spellStart"/>
      <w:r w:rsidR="00BF6774" w:rsidRPr="00BF677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F6774" w:rsidRPr="00BF6774">
        <w:rPr>
          <w:rFonts w:ascii="Times New Roman" w:hAnsi="Times New Roman"/>
          <w:sz w:val="24"/>
          <w:szCs w:val="24"/>
        </w:rPr>
        <w:t xml:space="preserve"> муниципального округа от 29.07.2021 № 794 (далее – Порядок):</w:t>
      </w:r>
    </w:p>
    <w:p w:rsidR="00BF6774" w:rsidRDefault="0028311E" w:rsidP="00826DD8">
      <w:pPr>
        <w:pStyle w:val="a5"/>
        <w:numPr>
          <w:ilvl w:val="1"/>
          <w:numId w:val="1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Дополнить подпункт 3.3.1. раздела 3 Порядка абзацем седьмым следующего содержания:</w:t>
      </w:r>
    </w:p>
    <w:p w:rsidR="00826DD8" w:rsidRDefault="00826DD8" w:rsidP="000C63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«- размещение прогноза социально-экономического развития на среднесрочный период </w:t>
      </w:r>
      <w:r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7F24D4">
        <w:rPr>
          <w:rFonts w:ascii="Times New Roman" w:hAnsi="Times New Roman"/>
          <w:sz w:val="24"/>
          <w:szCs w:val="24"/>
          <w:lang w:eastAsia="ru-RU"/>
        </w:rPr>
        <w:t xml:space="preserve">официальном </w:t>
      </w:r>
      <w:r>
        <w:rPr>
          <w:rFonts w:ascii="Times New Roman" w:hAnsi="Times New Roman"/>
          <w:sz w:val="24"/>
          <w:szCs w:val="24"/>
          <w:lang w:eastAsia="ru-RU"/>
        </w:rPr>
        <w:t xml:space="preserve">сайте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</w:t>
      </w:r>
      <w:r w:rsidRPr="006C11A4">
        <w:rPr>
          <w:rFonts w:ascii="Times New Roman" w:hAnsi="Times New Roman"/>
          <w:sz w:val="24"/>
          <w:szCs w:val="24"/>
        </w:rPr>
        <w:t>(</w:t>
      </w:r>
      <w:hyperlink r:id="rId11" w:history="1"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://pechengamr.gov-murman.ru/</w:t>
        </w:r>
      </w:hyperlink>
      <w:r w:rsidRPr="006C11A4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)</w:t>
      </w:r>
      <w:r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, а также </w:t>
      </w:r>
      <w:r w:rsidR="000C634B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в федеральной информационной системе стратегического планирования</w:t>
      </w:r>
      <w:r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для общественного обсуждения</w:t>
      </w:r>
      <w:r w:rsidR="003B533E" w:rsidRPr="003B533E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3B533E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после согласования </w:t>
      </w:r>
      <w:r w:rsidR="003B533E">
        <w:rPr>
          <w:rFonts w:ascii="Times New Roman" w:hAnsi="Times New Roman"/>
          <w:sz w:val="24"/>
          <w:szCs w:val="24"/>
          <w:lang w:eastAsia="ru-RU"/>
        </w:rPr>
        <w:t>прогноза социально-экономического развития на среднесрочный период</w:t>
      </w:r>
      <w:r w:rsidR="003B533E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 Министерством Арктики и экономики Мурманской области</w:t>
      </w:r>
      <w:r w:rsidR="000C634B">
        <w:rPr>
          <w:rFonts w:ascii="Times New Roman" w:hAnsi="Times New Roman"/>
          <w:sz w:val="24"/>
          <w:szCs w:val="24"/>
          <w:lang w:eastAsia="ru-RU"/>
        </w:rPr>
        <w:t xml:space="preserve">. Общественное обсуждение прогноза социально-экономического развития на среднесрочный период осуществляется в соответствии </w:t>
      </w:r>
      <w:r w:rsidR="003B533E">
        <w:rPr>
          <w:rFonts w:ascii="Times New Roman" w:hAnsi="Times New Roman"/>
          <w:sz w:val="24"/>
          <w:szCs w:val="24"/>
          <w:lang w:eastAsia="ru-RU"/>
        </w:rPr>
        <w:t>с</w:t>
      </w:r>
      <w:r w:rsidR="000C634B">
        <w:rPr>
          <w:rFonts w:ascii="Times New Roman" w:hAnsi="Times New Roman"/>
          <w:sz w:val="24"/>
          <w:szCs w:val="24"/>
          <w:lang w:eastAsia="ru-RU"/>
        </w:rPr>
        <w:t xml:space="preserve"> разделом 7 настоящего Порядка</w:t>
      </w:r>
      <w:proofErr w:type="gramStart"/>
      <w:r w:rsidR="000C634B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826DD8" w:rsidRDefault="00C04A8D" w:rsidP="00C04A8D">
      <w:pPr>
        <w:pStyle w:val="a5"/>
        <w:numPr>
          <w:ilvl w:val="1"/>
          <w:numId w:val="1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Дополнить Порядок разделом 7 следующего содержания:</w:t>
      </w:r>
    </w:p>
    <w:p w:rsidR="00C04A8D" w:rsidRDefault="00C04A8D" w:rsidP="00C04A8D">
      <w:p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C04A8D">
        <w:rPr>
          <w:rFonts w:ascii="Times New Roman" w:hAnsi="Times New Roman"/>
          <w:b/>
          <w:sz w:val="24"/>
          <w:szCs w:val="24"/>
        </w:rPr>
        <w:t>7. Форма, порядок и сроки общественного обсуждения прогноза</w:t>
      </w:r>
    </w:p>
    <w:p w:rsidR="00C04A8D" w:rsidRDefault="00C04A8D" w:rsidP="00C04A8D">
      <w:p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C04A8D">
        <w:rPr>
          <w:rFonts w:ascii="Times New Roman" w:hAnsi="Times New Roman"/>
          <w:b/>
          <w:sz w:val="24"/>
          <w:szCs w:val="24"/>
        </w:rPr>
        <w:t>социально-экономического развития на среднесрочный период</w:t>
      </w:r>
    </w:p>
    <w:p w:rsidR="00C04A8D" w:rsidRDefault="00C04A8D" w:rsidP="00C04A8D">
      <w:p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</w:p>
    <w:p w:rsidR="00C04A8D" w:rsidRDefault="00C04A8D" w:rsidP="00C04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6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Проведение процедуры общественного обсуждения прогноза социально-экономического развития на среднесрочный период (далее - общественное обсуждение) обеспечивается отделом экономического развития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и осуществляется в форме открытого размещения прогноза на </w:t>
      </w:r>
      <w:r w:rsidR="007F24D4">
        <w:rPr>
          <w:rFonts w:ascii="Times New Roman" w:hAnsi="Times New Roman"/>
          <w:sz w:val="24"/>
          <w:szCs w:val="24"/>
          <w:lang w:eastAsia="ru-RU"/>
        </w:rPr>
        <w:t xml:space="preserve">официальном </w:t>
      </w:r>
      <w:r>
        <w:rPr>
          <w:rFonts w:ascii="Times New Roman" w:hAnsi="Times New Roman"/>
          <w:sz w:val="24"/>
          <w:szCs w:val="24"/>
          <w:lang w:eastAsia="ru-RU"/>
        </w:rPr>
        <w:t xml:space="preserve">сайте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</w:t>
      </w:r>
      <w:r w:rsidRPr="006C11A4">
        <w:rPr>
          <w:rFonts w:ascii="Times New Roman" w:hAnsi="Times New Roman"/>
          <w:sz w:val="24"/>
          <w:szCs w:val="24"/>
        </w:rPr>
        <w:t>(</w:t>
      </w:r>
      <w:hyperlink r:id="rId12" w:history="1"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://pechengamr.gov-</w:t>
        </w:r>
        <w:r w:rsidRPr="006C11A4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lastRenderedPageBreak/>
          <w:t>murman.ru/</w:t>
        </w:r>
      </w:hyperlink>
      <w:r w:rsidRPr="006C11A4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)</w:t>
      </w:r>
      <w:r w:rsidR="007F24D4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 (далее – официальный сайт)</w:t>
      </w:r>
      <w:r>
        <w:rPr>
          <w:rStyle w:val="a6"/>
          <w:rFonts w:ascii="Times New Roman" w:hAnsi="Times New Roman"/>
          <w:color w:val="auto"/>
          <w:sz w:val="24"/>
          <w:szCs w:val="24"/>
          <w:u w:val="none"/>
        </w:rPr>
        <w:t>, а также в федеральной информационной системе стратегического планирования.</w:t>
      </w:r>
    </w:p>
    <w:p w:rsidR="00C04A8D" w:rsidRDefault="001762C5" w:rsidP="001762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Style w:val="a6"/>
          <w:rFonts w:ascii="Times New Roman" w:hAnsi="Times New Roman"/>
          <w:color w:val="auto"/>
          <w:sz w:val="24"/>
          <w:szCs w:val="24"/>
          <w:u w:val="none"/>
        </w:rPr>
        <w:t>7.2.</w:t>
      </w:r>
      <w:r w:rsidR="00C04A8D">
        <w:rPr>
          <w:rStyle w:val="a6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C04A8D">
        <w:rPr>
          <w:rFonts w:ascii="Times New Roman" w:hAnsi="Times New Roman"/>
          <w:sz w:val="24"/>
          <w:szCs w:val="24"/>
          <w:lang w:eastAsia="ru-RU"/>
        </w:rPr>
        <w:t>Одновременно с размещением прогноза социально-экономического развития на среднесрочный период на официальном сайте публикуется извещение о проведении общественного обсуждения</w:t>
      </w:r>
      <w:r w:rsidR="007F24D4">
        <w:rPr>
          <w:rFonts w:ascii="Times New Roman" w:hAnsi="Times New Roman"/>
          <w:sz w:val="24"/>
          <w:szCs w:val="24"/>
          <w:lang w:eastAsia="ru-RU"/>
        </w:rPr>
        <w:t>.</w:t>
      </w:r>
    </w:p>
    <w:p w:rsidR="001762C5" w:rsidRPr="001762C5" w:rsidRDefault="001762C5" w:rsidP="001762C5">
      <w:pPr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762C5">
        <w:rPr>
          <w:rFonts w:ascii="Times New Roman" w:hAnsi="Times New Roman"/>
          <w:sz w:val="24"/>
          <w:szCs w:val="24"/>
        </w:rPr>
        <w:t>Извещение о проведении общественного обсуждения должно содержать:</w:t>
      </w:r>
    </w:p>
    <w:p w:rsidR="001762C5" w:rsidRPr="001762C5" w:rsidRDefault="001762C5" w:rsidP="001762C5">
      <w:pPr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762C5">
        <w:rPr>
          <w:rFonts w:ascii="Times New Roman" w:hAnsi="Times New Roman"/>
          <w:sz w:val="24"/>
          <w:szCs w:val="24"/>
        </w:rPr>
        <w:t xml:space="preserve">- </w:t>
      </w:r>
      <w:r w:rsidRPr="001762C5">
        <w:rPr>
          <w:rFonts w:ascii="Times New Roman" w:hAnsi="Times New Roman"/>
          <w:sz w:val="24"/>
          <w:szCs w:val="24"/>
          <w:lang w:eastAsia="ru-RU"/>
        </w:rPr>
        <w:t xml:space="preserve">срок начала и завершения проведения общественного обсуждения; </w:t>
      </w:r>
    </w:p>
    <w:p w:rsidR="001762C5" w:rsidRDefault="001762C5" w:rsidP="001762C5">
      <w:pPr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762C5">
        <w:rPr>
          <w:rFonts w:ascii="Times New Roman" w:hAnsi="Times New Roman"/>
          <w:sz w:val="24"/>
          <w:szCs w:val="24"/>
        </w:rPr>
        <w:t>- электронный адрес сайта, на котором размещен прогноз социально-экономического развития на среднесрочный период;</w:t>
      </w:r>
    </w:p>
    <w:p w:rsidR="001762C5" w:rsidRPr="001762C5" w:rsidRDefault="001762C5" w:rsidP="001762C5">
      <w:pPr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762C5">
        <w:rPr>
          <w:rFonts w:ascii="Times New Roman" w:hAnsi="Times New Roman"/>
          <w:sz w:val="24"/>
          <w:szCs w:val="24"/>
          <w:lang w:eastAsia="ru-RU"/>
        </w:rPr>
        <w:t>- официальный адрес электронной почты ответственного исполнителя в сети Интернет для направления замечаний и (или) предложений к прогнозу социально-экономического развития на среднесрочный период;</w:t>
      </w:r>
    </w:p>
    <w:p w:rsidR="001762C5" w:rsidRPr="001762C5" w:rsidRDefault="001762C5" w:rsidP="001762C5">
      <w:pPr>
        <w:autoSpaceDE w:val="0"/>
        <w:autoSpaceDN w:val="0"/>
        <w:adjustRightInd w:val="0"/>
        <w:spacing w:before="240"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762C5">
        <w:rPr>
          <w:rFonts w:ascii="Times New Roman" w:hAnsi="Times New Roman"/>
          <w:sz w:val="24"/>
          <w:szCs w:val="24"/>
          <w:lang w:eastAsia="ru-RU"/>
        </w:rPr>
        <w:t>- требования к участникам общественного обсуждения.</w:t>
      </w:r>
    </w:p>
    <w:p w:rsidR="00C04A8D" w:rsidRDefault="007F24D4" w:rsidP="001762C5">
      <w:pPr>
        <w:autoSpaceDE w:val="0"/>
        <w:autoSpaceDN w:val="0"/>
        <w:adjustRightInd w:val="0"/>
        <w:spacing w:before="240"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C04A8D">
        <w:rPr>
          <w:rFonts w:ascii="Times New Roman" w:hAnsi="Times New Roman"/>
          <w:sz w:val="24"/>
          <w:szCs w:val="24"/>
          <w:lang w:eastAsia="ru-RU"/>
        </w:rPr>
        <w:t>.2. Общественное обсуждение проводится в течение семи календарных дней со дня размещения на официальном сайте прогноза социально-экономического развития</w:t>
      </w:r>
      <w:r>
        <w:rPr>
          <w:rFonts w:ascii="Times New Roman" w:hAnsi="Times New Roman"/>
          <w:sz w:val="24"/>
          <w:szCs w:val="24"/>
          <w:lang w:eastAsia="ru-RU"/>
        </w:rPr>
        <w:t xml:space="preserve"> на среднесрочный период</w:t>
      </w:r>
      <w:r w:rsidR="00C04A8D">
        <w:rPr>
          <w:rFonts w:ascii="Times New Roman" w:hAnsi="Times New Roman"/>
          <w:sz w:val="24"/>
          <w:szCs w:val="24"/>
          <w:lang w:eastAsia="ru-RU"/>
        </w:rPr>
        <w:t>.</w:t>
      </w:r>
    </w:p>
    <w:p w:rsidR="00C04A8D" w:rsidRDefault="007F24D4" w:rsidP="001762C5">
      <w:pPr>
        <w:autoSpaceDE w:val="0"/>
        <w:autoSpaceDN w:val="0"/>
        <w:adjustRightInd w:val="0"/>
        <w:spacing w:before="240"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.3. В общественном обсуждении участвуют граждане, проживающие на территории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</w:t>
      </w:r>
      <w:r w:rsidR="00C04A8D">
        <w:rPr>
          <w:rFonts w:ascii="Times New Roman" w:hAnsi="Times New Roman"/>
          <w:sz w:val="24"/>
          <w:szCs w:val="24"/>
          <w:lang w:eastAsia="ru-RU"/>
        </w:rPr>
        <w:t>, достигшие возраста 18 лет, представители организаций</w:t>
      </w:r>
      <w:r>
        <w:rPr>
          <w:rFonts w:ascii="Times New Roman" w:hAnsi="Times New Roman"/>
          <w:sz w:val="24"/>
          <w:szCs w:val="24"/>
          <w:lang w:eastAsia="ru-RU"/>
        </w:rPr>
        <w:t xml:space="preserve"> и учреждений</w:t>
      </w:r>
      <w:r w:rsidR="00C04A8D">
        <w:rPr>
          <w:rFonts w:ascii="Times New Roman" w:hAnsi="Times New Roman"/>
          <w:sz w:val="24"/>
          <w:szCs w:val="24"/>
          <w:lang w:eastAsia="ru-RU"/>
        </w:rPr>
        <w:t>, общественных объединений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</w:t>
      </w:r>
      <w:r w:rsidR="00C04A8D">
        <w:rPr>
          <w:rFonts w:ascii="Times New Roman" w:hAnsi="Times New Roman"/>
          <w:sz w:val="24"/>
          <w:szCs w:val="24"/>
          <w:lang w:eastAsia="ru-RU"/>
        </w:rPr>
        <w:t>.</w:t>
      </w:r>
    </w:p>
    <w:p w:rsidR="00315F2D" w:rsidRDefault="00315F2D" w:rsidP="008B0D95">
      <w:pPr>
        <w:autoSpaceDE w:val="0"/>
        <w:autoSpaceDN w:val="0"/>
        <w:adjustRightInd w:val="0"/>
        <w:spacing w:before="240"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Основным требованием к участникам общественного обсуждения является необходимость указания фамилии, имени и отчества (при наличии) гражданина (физического лица), направившего замечания и (или) предложения, либо наименования организации (юридического лица) или общественного объединения. В противном случае замечания и (или) предложения признаются анонимными и к рассмотрению не принимаются.</w:t>
      </w:r>
    </w:p>
    <w:p w:rsidR="00E51EA3" w:rsidRDefault="00E51EA3" w:rsidP="003B533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7.4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В ходе общественного обсуждения рассматриваются все </w:t>
      </w:r>
      <w:r w:rsidR="006F39CE">
        <w:rPr>
          <w:rFonts w:ascii="Times New Roman" w:hAnsi="Times New Roman"/>
          <w:sz w:val="24"/>
          <w:szCs w:val="24"/>
          <w:lang w:eastAsia="ru-RU"/>
        </w:rPr>
        <w:t xml:space="preserve">замечания и (или) </w:t>
      </w:r>
      <w:r>
        <w:rPr>
          <w:rFonts w:ascii="Times New Roman" w:hAnsi="Times New Roman"/>
          <w:sz w:val="24"/>
          <w:szCs w:val="24"/>
          <w:lang w:eastAsia="ru-RU"/>
        </w:rPr>
        <w:t xml:space="preserve">предложения, поступившие в сроки, указанные в </w:t>
      </w:r>
      <w:r w:rsidRPr="00E51EA3">
        <w:rPr>
          <w:rFonts w:ascii="Times New Roman" w:hAnsi="Times New Roman"/>
          <w:sz w:val="24"/>
          <w:szCs w:val="24"/>
          <w:lang w:eastAsia="ru-RU"/>
        </w:rPr>
        <w:t>пункте 7.</w:t>
      </w:r>
      <w:r>
        <w:rPr>
          <w:rFonts w:ascii="Times New Roman" w:hAnsi="Times New Roman"/>
          <w:sz w:val="24"/>
          <w:szCs w:val="24"/>
          <w:lang w:eastAsia="ru-RU"/>
        </w:rPr>
        <w:t>2.</w:t>
      </w:r>
      <w:r w:rsidRPr="00E51EA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Порядка. Не подлежат рассмотрению </w:t>
      </w:r>
      <w:r w:rsidR="006F39CE">
        <w:rPr>
          <w:rFonts w:ascii="Times New Roman" w:hAnsi="Times New Roman"/>
          <w:sz w:val="24"/>
          <w:szCs w:val="24"/>
          <w:lang w:eastAsia="ru-RU"/>
        </w:rPr>
        <w:t xml:space="preserve">замечания и (или) </w:t>
      </w:r>
      <w:r>
        <w:rPr>
          <w:rFonts w:ascii="Times New Roman" w:hAnsi="Times New Roman"/>
          <w:sz w:val="24"/>
          <w:szCs w:val="24"/>
          <w:lang w:eastAsia="ru-RU"/>
        </w:rPr>
        <w:t>предложения, поступившие после срока завершения проведения общественного обсуждения, а также содержащие нецензурные или оскорбительные выражения.</w:t>
      </w:r>
    </w:p>
    <w:p w:rsidR="00E51EA3" w:rsidRDefault="00E51EA3" w:rsidP="003B533E">
      <w:pPr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Результаты проведения общественного обсуждения носят рекомендательный характер.</w:t>
      </w:r>
    </w:p>
    <w:p w:rsidR="00C04A8D" w:rsidRDefault="003B533E" w:rsidP="003B533E">
      <w:pPr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По истечении срока проведения общественного обсуждения отделом экономического развития </w:t>
      </w:r>
      <w:r>
        <w:rPr>
          <w:rFonts w:ascii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 принимается решение о целесообразности (возможности) корректировки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рогноза социально-экономического развития </w:t>
      </w:r>
      <w:r>
        <w:rPr>
          <w:rFonts w:ascii="Times New Roman" w:hAnsi="Times New Roman"/>
          <w:sz w:val="24"/>
          <w:szCs w:val="24"/>
          <w:lang w:eastAsia="ru-RU"/>
        </w:rPr>
        <w:t xml:space="preserve">на среднесрочный период </w:t>
      </w:r>
      <w:r w:rsidR="00C04A8D">
        <w:rPr>
          <w:rFonts w:ascii="Times New Roman" w:hAnsi="Times New Roman"/>
          <w:sz w:val="24"/>
          <w:szCs w:val="24"/>
          <w:lang w:eastAsia="ru-RU"/>
        </w:rPr>
        <w:t>с учетом поступивших замечаний и (или) предложений.</w:t>
      </w:r>
    </w:p>
    <w:p w:rsidR="00C04A8D" w:rsidRDefault="003B533E" w:rsidP="003B533E">
      <w:pPr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7.6.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 По итогам общественного обсуждения отделом экономического развития </w:t>
      </w:r>
      <w:r>
        <w:rPr>
          <w:rFonts w:ascii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округа 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формируется и не позднее чем через </w:t>
      </w:r>
      <w:r>
        <w:rPr>
          <w:rFonts w:ascii="Times New Roman" w:hAnsi="Times New Roman"/>
          <w:sz w:val="24"/>
          <w:szCs w:val="24"/>
          <w:lang w:eastAsia="ru-RU"/>
        </w:rPr>
        <w:t>пять</w:t>
      </w:r>
      <w:r w:rsidR="00C04A8D">
        <w:rPr>
          <w:rFonts w:ascii="Times New Roman" w:hAnsi="Times New Roman"/>
          <w:sz w:val="24"/>
          <w:szCs w:val="24"/>
          <w:lang w:eastAsia="ru-RU"/>
        </w:rPr>
        <w:t xml:space="preserve"> календарных дней после окончания срока проведения общественного обсуждения размещается на официальном сайте сводная информация о поступивших замечаниях и (или) предложениях, а также результатах их рассмотрения</w:t>
      </w:r>
      <w:proofErr w:type="gramStart"/>
      <w:r w:rsidR="00C04A8D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».</w:t>
      </w:r>
      <w:proofErr w:type="gramEnd"/>
    </w:p>
    <w:p w:rsidR="003B533E" w:rsidRDefault="003B533E" w:rsidP="006C11A4">
      <w:pPr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32806" w:rsidRPr="006C11A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</w:t>
      </w:r>
      <w:r w:rsidR="00F32806" w:rsidRPr="006C11A4">
        <w:rPr>
          <w:rFonts w:ascii="Times New Roman" w:hAnsi="Times New Roman"/>
          <w:sz w:val="24"/>
          <w:szCs w:val="24"/>
        </w:rPr>
        <w:t xml:space="preserve">Настоящее постановление вступает в силу </w:t>
      </w:r>
      <w:r w:rsidR="00032979">
        <w:rPr>
          <w:rFonts w:ascii="Times New Roman" w:hAnsi="Times New Roman"/>
          <w:sz w:val="24"/>
          <w:szCs w:val="24"/>
        </w:rPr>
        <w:t>со дня</w:t>
      </w:r>
      <w:r w:rsidR="00F32806" w:rsidRPr="006C11A4">
        <w:rPr>
          <w:rFonts w:ascii="Times New Roman" w:hAnsi="Times New Roman"/>
          <w:sz w:val="24"/>
          <w:szCs w:val="24"/>
        </w:rPr>
        <w:t xml:space="preserve"> его</w:t>
      </w:r>
      <w:r w:rsidR="00032979">
        <w:rPr>
          <w:rFonts w:ascii="Times New Roman" w:hAnsi="Times New Roman"/>
          <w:sz w:val="24"/>
          <w:szCs w:val="24"/>
        </w:rPr>
        <w:t xml:space="preserve"> официального </w:t>
      </w:r>
      <w:r w:rsidR="00DA0CDD">
        <w:rPr>
          <w:rFonts w:ascii="Times New Roman" w:hAnsi="Times New Roman"/>
          <w:sz w:val="24"/>
          <w:szCs w:val="24"/>
        </w:rPr>
        <w:t>опубликова</w:t>
      </w:r>
      <w:r>
        <w:rPr>
          <w:rFonts w:ascii="Times New Roman" w:hAnsi="Times New Roman"/>
          <w:sz w:val="24"/>
          <w:szCs w:val="24"/>
        </w:rPr>
        <w:t>ния.</w:t>
      </w:r>
    </w:p>
    <w:p w:rsidR="003B533E" w:rsidRPr="003B533E" w:rsidRDefault="003B533E" w:rsidP="003B533E">
      <w:pPr>
        <w:pStyle w:val="a5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B533E">
        <w:rPr>
          <w:rFonts w:ascii="Times New Roman" w:hAnsi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</w:t>
      </w:r>
      <w:proofErr w:type="spellStart"/>
      <w:r w:rsidRPr="003B533E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3B533E">
        <w:rPr>
          <w:rFonts w:ascii="Times New Roman" w:hAnsi="Times New Roman"/>
          <w:sz w:val="24"/>
          <w:szCs w:val="24"/>
        </w:rPr>
        <w:t xml:space="preserve"> муниципального округа в сети Интернет.</w:t>
      </w:r>
      <w:r w:rsidRPr="003B533E">
        <w:rPr>
          <w:rFonts w:ascii="Times New Roman" w:hAnsi="Times New Roman"/>
          <w:b/>
          <w:sz w:val="24"/>
          <w:szCs w:val="24"/>
        </w:rPr>
        <w:t xml:space="preserve"> </w:t>
      </w:r>
    </w:p>
    <w:p w:rsidR="00851C6E" w:rsidRPr="006C11A4" w:rsidRDefault="00851C6E" w:rsidP="006C1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377B" w:rsidRPr="006C11A4" w:rsidRDefault="009A377B" w:rsidP="006C1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337F" w:rsidRPr="006C11A4" w:rsidRDefault="00D6337F" w:rsidP="006C1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1A4">
        <w:rPr>
          <w:rFonts w:ascii="Times New Roman" w:hAnsi="Times New Roman"/>
          <w:sz w:val="24"/>
          <w:szCs w:val="24"/>
        </w:rPr>
        <w:t>Глав</w:t>
      </w:r>
      <w:r w:rsidR="008D0290" w:rsidRPr="006C11A4">
        <w:rPr>
          <w:rFonts w:ascii="Times New Roman" w:hAnsi="Times New Roman"/>
          <w:sz w:val="24"/>
          <w:szCs w:val="24"/>
        </w:rPr>
        <w:t>а</w:t>
      </w:r>
      <w:r w:rsidRPr="006C11A4">
        <w:rPr>
          <w:rFonts w:ascii="Times New Roman" w:hAnsi="Times New Roman"/>
          <w:sz w:val="24"/>
          <w:szCs w:val="24"/>
        </w:rPr>
        <w:t xml:space="preserve"> Печенгск</w:t>
      </w:r>
      <w:r w:rsidR="000F4318" w:rsidRPr="006C11A4">
        <w:rPr>
          <w:rFonts w:ascii="Times New Roman" w:hAnsi="Times New Roman"/>
          <w:sz w:val="24"/>
          <w:szCs w:val="24"/>
        </w:rPr>
        <w:t>ого</w:t>
      </w:r>
      <w:r w:rsidRPr="006C11A4">
        <w:rPr>
          <w:rFonts w:ascii="Times New Roman" w:hAnsi="Times New Roman"/>
          <w:sz w:val="24"/>
          <w:szCs w:val="24"/>
        </w:rPr>
        <w:t xml:space="preserve"> </w:t>
      </w:r>
      <w:r w:rsidR="00851C6E" w:rsidRPr="006C11A4">
        <w:rPr>
          <w:rFonts w:ascii="Times New Roman" w:hAnsi="Times New Roman"/>
          <w:sz w:val="24"/>
          <w:szCs w:val="24"/>
        </w:rPr>
        <w:t>муниципального округа</w:t>
      </w:r>
      <w:r w:rsidRPr="006C11A4">
        <w:rPr>
          <w:rFonts w:ascii="Times New Roman" w:hAnsi="Times New Roman"/>
          <w:sz w:val="24"/>
          <w:szCs w:val="24"/>
        </w:rPr>
        <w:t xml:space="preserve"> </w:t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9528B6">
        <w:rPr>
          <w:rFonts w:ascii="Times New Roman" w:hAnsi="Times New Roman"/>
          <w:sz w:val="24"/>
          <w:szCs w:val="24"/>
        </w:rPr>
        <w:tab/>
      </w:r>
      <w:r w:rsidR="00851C6E" w:rsidRPr="006C11A4">
        <w:rPr>
          <w:rFonts w:ascii="Times New Roman" w:hAnsi="Times New Roman"/>
          <w:sz w:val="24"/>
          <w:szCs w:val="24"/>
        </w:rPr>
        <w:t xml:space="preserve"> </w:t>
      </w:r>
      <w:r w:rsidR="008D0290" w:rsidRPr="006C11A4">
        <w:rPr>
          <w:rFonts w:ascii="Times New Roman" w:hAnsi="Times New Roman"/>
          <w:sz w:val="24"/>
          <w:szCs w:val="24"/>
        </w:rPr>
        <w:t>А.В. Кузнецов</w:t>
      </w:r>
    </w:p>
    <w:p w:rsidR="006F39CE" w:rsidRDefault="006F39CE" w:rsidP="00D6337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32979" w:rsidRDefault="00032979" w:rsidP="00D6337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32979" w:rsidRDefault="00032979" w:rsidP="00D6337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7600B9" w:rsidRPr="00F32806" w:rsidRDefault="00851C6E" w:rsidP="00D6337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F32806">
        <w:rPr>
          <w:rFonts w:ascii="Times New Roman" w:hAnsi="Times New Roman"/>
          <w:sz w:val="18"/>
          <w:szCs w:val="18"/>
        </w:rPr>
        <w:t>Чупина</w:t>
      </w:r>
      <w:proofErr w:type="spellEnd"/>
      <w:r w:rsidRPr="00F32806">
        <w:rPr>
          <w:rFonts w:ascii="Times New Roman" w:hAnsi="Times New Roman"/>
          <w:sz w:val="18"/>
          <w:szCs w:val="18"/>
        </w:rPr>
        <w:t xml:space="preserve"> Н.В., 62041</w:t>
      </w:r>
    </w:p>
    <w:p w:rsidR="00E57409" w:rsidRPr="00F32806" w:rsidRDefault="00C1094B" w:rsidP="006F39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32806">
        <w:rPr>
          <w:rFonts w:ascii="Times New Roman" w:hAnsi="Times New Roman"/>
          <w:b/>
          <w:sz w:val="24"/>
          <w:szCs w:val="24"/>
        </w:rPr>
        <w:t xml:space="preserve"> </w:t>
      </w:r>
    </w:p>
    <w:sectPr w:rsidR="00E57409" w:rsidRPr="00F32806" w:rsidSect="00032979">
      <w:pgSz w:w="11906" w:h="16838"/>
      <w:pgMar w:top="1134" w:right="850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5B41"/>
    <w:multiLevelType w:val="hybridMultilevel"/>
    <w:tmpl w:val="BF383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045D4"/>
    <w:multiLevelType w:val="hybridMultilevel"/>
    <w:tmpl w:val="BBC288D4"/>
    <w:lvl w:ilvl="0" w:tplc="F6FCA3F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6FCA3FA">
      <w:start w:val="1"/>
      <w:numFmt w:val="decimal"/>
      <w:lvlText w:val="3.%2."/>
      <w:lvlJc w:val="left"/>
      <w:pPr>
        <w:ind w:left="206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F258E"/>
    <w:multiLevelType w:val="multilevel"/>
    <w:tmpl w:val="936AE84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">
    <w:nsid w:val="2FAB6557"/>
    <w:multiLevelType w:val="hybridMultilevel"/>
    <w:tmpl w:val="255CB64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86A0761"/>
    <w:multiLevelType w:val="hybridMultilevel"/>
    <w:tmpl w:val="49D61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D1104DC"/>
    <w:multiLevelType w:val="hybridMultilevel"/>
    <w:tmpl w:val="2B604C4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40F65F9B"/>
    <w:multiLevelType w:val="hybridMultilevel"/>
    <w:tmpl w:val="E92862D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4F415B"/>
    <w:multiLevelType w:val="multilevel"/>
    <w:tmpl w:val="07801CB0"/>
    <w:lvl w:ilvl="0">
      <w:start w:val="5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8">
    <w:nsid w:val="4CBC7D49"/>
    <w:multiLevelType w:val="hybridMultilevel"/>
    <w:tmpl w:val="ABC67990"/>
    <w:lvl w:ilvl="0" w:tplc="8438F74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3508A8"/>
    <w:multiLevelType w:val="multilevel"/>
    <w:tmpl w:val="1EC851C4"/>
    <w:lvl w:ilvl="0">
      <w:start w:val="1"/>
      <w:numFmt w:val="decimal"/>
      <w:lvlText w:val="%1."/>
      <w:lvlJc w:val="left"/>
      <w:pPr>
        <w:ind w:left="1363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8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8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8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0">
    <w:nsid w:val="565C4EF0"/>
    <w:multiLevelType w:val="hybridMultilevel"/>
    <w:tmpl w:val="0AD613AE"/>
    <w:lvl w:ilvl="0" w:tplc="E17CE7EA">
      <w:start w:val="1"/>
      <w:numFmt w:val="bullet"/>
      <w:lvlText w:val="­"/>
      <w:lvlJc w:val="left"/>
      <w:pPr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B74188"/>
    <w:multiLevelType w:val="hybridMultilevel"/>
    <w:tmpl w:val="170EFC0A"/>
    <w:lvl w:ilvl="0" w:tplc="F6FCA3FA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888E15AE">
      <w:start w:val="1"/>
      <w:numFmt w:val="decimal"/>
      <w:lvlText w:val="4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69B1992"/>
    <w:multiLevelType w:val="hybridMultilevel"/>
    <w:tmpl w:val="3F981708"/>
    <w:lvl w:ilvl="0" w:tplc="8438F74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66A755BE"/>
    <w:multiLevelType w:val="multilevel"/>
    <w:tmpl w:val="BE0AFE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65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9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"/>
  </w:num>
  <w:num w:numId="5">
    <w:abstractNumId w:val="6"/>
  </w:num>
  <w:num w:numId="6">
    <w:abstractNumId w:val="12"/>
  </w:num>
  <w:num w:numId="7">
    <w:abstractNumId w:val="5"/>
  </w:num>
  <w:num w:numId="8">
    <w:abstractNumId w:val="13"/>
  </w:num>
  <w:num w:numId="9">
    <w:abstractNumId w:val="10"/>
  </w:num>
  <w:num w:numId="10">
    <w:abstractNumId w:val="7"/>
  </w:num>
  <w:num w:numId="11">
    <w:abstractNumId w:val="11"/>
  </w:num>
  <w:num w:numId="12">
    <w:abstractNumId w:val="2"/>
  </w:num>
  <w:num w:numId="13">
    <w:abstractNumId w:val="0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37"/>
    <w:rsid w:val="000021D3"/>
    <w:rsid w:val="00005601"/>
    <w:rsid w:val="00007EAC"/>
    <w:rsid w:val="000138BB"/>
    <w:rsid w:val="00014E6E"/>
    <w:rsid w:val="0001559C"/>
    <w:rsid w:val="00015EA8"/>
    <w:rsid w:val="0001713C"/>
    <w:rsid w:val="00023DD1"/>
    <w:rsid w:val="00026470"/>
    <w:rsid w:val="00030EC5"/>
    <w:rsid w:val="00030FA9"/>
    <w:rsid w:val="00032316"/>
    <w:rsid w:val="00032357"/>
    <w:rsid w:val="00032979"/>
    <w:rsid w:val="00032AD4"/>
    <w:rsid w:val="00037033"/>
    <w:rsid w:val="00042E05"/>
    <w:rsid w:val="000432A3"/>
    <w:rsid w:val="000511B3"/>
    <w:rsid w:val="000577B2"/>
    <w:rsid w:val="000606DC"/>
    <w:rsid w:val="00060E5B"/>
    <w:rsid w:val="00062FAA"/>
    <w:rsid w:val="00065F37"/>
    <w:rsid w:val="00067854"/>
    <w:rsid w:val="00067BF3"/>
    <w:rsid w:val="0008098A"/>
    <w:rsid w:val="0008382E"/>
    <w:rsid w:val="00083C7C"/>
    <w:rsid w:val="00086D0F"/>
    <w:rsid w:val="0008707E"/>
    <w:rsid w:val="000875A5"/>
    <w:rsid w:val="00087EB8"/>
    <w:rsid w:val="00090CA6"/>
    <w:rsid w:val="00091490"/>
    <w:rsid w:val="0009176B"/>
    <w:rsid w:val="000921FD"/>
    <w:rsid w:val="0009395E"/>
    <w:rsid w:val="00094A60"/>
    <w:rsid w:val="00096268"/>
    <w:rsid w:val="000A4DDB"/>
    <w:rsid w:val="000B0C40"/>
    <w:rsid w:val="000B6010"/>
    <w:rsid w:val="000B6062"/>
    <w:rsid w:val="000B6EA2"/>
    <w:rsid w:val="000C599A"/>
    <w:rsid w:val="000C5CC7"/>
    <w:rsid w:val="000C634B"/>
    <w:rsid w:val="000C7FAA"/>
    <w:rsid w:val="000D018B"/>
    <w:rsid w:val="000D15F9"/>
    <w:rsid w:val="000D1991"/>
    <w:rsid w:val="000D26C5"/>
    <w:rsid w:val="000D285F"/>
    <w:rsid w:val="000D37D8"/>
    <w:rsid w:val="000D3E00"/>
    <w:rsid w:val="000D5A76"/>
    <w:rsid w:val="000E0871"/>
    <w:rsid w:val="000E13EC"/>
    <w:rsid w:val="000E1686"/>
    <w:rsid w:val="000E2737"/>
    <w:rsid w:val="000E4C0B"/>
    <w:rsid w:val="000E77F6"/>
    <w:rsid w:val="000F19FF"/>
    <w:rsid w:val="000F1E51"/>
    <w:rsid w:val="000F4318"/>
    <w:rsid w:val="000F469F"/>
    <w:rsid w:val="000F6492"/>
    <w:rsid w:val="0010109A"/>
    <w:rsid w:val="00102A10"/>
    <w:rsid w:val="00104020"/>
    <w:rsid w:val="00105079"/>
    <w:rsid w:val="00107BE8"/>
    <w:rsid w:val="00110AF1"/>
    <w:rsid w:val="00112945"/>
    <w:rsid w:val="00113C67"/>
    <w:rsid w:val="0011508E"/>
    <w:rsid w:val="00116035"/>
    <w:rsid w:val="00124404"/>
    <w:rsid w:val="00124AC6"/>
    <w:rsid w:val="001253E1"/>
    <w:rsid w:val="00126BA7"/>
    <w:rsid w:val="001305D0"/>
    <w:rsid w:val="00133D80"/>
    <w:rsid w:val="00133EDF"/>
    <w:rsid w:val="0013475E"/>
    <w:rsid w:val="00134C02"/>
    <w:rsid w:val="00135311"/>
    <w:rsid w:val="001359F3"/>
    <w:rsid w:val="00137C9D"/>
    <w:rsid w:val="0014157C"/>
    <w:rsid w:val="0014505E"/>
    <w:rsid w:val="001467AB"/>
    <w:rsid w:val="001469D7"/>
    <w:rsid w:val="00150316"/>
    <w:rsid w:val="00151BFA"/>
    <w:rsid w:val="00160F00"/>
    <w:rsid w:val="001629C1"/>
    <w:rsid w:val="00162E93"/>
    <w:rsid w:val="0016306B"/>
    <w:rsid w:val="00167118"/>
    <w:rsid w:val="001713F7"/>
    <w:rsid w:val="00174352"/>
    <w:rsid w:val="00174D3C"/>
    <w:rsid w:val="001762C5"/>
    <w:rsid w:val="00176A24"/>
    <w:rsid w:val="001806DF"/>
    <w:rsid w:val="00181E2E"/>
    <w:rsid w:val="00182704"/>
    <w:rsid w:val="00183488"/>
    <w:rsid w:val="001910C1"/>
    <w:rsid w:val="001923C1"/>
    <w:rsid w:val="001933D6"/>
    <w:rsid w:val="00193589"/>
    <w:rsid w:val="00193B6E"/>
    <w:rsid w:val="00194F1E"/>
    <w:rsid w:val="001A5A5F"/>
    <w:rsid w:val="001B3D77"/>
    <w:rsid w:val="001B5720"/>
    <w:rsid w:val="001C0705"/>
    <w:rsid w:val="001C0A11"/>
    <w:rsid w:val="001C0AB8"/>
    <w:rsid w:val="001C24C1"/>
    <w:rsid w:val="001C2B73"/>
    <w:rsid w:val="001C3B6F"/>
    <w:rsid w:val="001C6BE6"/>
    <w:rsid w:val="001D0D99"/>
    <w:rsid w:val="001D1F1C"/>
    <w:rsid w:val="001E1F92"/>
    <w:rsid w:val="001F1C25"/>
    <w:rsid w:val="001F2106"/>
    <w:rsid w:val="001F36A4"/>
    <w:rsid w:val="001F43D9"/>
    <w:rsid w:val="001F59A4"/>
    <w:rsid w:val="001F6565"/>
    <w:rsid w:val="001F72C5"/>
    <w:rsid w:val="0020042B"/>
    <w:rsid w:val="002007FA"/>
    <w:rsid w:val="00201EFB"/>
    <w:rsid w:val="0020231D"/>
    <w:rsid w:val="00202389"/>
    <w:rsid w:val="0020368D"/>
    <w:rsid w:val="00203926"/>
    <w:rsid w:val="00203B7E"/>
    <w:rsid w:val="0020686B"/>
    <w:rsid w:val="00207496"/>
    <w:rsid w:val="00211432"/>
    <w:rsid w:val="00212177"/>
    <w:rsid w:val="00213368"/>
    <w:rsid w:val="00214E1E"/>
    <w:rsid w:val="00214F76"/>
    <w:rsid w:val="00215799"/>
    <w:rsid w:val="00215EE5"/>
    <w:rsid w:val="0021609D"/>
    <w:rsid w:val="002165B4"/>
    <w:rsid w:val="00221297"/>
    <w:rsid w:val="00225A04"/>
    <w:rsid w:val="002270C1"/>
    <w:rsid w:val="002307AA"/>
    <w:rsid w:val="00233E86"/>
    <w:rsid w:val="00234BD9"/>
    <w:rsid w:val="0023509A"/>
    <w:rsid w:val="002352A2"/>
    <w:rsid w:val="0023632B"/>
    <w:rsid w:val="00241558"/>
    <w:rsid w:val="002421AF"/>
    <w:rsid w:val="002475A9"/>
    <w:rsid w:val="00247967"/>
    <w:rsid w:val="0025257C"/>
    <w:rsid w:val="00252A6D"/>
    <w:rsid w:val="00253ECC"/>
    <w:rsid w:val="002563AC"/>
    <w:rsid w:val="002575E4"/>
    <w:rsid w:val="002579BD"/>
    <w:rsid w:val="002605C2"/>
    <w:rsid w:val="00261834"/>
    <w:rsid w:val="00262556"/>
    <w:rsid w:val="0026431A"/>
    <w:rsid w:val="00264651"/>
    <w:rsid w:val="00264656"/>
    <w:rsid w:val="002648C9"/>
    <w:rsid w:val="00264A05"/>
    <w:rsid w:val="00264B99"/>
    <w:rsid w:val="00265F8D"/>
    <w:rsid w:val="00266857"/>
    <w:rsid w:val="002671B2"/>
    <w:rsid w:val="002701CD"/>
    <w:rsid w:val="002701ED"/>
    <w:rsid w:val="002702F7"/>
    <w:rsid w:val="00273241"/>
    <w:rsid w:val="00273871"/>
    <w:rsid w:val="002743A6"/>
    <w:rsid w:val="00275C01"/>
    <w:rsid w:val="00276774"/>
    <w:rsid w:val="00280762"/>
    <w:rsid w:val="002808B0"/>
    <w:rsid w:val="00282A30"/>
    <w:rsid w:val="0028311E"/>
    <w:rsid w:val="00283D44"/>
    <w:rsid w:val="0028586E"/>
    <w:rsid w:val="00291F55"/>
    <w:rsid w:val="00292551"/>
    <w:rsid w:val="002927D8"/>
    <w:rsid w:val="002940AF"/>
    <w:rsid w:val="0029424E"/>
    <w:rsid w:val="002945EC"/>
    <w:rsid w:val="00294C6F"/>
    <w:rsid w:val="002A3299"/>
    <w:rsid w:val="002A6B7C"/>
    <w:rsid w:val="002B5AE7"/>
    <w:rsid w:val="002B60F2"/>
    <w:rsid w:val="002C0BDA"/>
    <w:rsid w:val="002C1A5A"/>
    <w:rsid w:val="002C1FD3"/>
    <w:rsid w:val="002C2BA0"/>
    <w:rsid w:val="002C33C3"/>
    <w:rsid w:val="002C7264"/>
    <w:rsid w:val="002C7552"/>
    <w:rsid w:val="002D173D"/>
    <w:rsid w:val="002D182D"/>
    <w:rsid w:val="002D1B73"/>
    <w:rsid w:val="002D1FEB"/>
    <w:rsid w:val="002D3BCD"/>
    <w:rsid w:val="002D57B6"/>
    <w:rsid w:val="002D5D83"/>
    <w:rsid w:val="002D7C7A"/>
    <w:rsid w:val="002E0C3E"/>
    <w:rsid w:val="002E5593"/>
    <w:rsid w:val="002E5A05"/>
    <w:rsid w:val="002E6F87"/>
    <w:rsid w:val="002E7045"/>
    <w:rsid w:val="002E76F9"/>
    <w:rsid w:val="002F085A"/>
    <w:rsid w:val="002F3E67"/>
    <w:rsid w:val="002F52E7"/>
    <w:rsid w:val="002F6CE2"/>
    <w:rsid w:val="003004EF"/>
    <w:rsid w:val="00300D36"/>
    <w:rsid w:val="00305EDA"/>
    <w:rsid w:val="003102DE"/>
    <w:rsid w:val="00313D09"/>
    <w:rsid w:val="00313D60"/>
    <w:rsid w:val="00315F2D"/>
    <w:rsid w:val="003206B0"/>
    <w:rsid w:val="00322D86"/>
    <w:rsid w:val="00323714"/>
    <w:rsid w:val="0032456F"/>
    <w:rsid w:val="0032548A"/>
    <w:rsid w:val="00325D03"/>
    <w:rsid w:val="003260DD"/>
    <w:rsid w:val="00326734"/>
    <w:rsid w:val="00335465"/>
    <w:rsid w:val="00335BAB"/>
    <w:rsid w:val="00340B91"/>
    <w:rsid w:val="00343932"/>
    <w:rsid w:val="00343C33"/>
    <w:rsid w:val="00345A1D"/>
    <w:rsid w:val="00346421"/>
    <w:rsid w:val="003467A6"/>
    <w:rsid w:val="00346896"/>
    <w:rsid w:val="00351166"/>
    <w:rsid w:val="00351BBD"/>
    <w:rsid w:val="003545C1"/>
    <w:rsid w:val="00354926"/>
    <w:rsid w:val="00357A5E"/>
    <w:rsid w:val="00357DE2"/>
    <w:rsid w:val="003627BA"/>
    <w:rsid w:val="003641D3"/>
    <w:rsid w:val="003738A0"/>
    <w:rsid w:val="00374160"/>
    <w:rsid w:val="00374456"/>
    <w:rsid w:val="00375A14"/>
    <w:rsid w:val="00384080"/>
    <w:rsid w:val="003848EC"/>
    <w:rsid w:val="003864AE"/>
    <w:rsid w:val="00393732"/>
    <w:rsid w:val="00397BD3"/>
    <w:rsid w:val="003A16F6"/>
    <w:rsid w:val="003B17CE"/>
    <w:rsid w:val="003B4DAF"/>
    <w:rsid w:val="003B533E"/>
    <w:rsid w:val="003B5390"/>
    <w:rsid w:val="003B575F"/>
    <w:rsid w:val="003B6F4E"/>
    <w:rsid w:val="003B7C90"/>
    <w:rsid w:val="003C0E45"/>
    <w:rsid w:val="003C1C27"/>
    <w:rsid w:val="003C36F1"/>
    <w:rsid w:val="003C51E2"/>
    <w:rsid w:val="003D2056"/>
    <w:rsid w:val="003D3440"/>
    <w:rsid w:val="003D47EF"/>
    <w:rsid w:val="003D51F3"/>
    <w:rsid w:val="003E07DF"/>
    <w:rsid w:val="003E1DF1"/>
    <w:rsid w:val="003E2702"/>
    <w:rsid w:val="003E2741"/>
    <w:rsid w:val="003E33A1"/>
    <w:rsid w:val="003E55B6"/>
    <w:rsid w:val="003E6698"/>
    <w:rsid w:val="003E77E4"/>
    <w:rsid w:val="003F13D9"/>
    <w:rsid w:val="003F1A3A"/>
    <w:rsid w:val="003F542C"/>
    <w:rsid w:val="003F64BB"/>
    <w:rsid w:val="003F75FD"/>
    <w:rsid w:val="00400C6C"/>
    <w:rsid w:val="0040107F"/>
    <w:rsid w:val="004021D5"/>
    <w:rsid w:val="0040266D"/>
    <w:rsid w:val="004036D3"/>
    <w:rsid w:val="0040559A"/>
    <w:rsid w:val="004070A0"/>
    <w:rsid w:val="00410E46"/>
    <w:rsid w:val="00412010"/>
    <w:rsid w:val="00412D0D"/>
    <w:rsid w:val="00412F02"/>
    <w:rsid w:val="00413EA3"/>
    <w:rsid w:val="00414D18"/>
    <w:rsid w:val="00416C4B"/>
    <w:rsid w:val="00417A60"/>
    <w:rsid w:val="004307BD"/>
    <w:rsid w:val="00432151"/>
    <w:rsid w:val="00433464"/>
    <w:rsid w:val="004336AF"/>
    <w:rsid w:val="00434877"/>
    <w:rsid w:val="00435333"/>
    <w:rsid w:val="00435760"/>
    <w:rsid w:val="00440B0D"/>
    <w:rsid w:val="0044342A"/>
    <w:rsid w:val="00443A04"/>
    <w:rsid w:val="00446414"/>
    <w:rsid w:val="00450D6F"/>
    <w:rsid w:val="00451B89"/>
    <w:rsid w:val="00451FCE"/>
    <w:rsid w:val="00452362"/>
    <w:rsid w:val="004528A1"/>
    <w:rsid w:val="00453DFD"/>
    <w:rsid w:val="00455FA1"/>
    <w:rsid w:val="00457317"/>
    <w:rsid w:val="0045799F"/>
    <w:rsid w:val="00457E2B"/>
    <w:rsid w:val="00460430"/>
    <w:rsid w:val="004612D0"/>
    <w:rsid w:val="0046300C"/>
    <w:rsid w:val="004633F1"/>
    <w:rsid w:val="00465CDF"/>
    <w:rsid w:val="0046619C"/>
    <w:rsid w:val="00466F4A"/>
    <w:rsid w:val="004674B1"/>
    <w:rsid w:val="00470848"/>
    <w:rsid w:val="00471433"/>
    <w:rsid w:val="004720DC"/>
    <w:rsid w:val="00472243"/>
    <w:rsid w:val="0047340F"/>
    <w:rsid w:val="00476B4B"/>
    <w:rsid w:val="00481421"/>
    <w:rsid w:val="0048159E"/>
    <w:rsid w:val="00481B8C"/>
    <w:rsid w:val="004834EB"/>
    <w:rsid w:val="00487BB9"/>
    <w:rsid w:val="00487DA5"/>
    <w:rsid w:val="00487EB4"/>
    <w:rsid w:val="0049321C"/>
    <w:rsid w:val="004A369C"/>
    <w:rsid w:val="004A54F8"/>
    <w:rsid w:val="004B037C"/>
    <w:rsid w:val="004B26D9"/>
    <w:rsid w:val="004B29BF"/>
    <w:rsid w:val="004B51F7"/>
    <w:rsid w:val="004B6D9D"/>
    <w:rsid w:val="004B6DEC"/>
    <w:rsid w:val="004C343C"/>
    <w:rsid w:val="004C38D9"/>
    <w:rsid w:val="004C5D84"/>
    <w:rsid w:val="004C70A3"/>
    <w:rsid w:val="004D1754"/>
    <w:rsid w:val="004D1833"/>
    <w:rsid w:val="004D1CE2"/>
    <w:rsid w:val="004D430B"/>
    <w:rsid w:val="004D72D2"/>
    <w:rsid w:val="004E49B8"/>
    <w:rsid w:val="004E59A6"/>
    <w:rsid w:val="004E5C68"/>
    <w:rsid w:val="004E6367"/>
    <w:rsid w:val="004E6B97"/>
    <w:rsid w:val="004E6F80"/>
    <w:rsid w:val="004F36BB"/>
    <w:rsid w:val="004F4772"/>
    <w:rsid w:val="004F4824"/>
    <w:rsid w:val="004F633A"/>
    <w:rsid w:val="004F76A0"/>
    <w:rsid w:val="005030A2"/>
    <w:rsid w:val="00503593"/>
    <w:rsid w:val="0050468E"/>
    <w:rsid w:val="0050533E"/>
    <w:rsid w:val="005057A3"/>
    <w:rsid w:val="00506393"/>
    <w:rsid w:val="00506F1B"/>
    <w:rsid w:val="00506F8E"/>
    <w:rsid w:val="005076B5"/>
    <w:rsid w:val="00512F3D"/>
    <w:rsid w:val="00515622"/>
    <w:rsid w:val="00515761"/>
    <w:rsid w:val="00516969"/>
    <w:rsid w:val="00517186"/>
    <w:rsid w:val="0052114F"/>
    <w:rsid w:val="00521CD9"/>
    <w:rsid w:val="005227E3"/>
    <w:rsid w:val="005255CC"/>
    <w:rsid w:val="00525DC2"/>
    <w:rsid w:val="00526667"/>
    <w:rsid w:val="00530DDF"/>
    <w:rsid w:val="00535EC2"/>
    <w:rsid w:val="005400F5"/>
    <w:rsid w:val="005416B9"/>
    <w:rsid w:val="0054777C"/>
    <w:rsid w:val="00547B63"/>
    <w:rsid w:val="005528DF"/>
    <w:rsid w:val="00553057"/>
    <w:rsid w:val="00553EB6"/>
    <w:rsid w:val="00560745"/>
    <w:rsid w:val="005625C9"/>
    <w:rsid w:val="0056281B"/>
    <w:rsid w:val="00565733"/>
    <w:rsid w:val="00566302"/>
    <w:rsid w:val="00567990"/>
    <w:rsid w:val="00567BDB"/>
    <w:rsid w:val="005700A8"/>
    <w:rsid w:val="0057109D"/>
    <w:rsid w:val="00571737"/>
    <w:rsid w:val="00572CF8"/>
    <w:rsid w:val="00573999"/>
    <w:rsid w:val="0057543C"/>
    <w:rsid w:val="005763C9"/>
    <w:rsid w:val="00577CCD"/>
    <w:rsid w:val="00582488"/>
    <w:rsid w:val="00582550"/>
    <w:rsid w:val="0058274E"/>
    <w:rsid w:val="00583F41"/>
    <w:rsid w:val="005840BD"/>
    <w:rsid w:val="005942DA"/>
    <w:rsid w:val="005A292D"/>
    <w:rsid w:val="005A3596"/>
    <w:rsid w:val="005A562C"/>
    <w:rsid w:val="005B3702"/>
    <w:rsid w:val="005B3D78"/>
    <w:rsid w:val="005B54C8"/>
    <w:rsid w:val="005B550D"/>
    <w:rsid w:val="005C2275"/>
    <w:rsid w:val="005C2E59"/>
    <w:rsid w:val="005C3A24"/>
    <w:rsid w:val="005C3DA7"/>
    <w:rsid w:val="005D197D"/>
    <w:rsid w:val="005D5DC2"/>
    <w:rsid w:val="005D6998"/>
    <w:rsid w:val="005E0B82"/>
    <w:rsid w:val="005E0FFA"/>
    <w:rsid w:val="005E3772"/>
    <w:rsid w:val="005F00C5"/>
    <w:rsid w:val="005F2831"/>
    <w:rsid w:val="005F2B63"/>
    <w:rsid w:val="005F2DC7"/>
    <w:rsid w:val="005F30E4"/>
    <w:rsid w:val="006021E3"/>
    <w:rsid w:val="00602571"/>
    <w:rsid w:val="006029E6"/>
    <w:rsid w:val="006049D9"/>
    <w:rsid w:val="00604F16"/>
    <w:rsid w:val="006051A6"/>
    <w:rsid w:val="0060520D"/>
    <w:rsid w:val="006053F2"/>
    <w:rsid w:val="00606A2B"/>
    <w:rsid w:val="00606ED9"/>
    <w:rsid w:val="006078E5"/>
    <w:rsid w:val="00611137"/>
    <w:rsid w:val="00613AD1"/>
    <w:rsid w:val="006140FD"/>
    <w:rsid w:val="00623322"/>
    <w:rsid w:val="0062476F"/>
    <w:rsid w:val="006256CD"/>
    <w:rsid w:val="00632043"/>
    <w:rsid w:val="00632D33"/>
    <w:rsid w:val="0063379F"/>
    <w:rsid w:val="00633973"/>
    <w:rsid w:val="00634886"/>
    <w:rsid w:val="006454D3"/>
    <w:rsid w:val="00645C9E"/>
    <w:rsid w:val="00646A50"/>
    <w:rsid w:val="00646EFB"/>
    <w:rsid w:val="00647811"/>
    <w:rsid w:val="006534B9"/>
    <w:rsid w:val="00653982"/>
    <w:rsid w:val="00654BF6"/>
    <w:rsid w:val="006552A3"/>
    <w:rsid w:val="00656504"/>
    <w:rsid w:val="00660DB6"/>
    <w:rsid w:val="00661599"/>
    <w:rsid w:val="00662A6C"/>
    <w:rsid w:val="00664063"/>
    <w:rsid w:val="00666147"/>
    <w:rsid w:val="00666E04"/>
    <w:rsid w:val="00667D86"/>
    <w:rsid w:val="00667EFA"/>
    <w:rsid w:val="00670236"/>
    <w:rsid w:val="00674D41"/>
    <w:rsid w:val="006762D2"/>
    <w:rsid w:val="0067670C"/>
    <w:rsid w:val="00681BA6"/>
    <w:rsid w:val="006837D8"/>
    <w:rsid w:val="0068586A"/>
    <w:rsid w:val="006867B7"/>
    <w:rsid w:val="00687EE2"/>
    <w:rsid w:val="006904C0"/>
    <w:rsid w:val="0069061B"/>
    <w:rsid w:val="00691266"/>
    <w:rsid w:val="00691FFC"/>
    <w:rsid w:val="0069481C"/>
    <w:rsid w:val="00695218"/>
    <w:rsid w:val="0069621B"/>
    <w:rsid w:val="0069799C"/>
    <w:rsid w:val="006A1222"/>
    <w:rsid w:val="006A5502"/>
    <w:rsid w:val="006B039A"/>
    <w:rsid w:val="006B1FD6"/>
    <w:rsid w:val="006B33ED"/>
    <w:rsid w:val="006B521D"/>
    <w:rsid w:val="006B5D90"/>
    <w:rsid w:val="006C085D"/>
    <w:rsid w:val="006C11A4"/>
    <w:rsid w:val="006C15AB"/>
    <w:rsid w:val="006C16A0"/>
    <w:rsid w:val="006C5649"/>
    <w:rsid w:val="006C73EB"/>
    <w:rsid w:val="006C75F3"/>
    <w:rsid w:val="006C769D"/>
    <w:rsid w:val="006D03DC"/>
    <w:rsid w:val="006D0C3A"/>
    <w:rsid w:val="006D1E0E"/>
    <w:rsid w:val="006D2362"/>
    <w:rsid w:val="006D4453"/>
    <w:rsid w:val="006D7002"/>
    <w:rsid w:val="006E08B3"/>
    <w:rsid w:val="006E1BB8"/>
    <w:rsid w:val="006E20D3"/>
    <w:rsid w:val="006E2292"/>
    <w:rsid w:val="006F39CE"/>
    <w:rsid w:val="006F3DF6"/>
    <w:rsid w:val="006F4260"/>
    <w:rsid w:val="006F53C5"/>
    <w:rsid w:val="006F6475"/>
    <w:rsid w:val="006F6A8A"/>
    <w:rsid w:val="00700338"/>
    <w:rsid w:val="00700403"/>
    <w:rsid w:val="0070231B"/>
    <w:rsid w:val="007042E8"/>
    <w:rsid w:val="00710511"/>
    <w:rsid w:val="00711F91"/>
    <w:rsid w:val="007122F9"/>
    <w:rsid w:val="00712897"/>
    <w:rsid w:val="00713A49"/>
    <w:rsid w:val="00716A89"/>
    <w:rsid w:val="00716AE6"/>
    <w:rsid w:val="00716CB8"/>
    <w:rsid w:val="00717242"/>
    <w:rsid w:val="007172DE"/>
    <w:rsid w:val="0072143C"/>
    <w:rsid w:val="0072362A"/>
    <w:rsid w:val="00723EFC"/>
    <w:rsid w:val="00725899"/>
    <w:rsid w:val="00726CBB"/>
    <w:rsid w:val="00731717"/>
    <w:rsid w:val="00736FC0"/>
    <w:rsid w:val="007374AE"/>
    <w:rsid w:val="007376B2"/>
    <w:rsid w:val="007379A3"/>
    <w:rsid w:val="0074002A"/>
    <w:rsid w:val="0074161B"/>
    <w:rsid w:val="007421F9"/>
    <w:rsid w:val="00742329"/>
    <w:rsid w:val="00744BE9"/>
    <w:rsid w:val="00744FC7"/>
    <w:rsid w:val="0074541F"/>
    <w:rsid w:val="0074746A"/>
    <w:rsid w:val="00751B2A"/>
    <w:rsid w:val="00752648"/>
    <w:rsid w:val="00754683"/>
    <w:rsid w:val="007551AB"/>
    <w:rsid w:val="00757405"/>
    <w:rsid w:val="007600B9"/>
    <w:rsid w:val="0076425D"/>
    <w:rsid w:val="007673C3"/>
    <w:rsid w:val="007702B3"/>
    <w:rsid w:val="007702D8"/>
    <w:rsid w:val="00773431"/>
    <w:rsid w:val="007744E8"/>
    <w:rsid w:val="007755AA"/>
    <w:rsid w:val="00783CE7"/>
    <w:rsid w:val="00784E4E"/>
    <w:rsid w:val="0078546E"/>
    <w:rsid w:val="007870AD"/>
    <w:rsid w:val="007923EC"/>
    <w:rsid w:val="00794D7E"/>
    <w:rsid w:val="007A0575"/>
    <w:rsid w:val="007A3ADA"/>
    <w:rsid w:val="007A408B"/>
    <w:rsid w:val="007A7EE5"/>
    <w:rsid w:val="007B0414"/>
    <w:rsid w:val="007B1245"/>
    <w:rsid w:val="007B5B81"/>
    <w:rsid w:val="007C04A5"/>
    <w:rsid w:val="007C2976"/>
    <w:rsid w:val="007C62F3"/>
    <w:rsid w:val="007D434E"/>
    <w:rsid w:val="007D546D"/>
    <w:rsid w:val="007D58C6"/>
    <w:rsid w:val="007D66E6"/>
    <w:rsid w:val="007E0095"/>
    <w:rsid w:val="007E15BF"/>
    <w:rsid w:val="007E19A0"/>
    <w:rsid w:val="007E1A9B"/>
    <w:rsid w:val="007E228B"/>
    <w:rsid w:val="007E326A"/>
    <w:rsid w:val="007E36DB"/>
    <w:rsid w:val="007E572F"/>
    <w:rsid w:val="007E7FD9"/>
    <w:rsid w:val="007F0CA1"/>
    <w:rsid w:val="007F24D4"/>
    <w:rsid w:val="007F3314"/>
    <w:rsid w:val="007F39D9"/>
    <w:rsid w:val="007F4BE8"/>
    <w:rsid w:val="007F5918"/>
    <w:rsid w:val="007F7063"/>
    <w:rsid w:val="007F783A"/>
    <w:rsid w:val="0080040A"/>
    <w:rsid w:val="008043A8"/>
    <w:rsid w:val="00806063"/>
    <w:rsid w:val="00806D8D"/>
    <w:rsid w:val="008136DE"/>
    <w:rsid w:val="008162C8"/>
    <w:rsid w:val="00820CA0"/>
    <w:rsid w:val="00821362"/>
    <w:rsid w:val="00822C5F"/>
    <w:rsid w:val="00824461"/>
    <w:rsid w:val="00825B78"/>
    <w:rsid w:val="00825BD8"/>
    <w:rsid w:val="00826466"/>
    <w:rsid w:val="00826DD8"/>
    <w:rsid w:val="00827720"/>
    <w:rsid w:val="0083009C"/>
    <w:rsid w:val="00831962"/>
    <w:rsid w:val="00832335"/>
    <w:rsid w:val="00832449"/>
    <w:rsid w:val="00832FF7"/>
    <w:rsid w:val="00833F71"/>
    <w:rsid w:val="00837F7A"/>
    <w:rsid w:val="0084308A"/>
    <w:rsid w:val="00844B1A"/>
    <w:rsid w:val="00844C67"/>
    <w:rsid w:val="00845961"/>
    <w:rsid w:val="00845FD3"/>
    <w:rsid w:val="00846D29"/>
    <w:rsid w:val="008507F4"/>
    <w:rsid w:val="00851C6E"/>
    <w:rsid w:val="00852C28"/>
    <w:rsid w:val="00853DDA"/>
    <w:rsid w:val="00855AA5"/>
    <w:rsid w:val="00857026"/>
    <w:rsid w:val="00857691"/>
    <w:rsid w:val="0085773C"/>
    <w:rsid w:val="008577A7"/>
    <w:rsid w:val="00857B4C"/>
    <w:rsid w:val="00857B5B"/>
    <w:rsid w:val="0086117C"/>
    <w:rsid w:val="00861D7F"/>
    <w:rsid w:val="0086379D"/>
    <w:rsid w:val="008720F4"/>
    <w:rsid w:val="00874CE6"/>
    <w:rsid w:val="00875219"/>
    <w:rsid w:val="00875FA7"/>
    <w:rsid w:val="0087648D"/>
    <w:rsid w:val="00877E39"/>
    <w:rsid w:val="00881385"/>
    <w:rsid w:val="00882F8A"/>
    <w:rsid w:val="00884A66"/>
    <w:rsid w:val="00885DF6"/>
    <w:rsid w:val="00886072"/>
    <w:rsid w:val="00890821"/>
    <w:rsid w:val="00890EC9"/>
    <w:rsid w:val="00892A00"/>
    <w:rsid w:val="00892EB3"/>
    <w:rsid w:val="008936CE"/>
    <w:rsid w:val="008957AF"/>
    <w:rsid w:val="00897680"/>
    <w:rsid w:val="00897919"/>
    <w:rsid w:val="008A0814"/>
    <w:rsid w:val="008A0FAE"/>
    <w:rsid w:val="008A2D44"/>
    <w:rsid w:val="008A41C8"/>
    <w:rsid w:val="008A4EA5"/>
    <w:rsid w:val="008A54A4"/>
    <w:rsid w:val="008A582F"/>
    <w:rsid w:val="008A5BB4"/>
    <w:rsid w:val="008A741D"/>
    <w:rsid w:val="008B0D95"/>
    <w:rsid w:val="008B316A"/>
    <w:rsid w:val="008B43F5"/>
    <w:rsid w:val="008B537F"/>
    <w:rsid w:val="008B6456"/>
    <w:rsid w:val="008D0290"/>
    <w:rsid w:val="008D1124"/>
    <w:rsid w:val="008D129F"/>
    <w:rsid w:val="008D1A2C"/>
    <w:rsid w:val="008D2CFE"/>
    <w:rsid w:val="008D2F1F"/>
    <w:rsid w:val="008D527B"/>
    <w:rsid w:val="008E12B6"/>
    <w:rsid w:val="008E24F4"/>
    <w:rsid w:val="008E2BAC"/>
    <w:rsid w:val="008E4B88"/>
    <w:rsid w:val="008F0189"/>
    <w:rsid w:val="008F0C54"/>
    <w:rsid w:val="008F2129"/>
    <w:rsid w:val="008F263A"/>
    <w:rsid w:val="008F43AC"/>
    <w:rsid w:val="00900825"/>
    <w:rsid w:val="0090302F"/>
    <w:rsid w:val="00904764"/>
    <w:rsid w:val="009074F1"/>
    <w:rsid w:val="00907E81"/>
    <w:rsid w:val="00912B7F"/>
    <w:rsid w:val="00914779"/>
    <w:rsid w:val="00916402"/>
    <w:rsid w:val="00923189"/>
    <w:rsid w:val="009302F3"/>
    <w:rsid w:val="00930375"/>
    <w:rsid w:val="00936911"/>
    <w:rsid w:val="009371DC"/>
    <w:rsid w:val="00941144"/>
    <w:rsid w:val="00941DB5"/>
    <w:rsid w:val="009422B3"/>
    <w:rsid w:val="009445AB"/>
    <w:rsid w:val="009451A0"/>
    <w:rsid w:val="0094571D"/>
    <w:rsid w:val="00945B12"/>
    <w:rsid w:val="00945E67"/>
    <w:rsid w:val="00946253"/>
    <w:rsid w:val="00946D19"/>
    <w:rsid w:val="00946F3C"/>
    <w:rsid w:val="00950928"/>
    <w:rsid w:val="00951166"/>
    <w:rsid w:val="00952100"/>
    <w:rsid w:val="009523A2"/>
    <w:rsid w:val="009528B6"/>
    <w:rsid w:val="00954304"/>
    <w:rsid w:val="009600EA"/>
    <w:rsid w:val="009607C3"/>
    <w:rsid w:val="00961E51"/>
    <w:rsid w:val="009620CA"/>
    <w:rsid w:val="00962548"/>
    <w:rsid w:val="00963C2D"/>
    <w:rsid w:val="009648EC"/>
    <w:rsid w:val="00965252"/>
    <w:rsid w:val="0096699E"/>
    <w:rsid w:val="0097007F"/>
    <w:rsid w:val="0097284F"/>
    <w:rsid w:val="00973D28"/>
    <w:rsid w:val="00975365"/>
    <w:rsid w:val="009767C3"/>
    <w:rsid w:val="009827A7"/>
    <w:rsid w:val="00984C5C"/>
    <w:rsid w:val="00985B4E"/>
    <w:rsid w:val="00987031"/>
    <w:rsid w:val="0098715A"/>
    <w:rsid w:val="009928E2"/>
    <w:rsid w:val="00993596"/>
    <w:rsid w:val="009938C9"/>
    <w:rsid w:val="00994B62"/>
    <w:rsid w:val="009A0C03"/>
    <w:rsid w:val="009A1968"/>
    <w:rsid w:val="009A2678"/>
    <w:rsid w:val="009A28DB"/>
    <w:rsid w:val="009A377B"/>
    <w:rsid w:val="009A5AB5"/>
    <w:rsid w:val="009A5E4E"/>
    <w:rsid w:val="009B100E"/>
    <w:rsid w:val="009B241E"/>
    <w:rsid w:val="009B2AFA"/>
    <w:rsid w:val="009B31A3"/>
    <w:rsid w:val="009B5EDE"/>
    <w:rsid w:val="009B61E3"/>
    <w:rsid w:val="009B782E"/>
    <w:rsid w:val="009C1844"/>
    <w:rsid w:val="009C1B6C"/>
    <w:rsid w:val="009C7630"/>
    <w:rsid w:val="009C7B9B"/>
    <w:rsid w:val="009D0C86"/>
    <w:rsid w:val="009D36D0"/>
    <w:rsid w:val="009D3EAD"/>
    <w:rsid w:val="009D3F16"/>
    <w:rsid w:val="009D6002"/>
    <w:rsid w:val="009D6DB5"/>
    <w:rsid w:val="009E2699"/>
    <w:rsid w:val="009E2896"/>
    <w:rsid w:val="009E2978"/>
    <w:rsid w:val="009E3FBB"/>
    <w:rsid w:val="009E5C7A"/>
    <w:rsid w:val="009E7264"/>
    <w:rsid w:val="009F273D"/>
    <w:rsid w:val="009F32A4"/>
    <w:rsid w:val="009F7E22"/>
    <w:rsid w:val="00A071C2"/>
    <w:rsid w:val="00A0732B"/>
    <w:rsid w:val="00A07422"/>
    <w:rsid w:val="00A1242D"/>
    <w:rsid w:val="00A16CDA"/>
    <w:rsid w:val="00A16D6A"/>
    <w:rsid w:val="00A2290F"/>
    <w:rsid w:val="00A25113"/>
    <w:rsid w:val="00A25865"/>
    <w:rsid w:val="00A266EF"/>
    <w:rsid w:val="00A26887"/>
    <w:rsid w:val="00A26F3C"/>
    <w:rsid w:val="00A273C5"/>
    <w:rsid w:val="00A27AAA"/>
    <w:rsid w:val="00A31D2C"/>
    <w:rsid w:val="00A32223"/>
    <w:rsid w:val="00A326EB"/>
    <w:rsid w:val="00A32BD2"/>
    <w:rsid w:val="00A37D58"/>
    <w:rsid w:val="00A40406"/>
    <w:rsid w:val="00A4054B"/>
    <w:rsid w:val="00A40FBC"/>
    <w:rsid w:val="00A41339"/>
    <w:rsid w:val="00A42152"/>
    <w:rsid w:val="00A436B1"/>
    <w:rsid w:val="00A44C51"/>
    <w:rsid w:val="00A469E6"/>
    <w:rsid w:val="00A50335"/>
    <w:rsid w:val="00A50592"/>
    <w:rsid w:val="00A52656"/>
    <w:rsid w:val="00A52C78"/>
    <w:rsid w:val="00A539E5"/>
    <w:rsid w:val="00A55FD8"/>
    <w:rsid w:val="00A56DCA"/>
    <w:rsid w:val="00A604B9"/>
    <w:rsid w:val="00A62850"/>
    <w:rsid w:val="00A63F70"/>
    <w:rsid w:val="00A64DA8"/>
    <w:rsid w:val="00A736EE"/>
    <w:rsid w:val="00A77A41"/>
    <w:rsid w:val="00A77F53"/>
    <w:rsid w:val="00A82486"/>
    <w:rsid w:val="00A8303D"/>
    <w:rsid w:val="00A8549D"/>
    <w:rsid w:val="00A85546"/>
    <w:rsid w:val="00A859C5"/>
    <w:rsid w:val="00A85C94"/>
    <w:rsid w:val="00A86575"/>
    <w:rsid w:val="00A8697C"/>
    <w:rsid w:val="00A90FB5"/>
    <w:rsid w:val="00A919AC"/>
    <w:rsid w:val="00A92067"/>
    <w:rsid w:val="00A95546"/>
    <w:rsid w:val="00A97BF6"/>
    <w:rsid w:val="00AA2B1E"/>
    <w:rsid w:val="00AA2C25"/>
    <w:rsid w:val="00AA51A8"/>
    <w:rsid w:val="00AA5774"/>
    <w:rsid w:val="00AA7722"/>
    <w:rsid w:val="00AB0D63"/>
    <w:rsid w:val="00AB1413"/>
    <w:rsid w:val="00AB2883"/>
    <w:rsid w:val="00AB3FD3"/>
    <w:rsid w:val="00AB46E7"/>
    <w:rsid w:val="00AB4786"/>
    <w:rsid w:val="00AB4EA8"/>
    <w:rsid w:val="00AB54EE"/>
    <w:rsid w:val="00AB6E8D"/>
    <w:rsid w:val="00AC0270"/>
    <w:rsid w:val="00AC1873"/>
    <w:rsid w:val="00AC30DC"/>
    <w:rsid w:val="00AC453C"/>
    <w:rsid w:val="00AC4819"/>
    <w:rsid w:val="00AC7670"/>
    <w:rsid w:val="00AD1A66"/>
    <w:rsid w:val="00AE4A0B"/>
    <w:rsid w:val="00AE4BF5"/>
    <w:rsid w:val="00AE608E"/>
    <w:rsid w:val="00AE7172"/>
    <w:rsid w:val="00AF12C6"/>
    <w:rsid w:val="00AF1C00"/>
    <w:rsid w:val="00AF2F9B"/>
    <w:rsid w:val="00AF3D85"/>
    <w:rsid w:val="00AF605F"/>
    <w:rsid w:val="00AF7D20"/>
    <w:rsid w:val="00B013C3"/>
    <w:rsid w:val="00B01EFF"/>
    <w:rsid w:val="00B0328F"/>
    <w:rsid w:val="00B03A6A"/>
    <w:rsid w:val="00B04652"/>
    <w:rsid w:val="00B06997"/>
    <w:rsid w:val="00B07527"/>
    <w:rsid w:val="00B11757"/>
    <w:rsid w:val="00B1706D"/>
    <w:rsid w:val="00B1741A"/>
    <w:rsid w:val="00B24138"/>
    <w:rsid w:val="00B25324"/>
    <w:rsid w:val="00B27784"/>
    <w:rsid w:val="00B313BE"/>
    <w:rsid w:val="00B33926"/>
    <w:rsid w:val="00B33CAC"/>
    <w:rsid w:val="00B358BC"/>
    <w:rsid w:val="00B40E97"/>
    <w:rsid w:val="00B4265C"/>
    <w:rsid w:val="00B43BFF"/>
    <w:rsid w:val="00B45768"/>
    <w:rsid w:val="00B475CB"/>
    <w:rsid w:val="00B47C56"/>
    <w:rsid w:val="00B50122"/>
    <w:rsid w:val="00B54A7B"/>
    <w:rsid w:val="00B54C50"/>
    <w:rsid w:val="00B55011"/>
    <w:rsid w:val="00B55AAE"/>
    <w:rsid w:val="00B605B3"/>
    <w:rsid w:val="00B65650"/>
    <w:rsid w:val="00B672E9"/>
    <w:rsid w:val="00B712BF"/>
    <w:rsid w:val="00B74643"/>
    <w:rsid w:val="00B771BA"/>
    <w:rsid w:val="00B80EE4"/>
    <w:rsid w:val="00B818F0"/>
    <w:rsid w:val="00B819BA"/>
    <w:rsid w:val="00B81D54"/>
    <w:rsid w:val="00B82A08"/>
    <w:rsid w:val="00B8301D"/>
    <w:rsid w:val="00B90959"/>
    <w:rsid w:val="00B90CF2"/>
    <w:rsid w:val="00B97409"/>
    <w:rsid w:val="00BA04D0"/>
    <w:rsid w:val="00BA4B43"/>
    <w:rsid w:val="00BA5142"/>
    <w:rsid w:val="00BA69FC"/>
    <w:rsid w:val="00BB0A54"/>
    <w:rsid w:val="00BB1668"/>
    <w:rsid w:val="00BB46C9"/>
    <w:rsid w:val="00BB5630"/>
    <w:rsid w:val="00BB7574"/>
    <w:rsid w:val="00BB7B13"/>
    <w:rsid w:val="00BC00F5"/>
    <w:rsid w:val="00BC2BD4"/>
    <w:rsid w:val="00BC521F"/>
    <w:rsid w:val="00BC5372"/>
    <w:rsid w:val="00BC7D48"/>
    <w:rsid w:val="00BD0458"/>
    <w:rsid w:val="00BD4629"/>
    <w:rsid w:val="00BD61EB"/>
    <w:rsid w:val="00BD67AA"/>
    <w:rsid w:val="00BD7FA2"/>
    <w:rsid w:val="00BD7FD0"/>
    <w:rsid w:val="00BE0459"/>
    <w:rsid w:val="00BE516E"/>
    <w:rsid w:val="00BE559E"/>
    <w:rsid w:val="00BE60A2"/>
    <w:rsid w:val="00BF2301"/>
    <w:rsid w:val="00BF53BC"/>
    <w:rsid w:val="00BF6774"/>
    <w:rsid w:val="00BF6969"/>
    <w:rsid w:val="00BF71A9"/>
    <w:rsid w:val="00BF7D65"/>
    <w:rsid w:val="00C0053C"/>
    <w:rsid w:val="00C0293A"/>
    <w:rsid w:val="00C03D49"/>
    <w:rsid w:val="00C03D5A"/>
    <w:rsid w:val="00C045A8"/>
    <w:rsid w:val="00C04A8D"/>
    <w:rsid w:val="00C1094B"/>
    <w:rsid w:val="00C12E5B"/>
    <w:rsid w:val="00C12F2A"/>
    <w:rsid w:val="00C14066"/>
    <w:rsid w:val="00C152ED"/>
    <w:rsid w:val="00C15D0C"/>
    <w:rsid w:val="00C17356"/>
    <w:rsid w:val="00C17EC5"/>
    <w:rsid w:val="00C226A4"/>
    <w:rsid w:val="00C31E65"/>
    <w:rsid w:val="00C34B91"/>
    <w:rsid w:val="00C361B5"/>
    <w:rsid w:val="00C375DE"/>
    <w:rsid w:val="00C40558"/>
    <w:rsid w:val="00C41244"/>
    <w:rsid w:val="00C412C1"/>
    <w:rsid w:val="00C420A9"/>
    <w:rsid w:val="00C425EE"/>
    <w:rsid w:val="00C42753"/>
    <w:rsid w:val="00C42F42"/>
    <w:rsid w:val="00C4321B"/>
    <w:rsid w:val="00C440C0"/>
    <w:rsid w:val="00C46184"/>
    <w:rsid w:val="00C4618D"/>
    <w:rsid w:val="00C4652A"/>
    <w:rsid w:val="00C47E56"/>
    <w:rsid w:val="00C52540"/>
    <w:rsid w:val="00C5385D"/>
    <w:rsid w:val="00C5441F"/>
    <w:rsid w:val="00C55DF8"/>
    <w:rsid w:val="00C56046"/>
    <w:rsid w:val="00C56417"/>
    <w:rsid w:val="00C610D4"/>
    <w:rsid w:val="00C61415"/>
    <w:rsid w:val="00C708F9"/>
    <w:rsid w:val="00C711FD"/>
    <w:rsid w:val="00C728CB"/>
    <w:rsid w:val="00C74902"/>
    <w:rsid w:val="00C769BB"/>
    <w:rsid w:val="00C81A92"/>
    <w:rsid w:val="00C83342"/>
    <w:rsid w:val="00C83637"/>
    <w:rsid w:val="00C838F9"/>
    <w:rsid w:val="00C842DA"/>
    <w:rsid w:val="00C85AF0"/>
    <w:rsid w:val="00C8637E"/>
    <w:rsid w:val="00C8663A"/>
    <w:rsid w:val="00C8688B"/>
    <w:rsid w:val="00C925FD"/>
    <w:rsid w:val="00C95CE2"/>
    <w:rsid w:val="00C96C69"/>
    <w:rsid w:val="00C9780A"/>
    <w:rsid w:val="00CA0FB5"/>
    <w:rsid w:val="00CA3715"/>
    <w:rsid w:val="00CA6847"/>
    <w:rsid w:val="00CA7066"/>
    <w:rsid w:val="00CA73D4"/>
    <w:rsid w:val="00CB2BBD"/>
    <w:rsid w:val="00CB44BA"/>
    <w:rsid w:val="00CB4722"/>
    <w:rsid w:val="00CB5C6D"/>
    <w:rsid w:val="00CB5D28"/>
    <w:rsid w:val="00CB5E06"/>
    <w:rsid w:val="00CC0F85"/>
    <w:rsid w:val="00CC3D1C"/>
    <w:rsid w:val="00CD25B4"/>
    <w:rsid w:val="00CD2E6B"/>
    <w:rsid w:val="00CD3C1F"/>
    <w:rsid w:val="00CD5223"/>
    <w:rsid w:val="00CD6472"/>
    <w:rsid w:val="00CE0C50"/>
    <w:rsid w:val="00CE4792"/>
    <w:rsid w:val="00CE5A95"/>
    <w:rsid w:val="00CE78C7"/>
    <w:rsid w:val="00CF032C"/>
    <w:rsid w:val="00CF18E9"/>
    <w:rsid w:val="00CF209A"/>
    <w:rsid w:val="00CF5622"/>
    <w:rsid w:val="00CF79F2"/>
    <w:rsid w:val="00D005A1"/>
    <w:rsid w:val="00D01B85"/>
    <w:rsid w:val="00D0270A"/>
    <w:rsid w:val="00D02EE3"/>
    <w:rsid w:val="00D02F36"/>
    <w:rsid w:val="00D0444B"/>
    <w:rsid w:val="00D069A3"/>
    <w:rsid w:val="00D11D86"/>
    <w:rsid w:val="00D1344E"/>
    <w:rsid w:val="00D1422E"/>
    <w:rsid w:val="00D21B00"/>
    <w:rsid w:val="00D235E3"/>
    <w:rsid w:val="00D23D1E"/>
    <w:rsid w:val="00D2469F"/>
    <w:rsid w:val="00D25509"/>
    <w:rsid w:val="00D3540C"/>
    <w:rsid w:val="00D373D4"/>
    <w:rsid w:val="00D37A7F"/>
    <w:rsid w:val="00D37CFF"/>
    <w:rsid w:val="00D37D1F"/>
    <w:rsid w:val="00D37D24"/>
    <w:rsid w:val="00D4456A"/>
    <w:rsid w:val="00D45B1D"/>
    <w:rsid w:val="00D53A56"/>
    <w:rsid w:val="00D5442C"/>
    <w:rsid w:val="00D56B61"/>
    <w:rsid w:val="00D6053E"/>
    <w:rsid w:val="00D61B78"/>
    <w:rsid w:val="00D6316A"/>
    <w:rsid w:val="00D6337F"/>
    <w:rsid w:val="00D64793"/>
    <w:rsid w:val="00D65178"/>
    <w:rsid w:val="00D6536F"/>
    <w:rsid w:val="00D65F2B"/>
    <w:rsid w:val="00D670E8"/>
    <w:rsid w:val="00D732F0"/>
    <w:rsid w:val="00D77C89"/>
    <w:rsid w:val="00D81AA5"/>
    <w:rsid w:val="00D83BB9"/>
    <w:rsid w:val="00D83ED7"/>
    <w:rsid w:val="00D83EE0"/>
    <w:rsid w:val="00D84E2F"/>
    <w:rsid w:val="00D87FF0"/>
    <w:rsid w:val="00D91137"/>
    <w:rsid w:val="00D92647"/>
    <w:rsid w:val="00D93C2D"/>
    <w:rsid w:val="00D95B03"/>
    <w:rsid w:val="00DA0CDD"/>
    <w:rsid w:val="00DA34AF"/>
    <w:rsid w:val="00DA484A"/>
    <w:rsid w:val="00DA5C37"/>
    <w:rsid w:val="00DA6D2D"/>
    <w:rsid w:val="00DA726B"/>
    <w:rsid w:val="00DB4F2C"/>
    <w:rsid w:val="00DB72FB"/>
    <w:rsid w:val="00DC16B4"/>
    <w:rsid w:val="00DC4D3A"/>
    <w:rsid w:val="00DC62C8"/>
    <w:rsid w:val="00DC6CDC"/>
    <w:rsid w:val="00DD35E9"/>
    <w:rsid w:val="00DD399F"/>
    <w:rsid w:val="00DD5D12"/>
    <w:rsid w:val="00DD679C"/>
    <w:rsid w:val="00DE2141"/>
    <w:rsid w:val="00DE2D10"/>
    <w:rsid w:val="00DE2EFF"/>
    <w:rsid w:val="00DE6ACA"/>
    <w:rsid w:val="00DE7C8D"/>
    <w:rsid w:val="00DF5336"/>
    <w:rsid w:val="00DF6C7C"/>
    <w:rsid w:val="00DF6D11"/>
    <w:rsid w:val="00DF72B6"/>
    <w:rsid w:val="00E023BC"/>
    <w:rsid w:val="00E04F0D"/>
    <w:rsid w:val="00E07237"/>
    <w:rsid w:val="00E10ADF"/>
    <w:rsid w:val="00E120AD"/>
    <w:rsid w:val="00E141D0"/>
    <w:rsid w:val="00E14554"/>
    <w:rsid w:val="00E14E7E"/>
    <w:rsid w:val="00E15280"/>
    <w:rsid w:val="00E17463"/>
    <w:rsid w:val="00E175B4"/>
    <w:rsid w:val="00E17A07"/>
    <w:rsid w:val="00E2178A"/>
    <w:rsid w:val="00E21EF7"/>
    <w:rsid w:val="00E27220"/>
    <w:rsid w:val="00E3173F"/>
    <w:rsid w:val="00E32494"/>
    <w:rsid w:val="00E33158"/>
    <w:rsid w:val="00E33E34"/>
    <w:rsid w:val="00E36B85"/>
    <w:rsid w:val="00E370D5"/>
    <w:rsid w:val="00E37684"/>
    <w:rsid w:val="00E3774E"/>
    <w:rsid w:val="00E4287E"/>
    <w:rsid w:val="00E453BD"/>
    <w:rsid w:val="00E46CA4"/>
    <w:rsid w:val="00E50DD1"/>
    <w:rsid w:val="00E51283"/>
    <w:rsid w:val="00E51CCD"/>
    <w:rsid w:val="00E51EA3"/>
    <w:rsid w:val="00E57409"/>
    <w:rsid w:val="00E60082"/>
    <w:rsid w:val="00E614AE"/>
    <w:rsid w:val="00E6562A"/>
    <w:rsid w:val="00E67FD3"/>
    <w:rsid w:val="00E70F59"/>
    <w:rsid w:val="00E710F6"/>
    <w:rsid w:val="00E73B54"/>
    <w:rsid w:val="00E74887"/>
    <w:rsid w:val="00E75564"/>
    <w:rsid w:val="00E7652C"/>
    <w:rsid w:val="00E77F5B"/>
    <w:rsid w:val="00E806A3"/>
    <w:rsid w:val="00E845AB"/>
    <w:rsid w:val="00E84BEB"/>
    <w:rsid w:val="00E9061E"/>
    <w:rsid w:val="00E91142"/>
    <w:rsid w:val="00E94337"/>
    <w:rsid w:val="00E9668C"/>
    <w:rsid w:val="00E97BFB"/>
    <w:rsid w:val="00EA20B5"/>
    <w:rsid w:val="00EA26CC"/>
    <w:rsid w:val="00EA361D"/>
    <w:rsid w:val="00EA517A"/>
    <w:rsid w:val="00EA640B"/>
    <w:rsid w:val="00EA7F2C"/>
    <w:rsid w:val="00EB3BDA"/>
    <w:rsid w:val="00EB592E"/>
    <w:rsid w:val="00EB5CC3"/>
    <w:rsid w:val="00EB6363"/>
    <w:rsid w:val="00EB70BA"/>
    <w:rsid w:val="00EC2154"/>
    <w:rsid w:val="00EC5867"/>
    <w:rsid w:val="00EC6BBC"/>
    <w:rsid w:val="00EC7E9A"/>
    <w:rsid w:val="00ED2355"/>
    <w:rsid w:val="00ED2998"/>
    <w:rsid w:val="00ED3762"/>
    <w:rsid w:val="00ED3B62"/>
    <w:rsid w:val="00ED5BF4"/>
    <w:rsid w:val="00EE09F6"/>
    <w:rsid w:val="00EE106E"/>
    <w:rsid w:val="00EE2598"/>
    <w:rsid w:val="00EE3B77"/>
    <w:rsid w:val="00EE4B7C"/>
    <w:rsid w:val="00EE4F96"/>
    <w:rsid w:val="00EE6B53"/>
    <w:rsid w:val="00EF0329"/>
    <w:rsid w:val="00EF1978"/>
    <w:rsid w:val="00EF2593"/>
    <w:rsid w:val="00EF5001"/>
    <w:rsid w:val="00EF64F0"/>
    <w:rsid w:val="00F03ABF"/>
    <w:rsid w:val="00F04250"/>
    <w:rsid w:val="00F06611"/>
    <w:rsid w:val="00F075C1"/>
    <w:rsid w:val="00F075D5"/>
    <w:rsid w:val="00F14C11"/>
    <w:rsid w:val="00F1529C"/>
    <w:rsid w:val="00F2402C"/>
    <w:rsid w:val="00F240FD"/>
    <w:rsid w:val="00F24D58"/>
    <w:rsid w:val="00F25875"/>
    <w:rsid w:val="00F25FEF"/>
    <w:rsid w:val="00F32806"/>
    <w:rsid w:val="00F42957"/>
    <w:rsid w:val="00F43609"/>
    <w:rsid w:val="00F4499F"/>
    <w:rsid w:val="00F45B21"/>
    <w:rsid w:val="00F46986"/>
    <w:rsid w:val="00F52484"/>
    <w:rsid w:val="00F60B0F"/>
    <w:rsid w:val="00F6130F"/>
    <w:rsid w:val="00F62791"/>
    <w:rsid w:val="00F63F4C"/>
    <w:rsid w:val="00F70988"/>
    <w:rsid w:val="00F71330"/>
    <w:rsid w:val="00F74ECF"/>
    <w:rsid w:val="00F774E8"/>
    <w:rsid w:val="00F80595"/>
    <w:rsid w:val="00F82518"/>
    <w:rsid w:val="00F82D20"/>
    <w:rsid w:val="00F8353F"/>
    <w:rsid w:val="00F83D7D"/>
    <w:rsid w:val="00F85E0A"/>
    <w:rsid w:val="00F85F86"/>
    <w:rsid w:val="00F86B9D"/>
    <w:rsid w:val="00F878E9"/>
    <w:rsid w:val="00F958FB"/>
    <w:rsid w:val="00FA2C65"/>
    <w:rsid w:val="00FA4F3E"/>
    <w:rsid w:val="00FA5CB3"/>
    <w:rsid w:val="00FA678A"/>
    <w:rsid w:val="00FB1E66"/>
    <w:rsid w:val="00FB5ABC"/>
    <w:rsid w:val="00FC13BE"/>
    <w:rsid w:val="00FC32E9"/>
    <w:rsid w:val="00FC3C75"/>
    <w:rsid w:val="00FC3D39"/>
    <w:rsid w:val="00FC6B72"/>
    <w:rsid w:val="00FD03E2"/>
    <w:rsid w:val="00FD0702"/>
    <w:rsid w:val="00FD2D23"/>
    <w:rsid w:val="00FD3A62"/>
    <w:rsid w:val="00FD6A6D"/>
    <w:rsid w:val="00FD6B2B"/>
    <w:rsid w:val="00FD6D96"/>
    <w:rsid w:val="00FE1902"/>
    <w:rsid w:val="00FE1CE5"/>
    <w:rsid w:val="00FE3FD5"/>
    <w:rsid w:val="00FE402F"/>
    <w:rsid w:val="00FE459B"/>
    <w:rsid w:val="00FE465C"/>
    <w:rsid w:val="00FE4C10"/>
    <w:rsid w:val="00FF3FF7"/>
    <w:rsid w:val="00FF59AB"/>
    <w:rsid w:val="00FF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63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1113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D6337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6337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6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633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D39"/>
    <w:pPr>
      <w:ind w:left="720"/>
      <w:contextualSpacing/>
    </w:pPr>
  </w:style>
  <w:style w:type="paragraph" w:customStyle="1" w:styleId="ConsPlusNonformat">
    <w:name w:val="ConsPlusNonformat"/>
    <w:uiPriority w:val="99"/>
    <w:rsid w:val="0020392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6">
    <w:name w:val="Hyperlink"/>
    <w:basedOn w:val="a0"/>
    <w:uiPriority w:val="99"/>
    <w:unhideWhenUsed/>
    <w:rsid w:val="008E4B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63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1113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D6337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6337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6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633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D39"/>
    <w:pPr>
      <w:ind w:left="720"/>
      <w:contextualSpacing/>
    </w:pPr>
  </w:style>
  <w:style w:type="paragraph" w:customStyle="1" w:styleId="ConsPlusNonformat">
    <w:name w:val="ConsPlusNonformat"/>
    <w:uiPriority w:val="99"/>
    <w:rsid w:val="0020392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6">
    <w:name w:val="Hyperlink"/>
    <w:basedOn w:val="a0"/>
    <w:uiPriority w:val="99"/>
    <w:unhideWhenUsed/>
    <w:rsid w:val="008E4B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A9B412E3DC758435662632EE1E11157E439470DAC68D7AA48C351585B9J4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F012D1A154B9A40083CCC2195A109641B67067926172B992DF63A7E80648A0C414D52526E843AD9A28C4CB131C29155C8401E4A5EBBE63638EE80F93BS3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F012D1A154B9A40083CD22C83CD57611F69507C251327CC71AB3C29DF348C59010D54072DC033D0A48719E2769CC8068E0B134E42A7E63232S7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6D4A8-2E23-4485-A851-C084DD1F7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6014</CharactersWithSpaces>
  <SharedDoc>false</SharedDoc>
  <HLinks>
    <vt:vector size="6" baseType="variant">
      <vt:variant>
        <vt:i4>5111809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consultantplus://offline/ref=DBA9B412E3DC758435662632EE1E11157E439470DAC68D7AA48C351585B9J4L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Медведева Татьяна Алексеевна</dc:creator>
  <cp:lastModifiedBy>Чупина Наталья Васильевна</cp:lastModifiedBy>
  <cp:revision>2</cp:revision>
  <cp:lastPrinted>2022-10-07T08:33:00Z</cp:lastPrinted>
  <dcterms:created xsi:type="dcterms:W3CDTF">2022-10-14T10:47:00Z</dcterms:created>
  <dcterms:modified xsi:type="dcterms:W3CDTF">2022-10-14T10:47:00Z</dcterms:modified>
</cp:coreProperties>
</file>