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  <w:t>№</w:t>
      </w:r>
      <w:r w:rsidRPr="00372685">
        <w:rPr>
          <w:color w:val="auto"/>
          <w:sz w:val="24"/>
          <w:szCs w:val="24"/>
        </w:rPr>
        <w:t xml:space="preserve"> 2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 xml:space="preserve">е </w:t>
      </w:r>
      <w:proofErr w:type="gramStart"/>
      <w:r>
        <w:rPr>
          <w:color w:val="auto"/>
          <w:sz w:val="24"/>
          <w:szCs w:val="24"/>
        </w:rPr>
        <w:t>установлен</w:t>
      </w:r>
      <w:proofErr w:type="gramEnd"/>
      <w:r>
        <w:rPr>
          <w:color w:val="auto"/>
          <w:sz w:val="24"/>
          <w:szCs w:val="24"/>
        </w:rPr>
        <w:t xml:space="preserve"> (н/у)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="009F7E5F">
        <w:rPr>
          <w:color w:val="auto"/>
          <w:sz w:val="24"/>
          <w:szCs w:val="24"/>
        </w:rPr>
        <w:t xml:space="preserve">  </w:t>
      </w:r>
      <w:bookmarkStart w:id="0" w:name="_GoBack"/>
      <w:bookmarkEnd w:id="0"/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9F7E5F">
        <w:rPr>
          <w:color w:val="auto"/>
          <w:sz w:val="24"/>
          <w:szCs w:val="24"/>
        </w:rPr>
        <w:t>ВАЗ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9F7E5F">
        <w:rPr>
          <w:color w:val="auto"/>
          <w:sz w:val="24"/>
          <w:szCs w:val="24"/>
        </w:rPr>
        <w:t>Х</w:t>
      </w:r>
      <w:r w:rsidR="000B03CB">
        <w:rPr>
          <w:color w:val="auto"/>
          <w:sz w:val="24"/>
          <w:szCs w:val="24"/>
        </w:rPr>
        <w:t xml:space="preserve"> </w:t>
      </w:r>
      <w:r w:rsidR="009F7E5F">
        <w:rPr>
          <w:color w:val="auto"/>
          <w:sz w:val="24"/>
          <w:szCs w:val="24"/>
        </w:rPr>
        <w:t>758</w:t>
      </w:r>
      <w:r w:rsidR="000B03CB">
        <w:rPr>
          <w:color w:val="auto"/>
          <w:sz w:val="24"/>
          <w:szCs w:val="24"/>
        </w:rPr>
        <w:t xml:space="preserve"> </w:t>
      </w:r>
      <w:r w:rsidR="00EE4041">
        <w:rPr>
          <w:color w:val="auto"/>
          <w:sz w:val="24"/>
          <w:szCs w:val="24"/>
        </w:rPr>
        <w:t>К</w:t>
      </w:r>
      <w:r w:rsidR="009F7E5F">
        <w:rPr>
          <w:color w:val="auto"/>
          <w:sz w:val="24"/>
          <w:szCs w:val="24"/>
        </w:rPr>
        <w:t>Н</w:t>
      </w:r>
      <w:r w:rsidR="000B03CB">
        <w:rPr>
          <w:color w:val="auto"/>
          <w:sz w:val="24"/>
          <w:szCs w:val="24"/>
        </w:rPr>
        <w:t xml:space="preserve"> </w:t>
      </w:r>
      <w:r w:rsidR="00EE4041">
        <w:rPr>
          <w:color w:val="auto"/>
          <w:sz w:val="24"/>
          <w:szCs w:val="24"/>
        </w:rPr>
        <w:t>5</w:t>
      </w:r>
      <w:r w:rsidR="000B03CB">
        <w:rPr>
          <w:color w:val="auto"/>
          <w:sz w:val="24"/>
          <w:szCs w:val="24"/>
        </w:rPr>
        <w:t>1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 xml:space="preserve">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1" w:name="P189"/>
      <w:bookmarkEnd w:id="1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372685">
        <w:rPr>
          <w:color w:val="auto"/>
          <w:sz w:val="24"/>
          <w:szCs w:val="24"/>
        </w:rPr>
        <w:t xml:space="preserve">Ввиду того, что принадлежащее Вам транспортное средство обнаружено с признаками брошенного </w:t>
      </w:r>
      <w:r w:rsidR="000B03CB">
        <w:rPr>
          <w:color w:val="auto"/>
          <w:sz w:val="24"/>
          <w:szCs w:val="24"/>
        </w:rPr>
        <w:t xml:space="preserve">в </w:t>
      </w:r>
      <w:r w:rsidR="009F7E5F">
        <w:rPr>
          <w:color w:val="auto"/>
          <w:sz w:val="24"/>
          <w:szCs w:val="24"/>
        </w:rPr>
        <w:t>районе д. № 7</w:t>
      </w:r>
      <w:r w:rsidR="008266D7">
        <w:rPr>
          <w:color w:val="auto"/>
          <w:sz w:val="24"/>
          <w:szCs w:val="24"/>
        </w:rPr>
        <w:t xml:space="preserve"> по ул. </w:t>
      </w:r>
      <w:r w:rsidR="009F7E5F">
        <w:rPr>
          <w:color w:val="auto"/>
          <w:sz w:val="24"/>
          <w:szCs w:val="24"/>
        </w:rPr>
        <w:t>Карла Маркса</w:t>
      </w:r>
      <w:r w:rsidR="008266D7">
        <w:rPr>
          <w:color w:val="auto"/>
          <w:sz w:val="24"/>
          <w:szCs w:val="24"/>
        </w:rPr>
        <w:t xml:space="preserve"> в г. Заполярный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>, утвержденным постановлением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 w:rsidRPr="00372685">
        <w:rPr>
          <w:color w:val="auto"/>
          <w:sz w:val="24"/>
          <w:szCs w:val="24"/>
        </w:rPr>
        <w:t>администрации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>Печенгского</w:t>
      </w:r>
      <w:proofErr w:type="gramEnd"/>
      <w:r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>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</w:t>
      </w:r>
      <w:proofErr w:type="gramEnd"/>
      <w:r w:rsidRPr="00372685">
        <w:rPr>
          <w:color w:val="auto"/>
          <w:sz w:val="24"/>
          <w:szCs w:val="24"/>
        </w:rPr>
        <w:t xml:space="preserve"> сре</w:t>
      </w:r>
      <w:proofErr w:type="gramStart"/>
      <w:r w:rsidRPr="00372685">
        <w:rPr>
          <w:color w:val="auto"/>
          <w:sz w:val="24"/>
          <w:szCs w:val="24"/>
        </w:rPr>
        <w:t xml:space="preserve">дств </w:t>
      </w:r>
      <w:r w:rsidRPr="00372685">
        <w:rPr>
          <w:b/>
          <w:color w:val="auto"/>
          <w:sz w:val="24"/>
          <w:szCs w:val="24"/>
          <w:u w:val="single"/>
        </w:rPr>
        <w:t>в ср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D7713"/>
    <w:rsid w:val="008266D7"/>
    <w:rsid w:val="009F7E5F"/>
    <w:rsid w:val="00AE477D"/>
    <w:rsid w:val="00B10626"/>
    <w:rsid w:val="00D474E1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7</cp:revision>
  <cp:lastPrinted>2023-03-02T09:57:00Z</cp:lastPrinted>
  <dcterms:created xsi:type="dcterms:W3CDTF">2023-02-28T07:26:00Z</dcterms:created>
  <dcterms:modified xsi:type="dcterms:W3CDTF">2023-03-07T10:10:00Z</dcterms:modified>
</cp:coreProperties>
</file>