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r w:rsidR="00B57669">
        <w:rPr>
          <w:sz w:val="24"/>
          <w:szCs w:val="24"/>
          <w:shd w:val="clear" w:color="auto" w:fill="FFFFFF"/>
        </w:rPr>
        <w:t>между</w:t>
      </w:r>
      <w:r w:rsidR="00A57B1A">
        <w:rPr>
          <w:sz w:val="24"/>
          <w:szCs w:val="24"/>
          <w:shd w:val="clear" w:color="auto" w:fill="FFFFFF"/>
        </w:rPr>
        <w:t xml:space="preserve"> д</w:t>
      </w:r>
      <w:r w:rsidR="00B57669">
        <w:rPr>
          <w:sz w:val="24"/>
          <w:szCs w:val="24"/>
          <w:shd w:val="clear" w:color="auto" w:fill="FFFFFF"/>
        </w:rPr>
        <w:t xml:space="preserve">омов </w:t>
      </w:r>
      <w:r w:rsidR="00D15267">
        <w:rPr>
          <w:sz w:val="24"/>
          <w:szCs w:val="24"/>
          <w:shd w:val="clear" w:color="auto" w:fill="FFFFFF"/>
        </w:rPr>
        <w:t xml:space="preserve">№ </w:t>
      </w:r>
      <w:r w:rsidR="00B57669">
        <w:rPr>
          <w:sz w:val="24"/>
          <w:szCs w:val="24"/>
          <w:shd w:val="clear" w:color="auto" w:fill="FFFFFF"/>
        </w:rPr>
        <w:t xml:space="preserve">16-19, 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>и препятствует уборке территории,</w:t>
      </w:r>
      <w:r w:rsidR="00C742BB">
        <w:rPr>
          <w:sz w:val="24"/>
          <w:szCs w:val="24"/>
          <w:shd w:val="clear" w:color="auto" w:fill="FFFFFF"/>
        </w:rPr>
        <w:t xml:space="preserve"> </w:t>
      </w:r>
      <w:r w:rsidR="00C742BB" w:rsidRPr="00C742BB">
        <w:rPr>
          <w:sz w:val="24"/>
          <w:szCs w:val="24"/>
          <w:shd w:val="clear" w:color="auto" w:fill="FFFFFF"/>
        </w:rPr>
        <w:t>проезду аварийной и специальной техники (и т.д.)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A57B1A"/>
    <w:rsid w:val="00A66551"/>
    <w:rsid w:val="00B57669"/>
    <w:rsid w:val="00C742BB"/>
    <w:rsid w:val="00D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8</cp:revision>
  <dcterms:created xsi:type="dcterms:W3CDTF">2023-03-21T13:12:00Z</dcterms:created>
  <dcterms:modified xsi:type="dcterms:W3CDTF">2023-03-21T13:56:00Z</dcterms:modified>
</cp:coreProperties>
</file>