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50F" w:rsidRPr="001B0C29" w:rsidRDefault="00DA750F" w:rsidP="00DA750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eastAsia="Calibri" w:cs="Times New Roman"/>
          <w:b/>
          <w:color w:val="000000"/>
          <w:sz w:val="24"/>
          <w:szCs w:val="24"/>
        </w:rPr>
      </w:pPr>
      <w:r w:rsidRPr="001B0C29">
        <w:rPr>
          <w:rFonts w:eastAsia="Calibri" w:cs="Times New Roman"/>
          <w:b/>
          <w:color w:val="000000"/>
          <w:sz w:val="24"/>
          <w:szCs w:val="24"/>
        </w:rPr>
        <w:t>ЛИСТ</w:t>
      </w:r>
      <w:r w:rsidRPr="001B0C29">
        <w:rPr>
          <w:rFonts w:eastAsia="Calibri" w:cs="Times New Roman"/>
          <w:color w:val="000000"/>
          <w:sz w:val="24"/>
          <w:szCs w:val="24"/>
        </w:rPr>
        <w:t xml:space="preserve"> </w:t>
      </w:r>
      <w:r w:rsidRPr="001B0C29">
        <w:rPr>
          <w:rFonts w:eastAsia="Calibri" w:cs="Times New Roman"/>
          <w:b/>
          <w:color w:val="000000"/>
          <w:sz w:val="24"/>
          <w:szCs w:val="24"/>
        </w:rPr>
        <w:t>СОГЛАСОВАНИЯ</w:t>
      </w:r>
    </w:p>
    <w:p w:rsidR="00DA750F" w:rsidRPr="001B0C29" w:rsidRDefault="00DA750F" w:rsidP="00DA750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eastAsia="Calibri" w:cs="Times New Roman"/>
          <w:color w:val="000000"/>
          <w:sz w:val="24"/>
          <w:szCs w:val="24"/>
        </w:rPr>
      </w:pPr>
      <w:r w:rsidRPr="001B0C29">
        <w:rPr>
          <w:rFonts w:eastAsia="Calibri" w:cs="Times New Roman"/>
          <w:color w:val="000000"/>
          <w:sz w:val="24"/>
          <w:szCs w:val="24"/>
        </w:rPr>
        <w:t xml:space="preserve">постановления </w:t>
      </w:r>
    </w:p>
    <w:p w:rsidR="00ED2FA5" w:rsidRPr="00ED2FA5" w:rsidRDefault="00ED2FA5" w:rsidP="00ED2FA5">
      <w:pPr>
        <w:spacing w:line="240" w:lineRule="auto"/>
        <w:jc w:val="center"/>
        <w:rPr>
          <w:sz w:val="24"/>
          <w:szCs w:val="24"/>
        </w:rPr>
      </w:pPr>
      <w:proofErr w:type="gramStart"/>
      <w:r w:rsidRPr="00ED2FA5">
        <w:rPr>
          <w:sz w:val="24"/>
          <w:szCs w:val="24"/>
        </w:rPr>
        <w:t>«Об утверждении Порядка предоставления субсидии юридическим лицам, индивидуальным предпринимателям</w:t>
      </w:r>
      <w:r w:rsidR="00BA4072">
        <w:rPr>
          <w:sz w:val="24"/>
          <w:szCs w:val="24"/>
        </w:rPr>
        <w:t>,</w:t>
      </w:r>
      <w:r w:rsidRPr="00ED2FA5">
        <w:rPr>
          <w:sz w:val="24"/>
          <w:szCs w:val="24"/>
        </w:rPr>
        <w:t xml:space="preserve"> </w:t>
      </w:r>
      <w:r w:rsidR="00BA4072" w:rsidRPr="00763404">
        <w:rPr>
          <w:rFonts w:cs="Times New Roman"/>
          <w:sz w:val="24"/>
          <w:szCs w:val="24"/>
        </w:rPr>
        <w:t>а также физическим лицам - производителям товаров, работ, услуг</w:t>
      </w:r>
      <w:r w:rsidR="00BA4072" w:rsidRPr="00FE43CC">
        <w:rPr>
          <w:rFonts w:cs="Times New Roman"/>
          <w:sz w:val="24"/>
          <w:szCs w:val="24"/>
        </w:rPr>
        <w:t xml:space="preserve"> </w:t>
      </w:r>
      <w:r w:rsidRPr="00ED2FA5">
        <w:rPr>
          <w:sz w:val="24"/>
          <w:szCs w:val="24"/>
        </w:rPr>
        <w:t>на оплату соглашения о финансовом обеспечении затрат, связанных с оказанием муниципальных услуг в социальной сфере по направлению деятельности «реализация дополнительных общеразвивающих программ для детей» в соответствии с социальным сертификатом на получение муниципальной услуги в социальной сфере»</w:t>
      </w:r>
      <w:proofErr w:type="gramEnd"/>
    </w:p>
    <w:p w:rsidR="001B0C29" w:rsidRDefault="001B0C29" w:rsidP="00DA750F">
      <w:pPr>
        <w:tabs>
          <w:tab w:val="left" w:pos="5040"/>
          <w:tab w:val="left" w:pos="5940"/>
          <w:tab w:val="left" w:pos="8280"/>
          <w:tab w:val="left" w:pos="9355"/>
        </w:tabs>
        <w:spacing w:line="240" w:lineRule="auto"/>
        <w:ind w:right="-5"/>
        <w:rPr>
          <w:rFonts w:eastAsia="Calibri" w:cs="Times New Roman"/>
          <w:color w:val="000000"/>
          <w:sz w:val="24"/>
          <w:szCs w:val="24"/>
        </w:rPr>
      </w:pPr>
    </w:p>
    <w:p w:rsidR="00DA750F" w:rsidRPr="001B0C29" w:rsidRDefault="00DA750F" w:rsidP="00DA750F">
      <w:pPr>
        <w:tabs>
          <w:tab w:val="left" w:pos="5040"/>
          <w:tab w:val="left" w:pos="5940"/>
          <w:tab w:val="left" w:pos="8280"/>
          <w:tab w:val="left" w:pos="9355"/>
        </w:tabs>
        <w:spacing w:line="240" w:lineRule="auto"/>
        <w:ind w:right="-5"/>
        <w:rPr>
          <w:rFonts w:eastAsia="Calibri" w:cs="Times New Roman"/>
          <w:color w:val="000000"/>
          <w:sz w:val="24"/>
          <w:szCs w:val="24"/>
        </w:rPr>
      </w:pPr>
      <w:r w:rsidRPr="001B0C29">
        <w:rPr>
          <w:rFonts w:eastAsia="Calibri" w:cs="Times New Roman"/>
          <w:color w:val="000000"/>
          <w:sz w:val="24"/>
          <w:szCs w:val="24"/>
        </w:rPr>
        <w:t>Исполнитель: начальник отдела образования Никитина И.В. 5-05-72</w:t>
      </w:r>
    </w:p>
    <w:p w:rsidR="00DA750F" w:rsidRPr="001B0C29" w:rsidRDefault="00DA750F" w:rsidP="00DA750F">
      <w:pPr>
        <w:widowControl w:val="0"/>
        <w:spacing w:line="240" w:lineRule="auto"/>
        <w:rPr>
          <w:rFonts w:eastAsia="Calibri" w:cs="Times New Roman"/>
          <w:sz w:val="24"/>
          <w:szCs w:val="24"/>
        </w:rPr>
      </w:pPr>
    </w:p>
    <w:p w:rsidR="00DA750F" w:rsidRPr="001B0C29" w:rsidRDefault="00DA750F" w:rsidP="00DA750F">
      <w:pPr>
        <w:widowControl w:val="0"/>
        <w:spacing w:line="240" w:lineRule="auto"/>
        <w:rPr>
          <w:rFonts w:eastAsia="Calibri" w:cs="Times New Roman"/>
          <w:sz w:val="24"/>
          <w:szCs w:val="24"/>
        </w:rPr>
      </w:pPr>
      <w:r w:rsidRPr="001B0C29">
        <w:rPr>
          <w:rFonts w:eastAsia="Calibri" w:cs="Times New Roman"/>
          <w:sz w:val="24"/>
          <w:szCs w:val="24"/>
        </w:rPr>
        <w:t>Лицо, ответственное за соблюдение срока согласования проекта: начальник отдела образования Никитина И.В. 5-05-72</w:t>
      </w:r>
    </w:p>
    <w:p w:rsidR="00DA750F" w:rsidRPr="001B0C29" w:rsidRDefault="00DA750F" w:rsidP="00DA750F">
      <w:pPr>
        <w:widowControl w:val="0"/>
        <w:spacing w:line="240" w:lineRule="auto"/>
        <w:rPr>
          <w:rFonts w:eastAsia="Calibri" w:cs="Times New Roman"/>
          <w:color w:val="000000"/>
          <w:sz w:val="24"/>
          <w:szCs w:val="24"/>
        </w:rPr>
      </w:pPr>
    </w:p>
    <w:p w:rsidR="00DA750F" w:rsidRPr="001B0C29" w:rsidRDefault="00DA750F" w:rsidP="00DA750F">
      <w:pPr>
        <w:widowControl w:val="0"/>
        <w:spacing w:line="240" w:lineRule="auto"/>
        <w:rPr>
          <w:rFonts w:eastAsia="Calibri" w:cs="Times New Roman"/>
          <w:color w:val="000000"/>
          <w:sz w:val="24"/>
          <w:szCs w:val="24"/>
        </w:rPr>
      </w:pPr>
      <w:r w:rsidRPr="001B0C29">
        <w:rPr>
          <w:rFonts w:eastAsia="Calibri" w:cs="Times New Roman"/>
          <w:color w:val="000000"/>
          <w:sz w:val="24"/>
          <w:szCs w:val="24"/>
        </w:rPr>
        <w:t>Количество листов в документе (начиная с титула, включая приложения) __________</w:t>
      </w:r>
    </w:p>
    <w:p w:rsidR="00DA750F" w:rsidRPr="001B0C29" w:rsidRDefault="00DA750F" w:rsidP="00DA750F">
      <w:pPr>
        <w:widowControl w:val="0"/>
        <w:spacing w:line="240" w:lineRule="auto"/>
        <w:rPr>
          <w:rFonts w:cs="Times New Roman"/>
          <w:color w:val="000000"/>
          <w:sz w:val="24"/>
          <w:szCs w:val="24"/>
        </w:rPr>
      </w:pPr>
    </w:p>
    <w:p w:rsidR="00DA750F" w:rsidRPr="001B0C29" w:rsidRDefault="00DA750F" w:rsidP="00DA750F">
      <w:pPr>
        <w:widowControl w:val="0"/>
        <w:spacing w:line="240" w:lineRule="auto"/>
        <w:rPr>
          <w:rFonts w:cs="Times New Roman"/>
          <w:color w:val="000000"/>
          <w:sz w:val="24"/>
          <w:szCs w:val="24"/>
        </w:rPr>
      </w:pPr>
      <w:r w:rsidRPr="001B0C29">
        <w:rPr>
          <w:rFonts w:cs="Times New Roman"/>
          <w:color w:val="000000"/>
          <w:sz w:val="24"/>
          <w:szCs w:val="24"/>
        </w:rPr>
        <w:t>«_____»______________20__ г.                                                         ______________________</w:t>
      </w:r>
    </w:p>
    <w:p w:rsidR="00DA750F" w:rsidRPr="001B0C29" w:rsidRDefault="00DA750F" w:rsidP="00DA750F">
      <w:pPr>
        <w:widowControl w:val="0"/>
        <w:spacing w:line="240" w:lineRule="auto"/>
        <w:ind w:left="6946"/>
        <w:rPr>
          <w:rFonts w:cs="Times New Roman"/>
          <w:color w:val="000000"/>
          <w:sz w:val="24"/>
          <w:szCs w:val="24"/>
        </w:rPr>
      </w:pPr>
      <w:r w:rsidRPr="001B0C29">
        <w:rPr>
          <w:rFonts w:cs="Times New Roman"/>
          <w:color w:val="000000"/>
          <w:sz w:val="24"/>
          <w:szCs w:val="24"/>
        </w:rPr>
        <w:t>подпись исполнителя</w:t>
      </w:r>
    </w:p>
    <w:p w:rsidR="00DA750F" w:rsidRPr="001B0C29" w:rsidRDefault="00DA750F" w:rsidP="00DA750F">
      <w:pPr>
        <w:tabs>
          <w:tab w:val="left" w:pos="6237"/>
        </w:tabs>
        <w:autoSpaceDE w:val="0"/>
        <w:autoSpaceDN w:val="0"/>
        <w:adjustRightInd w:val="0"/>
        <w:spacing w:line="240" w:lineRule="auto"/>
        <w:ind w:right="-5"/>
        <w:rPr>
          <w:rFonts w:eastAsia="Calibri" w:cs="Times New Roman"/>
          <w:bCs/>
          <w:color w:val="000000"/>
          <w:sz w:val="24"/>
          <w:szCs w:val="24"/>
        </w:rPr>
      </w:pPr>
    </w:p>
    <w:tbl>
      <w:tblPr>
        <w:tblW w:w="9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3794"/>
        <w:gridCol w:w="1701"/>
        <w:gridCol w:w="1683"/>
        <w:gridCol w:w="2393"/>
      </w:tblGrid>
      <w:tr w:rsidR="00DA750F" w:rsidRPr="001B0C29" w:rsidTr="00F90BC7">
        <w:tc>
          <w:tcPr>
            <w:tcW w:w="3794" w:type="dxa"/>
          </w:tcPr>
          <w:p w:rsidR="00DA750F" w:rsidRPr="001B0C29" w:rsidRDefault="00DA750F" w:rsidP="00F90BC7">
            <w:pPr>
              <w:widowControl w:val="0"/>
              <w:spacing w:line="240" w:lineRule="auto"/>
              <w:jc w:val="center"/>
              <w:rPr>
                <w:rFonts w:cs="Times New Roman"/>
                <w:b/>
                <w:color w:val="000000"/>
                <w:sz w:val="24"/>
                <w:szCs w:val="24"/>
              </w:rPr>
            </w:pPr>
            <w:r w:rsidRPr="001B0C29">
              <w:rPr>
                <w:rFonts w:cs="Times New Roman"/>
                <w:b/>
                <w:color w:val="000000"/>
                <w:sz w:val="24"/>
                <w:szCs w:val="24"/>
              </w:rPr>
              <w:t>Должность, Фамилия И.О.</w:t>
            </w:r>
          </w:p>
        </w:tc>
        <w:tc>
          <w:tcPr>
            <w:tcW w:w="1701" w:type="dxa"/>
          </w:tcPr>
          <w:p w:rsidR="00DA750F" w:rsidRPr="001B0C29" w:rsidRDefault="00DA750F" w:rsidP="00F90BC7">
            <w:pPr>
              <w:widowControl w:val="0"/>
              <w:spacing w:line="240" w:lineRule="auto"/>
              <w:jc w:val="center"/>
              <w:rPr>
                <w:rFonts w:cs="Times New Roman"/>
                <w:b/>
                <w:color w:val="000000"/>
                <w:sz w:val="24"/>
                <w:szCs w:val="24"/>
              </w:rPr>
            </w:pPr>
            <w:r w:rsidRPr="001B0C29">
              <w:rPr>
                <w:rFonts w:cs="Times New Roman"/>
                <w:b/>
                <w:color w:val="000000"/>
                <w:sz w:val="24"/>
                <w:szCs w:val="24"/>
              </w:rPr>
              <w:t>Дата получения, подпись</w:t>
            </w:r>
          </w:p>
        </w:tc>
        <w:tc>
          <w:tcPr>
            <w:tcW w:w="1683" w:type="dxa"/>
          </w:tcPr>
          <w:p w:rsidR="00DA750F" w:rsidRPr="001B0C29" w:rsidRDefault="00DA750F" w:rsidP="00F90BC7">
            <w:pPr>
              <w:widowControl w:val="0"/>
              <w:spacing w:line="240" w:lineRule="auto"/>
              <w:jc w:val="center"/>
              <w:rPr>
                <w:rFonts w:cs="Times New Roman"/>
                <w:b/>
                <w:color w:val="000000"/>
                <w:sz w:val="24"/>
                <w:szCs w:val="24"/>
              </w:rPr>
            </w:pPr>
            <w:r w:rsidRPr="001B0C29">
              <w:rPr>
                <w:rFonts w:cs="Times New Roman"/>
                <w:b/>
                <w:color w:val="000000"/>
                <w:sz w:val="24"/>
                <w:szCs w:val="24"/>
              </w:rPr>
              <w:t>Дата отправки, подпись</w:t>
            </w:r>
          </w:p>
        </w:tc>
        <w:tc>
          <w:tcPr>
            <w:tcW w:w="2393" w:type="dxa"/>
          </w:tcPr>
          <w:p w:rsidR="00DA750F" w:rsidRPr="001B0C29" w:rsidRDefault="00DA750F" w:rsidP="00F90BC7">
            <w:pPr>
              <w:widowControl w:val="0"/>
              <w:spacing w:line="240" w:lineRule="auto"/>
              <w:jc w:val="center"/>
              <w:rPr>
                <w:rFonts w:cs="Times New Roman"/>
                <w:b/>
                <w:color w:val="000000"/>
                <w:sz w:val="24"/>
                <w:szCs w:val="24"/>
              </w:rPr>
            </w:pPr>
            <w:r w:rsidRPr="001B0C29">
              <w:rPr>
                <w:rFonts w:cs="Times New Roman"/>
                <w:b/>
                <w:color w:val="000000"/>
                <w:sz w:val="24"/>
                <w:szCs w:val="24"/>
              </w:rPr>
              <w:t>Отметка о результатах согласования</w:t>
            </w:r>
          </w:p>
        </w:tc>
      </w:tr>
      <w:tr w:rsidR="00DA750F" w:rsidRPr="001B0C29" w:rsidTr="00F90BC7">
        <w:tc>
          <w:tcPr>
            <w:tcW w:w="3794" w:type="dxa"/>
          </w:tcPr>
          <w:p w:rsidR="00DA750F" w:rsidRPr="001B0C29" w:rsidRDefault="00DA750F" w:rsidP="00F90BC7">
            <w:pPr>
              <w:widowControl w:val="0"/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1B0C29">
              <w:rPr>
                <w:rFonts w:cs="Times New Roman"/>
                <w:color w:val="000000"/>
                <w:sz w:val="24"/>
                <w:szCs w:val="24"/>
              </w:rPr>
              <w:t xml:space="preserve">Руководитель МКУ «Управление по обеспечению деятельности администрации Печенгского </w:t>
            </w:r>
            <w:r w:rsidRPr="001B0C29">
              <w:rPr>
                <w:rFonts w:cs="Times New Roman"/>
                <w:sz w:val="24"/>
                <w:szCs w:val="24"/>
              </w:rPr>
              <w:t>округа</w:t>
            </w:r>
            <w:r w:rsidRPr="001B0C29">
              <w:rPr>
                <w:rFonts w:cs="Times New Roman"/>
                <w:color w:val="000000"/>
                <w:sz w:val="24"/>
                <w:szCs w:val="24"/>
              </w:rPr>
              <w:t xml:space="preserve">» Рыжкова А.А. </w:t>
            </w:r>
            <w:r w:rsidRPr="001B0C29">
              <w:rPr>
                <w:rFonts w:cs="Times New Roman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DA750F" w:rsidRPr="001B0C29" w:rsidRDefault="00DA750F" w:rsidP="00F90BC7">
            <w:pPr>
              <w:widowControl w:val="0"/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683" w:type="dxa"/>
          </w:tcPr>
          <w:p w:rsidR="00DA750F" w:rsidRPr="001B0C29" w:rsidRDefault="00DA750F" w:rsidP="00F90BC7">
            <w:pPr>
              <w:widowControl w:val="0"/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2393" w:type="dxa"/>
          </w:tcPr>
          <w:p w:rsidR="00DA750F" w:rsidRPr="001B0C29" w:rsidRDefault="00DA750F" w:rsidP="00F90BC7">
            <w:pPr>
              <w:widowControl w:val="0"/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</w:p>
        </w:tc>
      </w:tr>
      <w:tr w:rsidR="00DA750F" w:rsidRPr="001B0C29" w:rsidTr="00F90BC7">
        <w:tc>
          <w:tcPr>
            <w:tcW w:w="3794" w:type="dxa"/>
          </w:tcPr>
          <w:p w:rsidR="00DA750F" w:rsidRPr="001B0C29" w:rsidRDefault="00DA750F" w:rsidP="0067104E">
            <w:pPr>
              <w:widowControl w:val="0"/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1B0C29">
              <w:rPr>
                <w:rFonts w:eastAsia="Calibri" w:cs="Times New Roman"/>
                <w:color w:val="000000"/>
                <w:sz w:val="24"/>
                <w:szCs w:val="24"/>
              </w:rPr>
              <w:t xml:space="preserve">Начальник </w:t>
            </w:r>
            <w:r w:rsidR="0067104E">
              <w:rPr>
                <w:rFonts w:eastAsia="Calibri" w:cs="Times New Roman"/>
                <w:color w:val="000000"/>
                <w:sz w:val="24"/>
                <w:szCs w:val="24"/>
              </w:rPr>
              <w:t xml:space="preserve">финансового управления </w:t>
            </w:r>
            <w:proofErr w:type="spellStart"/>
            <w:r w:rsidR="0067104E">
              <w:rPr>
                <w:rFonts w:eastAsia="Calibri" w:cs="Times New Roman"/>
                <w:color w:val="000000"/>
                <w:sz w:val="24"/>
                <w:szCs w:val="24"/>
              </w:rPr>
              <w:t>Ионова</w:t>
            </w:r>
            <w:proofErr w:type="spellEnd"/>
            <w:r w:rsidR="0067104E">
              <w:rPr>
                <w:rFonts w:eastAsia="Calibri" w:cs="Times New Roman"/>
                <w:color w:val="000000"/>
                <w:sz w:val="24"/>
                <w:szCs w:val="24"/>
              </w:rPr>
              <w:t xml:space="preserve"> О.В.</w:t>
            </w:r>
          </w:p>
        </w:tc>
        <w:tc>
          <w:tcPr>
            <w:tcW w:w="1701" w:type="dxa"/>
          </w:tcPr>
          <w:p w:rsidR="00DA750F" w:rsidRPr="001B0C29" w:rsidRDefault="00DA750F" w:rsidP="00F90BC7">
            <w:pPr>
              <w:widowControl w:val="0"/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683" w:type="dxa"/>
          </w:tcPr>
          <w:p w:rsidR="00DA750F" w:rsidRPr="001B0C29" w:rsidRDefault="00DA750F" w:rsidP="00F90BC7">
            <w:pPr>
              <w:widowControl w:val="0"/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2393" w:type="dxa"/>
          </w:tcPr>
          <w:p w:rsidR="00DA750F" w:rsidRPr="001B0C29" w:rsidRDefault="00DA750F" w:rsidP="00F90BC7">
            <w:pPr>
              <w:widowControl w:val="0"/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</w:p>
        </w:tc>
      </w:tr>
      <w:tr w:rsidR="00DA750F" w:rsidRPr="001B0C29" w:rsidTr="00F90BC7">
        <w:tc>
          <w:tcPr>
            <w:tcW w:w="3794" w:type="dxa"/>
          </w:tcPr>
          <w:p w:rsidR="00DA750F" w:rsidRPr="000615CA" w:rsidRDefault="00DA750F" w:rsidP="000615CA">
            <w:pPr>
              <w:widowControl w:val="0"/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proofErr w:type="spellStart"/>
            <w:r w:rsidRPr="001B0C29">
              <w:rPr>
                <w:rFonts w:cs="Times New Roman"/>
                <w:color w:val="000000"/>
                <w:sz w:val="24"/>
                <w:szCs w:val="24"/>
              </w:rPr>
              <w:t>И.о</w:t>
            </w:r>
            <w:proofErr w:type="spellEnd"/>
            <w:r w:rsidRPr="001B0C29">
              <w:rPr>
                <w:rFonts w:cs="Times New Roman"/>
                <w:color w:val="000000"/>
                <w:sz w:val="24"/>
                <w:szCs w:val="24"/>
              </w:rPr>
              <w:t>. начальник</w:t>
            </w:r>
            <w:r w:rsidR="00046B28" w:rsidRPr="001B0C29">
              <w:rPr>
                <w:rFonts w:cs="Times New Roman"/>
                <w:color w:val="000000"/>
                <w:sz w:val="24"/>
                <w:szCs w:val="24"/>
              </w:rPr>
              <w:t>а</w:t>
            </w:r>
            <w:r w:rsidRPr="001B0C29">
              <w:rPr>
                <w:rFonts w:cs="Times New Roman"/>
                <w:color w:val="000000"/>
                <w:sz w:val="24"/>
                <w:szCs w:val="24"/>
              </w:rPr>
              <w:t xml:space="preserve"> юридического отдела  Горбунова Л.С.</w:t>
            </w:r>
          </w:p>
        </w:tc>
        <w:tc>
          <w:tcPr>
            <w:tcW w:w="1701" w:type="dxa"/>
          </w:tcPr>
          <w:p w:rsidR="00DA750F" w:rsidRPr="001B0C29" w:rsidRDefault="00DA750F" w:rsidP="00F90BC7">
            <w:pPr>
              <w:widowControl w:val="0"/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683" w:type="dxa"/>
          </w:tcPr>
          <w:p w:rsidR="00DA750F" w:rsidRPr="001B0C29" w:rsidRDefault="00DA750F" w:rsidP="00F90BC7">
            <w:pPr>
              <w:widowControl w:val="0"/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2393" w:type="dxa"/>
          </w:tcPr>
          <w:p w:rsidR="00DA750F" w:rsidRPr="001B0C29" w:rsidRDefault="00DA750F" w:rsidP="00F90BC7">
            <w:pPr>
              <w:widowControl w:val="0"/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</w:p>
        </w:tc>
      </w:tr>
      <w:tr w:rsidR="00DA750F" w:rsidRPr="001B0C29" w:rsidTr="00F90BC7">
        <w:tc>
          <w:tcPr>
            <w:tcW w:w="3794" w:type="dxa"/>
            <w:vMerge w:val="restart"/>
          </w:tcPr>
          <w:p w:rsidR="00DA750F" w:rsidRPr="001B0C29" w:rsidRDefault="00DA750F" w:rsidP="00F90BC7">
            <w:pPr>
              <w:widowControl w:val="0"/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DA750F" w:rsidRPr="001B0C29" w:rsidRDefault="00DA750F" w:rsidP="00F90BC7">
            <w:pPr>
              <w:widowControl w:val="0"/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</w:p>
          <w:p w:rsidR="00DA750F" w:rsidRPr="001B0C29" w:rsidRDefault="00DA750F" w:rsidP="00F90BC7">
            <w:pPr>
              <w:widowControl w:val="0"/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</w:p>
          <w:p w:rsidR="00DA750F" w:rsidRPr="001B0C29" w:rsidRDefault="00DA750F" w:rsidP="00F90BC7">
            <w:pPr>
              <w:widowControl w:val="0"/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683" w:type="dxa"/>
          </w:tcPr>
          <w:p w:rsidR="00DA750F" w:rsidRPr="001B0C29" w:rsidRDefault="00DA750F" w:rsidP="00F90BC7">
            <w:pPr>
              <w:widowControl w:val="0"/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2393" w:type="dxa"/>
          </w:tcPr>
          <w:p w:rsidR="00DA750F" w:rsidRPr="001B0C29" w:rsidRDefault="00DA750F" w:rsidP="00F90BC7">
            <w:pPr>
              <w:widowControl w:val="0"/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</w:p>
        </w:tc>
      </w:tr>
      <w:tr w:rsidR="00DA750F" w:rsidRPr="001B0C29" w:rsidTr="00F90BC7">
        <w:tc>
          <w:tcPr>
            <w:tcW w:w="3794" w:type="dxa"/>
            <w:vMerge/>
          </w:tcPr>
          <w:p w:rsidR="00DA750F" w:rsidRPr="001B0C29" w:rsidRDefault="00DA750F" w:rsidP="00F90BC7">
            <w:pPr>
              <w:widowControl w:val="0"/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5777" w:type="dxa"/>
            <w:gridSpan w:val="3"/>
          </w:tcPr>
          <w:p w:rsidR="00DA750F" w:rsidRPr="001B0C29" w:rsidRDefault="00DA750F" w:rsidP="00F90BC7">
            <w:pPr>
              <w:widowControl w:val="0"/>
              <w:spacing w:line="240" w:lineRule="auto"/>
              <w:rPr>
                <w:rFonts w:cs="Times New Roman"/>
                <w:b/>
                <w:color w:val="000000"/>
                <w:sz w:val="20"/>
                <w:szCs w:val="24"/>
              </w:rPr>
            </w:pPr>
            <w:r w:rsidRPr="001B0C29">
              <w:rPr>
                <w:rFonts w:cs="Times New Roman"/>
                <w:b/>
                <w:color w:val="000000"/>
                <w:sz w:val="20"/>
                <w:szCs w:val="24"/>
              </w:rPr>
              <w:t>Сведения о нормативности документа:</w:t>
            </w:r>
          </w:p>
          <w:p w:rsidR="00DA750F" w:rsidRPr="001B0C29" w:rsidRDefault="00DA750F" w:rsidP="00F90BC7">
            <w:pPr>
              <w:widowControl w:val="0"/>
              <w:spacing w:line="240" w:lineRule="auto"/>
              <w:rPr>
                <w:rFonts w:cs="Times New Roman"/>
                <w:color w:val="000000"/>
                <w:sz w:val="20"/>
                <w:szCs w:val="24"/>
              </w:rPr>
            </w:pPr>
            <w:r w:rsidRPr="001B0C29">
              <w:rPr>
                <w:rFonts w:cs="Times New Roman"/>
                <w:color w:val="000000"/>
                <w:sz w:val="20"/>
                <w:szCs w:val="24"/>
              </w:rPr>
              <w:t xml:space="preserve">«НПА» или «не НПА» </w:t>
            </w:r>
          </w:p>
        </w:tc>
      </w:tr>
      <w:tr w:rsidR="00DA750F" w:rsidRPr="001B0C29" w:rsidTr="00F90BC7">
        <w:tc>
          <w:tcPr>
            <w:tcW w:w="3794" w:type="dxa"/>
            <w:vMerge/>
          </w:tcPr>
          <w:p w:rsidR="00DA750F" w:rsidRPr="001B0C29" w:rsidRDefault="00DA750F" w:rsidP="00F90BC7">
            <w:pPr>
              <w:widowControl w:val="0"/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5777" w:type="dxa"/>
            <w:gridSpan w:val="3"/>
          </w:tcPr>
          <w:p w:rsidR="00DA750F" w:rsidRPr="001B0C29" w:rsidRDefault="00DA750F" w:rsidP="00F90BC7">
            <w:pPr>
              <w:widowControl w:val="0"/>
              <w:spacing w:line="240" w:lineRule="auto"/>
              <w:rPr>
                <w:rFonts w:cs="Times New Roman"/>
                <w:b/>
                <w:color w:val="000000"/>
                <w:sz w:val="20"/>
                <w:szCs w:val="24"/>
              </w:rPr>
            </w:pPr>
            <w:r w:rsidRPr="001B0C29">
              <w:rPr>
                <w:rFonts w:cs="Times New Roman"/>
                <w:b/>
                <w:color w:val="000000"/>
                <w:sz w:val="20"/>
                <w:szCs w:val="24"/>
              </w:rPr>
              <w:t xml:space="preserve">Сведения о необходимости направления проекта прокурору: </w:t>
            </w:r>
          </w:p>
          <w:p w:rsidR="00DA750F" w:rsidRPr="001B0C29" w:rsidRDefault="00DA750F" w:rsidP="00F90BC7">
            <w:pPr>
              <w:widowControl w:val="0"/>
              <w:spacing w:line="240" w:lineRule="auto"/>
              <w:rPr>
                <w:rFonts w:cs="Times New Roman"/>
                <w:color w:val="000000"/>
                <w:sz w:val="20"/>
                <w:szCs w:val="24"/>
              </w:rPr>
            </w:pPr>
            <w:r w:rsidRPr="001B0C29">
              <w:rPr>
                <w:rFonts w:cs="Times New Roman"/>
                <w:color w:val="000000"/>
                <w:sz w:val="20"/>
                <w:szCs w:val="24"/>
              </w:rPr>
              <w:t>«Направить проект прокурору» или «Проект не подлежит направлению прокурору»</w:t>
            </w:r>
          </w:p>
        </w:tc>
      </w:tr>
      <w:tr w:rsidR="00DA750F" w:rsidRPr="001B0C29" w:rsidTr="00F90BC7">
        <w:tc>
          <w:tcPr>
            <w:tcW w:w="3794" w:type="dxa"/>
            <w:vMerge/>
          </w:tcPr>
          <w:p w:rsidR="00DA750F" w:rsidRPr="001B0C29" w:rsidRDefault="00DA750F" w:rsidP="00F90BC7">
            <w:pPr>
              <w:widowControl w:val="0"/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5777" w:type="dxa"/>
            <w:gridSpan w:val="3"/>
          </w:tcPr>
          <w:p w:rsidR="00DA750F" w:rsidRPr="001B0C29" w:rsidRDefault="00DA750F" w:rsidP="00F90BC7">
            <w:pPr>
              <w:widowControl w:val="0"/>
              <w:spacing w:line="240" w:lineRule="auto"/>
              <w:rPr>
                <w:rFonts w:cs="Times New Roman"/>
                <w:b/>
                <w:color w:val="000000"/>
                <w:sz w:val="20"/>
                <w:szCs w:val="24"/>
              </w:rPr>
            </w:pPr>
            <w:r w:rsidRPr="001B0C29">
              <w:rPr>
                <w:rFonts w:cs="Times New Roman"/>
                <w:b/>
                <w:color w:val="000000"/>
                <w:sz w:val="20"/>
                <w:szCs w:val="24"/>
              </w:rPr>
              <w:t xml:space="preserve">Сведения о необходимости размещения проекта на официальном сайте муниципального образования Печенгский район в сети Интернет </w:t>
            </w:r>
          </w:p>
          <w:p w:rsidR="00DA750F" w:rsidRPr="001B0C29" w:rsidRDefault="00DA750F" w:rsidP="00F90BC7">
            <w:pPr>
              <w:widowControl w:val="0"/>
              <w:spacing w:line="240" w:lineRule="auto"/>
              <w:rPr>
                <w:rFonts w:cs="Times New Roman"/>
                <w:color w:val="000000"/>
                <w:sz w:val="20"/>
                <w:szCs w:val="24"/>
              </w:rPr>
            </w:pPr>
            <w:r w:rsidRPr="001B0C29">
              <w:rPr>
                <w:rFonts w:cs="Times New Roman"/>
                <w:color w:val="000000"/>
                <w:sz w:val="20"/>
                <w:szCs w:val="24"/>
              </w:rPr>
              <w:t>«Подлежит размещению» или «Не подлежит размещению»</w:t>
            </w:r>
          </w:p>
          <w:p w:rsidR="00DA750F" w:rsidRPr="001B0C29" w:rsidRDefault="00DA750F" w:rsidP="00F90BC7">
            <w:pPr>
              <w:widowControl w:val="0"/>
              <w:spacing w:line="240" w:lineRule="auto"/>
              <w:rPr>
                <w:rFonts w:cs="Times New Roman"/>
                <w:b/>
                <w:color w:val="000000"/>
                <w:sz w:val="20"/>
                <w:szCs w:val="24"/>
              </w:rPr>
            </w:pPr>
            <w:r w:rsidRPr="001B0C29">
              <w:rPr>
                <w:rFonts w:cs="Times New Roman"/>
                <w:b/>
                <w:color w:val="000000"/>
                <w:sz w:val="20"/>
                <w:szCs w:val="24"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DA750F" w:rsidRPr="001B0C29" w:rsidRDefault="00DA750F" w:rsidP="00F90BC7">
            <w:pPr>
              <w:widowControl w:val="0"/>
              <w:spacing w:after="120" w:line="240" w:lineRule="auto"/>
              <w:rPr>
                <w:rFonts w:cs="Times New Roman"/>
                <w:b/>
                <w:color w:val="000000"/>
                <w:sz w:val="20"/>
                <w:szCs w:val="24"/>
              </w:rPr>
            </w:pPr>
            <w:r w:rsidRPr="001B0C29">
              <w:rPr>
                <w:rFonts w:cs="Times New Roman"/>
                <w:color w:val="000000"/>
                <w:sz w:val="20"/>
                <w:szCs w:val="24"/>
              </w:rPr>
              <w:t>«___»_________20__ г</w:t>
            </w:r>
            <w:proofErr w:type="gramStart"/>
            <w:r w:rsidRPr="001B0C29">
              <w:rPr>
                <w:rFonts w:cs="Times New Roman"/>
                <w:color w:val="000000"/>
                <w:sz w:val="20"/>
                <w:szCs w:val="24"/>
              </w:rPr>
              <w:t>. ___________ (_____________________)</w:t>
            </w:r>
            <w:proofErr w:type="gramEnd"/>
          </w:p>
        </w:tc>
      </w:tr>
      <w:tr w:rsidR="00DA750F" w:rsidRPr="001B0C29" w:rsidTr="00F90BC7">
        <w:tc>
          <w:tcPr>
            <w:tcW w:w="3794" w:type="dxa"/>
            <w:vMerge/>
          </w:tcPr>
          <w:p w:rsidR="00DA750F" w:rsidRPr="001B0C29" w:rsidRDefault="00DA750F" w:rsidP="00F90BC7">
            <w:pPr>
              <w:widowControl w:val="0"/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5777" w:type="dxa"/>
            <w:gridSpan w:val="3"/>
          </w:tcPr>
          <w:p w:rsidR="00DA750F" w:rsidRPr="001B0C29" w:rsidRDefault="00DA750F" w:rsidP="00F90BC7">
            <w:pPr>
              <w:widowControl w:val="0"/>
              <w:spacing w:line="240" w:lineRule="auto"/>
              <w:rPr>
                <w:rFonts w:cs="Times New Roman"/>
                <w:b/>
                <w:color w:val="000000"/>
                <w:sz w:val="20"/>
                <w:szCs w:val="24"/>
              </w:rPr>
            </w:pPr>
            <w:r w:rsidRPr="001B0C29">
              <w:rPr>
                <w:rFonts w:cs="Times New Roman"/>
                <w:b/>
                <w:color w:val="000000"/>
                <w:sz w:val="20"/>
                <w:szCs w:val="24"/>
              </w:rPr>
              <w:t xml:space="preserve">К проекту приложены заключения: </w:t>
            </w:r>
          </w:p>
          <w:p w:rsidR="00DA750F" w:rsidRPr="001B0C29" w:rsidRDefault="00DA750F" w:rsidP="00DA750F">
            <w:pPr>
              <w:widowControl w:val="0"/>
              <w:numPr>
                <w:ilvl w:val="0"/>
                <w:numId w:val="1"/>
              </w:numPr>
              <w:tabs>
                <w:tab w:val="left" w:pos="233"/>
              </w:tabs>
              <w:spacing w:line="240" w:lineRule="auto"/>
              <w:ind w:left="34"/>
              <w:rPr>
                <w:rFonts w:cs="Times New Roman"/>
                <w:color w:val="000000"/>
                <w:sz w:val="20"/>
                <w:szCs w:val="24"/>
              </w:rPr>
            </w:pPr>
            <w:r w:rsidRPr="001B0C29">
              <w:rPr>
                <w:rFonts w:cs="Times New Roman"/>
                <w:color w:val="000000"/>
                <w:sz w:val="20"/>
                <w:szCs w:val="24"/>
              </w:rPr>
              <w:t>Правовое заключение - «Да»  или «Нет»;</w:t>
            </w:r>
          </w:p>
          <w:p w:rsidR="00DA750F" w:rsidRPr="001B0C29" w:rsidRDefault="00DA750F" w:rsidP="00DA750F">
            <w:pPr>
              <w:widowControl w:val="0"/>
              <w:numPr>
                <w:ilvl w:val="0"/>
                <w:numId w:val="1"/>
              </w:numPr>
              <w:tabs>
                <w:tab w:val="left" w:pos="233"/>
              </w:tabs>
              <w:spacing w:line="240" w:lineRule="auto"/>
              <w:ind w:left="34"/>
              <w:rPr>
                <w:rFonts w:cs="Times New Roman"/>
                <w:b/>
                <w:color w:val="000000"/>
                <w:sz w:val="20"/>
                <w:szCs w:val="24"/>
              </w:rPr>
            </w:pPr>
            <w:r w:rsidRPr="001B0C29">
              <w:rPr>
                <w:rFonts w:cs="Times New Roman"/>
                <w:color w:val="000000"/>
                <w:sz w:val="20"/>
                <w:szCs w:val="24"/>
              </w:rPr>
              <w:t>Заключение по результатам антикоррупционной экспертизы  - «Да»  или «Нет».</w:t>
            </w:r>
          </w:p>
        </w:tc>
      </w:tr>
      <w:tr w:rsidR="0067104E" w:rsidRPr="001B0C29" w:rsidTr="00F90BC7">
        <w:tc>
          <w:tcPr>
            <w:tcW w:w="3794" w:type="dxa"/>
          </w:tcPr>
          <w:p w:rsidR="0067104E" w:rsidRDefault="0067104E" w:rsidP="00F90BC7">
            <w:pPr>
              <w:widowControl w:val="0"/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 xml:space="preserve">Заместитель Главы Печенгского муниципального округа по экономике и финансам </w:t>
            </w:r>
          </w:p>
          <w:p w:rsidR="0067104E" w:rsidRPr="001B0C29" w:rsidRDefault="0067104E" w:rsidP="00F90BC7">
            <w:pPr>
              <w:widowControl w:val="0"/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Ахметова М.Ю.</w:t>
            </w:r>
          </w:p>
        </w:tc>
        <w:tc>
          <w:tcPr>
            <w:tcW w:w="5777" w:type="dxa"/>
            <w:gridSpan w:val="3"/>
          </w:tcPr>
          <w:p w:rsidR="0067104E" w:rsidRPr="001B0C29" w:rsidRDefault="0067104E" w:rsidP="00F90BC7">
            <w:pPr>
              <w:widowControl w:val="0"/>
              <w:spacing w:line="240" w:lineRule="auto"/>
              <w:rPr>
                <w:rFonts w:cs="Times New Roman"/>
                <w:b/>
                <w:color w:val="000000"/>
                <w:sz w:val="20"/>
                <w:szCs w:val="24"/>
              </w:rPr>
            </w:pPr>
          </w:p>
        </w:tc>
      </w:tr>
    </w:tbl>
    <w:p w:rsidR="00DA750F" w:rsidRPr="001B0C29" w:rsidRDefault="00DA750F" w:rsidP="00DA750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eastAsia="Calibri" w:cs="Times New Roman"/>
          <w:b/>
          <w:color w:val="000000"/>
          <w:sz w:val="24"/>
          <w:szCs w:val="24"/>
        </w:rPr>
      </w:pPr>
    </w:p>
    <w:p w:rsidR="00DA750F" w:rsidRPr="001B0C29" w:rsidRDefault="00DA750F" w:rsidP="00DA750F">
      <w:pPr>
        <w:spacing w:line="276" w:lineRule="auto"/>
        <w:jc w:val="left"/>
        <w:rPr>
          <w:rFonts w:cs="Times New Roman"/>
          <w:sz w:val="24"/>
          <w:szCs w:val="24"/>
          <w:lang w:eastAsia="en-US"/>
        </w:rPr>
        <w:sectPr w:rsidR="00DA750F" w:rsidRPr="001B0C29">
          <w:pgSz w:w="11906" w:h="16838"/>
          <w:pgMar w:top="1134" w:right="849" w:bottom="1134" w:left="1701" w:header="708" w:footer="708" w:gutter="0"/>
          <w:cols w:space="720"/>
        </w:sectPr>
      </w:pPr>
    </w:p>
    <w:p w:rsidR="00DA750F" w:rsidRPr="001B0C29" w:rsidRDefault="00DA750F" w:rsidP="00DA750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eastAsia="Calibri" w:cs="Times New Roman"/>
          <w:b/>
          <w:color w:val="000000"/>
          <w:sz w:val="24"/>
          <w:szCs w:val="24"/>
        </w:rPr>
      </w:pPr>
      <w:r w:rsidRPr="001B0C29">
        <w:rPr>
          <w:rFonts w:eastAsia="Calibri" w:cs="Times New Roman"/>
          <w:b/>
          <w:color w:val="000000"/>
          <w:sz w:val="24"/>
          <w:szCs w:val="24"/>
        </w:rPr>
        <w:lastRenderedPageBreak/>
        <w:t>РЕЕСТР РАССЫЛКИ</w:t>
      </w:r>
    </w:p>
    <w:p w:rsidR="00DA750F" w:rsidRPr="001B0C29" w:rsidRDefault="00DA750F" w:rsidP="00DA750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eastAsia="Calibri" w:cs="Times New Roman"/>
          <w:color w:val="000000"/>
          <w:sz w:val="24"/>
          <w:szCs w:val="24"/>
        </w:rPr>
      </w:pPr>
      <w:r w:rsidRPr="001B0C29">
        <w:rPr>
          <w:rFonts w:eastAsia="Calibri" w:cs="Times New Roman"/>
          <w:color w:val="000000"/>
          <w:sz w:val="24"/>
          <w:szCs w:val="24"/>
        </w:rPr>
        <w:t xml:space="preserve">постановления </w:t>
      </w:r>
    </w:p>
    <w:p w:rsidR="00ED2FA5" w:rsidRPr="00ED2FA5" w:rsidRDefault="00ED2FA5" w:rsidP="00ED2FA5">
      <w:pPr>
        <w:spacing w:line="240" w:lineRule="auto"/>
        <w:jc w:val="center"/>
        <w:rPr>
          <w:sz w:val="24"/>
          <w:szCs w:val="24"/>
        </w:rPr>
      </w:pPr>
      <w:proofErr w:type="gramStart"/>
      <w:r w:rsidRPr="00ED2FA5">
        <w:rPr>
          <w:sz w:val="24"/>
          <w:szCs w:val="24"/>
        </w:rPr>
        <w:t>«Об утверждении Порядка предоставления субсидии юридическим лицам, индивидуальным предпринимателям</w:t>
      </w:r>
      <w:r w:rsidR="00BA4072">
        <w:rPr>
          <w:sz w:val="24"/>
          <w:szCs w:val="24"/>
        </w:rPr>
        <w:t>,</w:t>
      </w:r>
      <w:bookmarkStart w:id="0" w:name="_GoBack"/>
      <w:bookmarkEnd w:id="0"/>
      <w:r w:rsidR="00BA4072" w:rsidRPr="00BA4072">
        <w:rPr>
          <w:rFonts w:cs="Times New Roman"/>
          <w:sz w:val="24"/>
          <w:szCs w:val="24"/>
        </w:rPr>
        <w:t xml:space="preserve"> </w:t>
      </w:r>
      <w:r w:rsidR="00BA4072" w:rsidRPr="00763404">
        <w:rPr>
          <w:rFonts w:cs="Times New Roman"/>
          <w:sz w:val="24"/>
          <w:szCs w:val="24"/>
        </w:rPr>
        <w:t>а также физическим лицам - производителям товаров, работ, услуг</w:t>
      </w:r>
      <w:r w:rsidRPr="00ED2FA5">
        <w:rPr>
          <w:sz w:val="24"/>
          <w:szCs w:val="24"/>
        </w:rPr>
        <w:t xml:space="preserve"> на оплату соглашения о финансовом обеспечении затрат, связанных с оказанием муниципальных услуг в социальной сфере по направлению деятельности «реализация дополнительных общеразвивающих программ для детей» в соответствии с социальным сертификатом на получение муниципальной услуги в социальной сфере»</w:t>
      </w:r>
      <w:proofErr w:type="gramEnd"/>
    </w:p>
    <w:p w:rsidR="00DA750F" w:rsidRPr="001B0C29" w:rsidRDefault="00DA750F" w:rsidP="00DA750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eastAsia="Calibri" w:cs="Times New Roman"/>
          <w:color w:val="000000"/>
          <w:sz w:val="24"/>
          <w:szCs w:val="24"/>
        </w:rPr>
      </w:pPr>
      <w:r w:rsidRPr="001B0C29">
        <w:rPr>
          <w:rFonts w:eastAsia="Calibri" w:cs="Times New Roman"/>
          <w:color w:val="000000"/>
          <w:sz w:val="24"/>
          <w:szCs w:val="24"/>
        </w:rPr>
        <w:t>от ___________ № _____</w:t>
      </w:r>
    </w:p>
    <w:p w:rsidR="00DA750F" w:rsidRPr="001B0C29" w:rsidRDefault="00DA750F" w:rsidP="00DA750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eastAsia="Calibri" w:cs="Times New Roman"/>
          <w:b/>
          <w:color w:val="000000"/>
          <w:sz w:val="24"/>
          <w:szCs w:val="24"/>
        </w:rPr>
      </w:pPr>
    </w:p>
    <w:p w:rsidR="00DA750F" w:rsidRPr="001B0C29" w:rsidRDefault="00DA750F" w:rsidP="00DA750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eastAsia="Calibri" w:cs="Times New Roman"/>
          <w:b/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359"/>
        <w:gridCol w:w="1782"/>
        <w:gridCol w:w="3431"/>
      </w:tblGrid>
      <w:tr w:rsidR="00DA750F" w:rsidRPr="001B0C29" w:rsidTr="00F90BC7">
        <w:trPr>
          <w:tblHeader/>
        </w:trPr>
        <w:tc>
          <w:tcPr>
            <w:tcW w:w="2277" w:type="pct"/>
          </w:tcPr>
          <w:p w:rsidR="00DA750F" w:rsidRPr="001B0C29" w:rsidRDefault="00DA750F" w:rsidP="00F90BC7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 w:cs="Times New Roman"/>
                <w:b/>
                <w:color w:val="000000"/>
                <w:sz w:val="24"/>
                <w:szCs w:val="24"/>
              </w:rPr>
            </w:pPr>
            <w:r w:rsidRPr="001B0C29">
              <w:rPr>
                <w:rFonts w:eastAsia="Calibri" w:cs="Times New Roman"/>
                <w:b/>
                <w:color w:val="000000"/>
                <w:sz w:val="24"/>
                <w:szCs w:val="24"/>
              </w:rPr>
              <w:t>Кому</w:t>
            </w:r>
          </w:p>
        </w:tc>
        <w:tc>
          <w:tcPr>
            <w:tcW w:w="931" w:type="pct"/>
          </w:tcPr>
          <w:p w:rsidR="00DA750F" w:rsidRPr="001B0C29" w:rsidRDefault="00DA750F" w:rsidP="00F90BC7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 w:cs="Times New Roman"/>
                <w:b/>
                <w:color w:val="000000"/>
                <w:sz w:val="24"/>
                <w:szCs w:val="24"/>
              </w:rPr>
            </w:pPr>
            <w:r w:rsidRPr="001B0C29">
              <w:rPr>
                <w:rFonts w:eastAsia="Calibri" w:cs="Times New Roman"/>
                <w:b/>
                <w:color w:val="000000"/>
                <w:sz w:val="24"/>
                <w:szCs w:val="24"/>
              </w:rPr>
              <w:t>Количество экземпляров</w:t>
            </w:r>
          </w:p>
        </w:tc>
        <w:tc>
          <w:tcPr>
            <w:tcW w:w="1792" w:type="pct"/>
          </w:tcPr>
          <w:p w:rsidR="00DA750F" w:rsidRPr="001B0C29" w:rsidRDefault="00DA750F" w:rsidP="00F90BC7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 w:cs="Times New Roman"/>
                <w:b/>
                <w:color w:val="000000"/>
                <w:sz w:val="24"/>
                <w:szCs w:val="24"/>
              </w:rPr>
            </w:pPr>
            <w:r w:rsidRPr="001B0C29">
              <w:rPr>
                <w:rFonts w:eastAsia="Calibri" w:cs="Times New Roman"/>
                <w:b/>
                <w:sz w:val="24"/>
                <w:szCs w:val="24"/>
              </w:rPr>
              <w:t xml:space="preserve">Отметка о получении </w:t>
            </w:r>
            <w:r w:rsidRPr="001B0C29">
              <w:rPr>
                <w:rFonts w:eastAsia="Calibri" w:cs="Times New Roman"/>
                <w:sz w:val="24"/>
                <w:szCs w:val="24"/>
              </w:rPr>
              <w:t>(направлено почтой – указать № и дату исх. письма или получено в руки – подпись получателя и дата)</w:t>
            </w:r>
          </w:p>
        </w:tc>
      </w:tr>
      <w:tr w:rsidR="00DA750F" w:rsidRPr="001B0C29" w:rsidTr="00F90BC7">
        <w:tc>
          <w:tcPr>
            <w:tcW w:w="2277" w:type="pct"/>
            <w:vAlign w:val="center"/>
          </w:tcPr>
          <w:p w:rsidR="00DA750F" w:rsidRPr="001B0C29" w:rsidRDefault="00DA750F" w:rsidP="00F90BC7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1B0C29">
              <w:rPr>
                <w:rFonts w:eastAsia="Calibri" w:cs="Times New Roman"/>
                <w:color w:val="000000"/>
                <w:sz w:val="24"/>
                <w:szCs w:val="24"/>
              </w:rPr>
              <w:t>Финансовое управление</w:t>
            </w:r>
          </w:p>
        </w:tc>
        <w:tc>
          <w:tcPr>
            <w:tcW w:w="931" w:type="pct"/>
            <w:vAlign w:val="center"/>
          </w:tcPr>
          <w:p w:rsidR="00DA750F" w:rsidRPr="001B0C29" w:rsidRDefault="00DA750F" w:rsidP="00F90BC7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1B0C29">
              <w:rPr>
                <w:rFonts w:eastAsia="Calibri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92" w:type="pct"/>
          </w:tcPr>
          <w:p w:rsidR="00DA750F" w:rsidRPr="001B0C29" w:rsidRDefault="00DA750F" w:rsidP="00F90BC7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</w:p>
        </w:tc>
      </w:tr>
      <w:tr w:rsidR="00DA750F" w:rsidRPr="001B0C29" w:rsidTr="00F90BC7">
        <w:tc>
          <w:tcPr>
            <w:tcW w:w="2277" w:type="pct"/>
            <w:vAlign w:val="center"/>
          </w:tcPr>
          <w:p w:rsidR="00DA750F" w:rsidRPr="001B0C29" w:rsidRDefault="00DA750F" w:rsidP="00F90BC7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1B0C29">
              <w:rPr>
                <w:rFonts w:eastAsia="Calibri" w:cs="Times New Roman"/>
                <w:color w:val="000000"/>
                <w:sz w:val="24"/>
                <w:szCs w:val="24"/>
              </w:rPr>
              <w:t>Отдел образования</w:t>
            </w:r>
          </w:p>
        </w:tc>
        <w:tc>
          <w:tcPr>
            <w:tcW w:w="931" w:type="pct"/>
            <w:vAlign w:val="center"/>
          </w:tcPr>
          <w:p w:rsidR="00DA750F" w:rsidRPr="001B0C29" w:rsidRDefault="00DA750F" w:rsidP="00F90BC7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1B0C29">
              <w:rPr>
                <w:rFonts w:eastAsia="Calibri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92" w:type="pct"/>
          </w:tcPr>
          <w:p w:rsidR="00DA750F" w:rsidRPr="001B0C29" w:rsidRDefault="00DA750F" w:rsidP="00F90BC7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</w:p>
        </w:tc>
      </w:tr>
      <w:tr w:rsidR="00DA750F" w:rsidRPr="001B0C29" w:rsidTr="00F90BC7">
        <w:tc>
          <w:tcPr>
            <w:tcW w:w="2277" w:type="pct"/>
            <w:vAlign w:val="center"/>
          </w:tcPr>
          <w:p w:rsidR="00DA750F" w:rsidRPr="001B0C29" w:rsidRDefault="00DA750F" w:rsidP="00F90BC7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1B0C29">
              <w:rPr>
                <w:rFonts w:eastAsia="Calibri" w:cs="Times New Roman"/>
                <w:color w:val="000000"/>
                <w:sz w:val="24"/>
                <w:szCs w:val="24"/>
              </w:rPr>
              <w:t>Отдел информационных технологий</w:t>
            </w:r>
          </w:p>
        </w:tc>
        <w:tc>
          <w:tcPr>
            <w:tcW w:w="931" w:type="pct"/>
            <w:vAlign w:val="center"/>
          </w:tcPr>
          <w:p w:rsidR="00DA750F" w:rsidRPr="001B0C29" w:rsidRDefault="00DA750F" w:rsidP="00F90BC7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1B0C29">
              <w:rPr>
                <w:rFonts w:eastAsia="Calibri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92" w:type="pct"/>
          </w:tcPr>
          <w:p w:rsidR="00DA750F" w:rsidRPr="001B0C29" w:rsidRDefault="00DA750F" w:rsidP="00F90BC7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</w:p>
        </w:tc>
      </w:tr>
      <w:tr w:rsidR="00DA750F" w:rsidRPr="001B0C29" w:rsidTr="00F90BC7">
        <w:tc>
          <w:tcPr>
            <w:tcW w:w="2277" w:type="pct"/>
            <w:vAlign w:val="center"/>
          </w:tcPr>
          <w:p w:rsidR="00DA750F" w:rsidRPr="001B0C29" w:rsidRDefault="00DA750F" w:rsidP="00F90BC7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1B0C29">
              <w:rPr>
                <w:rFonts w:eastAsia="Calibri" w:cs="Times New Roman"/>
                <w:color w:val="000000"/>
                <w:sz w:val="24"/>
                <w:szCs w:val="24"/>
              </w:rPr>
              <w:t>Редакция газеты «Печенга»</w:t>
            </w:r>
          </w:p>
        </w:tc>
        <w:tc>
          <w:tcPr>
            <w:tcW w:w="931" w:type="pct"/>
            <w:vAlign w:val="center"/>
          </w:tcPr>
          <w:p w:rsidR="00DA750F" w:rsidRPr="001B0C29" w:rsidRDefault="00DA750F" w:rsidP="00F90BC7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1B0C29">
              <w:rPr>
                <w:rFonts w:eastAsia="Calibri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92" w:type="pct"/>
          </w:tcPr>
          <w:p w:rsidR="00DA750F" w:rsidRPr="001B0C29" w:rsidRDefault="00DA750F" w:rsidP="00F90BC7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</w:p>
        </w:tc>
      </w:tr>
      <w:tr w:rsidR="00DA750F" w:rsidRPr="001B0C29" w:rsidTr="00F90BC7">
        <w:tc>
          <w:tcPr>
            <w:tcW w:w="2277" w:type="pct"/>
            <w:vAlign w:val="center"/>
          </w:tcPr>
          <w:p w:rsidR="00DA750F" w:rsidRPr="001B0C29" w:rsidRDefault="00DA750F" w:rsidP="00F90BC7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1B0C29">
              <w:rPr>
                <w:rFonts w:eastAsia="Calibri" w:cs="Times New Roman"/>
                <w:color w:val="000000"/>
                <w:sz w:val="24"/>
                <w:szCs w:val="24"/>
              </w:rPr>
              <w:t>В дело</w:t>
            </w:r>
          </w:p>
        </w:tc>
        <w:tc>
          <w:tcPr>
            <w:tcW w:w="931" w:type="pct"/>
            <w:vAlign w:val="center"/>
          </w:tcPr>
          <w:p w:rsidR="00DA750F" w:rsidRPr="001B0C29" w:rsidRDefault="00DA750F" w:rsidP="00F90BC7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1B0C29">
              <w:rPr>
                <w:rFonts w:eastAsia="Calibri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92" w:type="pct"/>
          </w:tcPr>
          <w:p w:rsidR="00DA750F" w:rsidRPr="001B0C29" w:rsidRDefault="00DA750F" w:rsidP="00F90BC7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</w:p>
        </w:tc>
      </w:tr>
      <w:tr w:rsidR="00DA750F" w:rsidRPr="001B0C29" w:rsidTr="00F90BC7">
        <w:tc>
          <w:tcPr>
            <w:tcW w:w="2277" w:type="pct"/>
            <w:vAlign w:val="center"/>
          </w:tcPr>
          <w:p w:rsidR="00DA750F" w:rsidRPr="001B0C29" w:rsidRDefault="00DA750F" w:rsidP="00F90BC7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Calibri" w:cs="Times New Roman"/>
                <w:b/>
                <w:color w:val="000000"/>
                <w:sz w:val="24"/>
                <w:szCs w:val="24"/>
              </w:rPr>
            </w:pPr>
            <w:r w:rsidRPr="001B0C29">
              <w:rPr>
                <w:rFonts w:eastAsia="Calibri" w:cs="Times New Roman"/>
                <w:b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931" w:type="pct"/>
            <w:vAlign w:val="center"/>
          </w:tcPr>
          <w:p w:rsidR="00DA750F" w:rsidRPr="001B0C29" w:rsidRDefault="00E0276D" w:rsidP="00F90BC7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 w:cs="Times New Roman"/>
                <w:b/>
                <w:color w:val="000000"/>
                <w:sz w:val="24"/>
                <w:szCs w:val="24"/>
              </w:rPr>
            </w:pPr>
            <w:r>
              <w:rPr>
                <w:rFonts w:eastAsia="Calibri" w:cs="Times New Roman"/>
                <w:b/>
                <w:color w:val="000000"/>
                <w:sz w:val="24"/>
                <w:szCs w:val="24"/>
              </w:rPr>
              <w:t>5</w:t>
            </w:r>
            <w:r w:rsidR="00DA750F" w:rsidRPr="001B0C29">
              <w:rPr>
                <w:rFonts w:eastAsia="Calibri" w:cs="Times New Roman"/>
                <w:b/>
                <w:color w:val="000000"/>
                <w:sz w:val="24"/>
                <w:szCs w:val="24"/>
              </w:rPr>
              <w:t xml:space="preserve"> экз.</w:t>
            </w:r>
          </w:p>
        </w:tc>
        <w:tc>
          <w:tcPr>
            <w:tcW w:w="1792" w:type="pct"/>
          </w:tcPr>
          <w:p w:rsidR="00DA750F" w:rsidRPr="001B0C29" w:rsidRDefault="00DA750F" w:rsidP="00F90BC7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</w:p>
        </w:tc>
      </w:tr>
    </w:tbl>
    <w:p w:rsidR="00DA750F" w:rsidRPr="001B0C29" w:rsidRDefault="00DA750F" w:rsidP="00DA750F">
      <w:pPr>
        <w:widowControl w:val="0"/>
        <w:autoSpaceDE w:val="0"/>
        <w:autoSpaceDN w:val="0"/>
        <w:adjustRightInd w:val="0"/>
        <w:spacing w:line="240" w:lineRule="auto"/>
        <w:rPr>
          <w:rFonts w:eastAsia="Calibri" w:cs="Times New Roman"/>
          <w:color w:val="000000"/>
          <w:sz w:val="24"/>
          <w:szCs w:val="24"/>
        </w:rPr>
      </w:pPr>
    </w:p>
    <w:p w:rsidR="00DA750F" w:rsidRPr="001B0C29" w:rsidRDefault="00DA750F" w:rsidP="00DA750F">
      <w:pPr>
        <w:widowControl w:val="0"/>
        <w:autoSpaceDE w:val="0"/>
        <w:autoSpaceDN w:val="0"/>
        <w:adjustRightInd w:val="0"/>
        <w:spacing w:line="240" w:lineRule="auto"/>
        <w:rPr>
          <w:rFonts w:eastAsia="Calibri" w:cs="Times New Roman"/>
          <w:color w:val="000000"/>
          <w:sz w:val="24"/>
          <w:szCs w:val="24"/>
        </w:rPr>
      </w:pPr>
    </w:p>
    <w:p w:rsidR="00DA750F" w:rsidRPr="001B0C29" w:rsidRDefault="00DA750F" w:rsidP="00DA750F">
      <w:pPr>
        <w:spacing w:line="240" w:lineRule="auto"/>
        <w:rPr>
          <w:rFonts w:eastAsia="Calibri" w:cs="Times New Roman"/>
          <w:color w:val="000000"/>
          <w:sz w:val="24"/>
          <w:szCs w:val="24"/>
        </w:rPr>
      </w:pPr>
      <w:r w:rsidRPr="001B0C29">
        <w:rPr>
          <w:rFonts w:eastAsia="Calibri" w:cs="Times New Roman"/>
          <w:color w:val="000000"/>
          <w:sz w:val="24"/>
          <w:szCs w:val="24"/>
        </w:rPr>
        <w:t>Начальник отдела образования</w:t>
      </w:r>
      <w:r w:rsidRPr="001B0C29">
        <w:rPr>
          <w:rFonts w:eastAsia="Calibri" w:cs="Times New Roman"/>
          <w:color w:val="000000"/>
          <w:sz w:val="24"/>
          <w:szCs w:val="24"/>
        </w:rPr>
        <w:tab/>
      </w:r>
      <w:r w:rsidRPr="001B0C29">
        <w:rPr>
          <w:rFonts w:eastAsia="Calibri" w:cs="Times New Roman"/>
          <w:i/>
          <w:color w:val="000000"/>
          <w:sz w:val="24"/>
          <w:szCs w:val="24"/>
        </w:rPr>
        <w:tab/>
      </w:r>
      <w:r w:rsidRPr="001B0C29">
        <w:rPr>
          <w:rFonts w:eastAsia="Calibri" w:cs="Times New Roman"/>
          <w:color w:val="000000"/>
          <w:sz w:val="24"/>
          <w:szCs w:val="24"/>
        </w:rPr>
        <w:tab/>
      </w:r>
      <w:r w:rsidRPr="001B0C29">
        <w:rPr>
          <w:rFonts w:eastAsia="Calibri" w:cs="Times New Roman"/>
          <w:color w:val="000000"/>
          <w:sz w:val="24"/>
          <w:szCs w:val="24"/>
        </w:rPr>
        <w:tab/>
      </w:r>
      <w:r w:rsidRPr="001B0C29">
        <w:rPr>
          <w:rFonts w:eastAsia="Calibri" w:cs="Times New Roman"/>
          <w:color w:val="000000"/>
          <w:sz w:val="24"/>
          <w:szCs w:val="24"/>
        </w:rPr>
        <w:tab/>
        <w:t xml:space="preserve">                     И.В. Никитина</w:t>
      </w:r>
    </w:p>
    <w:p w:rsidR="00DA750F" w:rsidRPr="001B0C29" w:rsidRDefault="00DA750F" w:rsidP="00DA750F">
      <w:pPr>
        <w:tabs>
          <w:tab w:val="left" w:pos="0"/>
          <w:tab w:val="left" w:pos="284"/>
          <w:tab w:val="left" w:pos="426"/>
        </w:tabs>
        <w:spacing w:line="240" w:lineRule="auto"/>
        <w:ind w:right="-1"/>
        <w:jc w:val="center"/>
        <w:rPr>
          <w:rFonts w:cs="Times New Roman"/>
          <w:noProof/>
          <w:sz w:val="24"/>
          <w:szCs w:val="24"/>
        </w:rPr>
      </w:pPr>
    </w:p>
    <w:p w:rsidR="00DA750F" w:rsidRPr="001B0C29" w:rsidRDefault="00DA750F" w:rsidP="00DA750F">
      <w:pPr>
        <w:tabs>
          <w:tab w:val="left" w:pos="0"/>
          <w:tab w:val="left" w:pos="284"/>
          <w:tab w:val="left" w:pos="426"/>
        </w:tabs>
        <w:spacing w:line="240" w:lineRule="auto"/>
        <w:ind w:right="-1"/>
        <w:jc w:val="center"/>
        <w:rPr>
          <w:rFonts w:cs="Times New Roman"/>
          <w:noProof/>
          <w:sz w:val="24"/>
          <w:szCs w:val="24"/>
        </w:rPr>
      </w:pPr>
    </w:p>
    <w:p w:rsidR="00DA750F" w:rsidRPr="001B0C29" w:rsidRDefault="00DA750F" w:rsidP="00DA750F">
      <w:pPr>
        <w:tabs>
          <w:tab w:val="left" w:pos="0"/>
          <w:tab w:val="left" w:pos="284"/>
          <w:tab w:val="left" w:pos="426"/>
        </w:tabs>
        <w:spacing w:line="240" w:lineRule="auto"/>
        <w:ind w:right="-1"/>
        <w:jc w:val="center"/>
        <w:rPr>
          <w:rFonts w:cs="Times New Roman"/>
          <w:noProof/>
          <w:sz w:val="24"/>
          <w:szCs w:val="24"/>
        </w:rPr>
      </w:pPr>
    </w:p>
    <w:p w:rsidR="00DA750F" w:rsidRPr="001B0C29" w:rsidRDefault="00DA750F" w:rsidP="00DA750F">
      <w:pPr>
        <w:tabs>
          <w:tab w:val="left" w:pos="0"/>
          <w:tab w:val="left" w:pos="284"/>
          <w:tab w:val="left" w:pos="426"/>
        </w:tabs>
        <w:spacing w:line="240" w:lineRule="auto"/>
        <w:ind w:right="-1"/>
        <w:jc w:val="center"/>
        <w:rPr>
          <w:rFonts w:cs="Times New Roman"/>
          <w:noProof/>
          <w:sz w:val="24"/>
          <w:szCs w:val="24"/>
        </w:rPr>
      </w:pPr>
    </w:p>
    <w:p w:rsidR="00DA750F" w:rsidRPr="001B0C29" w:rsidRDefault="00DA750F" w:rsidP="00DA750F">
      <w:pPr>
        <w:tabs>
          <w:tab w:val="left" w:pos="0"/>
          <w:tab w:val="left" w:pos="284"/>
          <w:tab w:val="left" w:pos="426"/>
        </w:tabs>
        <w:spacing w:line="240" w:lineRule="auto"/>
        <w:ind w:right="-1"/>
        <w:jc w:val="center"/>
        <w:rPr>
          <w:rFonts w:cs="Times New Roman"/>
          <w:noProof/>
          <w:sz w:val="24"/>
          <w:szCs w:val="24"/>
        </w:rPr>
      </w:pPr>
    </w:p>
    <w:p w:rsidR="00DA750F" w:rsidRPr="001B0C29" w:rsidRDefault="00DA750F" w:rsidP="00DA750F">
      <w:pPr>
        <w:tabs>
          <w:tab w:val="left" w:pos="0"/>
          <w:tab w:val="left" w:pos="284"/>
          <w:tab w:val="left" w:pos="426"/>
        </w:tabs>
        <w:spacing w:line="240" w:lineRule="auto"/>
        <w:ind w:right="-1"/>
        <w:jc w:val="center"/>
        <w:rPr>
          <w:rFonts w:cs="Times New Roman"/>
          <w:noProof/>
          <w:sz w:val="24"/>
          <w:szCs w:val="24"/>
        </w:rPr>
      </w:pPr>
    </w:p>
    <w:p w:rsidR="00DA750F" w:rsidRPr="001B0C29" w:rsidRDefault="00DA750F" w:rsidP="00DA750F">
      <w:pPr>
        <w:tabs>
          <w:tab w:val="left" w:pos="0"/>
          <w:tab w:val="left" w:pos="284"/>
          <w:tab w:val="left" w:pos="426"/>
        </w:tabs>
        <w:spacing w:line="240" w:lineRule="auto"/>
        <w:ind w:right="-1"/>
        <w:jc w:val="center"/>
        <w:rPr>
          <w:rFonts w:cs="Times New Roman"/>
          <w:noProof/>
          <w:sz w:val="24"/>
          <w:szCs w:val="24"/>
        </w:rPr>
      </w:pPr>
    </w:p>
    <w:p w:rsidR="00DA750F" w:rsidRPr="001B0C29" w:rsidRDefault="00DA750F" w:rsidP="00DA750F">
      <w:pPr>
        <w:tabs>
          <w:tab w:val="left" w:pos="0"/>
          <w:tab w:val="left" w:pos="284"/>
          <w:tab w:val="left" w:pos="426"/>
        </w:tabs>
        <w:spacing w:line="240" w:lineRule="auto"/>
        <w:ind w:right="-1"/>
        <w:jc w:val="center"/>
        <w:rPr>
          <w:rFonts w:cs="Times New Roman"/>
          <w:noProof/>
          <w:sz w:val="24"/>
          <w:szCs w:val="24"/>
        </w:rPr>
      </w:pPr>
    </w:p>
    <w:p w:rsidR="00DA750F" w:rsidRPr="001B0C29" w:rsidRDefault="00DA750F" w:rsidP="00DA750F">
      <w:pPr>
        <w:spacing w:line="276" w:lineRule="auto"/>
        <w:jc w:val="left"/>
        <w:rPr>
          <w:rFonts w:cs="Times New Roman"/>
          <w:sz w:val="24"/>
          <w:szCs w:val="24"/>
          <w:lang w:eastAsia="en-US"/>
        </w:rPr>
        <w:sectPr w:rsidR="00DA750F" w:rsidRPr="001B0C29">
          <w:pgSz w:w="11906" w:h="16838"/>
          <w:pgMar w:top="1134" w:right="849" w:bottom="1134" w:left="1701" w:header="708" w:footer="708" w:gutter="0"/>
          <w:cols w:space="720"/>
        </w:sectPr>
      </w:pPr>
    </w:p>
    <w:p w:rsidR="00DA750F" w:rsidRPr="001B0C29" w:rsidRDefault="00DA750F" w:rsidP="00DA750F">
      <w:pPr>
        <w:tabs>
          <w:tab w:val="left" w:pos="0"/>
          <w:tab w:val="left" w:pos="284"/>
          <w:tab w:val="left" w:pos="426"/>
        </w:tabs>
        <w:spacing w:line="240" w:lineRule="auto"/>
        <w:jc w:val="center"/>
        <w:rPr>
          <w:rFonts w:cs="Times New Roman"/>
          <w:noProof/>
          <w:sz w:val="24"/>
          <w:szCs w:val="24"/>
        </w:rPr>
      </w:pPr>
      <w:r w:rsidRPr="001B0C29">
        <w:rPr>
          <w:rFonts w:cs="Times New Roman"/>
          <w:noProof/>
          <w:sz w:val="24"/>
          <w:szCs w:val="24"/>
        </w:rPr>
        <w:lastRenderedPageBreak/>
        <w:drawing>
          <wp:inline distT="0" distB="0" distL="0" distR="0" wp14:anchorId="28D6BA01" wp14:editId="50AA6F96">
            <wp:extent cx="609600" cy="734695"/>
            <wp:effectExtent l="0" t="0" r="0" b="8255"/>
            <wp:docPr id="3" name="Рисунок 3" descr="Описание: 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34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750F" w:rsidRPr="001B0C29" w:rsidRDefault="00DA750F" w:rsidP="00DA750F">
      <w:pPr>
        <w:tabs>
          <w:tab w:val="left" w:pos="0"/>
          <w:tab w:val="left" w:pos="284"/>
          <w:tab w:val="left" w:pos="426"/>
        </w:tabs>
        <w:spacing w:line="240" w:lineRule="auto"/>
        <w:jc w:val="center"/>
        <w:rPr>
          <w:rFonts w:cs="Times New Roman"/>
          <w:b/>
          <w:bCs/>
          <w:noProof/>
          <w:sz w:val="24"/>
          <w:szCs w:val="24"/>
        </w:rPr>
      </w:pPr>
    </w:p>
    <w:p w:rsidR="006D1B3C" w:rsidRPr="00015B83" w:rsidRDefault="006D1B3C" w:rsidP="006D1B3C">
      <w:pPr>
        <w:widowControl w:val="0"/>
        <w:spacing w:line="240" w:lineRule="auto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:rsidR="006D1B3C" w:rsidRDefault="006D1B3C" w:rsidP="006D1B3C">
      <w:pPr>
        <w:widowControl w:val="0"/>
        <w:spacing w:line="240" w:lineRule="auto"/>
        <w:jc w:val="center"/>
        <w:rPr>
          <w:b/>
        </w:rPr>
      </w:pPr>
      <w:r>
        <w:rPr>
          <w:b/>
        </w:rPr>
        <w:t>ПЕЧЕНГСКОГО МУНИЦИПАЛЬНОГО ОКРУГА</w:t>
      </w:r>
    </w:p>
    <w:p w:rsidR="006D1B3C" w:rsidRDefault="006D1B3C" w:rsidP="006D1B3C">
      <w:pPr>
        <w:widowControl w:val="0"/>
        <w:spacing w:line="240" w:lineRule="auto"/>
        <w:jc w:val="center"/>
        <w:rPr>
          <w:b/>
        </w:rPr>
      </w:pPr>
      <w:r>
        <w:rPr>
          <w:b/>
        </w:rPr>
        <w:t>МУРМАНСКОЙ ОБЛАСТИ</w:t>
      </w:r>
    </w:p>
    <w:p w:rsidR="006D1B3C" w:rsidRDefault="006D1B3C" w:rsidP="006D1B3C">
      <w:pPr>
        <w:widowControl w:val="0"/>
        <w:spacing w:line="240" w:lineRule="auto"/>
        <w:jc w:val="center"/>
        <w:rPr>
          <w:b/>
          <w:sz w:val="16"/>
          <w:szCs w:val="16"/>
        </w:rPr>
      </w:pPr>
    </w:p>
    <w:p w:rsidR="006D1B3C" w:rsidRDefault="006D1B3C" w:rsidP="006D1B3C">
      <w:pPr>
        <w:widowControl w:val="0"/>
        <w:spacing w:line="240" w:lineRule="auto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6D1B3C" w:rsidRDefault="006D1B3C" w:rsidP="008D7D56">
      <w:pPr>
        <w:widowControl w:val="0"/>
        <w:spacing w:line="240" w:lineRule="auto"/>
      </w:pPr>
    </w:p>
    <w:p w:rsidR="006D1B3C" w:rsidRDefault="006D1B3C" w:rsidP="006D1B3C">
      <w:pPr>
        <w:widowControl w:val="0"/>
        <w:spacing w:line="240" w:lineRule="auto"/>
        <w:rPr>
          <w:b/>
          <w:sz w:val="24"/>
        </w:rPr>
      </w:pPr>
      <w:r>
        <w:rPr>
          <w:b/>
          <w:sz w:val="24"/>
        </w:rPr>
        <w:t xml:space="preserve">от      </w:t>
      </w:r>
      <w:r w:rsidR="008D7D56">
        <w:rPr>
          <w:b/>
          <w:sz w:val="24"/>
        </w:rPr>
        <w:t xml:space="preserve">         2023 </w:t>
      </w:r>
      <w:r w:rsidR="008D7D56">
        <w:rPr>
          <w:b/>
          <w:sz w:val="24"/>
        </w:rPr>
        <w:tab/>
      </w:r>
      <w:r w:rsidR="008D7D56">
        <w:rPr>
          <w:b/>
          <w:sz w:val="24"/>
        </w:rPr>
        <w:tab/>
      </w:r>
      <w:r w:rsidR="008D7D56">
        <w:rPr>
          <w:b/>
          <w:sz w:val="24"/>
        </w:rPr>
        <w:tab/>
      </w:r>
      <w:r w:rsidR="008D7D56">
        <w:rPr>
          <w:b/>
          <w:sz w:val="24"/>
        </w:rPr>
        <w:tab/>
      </w:r>
      <w:r w:rsidR="008D7D56">
        <w:rPr>
          <w:b/>
          <w:sz w:val="24"/>
        </w:rPr>
        <w:tab/>
      </w:r>
      <w:r w:rsidR="008D7D56">
        <w:rPr>
          <w:b/>
          <w:sz w:val="24"/>
        </w:rPr>
        <w:tab/>
      </w:r>
      <w:r w:rsidR="008D7D56">
        <w:rPr>
          <w:b/>
          <w:sz w:val="24"/>
        </w:rPr>
        <w:tab/>
      </w:r>
      <w:r w:rsidR="008D7D56">
        <w:rPr>
          <w:b/>
          <w:sz w:val="24"/>
        </w:rPr>
        <w:tab/>
      </w:r>
      <w:r w:rsidR="008D7D56">
        <w:rPr>
          <w:b/>
          <w:sz w:val="24"/>
        </w:rPr>
        <w:tab/>
      </w:r>
      <w:r w:rsidR="00E0276D">
        <w:rPr>
          <w:b/>
          <w:sz w:val="24"/>
        </w:rPr>
        <w:tab/>
      </w:r>
      <w:r w:rsidR="00E0276D">
        <w:rPr>
          <w:b/>
          <w:sz w:val="24"/>
        </w:rPr>
        <w:tab/>
      </w:r>
      <w:r>
        <w:rPr>
          <w:b/>
          <w:sz w:val="24"/>
        </w:rPr>
        <w:t xml:space="preserve">№ </w:t>
      </w:r>
    </w:p>
    <w:p w:rsidR="00E0276D" w:rsidRDefault="00E0276D" w:rsidP="006D1B3C">
      <w:pPr>
        <w:widowControl w:val="0"/>
        <w:spacing w:line="240" w:lineRule="auto"/>
        <w:jc w:val="center"/>
        <w:rPr>
          <w:b/>
          <w:sz w:val="24"/>
        </w:rPr>
      </w:pPr>
    </w:p>
    <w:p w:rsidR="006D1B3C" w:rsidRDefault="006D1B3C" w:rsidP="006D1B3C">
      <w:pPr>
        <w:widowControl w:val="0"/>
        <w:spacing w:line="240" w:lineRule="auto"/>
        <w:jc w:val="center"/>
        <w:rPr>
          <w:b/>
        </w:rPr>
      </w:pPr>
      <w:proofErr w:type="spellStart"/>
      <w:r>
        <w:rPr>
          <w:b/>
          <w:sz w:val="24"/>
        </w:rPr>
        <w:t>п.г.т</w:t>
      </w:r>
      <w:proofErr w:type="spellEnd"/>
      <w:r>
        <w:rPr>
          <w:b/>
          <w:sz w:val="24"/>
        </w:rPr>
        <w:t>. Никель</w:t>
      </w:r>
    </w:p>
    <w:p w:rsidR="006D1B3C" w:rsidRDefault="006D1B3C" w:rsidP="008D7D56">
      <w:pPr>
        <w:spacing w:line="240" w:lineRule="auto"/>
        <w:rPr>
          <w:sz w:val="24"/>
          <w:szCs w:val="24"/>
        </w:rPr>
      </w:pPr>
    </w:p>
    <w:p w:rsidR="00E0276D" w:rsidRPr="00DD59AA" w:rsidRDefault="00E0276D" w:rsidP="008D7D56">
      <w:pPr>
        <w:spacing w:line="240" w:lineRule="auto"/>
        <w:rPr>
          <w:sz w:val="24"/>
          <w:szCs w:val="24"/>
        </w:rPr>
      </w:pPr>
    </w:p>
    <w:p w:rsidR="00ED2FA5" w:rsidRPr="00ED2FA5" w:rsidRDefault="00ED2FA5" w:rsidP="00ED2FA5">
      <w:pPr>
        <w:spacing w:line="240" w:lineRule="auto"/>
        <w:jc w:val="center"/>
        <w:rPr>
          <w:b/>
          <w:sz w:val="24"/>
          <w:szCs w:val="24"/>
        </w:rPr>
      </w:pPr>
      <w:proofErr w:type="gramStart"/>
      <w:r w:rsidRPr="00ED2FA5">
        <w:rPr>
          <w:b/>
          <w:sz w:val="24"/>
          <w:szCs w:val="24"/>
        </w:rPr>
        <w:t>Об утверждении Порядка предоставления субсидии юридическим лицам, индивидуальным предпринимателям</w:t>
      </w:r>
      <w:r w:rsidR="00E03933">
        <w:rPr>
          <w:b/>
          <w:sz w:val="24"/>
          <w:szCs w:val="24"/>
        </w:rPr>
        <w:t>,</w:t>
      </w:r>
      <w:r w:rsidR="00E03933" w:rsidRPr="00E03933">
        <w:rPr>
          <w:rFonts w:cs="Times New Roman"/>
          <w:sz w:val="24"/>
          <w:szCs w:val="24"/>
        </w:rPr>
        <w:t xml:space="preserve"> </w:t>
      </w:r>
      <w:r w:rsidR="00E03933" w:rsidRPr="00E03933">
        <w:rPr>
          <w:rFonts w:cs="Times New Roman"/>
          <w:b/>
          <w:sz w:val="24"/>
          <w:szCs w:val="24"/>
        </w:rPr>
        <w:t>а также физическим лицам - производителям товаров, работ, услуг</w:t>
      </w:r>
      <w:r w:rsidRPr="00ED2FA5">
        <w:rPr>
          <w:b/>
          <w:sz w:val="24"/>
          <w:szCs w:val="24"/>
        </w:rPr>
        <w:t xml:space="preserve"> на оплату соглашения о финансовом обеспечении затрат, связанных с оказанием муниципальных услуг в социальной сфере по направлению деятельности «реализация дополнительных общеразвивающих программ для детей» в соответствии с социальным сертификатом на получение муниципальной услуги в социальной сфере</w:t>
      </w:r>
      <w:proofErr w:type="gramEnd"/>
    </w:p>
    <w:p w:rsidR="00F07FD4" w:rsidRDefault="00F07FD4" w:rsidP="008D7D56">
      <w:pPr>
        <w:spacing w:line="240" w:lineRule="auto"/>
        <w:rPr>
          <w:rFonts w:eastAsia="Times New Roman" w:cs="Times New Roman"/>
          <w:sz w:val="24"/>
          <w:szCs w:val="24"/>
        </w:rPr>
      </w:pPr>
    </w:p>
    <w:p w:rsidR="003B4EB4" w:rsidRDefault="003B4EB4" w:rsidP="00E0276D">
      <w:pPr>
        <w:spacing w:line="240" w:lineRule="auto"/>
        <w:rPr>
          <w:rFonts w:eastAsia="Times New Roman" w:cs="Times New Roman"/>
          <w:sz w:val="24"/>
          <w:szCs w:val="24"/>
        </w:rPr>
      </w:pPr>
    </w:p>
    <w:p w:rsidR="003B4EB4" w:rsidRPr="000B13C1" w:rsidRDefault="00C97E38" w:rsidP="00E0276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Руководствуясь</w:t>
      </w:r>
      <w:r w:rsidR="003B4EB4" w:rsidRPr="003B4EB4">
        <w:rPr>
          <w:rFonts w:ascii="Times New Roman" w:hAnsi="Times New Roman" w:cs="Times New Roman"/>
          <w:sz w:val="24"/>
          <w:szCs w:val="24"/>
        </w:rPr>
        <w:t xml:space="preserve"> Федеральным</w:t>
      </w:r>
      <w:r>
        <w:rPr>
          <w:rFonts w:ascii="Times New Roman" w:hAnsi="Times New Roman" w:cs="Times New Roman"/>
          <w:sz w:val="24"/>
          <w:szCs w:val="24"/>
        </w:rPr>
        <w:t xml:space="preserve"> законо</w:t>
      </w:r>
      <w:r w:rsidR="003B4EB4" w:rsidRPr="003B4EB4">
        <w:rPr>
          <w:rFonts w:ascii="Times New Roman" w:hAnsi="Times New Roman" w:cs="Times New Roman"/>
          <w:sz w:val="24"/>
          <w:szCs w:val="24"/>
        </w:rPr>
        <w:t>м от 06.10.2003 № 131-ФЗ «Об общих принципах организации местного самоуправления в Российской Федерации»,</w:t>
      </w:r>
      <w:r w:rsidRPr="00C97E38">
        <w:t xml:space="preserve"> </w:t>
      </w:r>
      <w:r w:rsidRPr="00C97E38">
        <w:rPr>
          <w:rFonts w:ascii="Times New Roman" w:hAnsi="Times New Roman" w:cs="Times New Roman"/>
          <w:sz w:val="24"/>
          <w:szCs w:val="24"/>
        </w:rPr>
        <w:t>Федеральным законом</w:t>
      </w:r>
      <w:r w:rsidR="003B4EB4" w:rsidRPr="003B4EB4">
        <w:rPr>
          <w:rFonts w:ascii="Times New Roman" w:hAnsi="Times New Roman" w:cs="Times New Roman"/>
          <w:sz w:val="24"/>
          <w:szCs w:val="24"/>
        </w:rPr>
        <w:t xml:space="preserve"> от 13.07.2020 №189-ФЗ «О государственном (муниципальном) социальном заказе на оказание государственных (муниципаль</w:t>
      </w:r>
      <w:r w:rsidR="00F90708">
        <w:rPr>
          <w:rFonts w:ascii="Times New Roman" w:hAnsi="Times New Roman" w:cs="Times New Roman"/>
          <w:sz w:val="24"/>
          <w:szCs w:val="24"/>
        </w:rPr>
        <w:t>ных) услуг в социальной сфере»</w:t>
      </w:r>
      <w:r>
        <w:rPr>
          <w:rFonts w:ascii="Times New Roman" w:hAnsi="Times New Roman" w:cs="Times New Roman"/>
          <w:sz w:val="24"/>
          <w:szCs w:val="24"/>
        </w:rPr>
        <w:t>, Уставом Печенгского муниципального округа,</w:t>
      </w:r>
    </w:p>
    <w:p w:rsidR="00C97E38" w:rsidRPr="00C97E38" w:rsidRDefault="00C97E38" w:rsidP="00E0276D">
      <w:pPr>
        <w:spacing w:line="240" w:lineRule="auto"/>
        <w:ind w:firstLine="708"/>
        <w:rPr>
          <w:b/>
          <w:sz w:val="24"/>
          <w:szCs w:val="24"/>
        </w:rPr>
      </w:pPr>
    </w:p>
    <w:p w:rsidR="003B4EB4" w:rsidRPr="00C97E38" w:rsidRDefault="00F90708" w:rsidP="00E0276D">
      <w:pPr>
        <w:spacing w:line="240" w:lineRule="auto"/>
        <w:ind w:firstLine="708"/>
        <w:rPr>
          <w:b/>
          <w:sz w:val="24"/>
          <w:szCs w:val="24"/>
        </w:rPr>
      </w:pPr>
      <w:r w:rsidRPr="00C97E38">
        <w:rPr>
          <w:b/>
          <w:sz w:val="24"/>
          <w:szCs w:val="24"/>
        </w:rPr>
        <w:t>ПОСТАНОВЛЯЮ</w:t>
      </w:r>
    </w:p>
    <w:p w:rsidR="00F90708" w:rsidRPr="00C97E38" w:rsidRDefault="00F90708" w:rsidP="00E0276D">
      <w:pPr>
        <w:spacing w:line="240" w:lineRule="auto"/>
        <w:ind w:firstLine="708"/>
        <w:rPr>
          <w:sz w:val="24"/>
          <w:szCs w:val="24"/>
        </w:rPr>
      </w:pPr>
    </w:p>
    <w:p w:rsidR="003B4EB4" w:rsidRPr="00F90708" w:rsidRDefault="003B4EB4" w:rsidP="00E03933">
      <w:pPr>
        <w:pStyle w:val="ConsPlusTitle"/>
        <w:numPr>
          <w:ilvl w:val="0"/>
          <w:numId w:val="15"/>
        </w:numPr>
        <w:ind w:left="0" w:firstLine="709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proofErr w:type="gramStart"/>
      <w:r w:rsidRPr="00F90708">
        <w:rPr>
          <w:rFonts w:ascii="Times New Roman" w:hAnsi="Times New Roman" w:cs="Times New Roman"/>
          <w:b w:val="0"/>
          <w:bCs w:val="0"/>
          <w:color w:val="000000" w:themeColor="text1"/>
          <w:spacing w:val="2"/>
          <w:sz w:val="24"/>
          <w:szCs w:val="24"/>
          <w:shd w:val="clear" w:color="auto" w:fill="FFFFFF"/>
        </w:rPr>
        <w:t xml:space="preserve">Утвердить </w:t>
      </w:r>
      <w:r w:rsidRPr="00F9070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Порядок предоставления субсидии юридическим лицам, индивидуальным предпринимателям </w:t>
      </w:r>
      <w:r w:rsidR="00E03933" w:rsidRPr="00E03933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а также физическим лицам - производителям товаров, работ, услуг </w:t>
      </w:r>
      <w:r w:rsidRPr="00F90708">
        <w:rPr>
          <w:rFonts w:ascii="Times New Roman" w:hAnsi="Times New Roman" w:cs="Times New Roman"/>
          <w:b w:val="0"/>
          <w:bCs w:val="0"/>
          <w:sz w:val="24"/>
          <w:szCs w:val="24"/>
        </w:rPr>
        <w:t>на оплату соглашения о финансовом обеспечении затрат, связанных с оказанием муниципальных услуг в социальной сфере по направлению деятельности «реализация дополнительных общеразвивающих программ для детей» в соответствии с социальным сертификатом на получение муниципальной услуги в социальной сфере в Печенгском муниципальном округе</w:t>
      </w:r>
      <w:r w:rsidR="00C97E38">
        <w:rPr>
          <w:rFonts w:ascii="Times New Roman" w:hAnsi="Times New Roman" w:cs="Times New Roman"/>
          <w:b w:val="0"/>
          <w:bCs w:val="0"/>
          <w:sz w:val="24"/>
          <w:szCs w:val="24"/>
        </w:rPr>
        <w:t>,</w:t>
      </w:r>
      <w:r w:rsidRPr="00F90708"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 xml:space="preserve"> согласно приложению</w:t>
      </w:r>
      <w:r w:rsidR="00C97E38"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 xml:space="preserve"> к настоящему</w:t>
      </w:r>
      <w:proofErr w:type="gramEnd"/>
      <w:r w:rsidR="00C97E38"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 xml:space="preserve"> постановлению</w:t>
      </w:r>
      <w:r w:rsidRPr="00F90708"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.</w:t>
      </w:r>
    </w:p>
    <w:p w:rsidR="003B4EB4" w:rsidRDefault="003B4EB4" w:rsidP="00AF493F">
      <w:pPr>
        <w:pStyle w:val="ConsPlusNormal"/>
        <w:widowControl/>
        <w:numPr>
          <w:ilvl w:val="0"/>
          <w:numId w:val="15"/>
        </w:numPr>
        <w:adjustRightInd w:val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_Ref131513860"/>
      <w:r w:rsidRPr="00F90708">
        <w:rPr>
          <w:rFonts w:ascii="Times New Roman" w:hAnsi="Times New Roman" w:cs="Times New Roman"/>
          <w:sz w:val="24"/>
          <w:szCs w:val="24"/>
        </w:rPr>
        <w:t xml:space="preserve">Настоящее постановление вступает в силу с </w:t>
      </w:r>
      <w:r w:rsidR="00C97E38">
        <w:rPr>
          <w:rFonts w:ascii="Times New Roman" w:hAnsi="Times New Roman" w:cs="Times New Roman"/>
          <w:sz w:val="24"/>
          <w:szCs w:val="24"/>
        </w:rPr>
        <w:t>0</w:t>
      </w:r>
      <w:r w:rsidRPr="00F90708">
        <w:rPr>
          <w:rFonts w:ascii="Times New Roman" w:hAnsi="Times New Roman" w:cs="Times New Roman"/>
          <w:sz w:val="24"/>
          <w:szCs w:val="24"/>
        </w:rPr>
        <w:t>1 сентября 2023 года.</w:t>
      </w:r>
      <w:bookmarkEnd w:id="1"/>
    </w:p>
    <w:p w:rsidR="00AF493F" w:rsidRPr="00AF493F" w:rsidRDefault="00AF493F" w:rsidP="00AF493F">
      <w:pPr>
        <w:pStyle w:val="a6"/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93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Настоящее постановление подлежит опубликованию в газете «Печенга» и размещению на официальном сайте Печенгского муниципального округа http://pechengamr.gov-murman.ru/.</w:t>
      </w:r>
    </w:p>
    <w:p w:rsidR="003B4EB4" w:rsidRPr="001F4E25" w:rsidRDefault="003B4EB4" w:rsidP="00AF493F">
      <w:pPr>
        <w:pStyle w:val="ConsPlusNormal"/>
        <w:widowControl/>
        <w:numPr>
          <w:ilvl w:val="0"/>
          <w:numId w:val="15"/>
        </w:numPr>
        <w:adjustRightInd w:val="0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1F4E25">
        <w:rPr>
          <w:rFonts w:ascii="Times New Roman" w:hAnsi="Times New Roman" w:cs="Times New Roman"/>
          <w:color w:val="000000" w:themeColor="text1"/>
          <w:sz w:val="24"/>
          <w:szCs w:val="24"/>
        </w:rPr>
        <w:t>Контроль за</w:t>
      </w:r>
      <w:proofErr w:type="gramEnd"/>
      <w:r w:rsidRPr="001F4E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исполнением настоящего постановления </w:t>
      </w:r>
      <w:r w:rsidR="00E21F35">
        <w:rPr>
          <w:rFonts w:ascii="Times New Roman" w:hAnsi="Times New Roman" w:cs="Times New Roman"/>
          <w:color w:val="000000" w:themeColor="text1"/>
          <w:sz w:val="24"/>
          <w:szCs w:val="24"/>
        </w:rPr>
        <w:t>оставляю за собой.</w:t>
      </w:r>
      <w:r w:rsidR="001F4E25" w:rsidRPr="001F4E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3B4EB4" w:rsidRPr="001F4E25" w:rsidRDefault="003B4EB4" w:rsidP="00AF493F">
      <w:pPr>
        <w:pStyle w:val="a6"/>
        <w:tabs>
          <w:tab w:val="left" w:pos="2805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3B4EB4" w:rsidRPr="00F90708" w:rsidRDefault="003B4EB4" w:rsidP="00E0276D">
      <w:pPr>
        <w:pStyle w:val="a6"/>
        <w:tabs>
          <w:tab w:val="left" w:pos="2805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3B4EB4" w:rsidRPr="00F90708" w:rsidRDefault="003B4EB4" w:rsidP="00E0276D">
      <w:pPr>
        <w:pStyle w:val="a6"/>
        <w:tabs>
          <w:tab w:val="left" w:pos="2805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90708">
        <w:rPr>
          <w:rFonts w:ascii="Times New Roman" w:hAnsi="Times New Roman" w:cs="Times New Roman"/>
          <w:sz w:val="24"/>
          <w:szCs w:val="24"/>
        </w:rPr>
        <w:t xml:space="preserve">Глава </w:t>
      </w:r>
      <w:r w:rsidR="009F0561">
        <w:rPr>
          <w:rFonts w:ascii="Times New Roman" w:hAnsi="Times New Roman" w:cs="Times New Roman"/>
          <w:sz w:val="24"/>
          <w:szCs w:val="24"/>
        </w:rPr>
        <w:t>Печенгского муниципального округа</w:t>
      </w:r>
      <w:r w:rsidRPr="00F90708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="00F90708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F90708">
        <w:rPr>
          <w:rFonts w:ascii="Times New Roman" w:hAnsi="Times New Roman" w:cs="Times New Roman"/>
          <w:sz w:val="24"/>
          <w:szCs w:val="24"/>
        </w:rPr>
        <w:t>А.В. Кузнецов</w:t>
      </w:r>
    </w:p>
    <w:p w:rsidR="003B4EB4" w:rsidRPr="00F90708" w:rsidRDefault="003B4EB4" w:rsidP="00E0276D">
      <w:pPr>
        <w:pStyle w:val="a6"/>
        <w:tabs>
          <w:tab w:val="left" w:pos="2805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3B4EB4" w:rsidRDefault="003B4EB4" w:rsidP="00E0276D">
      <w:pPr>
        <w:pStyle w:val="a6"/>
        <w:tabs>
          <w:tab w:val="left" w:pos="2805"/>
        </w:tabs>
        <w:spacing w:after="0" w:line="240" w:lineRule="auto"/>
        <w:ind w:left="0"/>
        <w:rPr>
          <w:szCs w:val="28"/>
        </w:rPr>
      </w:pPr>
    </w:p>
    <w:p w:rsidR="0023750E" w:rsidRDefault="0023750E" w:rsidP="00E0276D">
      <w:pPr>
        <w:widowControl w:val="0"/>
        <w:autoSpaceDE w:val="0"/>
        <w:autoSpaceDN w:val="0"/>
        <w:adjustRightInd w:val="0"/>
        <w:spacing w:line="240" w:lineRule="auto"/>
        <w:ind w:left="5670"/>
        <w:jc w:val="left"/>
        <w:outlineLvl w:val="0"/>
        <w:rPr>
          <w:rFonts w:eastAsia="Times New Roman" w:cs="Times New Roman"/>
          <w:color w:val="000000"/>
          <w:sz w:val="24"/>
          <w:szCs w:val="24"/>
        </w:rPr>
      </w:pPr>
    </w:p>
    <w:p w:rsidR="009F0561" w:rsidRDefault="009F0561" w:rsidP="00E0276D">
      <w:pPr>
        <w:widowControl w:val="0"/>
        <w:autoSpaceDE w:val="0"/>
        <w:autoSpaceDN w:val="0"/>
        <w:adjustRightInd w:val="0"/>
        <w:spacing w:line="240" w:lineRule="auto"/>
        <w:ind w:left="5670"/>
        <w:jc w:val="left"/>
        <w:outlineLvl w:val="0"/>
        <w:rPr>
          <w:rFonts w:eastAsia="Times New Roman" w:cs="Times New Roman"/>
          <w:color w:val="000000"/>
          <w:sz w:val="24"/>
          <w:szCs w:val="24"/>
        </w:rPr>
      </w:pPr>
    </w:p>
    <w:p w:rsidR="009F0561" w:rsidRDefault="009F0561" w:rsidP="00E0276D">
      <w:pPr>
        <w:widowControl w:val="0"/>
        <w:autoSpaceDE w:val="0"/>
        <w:autoSpaceDN w:val="0"/>
        <w:adjustRightInd w:val="0"/>
        <w:spacing w:line="240" w:lineRule="auto"/>
        <w:ind w:left="5670"/>
        <w:jc w:val="left"/>
        <w:outlineLvl w:val="0"/>
        <w:rPr>
          <w:rFonts w:eastAsia="Times New Roman" w:cs="Times New Roman"/>
          <w:color w:val="000000"/>
          <w:sz w:val="24"/>
          <w:szCs w:val="24"/>
        </w:rPr>
      </w:pPr>
    </w:p>
    <w:p w:rsidR="00FE43CC" w:rsidRDefault="00FE43CC" w:rsidP="00E0276D">
      <w:pPr>
        <w:spacing w:line="240" w:lineRule="auto"/>
        <w:jc w:val="right"/>
        <w:rPr>
          <w:rFonts w:eastAsia="Calibri"/>
          <w:sz w:val="20"/>
          <w:szCs w:val="20"/>
        </w:rPr>
      </w:pPr>
      <w:r>
        <w:rPr>
          <w:rFonts w:eastAsia="Calibri"/>
          <w:sz w:val="24"/>
          <w:szCs w:val="24"/>
        </w:rPr>
        <w:t>Приложение</w:t>
      </w:r>
    </w:p>
    <w:p w:rsidR="00FE43CC" w:rsidRDefault="00FE43CC" w:rsidP="00E0276D">
      <w:pPr>
        <w:spacing w:line="240" w:lineRule="auto"/>
        <w:jc w:val="right"/>
        <w:rPr>
          <w:rFonts w:eastAsia="Calibri"/>
          <w:sz w:val="24"/>
          <w:szCs w:val="20"/>
        </w:rPr>
      </w:pPr>
      <w:r>
        <w:rPr>
          <w:rFonts w:eastAsia="Calibri"/>
          <w:sz w:val="24"/>
          <w:szCs w:val="20"/>
        </w:rPr>
        <w:t>к постановлению администрации</w:t>
      </w:r>
    </w:p>
    <w:p w:rsidR="00FE43CC" w:rsidRDefault="00FE43CC" w:rsidP="00E0276D">
      <w:pPr>
        <w:spacing w:line="240" w:lineRule="auto"/>
        <w:jc w:val="right"/>
        <w:rPr>
          <w:rFonts w:eastAsia="Calibri"/>
          <w:sz w:val="24"/>
          <w:szCs w:val="20"/>
        </w:rPr>
      </w:pPr>
      <w:r>
        <w:rPr>
          <w:rFonts w:eastAsia="Calibri"/>
          <w:sz w:val="24"/>
          <w:szCs w:val="20"/>
        </w:rPr>
        <w:t>Печенгского муниципального округа</w:t>
      </w:r>
    </w:p>
    <w:p w:rsidR="00FE43CC" w:rsidRDefault="00FE43CC" w:rsidP="00E0276D">
      <w:pPr>
        <w:spacing w:line="240" w:lineRule="auto"/>
        <w:jc w:val="right"/>
        <w:rPr>
          <w:rFonts w:eastAsia="Calibri"/>
          <w:sz w:val="24"/>
          <w:szCs w:val="20"/>
        </w:rPr>
      </w:pPr>
      <w:r>
        <w:rPr>
          <w:rFonts w:eastAsia="Calibri"/>
          <w:sz w:val="24"/>
          <w:szCs w:val="20"/>
        </w:rPr>
        <w:t>от __________№__________</w:t>
      </w:r>
    </w:p>
    <w:p w:rsidR="00FE43CC" w:rsidRDefault="00FE43CC" w:rsidP="00E0276D">
      <w:pPr>
        <w:pStyle w:val="ConsPlusTitle"/>
        <w:rPr>
          <w:rFonts w:ascii="Times New Roman" w:hAnsi="Times New Roman" w:cs="Times New Roman"/>
          <w:b w:val="0"/>
          <w:sz w:val="28"/>
          <w:szCs w:val="28"/>
        </w:rPr>
      </w:pPr>
    </w:p>
    <w:p w:rsidR="00FE43CC" w:rsidRPr="00FE43CC" w:rsidRDefault="00FE43CC" w:rsidP="00E0276D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FE43CC">
        <w:rPr>
          <w:rFonts w:ascii="Times New Roman" w:hAnsi="Times New Roman" w:cs="Times New Roman"/>
          <w:b w:val="0"/>
          <w:sz w:val="24"/>
          <w:szCs w:val="24"/>
        </w:rPr>
        <w:t>Порядок</w:t>
      </w:r>
    </w:p>
    <w:p w:rsidR="00FE43CC" w:rsidRPr="00FE43CC" w:rsidRDefault="00FE43CC" w:rsidP="00E0276D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proofErr w:type="gramStart"/>
      <w:r w:rsidRPr="00FE43CC">
        <w:rPr>
          <w:rFonts w:ascii="Times New Roman" w:hAnsi="Times New Roman" w:cs="Times New Roman"/>
          <w:b w:val="0"/>
          <w:sz w:val="24"/>
          <w:szCs w:val="24"/>
        </w:rPr>
        <w:t>предоставления субсидии юридическим лицам, индивидуальным предпринимателям</w:t>
      </w:r>
      <w:r w:rsidR="00763404">
        <w:rPr>
          <w:rFonts w:ascii="Times New Roman" w:hAnsi="Times New Roman" w:cs="Times New Roman"/>
          <w:b w:val="0"/>
          <w:sz w:val="24"/>
          <w:szCs w:val="24"/>
        </w:rPr>
        <w:t>,</w:t>
      </w:r>
      <w:r w:rsidR="00763404" w:rsidRPr="00763404">
        <w:t xml:space="preserve"> </w:t>
      </w:r>
      <w:r w:rsidR="00763404" w:rsidRPr="00763404">
        <w:rPr>
          <w:rFonts w:ascii="Times New Roman" w:hAnsi="Times New Roman" w:cs="Times New Roman"/>
          <w:b w:val="0"/>
          <w:sz w:val="24"/>
          <w:szCs w:val="24"/>
        </w:rPr>
        <w:t>а также физическим лицам - производителям товаров, работ, услуг</w:t>
      </w:r>
      <w:r w:rsidRPr="00FE43CC">
        <w:rPr>
          <w:rFonts w:ascii="Times New Roman" w:hAnsi="Times New Roman" w:cs="Times New Roman"/>
          <w:b w:val="0"/>
          <w:sz w:val="24"/>
          <w:szCs w:val="24"/>
        </w:rPr>
        <w:t xml:space="preserve"> на оплату соглашения о финансовом обеспечении затрат, связанных с оказанием муниципальных услуг в социальной сфере по направлению деятельности «реализация дополнительных общеразвивающих программ для детей» в соответствии с социальным сертификатом на получение муниципальной услуги в социальной сфере в Печенгском муниципальном округе  </w:t>
      </w:r>
      <w:proofErr w:type="gramEnd"/>
    </w:p>
    <w:p w:rsidR="00FE43CC" w:rsidRPr="00FE43CC" w:rsidRDefault="00FE43CC" w:rsidP="00E0276D">
      <w:pPr>
        <w:spacing w:line="240" w:lineRule="auto"/>
        <w:rPr>
          <w:rFonts w:cs="Times New Roman"/>
          <w:sz w:val="24"/>
          <w:szCs w:val="24"/>
        </w:rPr>
      </w:pPr>
    </w:p>
    <w:p w:rsidR="00FE43CC" w:rsidRPr="00FE43CC" w:rsidRDefault="00FE43CC" w:rsidP="00E03933">
      <w:pPr>
        <w:pStyle w:val="ConsPlusTitle"/>
        <w:numPr>
          <w:ilvl w:val="0"/>
          <w:numId w:val="16"/>
        </w:numPr>
        <w:ind w:left="0" w:firstLine="709"/>
        <w:jc w:val="both"/>
        <w:rPr>
          <w:rFonts w:ascii="Times New Roman" w:hAnsi="Times New Roman" w:cs="Times New Roman"/>
          <w:b w:val="0"/>
          <w:i/>
          <w:sz w:val="24"/>
          <w:szCs w:val="24"/>
        </w:rPr>
      </w:pPr>
      <w:proofErr w:type="gramStart"/>
      <w:r w:rsidRPr="00FE43CC">
        <w:rPr>
          <w:rFonts w:ascii="Times New Roman" w:hAnsi="Times New Roman" w:cs="Times New Roman"/>
          <w:b w:val="0"/>
          <w:sz w:val="24"/>
          <w:szCs w:val="24"/>
        </w:rPr>
        <w:t>Настоящий Порядок предоставления субсидии юридическим лицам, индивидуальным предпринимателям</w:t>
      </w:r>
      <w:r w:rsidR="00E03933">
        <w:rPr>
          <w:rFonts w:ascii="Times New Roman" w:hAnsi="Times New Roman" w:cs="Times New Roman"/>
          <w:b w:val="0"/>
          <w:sz w:val="24"/>
          <w:szCs w:val="24"/>
        </w:rPr>
        <w:t>,</w:t>
      </w:r>
      <w:r w:rsidR="00E03933" w:rsidRPr="00E03933">
        <w:t xml:space="preserve"> </w:t>
      </w:r>
      <w:r w:rsidR="00E03933" w:rsidRPr="00E03933">
        <w:rPr>
          <w:rFonts w:ascii="Times New Roman" w:hAnsi="Times New Roman" w:cs="Times New Roman"/>
          <w:b w:val="0"/>
          <w:sz w:val="24"/>
          <w:szCs w:val="24"/>
        </w:rPr>
        <w:t>а также физическим лицам - производителям товаров, работ, услуг</w:t>
      </w:r>
      <w:r w:rsidRPr="00FE43CC">
        <w:rPr>
          <w:rFonts w:ascii="Times New Roman" w:hAnsi="Times New Roman" w:cs="Times New Roman"/>
          <w:b w:val="0"/>
          <w:sz w:val="24"/>
          <w:szCs w:val="24"/>
        </w:rPr>
        <w:t xml:space="preserve"> на оплату соглашения о финансовом обеспечении затрат, связанных с оказанием муниципальных услуг в социальной сфере по направлению деятельности «реализация дополнительных общеразвивающих программ для детей» в соответствии с социальным сертификатом на получение муниципальной услуги в социальной сфере (далее – Порядок), разработан в соответствии со статьей 78.4</w:t>
      </w:r>
      <w:proofErr w:type="gramEnd"/>
      <w:r w:rsidRPr="00FE43CC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gramStart"/>
      <w:r w:rsidRPr="00FE43CC">
        <w:rPr>
          <w:rFonts w:ascii="Times New Roman" w:hAnsi="Times New Roman" w:cs="Times New Roman"/>
          <w:b w:val="0"/>
          <w:sz w:val="24"/>
          <w:szCs w:val="24"/>
        </w:rPr>
        <w:t>Бюджетного кодекса Российской Федерации, частью 2 статьи 22 Федерального закона от</w:t>
      </w:r>
      <w:r w:rsidR="005A77CF" w:rsidRPr="005A77CF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FE43CC">
        <w:rPr>
          <w:rFonts w:ascii="Times New Roman" w:hAnsi="Times New Roman" w:cs="Times New Roman"/>
          <w:b w:val="0"/>
          <w:sz w:val="24"/>
          <w:szCs w:val="24"/>
        </w:rPr>
        <w:t>13.07.2020 № 189-ФЗ «О государственном (муниципальном) социальном заказе на оказание государственных (муниципальных) услуг в социальной сфере» (далее – Федеральный закон №</w:t>
      </w:r>
      <w:r w:rsidR="00FF2381" w:rsidRPr="00FF2381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FE43CC">
        <w:rPr>
          <w:rFonts w:ascii="Times New Roman" w:hAnsi="Times New Roman" w:cs="Times New Roman"/>
          <w:b w:val="0"/>
          <w:sz w:val="24"/>
          <w:szCs w:val="24"/>
        </w:rPr>
        <w:t xml:space="preserve">189-ФЗ) и определяет цели и условия предоставления субсидии из бюджета Печенгского муниципального округа юридическим лицам, индивидуальным предпринимателям, </w:t>
      </w:r>
      <w:r w:rsidR="00E03933" w:rsidRPr="00763404">
        <w:rPr>
          <w:rFonts w:ascii="Times New Roman" w:hAnsi="Times New Roman" w:cs="Times New Roman"/>
          <w:b w:val="0"/>
          <w:sz w:val="24"/>
          <w:szCs w:val="24"/>
        </w:rPr>
        <w:t>а также физическим лицам - производителям товаров, работ, услуг</w:t>
      </w:r>
      <w:r w:rsidR="00E03933">
        <w:rPr>
          <w:rFonts w:ascii="Times New Roman" w:hAnsi="Times New Roman" w:cs="Times New Roman"/>
          <w:b w:val="0"/>
          <w:sz w:val="24"/>
          <w:szCs w:val="24"/>
        </w:rPr>
        <w:t>,</w:t>
      </w:r>
      <w:r w:rsidR="00E03933" w:rsidRPr="00FE43CC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FE43CC">
        <w:rPr>
          <w:rFonts w:ascii="Times New Roman" w:hAnsi="Times New Roman" w:cs="Times New Roman"/>
          <w:b w:val="0"/>
          <w:sz w:val="24"/>
          <w:szCs w:val="24"/>
        </w:rPr>
        <w:t>оказывающим муниципальные услуги в социальной сфере</w:t>
      </w:r>
      <w:proofErr w:type="gramEnd"/>
      <w:r w:rsidRPr="00FE43CC">
        <w:rPr>
          <w:rFonts w:ascii="Times New Roman" w:hAnsi="Times New Roman" w:cs="Times New Roman"/>
          <w:b w:val="0"/>
          <w:sz w:val="24"/>
          <w:szCs w:val="24"/>
        </w:rPr>
        <w:t xml:space="preserve"> по направлению деятельности «реализация дополнительных общеразвивающих программ для детей».</w:t>
      </w:r>
    </w:p>
    <w:p w:rsidR="00FE43CC" w:rsidRPr="00FE43CC" w:rsidRDefault="00FE43CC" w:rsidP="00E0276D">
      <w:pPr>
        <w:pStyle w:val="a6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E43CC">
        <w:rPr>
          <w:rFonts w:ascii="Times New Roman" w:hAnsi="Times New Roman" w:cs="Times New Roman"/>
          <w:sz w:val="24"/>
          <w:szCs w:val="24"/>
        </w:rPr>
        <w:t>Целью предоставления субсидии юридическим лицам, индивидуальным предпринимателям</w:t>
      </w:r>
      <w:r w:rsidR="00E03933">
        <w:rPr>
          <w:rFonts w:ascii="Times New Roman" w:hAnsi="Times New Roman" w:cs="Times New Roman"/>
          <w:sz w:val="24"/>
          <w:szCs w:val="24"/>
        </w:rPr>
        <w:t>,</w:t>
      </w:r>
      <w:r w:rsidR="00E03933" w:rsidRPr="00E03933">
        <w:rPr>
          <w:rFonts w:ascii="Times New Roman" w:hAnsi="Times New Roman" w:cs="Times New Roman"/>
          <w:sz w:val="24"/>
          <w:szCs w:val="24"/>
        </w:rPr>
        <w:t xml:space="preserve"> </w:t>
      </w:r>
      <w:r w:rsidR="00E03933" w:rsidRPr="00763404">
        <w:rPr>
          <w:rFonts w:ascii="Times New Roman" w:hAnsi="Times New Roman" w:cs="Times New Roman"/>
          <w:sz w:val="24"/>
          <w:szCs w:val="24"/>
        </w:rPr>
        <w:t>а также физическим лицам - производителям товаров, работ, услуг</w:t>
      </w:r>
      <w:r w:rsidRPr="00FE43CC">
        <w:rPr>
          <w:rFonts w:ascii="Times New Roman" w:hAnsi="Times New Roman" w:cs="Times New Roman"/>
          <w:sz w:val="24"/>
          <w:szCs w:val="24"/>
        </w:rPr>
        <w:t xml:space="preserve"> (далее – получатели субсидии) является исполнение муниципального социального заказа на оказание муниципальных услуг в социальной сфере по направлению деятельности «реализация дополнительных общеразвивающих программ для детей» (далее – муниципальная услуга) в соответствии с социальным сертификатом на получение муниципальной услуги (далее - социальный сертификат).</w:t>
      </w:r>
      <w:proofErr w:type="gramEnd"/>
    </w:p>
    <w:p w:rsidR="00FE43CC" w:rsidRPr="00FE43CC" w:rsidRDefault="00FE43CC" w:rsidP="00E0276D">
      <w:pPr>
        <w:pStyle w:val="a6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E43CC">
        <w:rPr>
          <w:rFonts w:ascii="Times New Roman" w:hAnsi="Times New Roman" w:cs="Times New Roman"/>
          <w:sz w:val="24"/>
          <w:szCs w:val="24"/>
        </w:rPr>
        <w:t xml:space="preserve">Предоставление субсидии осуществляется в пределах бюджетных ассигнований, предусмотренных </w:t>
      </w:r>
      <w:r w:rsidRPr="00FE43CC">
        <w:rPr>
          <w:rFonts w:ascii="Times New Roman" w:hAnsi="Times New Roman" w:cs="Times New Roman"/>
          <w:iCs/>
          <w:sz w:val="24"/>
          <w:szCs w:val="24"/>
        </w:rPr>
        <w:t>решением</w:t>
      </w:r>
      <w:r w:rsidRPr="00FE43CC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о бюджете Печ</w:t>
      </w:r>
      <w:r w:rsidR="00AD64CD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енгского муниципального округа </w:t>
      </w:r>
      <w:r w:rsidRPr="00FE43CC">
        <w:rPr>
          <w:rFonts w:ascii="Times New Roman" w:hAnsi="Times New Roman" w:cs="Times New Roman"/>
          <w:iCs/>
          <w:sz w:val="24"/>
          <w:szCs w:val="24"/>
        </w:rPr>
        <w:t>на</w:t>
      </w:r>
      <w:r w:rsidRPr="00FE43CC">
        <w:rPr>
          <w:rFonts w:ascii="Times New Roman" w:hAnsi="Times New Roman" w:cs="Times New Roman"/>
          <w:sz w:val="24"/>
          <w:szCs w:val="24"/>
        </w:rPr>
        <w:t xml:space="preserve"> текущий финансовый год и плановый период и доведенных на цели, указанные в пункте </w:t>
      </w:r>
      <w:r w:rsidRPr="00FE43CC">
        <w:rPr>
          <w:rFonts w:ascii="Times New Roman" w:hAnsi="Times New Roman" w:cs="Times New Roman"/>
          <w:sz w:val="24"/>
          <w:szCs w:val="24"/>
        </w:rPr>
        <w:fldChar w:fldCharType="begin"/>
      </w:r>
      <w:r w:rsidRPr="00FE43CC">
        <w:rPr>
          <w:rFonts w:ascii="Times New Roman" w:hAnsi="Times New Roman" w:cs="Times New Roman"/>
          <w:sz w:val="24"/>
          <w:szCs w:val="24"/>
        </w:rPr>
        <w:instrText xml:space="preserve"> REF _Ref131513860 \r \h  \* MERGEFORMAT </w:instrText>
      </w:r>
      <w:r w:rsidRPr="00FE43CC">
        <w:rPr>
          <w:rFonts w:ascii="Times New Roman" w:hAnsi="Times New Roman" w:cs="Times New Roman"/>
          <w:sz w:val="24"/>
          <w:szCs w:val="24"/>
        </w:rPr>
      </w:r>
      <w:r w:rsidRPr="00FE43CC">
        <w:rPr>
          <w:rFonts w:ascii="Times New Roman" w:hAnsi="Times New Roman" w:cs="Times New Roman"/>
          <w:sz w:val="24"/>
          <w:szCs w:val="24"/>
        </w:rPr>
        <w:fldChar w:fldCharType="separate"/>
      </w:r>
      <w:r w:rsidR="00BA4072">
        <w:rPr>
          <w:rFonts w:ascii="Times New Roman" w:hAnsi="Times New Roman" w:cs="Times New Roman"/>
          <w:sz w:val="24"/>
          <w:szCs w:val="24"/>
        </w:rPr>
        <w:t>2</w:t>
      </w:r>
      <w:r w:rsidRPr="00FE43CC">
        <w:rPr>
          <w:rFonts w:ascii="Times New Roman" w:hAnsi="Times New Roman" w:cs="Times New Roman"/>
          <w:sz w:val="24"/>
          <w:szCs w:val="24"/>
        </w:rPr>
        <w:fldChar w:fldCharType="end"/>
      </w:r>
      <w:r w:rsidRPr="00FE43CC">
        <w:rPr>
          <w:rFonts w:ascii="Times New Roman" w:hAnsi="Times New Roman" w:cs="Times New Roman"/>
          <w:sz w:val="24"/>
          <w:szCs w:val="24"/>
        </w:rPr>
        <w:t xml:space="preserve"> настоящего Порядка, отдел</w:t>
      </w:r>
      <w:r w:rsidR="00AD64CD">
        <w:rPr>
          <w:rFonts w:ascii="Times New Roman" w:hAnsi="Times New Roman" w:cs="Times New Roman"/>
          <w:sz w:val="24"/>
          <w:szCs w:val="24"/>
        </w:rPr>
        <w:t>у</w:t>
      </w:r>
      <w:r w:rsidRPr="00FE43CC">
        <w:rPr>
          <w:rFonts w:ascii="Times New Roman" w:hAnsi="Times New Roman" w:cs="Times New Roman"/>
          <w:sz w:val="24"/>
          <w:szCs w:val="24"/>
        </w:rPr>
        <w:t xml:space="preserve"> образования администрации Печенгского муниципального округа (далее - Уполномоченный орган) лимитов бюджетных обязательств в рамках реализации мероприятия «Обеспечение персонифицированного финансирования дополнительного образования детей» муниципальной программы</w:t>
      </w:r>
      <w:r w:rsidR="00AD64CD">
        <w:rPr>
          <w:rFonts w:ascii="Times New Roman" w:hAnsi="Times New Roman" w:cs="Times New Roman"/>
          <w:sz w:val="24"/>
          <w:szCs w:val="24"/>
        </w:rPr>
        <w:t xml:space="preserve"> Печенгского муниципального округа</w:t>
      </w:r>
      <w:r w:rsidRPr="00FE43CC">
        <w:rPr>
          <w:rFonts w:ascii="Times New Roman" w:hAnsi="Times New Roman" w:cs="Times New Roman"/>
          <w:sz w:val="24"/>
          <w:szCs w:val="24"/>
        </w:rPr>
        <w:t xml:space="preserve"> «Образование». </w:t>
      </w:r>
      <w:proofErr w:type="gramEnd"/>
    </w:p>
    <w:p w:rsidR="00FE43CC" w:rsidRPr="00FE43CC" w:rsidRDefault="00FE43CC" w:rsidP="00E0276D">
      <w:pPr>
        <w:pStyle w:val="a6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43CC">
        <w:rPr>
          <w:rFonts w:ascii="Times New Roman" w:hAnsi="Times New Roman" w:cs="Times New Roman"/>
          <w:sz w:val="24"/>
          <w:szCs w:val="24"/>
        </w:rPr>
        <w:t xml:space="preserve">Результатом предоставления субсидии является оказание в соответствии с </w:t>
      </w:r>
      <w:r w:rsidR="00F26D48" w:rsidRPr="00FE43CC">
        <w:rPr>
          <w:rFonts w:ascii="Times New Roman" w:hAnsi="Times New Roman" w:cs="Times New Roman"/>
          <w:sz w:val="24"/>
          <w:szCs w:val="24"/>
        </w:rPr>
        <w:t>Требования</w:t>
      </w:r>
      <w:r w:rsidR="00F26D48">
        <w:rPr>
          <w:rFonts w:ascii="Times New Roman" w:hAnsi="Times New Roman" w:cs="Times New Roman"/>
          <w:sz w:val="24"/>
          <w:szCs w:val="24"/>
        </w:rPr>
        <w:t>ми</w:t>
      </w:r>
      <w:r w:rsidR="00F26D48" w:rsidRPr="00FE43CC">
        <w:rPr>
          <w:rFonts w:ascii="Times New Roman" w:hAnsi="Times New Roman" w:cs="Times New Roman"/>
          <w:sz w:val="24"/>
          <w:szCs w:val="24"/>
        </w:rPr>
        <w:t xml:space="preserve"> к условиям и порядку оказания муниципальных услуг в социальной сфере по реализации дополнительных общеразвивающих программ</w:t>
      </w:r>
      <w:r w:rsidR="00F26D48">
        <w:rPr>
          <w:rFonts w:ascii="Times New Roman" w:hAnsi="Times New Roman" w:cs="Times New Roman"/>
          <w:sz w:val="24"/>
          <w:szCs w:val="24"/>
        </w:rPr>
        <w:t>, утвержденными</w:t>
      </w:r>
      <w:r w:rsidR="00F26D48" w:rsidRPr="00FE43CC">
        <w:rPr>
          <w:rFonts w:ascii="Times New Roman" w:hAnsi="Times New Roman" w:cs="Times New Roman"/>
          <w:sz w:val="24"/>
          <w:szCs w:val="24"/>
        </w:rPr>
        <w:t xml:space="preserve"> </w:t>
      </w:r>
      <w:r w:rsidRPr="00FE43CC">
        <w:rPr>
          <w:rFonts w:ascii="Times New Roman" w:hAnsi="Times New Roman" w:cs="Times New Roman"/>
          <w:sz w:val="24"/>
          <w:szCs w:val="24"/>
        </w:rPr>
        <w:t>приказом отдела образования администрации Печенгского муниципального округа от 23.06.2023 № 364 (далее – Требования), муниципальной услуги потребителям услуг, предъявившим получателю субсидии социальный сертификат.</w:t>
      </w:r>
    </w:p>
    <w:p w:rsidR="00FE43CC" w:rsidRPr="00FE43CC" w:rsidRDefault="00FE43CC" w:rsidP="00E0276D">
      <w:pPr>
        <w:pStyle w:val="ConsPlusNormal"/>
        <w:widowControl/>
        <w:numPr>
          <w:ilvl w:val="0"/>
          <w:numId w:val="16"/>
        </w:numPr>
        <w:adjustRightInd w:val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43CC">
        <w:rPr>
          <w:rFonts w:ascii="Times New Roman" w:hAnsi="Times New Roman" w:cs="Times New Roman"/>
          <w:sz w:val="24"/>
          <w:szCs w:val="24"/>
        </w:rPr>
        <w:t xml:space="preserve">Размер субсидии, предоставляемый </w:t>
      </w:r>
      <w:r w:rsidRPr="00FE43CC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FE43CC">
        <w:rPr>
          <w:rFonts w:ascii="Times New Roman" w:hAnsi="Times New Roman" w:cs="Times New Roman"/>
          <w:sz w:val="24"/>
          <w:szCs w:val="24"/>
        </w:rPr>
        <w:t xml:space="preserve">-му получателю субсидии </w:t>
      </w:r>
      <w:r w:rsidRPr="00FE43CC">
        <w:rPr>
          <w:rFonts w:ascii="Times New Roman" w:hAnsi="Times New Roman" w:cs="Times New Roman"/>
          <w:i/>
          <w:sz w:val="24"/>
          <w:szCs w:val="24"/>
        </w:rPr>
        <w:t>(</w:t>
      </w:r>
      <w:r w:rsidRPr="00FE43CC">
        <w:rPr>
          <w:rFonts w:ascii="Times New Roman" w:hAnsi="Times New Roman" w:cs="Times New Roman"/>
          <w:i/>
          <w:sz w:val="24"/>
          <w:szCs w:val="24"/>
          <w:lang w:val="en-US"/>
        </w:rPr>
        <w:t>Vi</w:t>
      </w:r>
      <w:r w:rsidRPr="00FE43CC">
        <w:rPr>
          <w:rFonts w:ascii="Times New Roman" w:hAnsi="Times New Roman" w:cs="Times New Roman"/>
          <w:i/>
          <w:sz w:val="24"/>
          <w:szCs w:val="24"/>
        </w:rPr>
        <w:t xml:space="preserve">) </w:t>
      </w:r>
      <w:r w:rsidRPr="00FE43CC">
        <w:rPr>
          <w:rFonts w:ascii="Times New Roman" w:hAnsi="Times New Roman" w:cs="Times New Roman"/>
          <w:sz w:val="24"/>
          <w:szCs w:val="24"/>
        </w:rPr>
        <w:t>определяется в формируемом Уполномоченным органом расчете, форма которого утверждается в составе приложения к соглашению по следующей формуле:</w:t>
      </w:r>
    </w:p>
    <w:p w:rsidR="00FE43CC" w:rsidRPr="00FE43CC" w:rsidRDefault="00FE43CC" w:rsidP="00E0276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E43CC" w:rsidRPr="00FE43CC" w:rsidRDefault="00BA4072" w:rsidP="002455A1">
      <w:pPr>
        <w:pStyle w:val="ConsPlusNormal"/>
        <w:tabs>
          <w:tab w:val="left" w:pos="993"/>
        </w:tabs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V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i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=</m:t>
        </m:r>
        <m:nary>
          <m:naryPr>
            <m:chr m:val="∑"/>
            <m:limLoc m:val="undOvr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naryPr>
          <m:sub>
            <m:r>
              <w:rPr>
                <w:rFonts w:ascii="Cambria Math" w:hAnsi="Cambria Math" w:cs="Times New Roman"/>
                <w:sz w:val="24"/>
                <w:szCs w:val="24"/>
              </w:rPr>
              <m:t>j=1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n</m:t>
            </m:r>
          </m:sup>
          <m: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Q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j</m:t>
                </m:r>
              </m:sub>
            </m:sSub>
            <m:r>
              <w:rPr>
                <w:rFonts w:ascii="Cambria Math" w:hAnsi="Cambria Math" w:cs="Times New Roman"/>
                <w:sz w:val="24"/>
                <w:szCs w:val="24"/>
              </w:rPr>
              <m:t>*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P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j</m:t>
                </m:r>
              </m:sub>
            </m:sSub>
            <m:r>
              <w:rPr>
                <w:rFonts w:ascii="Cambria Math" w:hAnsi="Cambria Math" w:cs="Times New Roman"/>
                <w:sz w:val="24"/>
                <w:szCs w:val="24"/>
              </w:rPr>
              <m:t>,</m:t>
            </m:r>
          </m:e>
        </m:nary>
        <m:r>
          <w:rPr>
            <w:rFonts w:ascii="Cambria Math" w:hAnsi="Cambria Math" w:cs="Times New Roman"/>
            <w:sz w:val="24"/>
            <w:szCs w:val="24"/>
          </w:rPr>
          <m:t xml:space="preserve"> </m:t>
        </m:r>
      </m:oMath>
      <w:r w:rsidR="00FE43CC" w:rsidRPr="00FE43CC">
        <w:rPr>
          <w:rFonts w:ascii="Times New Roman" w:hAnsi="Times New Roman" w:cs="Times New Roman"/>
          <w:sz w:val="24"/>
          <w:szCs w:val="24"/>
        </w:rPr>
        <w:t>где:</w:t>
      </w:r>
    </w:p>
    <w:p w:rsidR="00FE43CC" w:rsidRPr="00FE43CC" w:rsidRDefault="00FE43CC" w:rsidP="00E0276D">
      <w:pPr>
        <w:tabs>
          <w:tab w:val="left" w:pos="993"/>
        </w:tabs>
        <w:autoSpaceDE w:val="0"/>
        <w:autoSpaceDN w:val="0"/>
        <w:adjustRightInd w:val="0"/>
        <w:spacing w:line="240" w:lineRule="auto"/>
        <w:ind w:firstLine="709"/>
        <w:contextualSpacing/>
        <w:rPr>
          <w:rFonts w:cs="Times New Roman"/>
          <w:sz w:val="24"/>
          <w:szCs w:val="24"/>
        </w:rPr>
      </w:pPr>
      <w:proofErr w:type="spellStart"/>
      <w:r w:rsidRPr="00FE43CC">
        <w:rPr>
          <w:rFonts w:cs="Times New Roman"/>
          <w:sz w:val="24"/>
          <w:szCs w:val="24"/>
          <w:lang w:val="en-US"/>
        </w:rPr>
        <w:t>Q</w:t>
      </w:r>
      <w:r w:rsidRPr="00FE43CC">
        <w:rPr>
          <w:rFonts w:cs="Times New Roman"/>
          <w:sz w:val="24"/>
          <w:szCs w:val="24"/>
          <w:vertAlign w:val="subscript"/>
          <w:lang w:val="en-US"/>
        </w:rPr>
        <w:t>j</w:t>
      </w:r>
      <w:proofErr w:type="spellEnd"/>
      <w:r w:rsidR="002455A1">
        <w:rPr>
          <w:rFonts w:cs="Times New Roman"/>
          <w:sz w:val="24"/>
          <w:szCs w:val="24"/>
        </w:rPr>
        <w:t xml:space="preserve"> – </w:t>
      </w:r>
      <w:r w:rsidRPr="00FE43CC">
        <w:rPr>
          <w:rFonts w:cs="Times New Roman"/>
          <w:sz w:val="24"/>
          <w:szCs w:val="24"/>
        </w:rPr>
        <w:t xml:space="preserve">объем муниципальной услуги, оказываемой в соответствии с социальным сертификатом </w:t>
      </w:r>
      <w:r w:rsidRPr="00FE43CC">
        <w:rPr>
          <w:rFonts w:cs="Times New Roman"/>
          <w:i/>
          <w:iCs/>
          <w:sz w:val="24"/>
          <w:szCs w:val="24"/>
          <w:lang w:val="en-US"/>
        </w:rPr>
        <w:t>j</w:t>
      </w:r>
      <w:r w:rsidRPr="00FE43CC">
        <w:rPr>
          <w:rFonts w:cs="Times New Roman"/>
          <w:sz w:val="24"/>
          <w:szCs w:val="24"/>
        </w:rPr>
        <w:t>-му потребителю услуги;</w:t>
      </w:r>
    </w:p>
    <w:p w:rsidR="00FE43CC" w:rsidRPr="00FE43CC" w:rsidRDefault="00FE43CC" w:rsidP="00E0276D">
      <w:pPr>
        <w:tabs>
          <w:tab w:val="left" w:pos="993"/>
        </w:tabs>
        <w:autoSpaceDE w:val="0"/>
        <w:autoSpaceDN w:val="0"/>
        <w:adjustRightInd w:val="0"/>
        <w:spacing w:line="240" w:lineRule="auto"/>
        <w:ind w:firstLine="709"/>
        <w:contextualSpacing/>
        <w:rPr>
          <w:rFonts w:cs="Times New Roman"/>
          <w:sz w:val="24"/>
          <w:szCs w:val="24"/>
        </w:rPr>
      </w:pPr>
      <w:proofErr w:type="spellStart"/>
      <w:r w:rsidRPr="00FE43CC">
        <w:rPr>
          <w:rFonts w:cs="Times New Roman"/>
          <w:sz w:val="24"/>
          <w:szCs w:val="24"/>
          <w:lang w:val="en-US"/>
        </w:rPr>
        <w:t>P</w:t>
      </w:r>
      <w:r w:rsidRPr="00FE43CC">
        <w:rPr>
          <w:rFonts w:cs="Times New Roman"/>
          <w:sz w:val="24"/>
          <w:szCs w:val="24"/>
          <w:vertAlign w:val="subscript"/>
          <w:lang w:val="en-US"/>
        </w:rPr>
        <w:t>j</w:t>
      </w:r>
      <w:proofErr w:type="spellEnd"/>
      <w:r w:rsidRPr="00FE43CC">
        <w:rPr>
          <w:rFonts w:cs="Times New Roman"/>
          <w:sz w:val="24"/>
          <w:szCs w:val="24"/>
        </w:rPr>
        <w:t xml:space="preserve"> –</w:t>
      </w:r>
      <w:r w:rsidR="002455A1">
        <w:rPr>
          <w:rFonts w:cs="Times New Roman"/>
          <w:sz w:val="24"/>
          <w:szCs w:val="24"/>
        </w:rPr>
        <w:t xml:space="preserve"> </w:t>
      </w:r>
      <w:r w:rsidRPr="00FE43CC">
        <w:rPr>
          <w:rFonts w:cs="Times New Roman"/>
          <w:sz w:val="24"/>
          <w:szCs w:val="24"/>
        </w:rPr>
        <w:t>объем финансового обеспечения затрат, связанных с оказанием муниципальной услуги, определенный в соответствии с Требованиями в расчете на один человеко-час;</w:t>
      </w:r>
    </w:p>
    <w:p w:rsidR="00FE43CC" w:rsidRPr="00FE43CC" w:rsidRDefault="00FE43CC" w:rsidP="00E0276D">
      <w:pPr>
        <w:tabs>
          <w:tab w:val="left" w:pos="993"/>
        </w:tabs>
        <w:autoSpaceDE w:val="0"/>
        <w:autoSpaceDN w:val="0"/>
        <w:adjustRightInd w:val="0"/>
        <w:spacing w:line="240" w:lineRule="auto"/>
        <w:ind w:firstLine="709"/>
        <w:rPr>
          <w:rFonts w:cs="Times New Roman"/>
          <w:color w:val="000000" w:themeColor="text1"/>
          <w:sz w:val="24"/>
          <w:szCs w:val="24"/>
        </w:rPr>
      </w:pPr>
      <w:r w:rsidRPr="00FE43CC">
        <w:rPr>
          <w:rFonts w:cs="Times New Roman"/>
          <w:color w:val="000000" w:themeColor="text1"/>
          <w:sz w:val="24"/>
          <w:szCs w:val="24"/>
          <w:lang w:val="en-US"/>
        </w:rPr>
        <w:t>n</w:t>
      </w:r>
      <w:r w:rsidRPr="00FE43CC">
        <w:rPr>
          <w:rFonts w:cs="Times New Roman"/>
          <w:color w:val="000000" w:themeColor="text1"/>
          <w:sz w:val="24"/>
          <w:szCs w:val="24"/>
        </w:rPr>
        <w:t xml:space="preserve"> – </w:t>
      </w:r>
      <w:proofErr w:type="gramStart"/>
      <w:r w:rsidRPr="00FE43CC">
        <w:rPr>
          <w:rFonts w:cs="Times New Roman"/>
          <w:color w:val="000000" w:themeColor="text1"/>
          <w:sz w:val="24"/>
          <w:szCs w:val="24"/>
        </w:rPr>
        <w:t>число</w:t>
      </w:r>
      <w:proofErr w:type="gramEnd"/>
      <w:r w:rsidRPr="00FE43CC">
        <w:rPr>
          <w:rFonts w:cs="Times New Roman"/>
          <w:color w:val="000000" w:themeColor="text1"/>
          <w:sz w:val="24"/>
          <w:szCs w:val="24"/>
        </w:rPr>
        <w:t xml:space="preserve"> потребителей, которым муниципальная</w:t>
      </w:r>
      <w:r w:rsidRPr="00FE43CC">
        <w:rPr>
          <w:rFonts w:cs="Times New Roman"/>
          <w:sz w:val="24"/>
          <w:szCs w:val="24"/>
        </w:rPr>
        <w:t xml:space="preserve"> </w:t>
      </w:r>
      <w:r w:rsidRPr="00FE43CC">
        <w:rPr>
          <w:rFonts w:cs="Times New Roman"/>
          <w:color w:val="000000" w:themeColor="text1"/>
          <w:sz w:val="24"/>
          <w:szCs w:val="24"/>
        </w:rPr>
        <w:t xml:space="preserve">услуга в соответствии с социальным сертификатом оказывается </w:t>
      </w:r>
      <w:r w:rsidRPr="00FE43CC">
        <w:rPr>
          <w:rFonts w:cs="Times New Roman"/>
          <w:i/>
          <w:iCs/>
          <w:color w:val="000000" w:themeColor="text1"/>
          <w:sz w:val="24"/>
          <w:szCs w:val="24"/>
        </w:rPr>
        <w:t>i</w:t>
      </w:r>
      <w:r w:rsidRPr="00FE43CC">
        <w:rPr>
          <w:rFonts w:cs="Times New Roman"/>
          <w:color w:val="000000" w:themeColor="text1"/>
          <w:sz w:val="24"/>
          <w:szCs w:val="24"/>
        </w:rPr>
        <w:t>-м получателем субсидии.</w:t>
      </w:r>
    </w:p>
    <w:p w:rsidR="00FE43CC" w:rsidRPr="00FE43CC" w:rsidRDefault="00FE43CC" w:rsidP="00E0276D">
      <w:pPr>
        <w:autoSpaceDE w:val="0"/>
        <w:autoSpaceDN w:val="0"/>
        <w:adjustRightInd w:val="0"/>
        <w:spacing w:line="240" w:lineRule="auto"/>
        <w:ind w:firstLine="709"/>
        <w:rPr>
          <w:rFonts w:cs="Times New Roman"/>
          <w:sz w:val="24"/>
          <w:szCs w:val="24"/>
        </w:rPr>
      </w:pPr>
      <w:r w:rsidRPr="00FE43CC">
        <w:rPr>
          <w:rFonts w:cs="Times New Roman"/>
          <w:sz w:val="24"/>
          <w:szCs w:val="24"/>
        </w:rPr>
        <w:t>Размер субсидий, предоставляемых в соответствии с соглашениями, не может превышать объем финансового обеспечения муниципального социального заказа на соответствующий год, в целях исполнения которого осуществляется отбор исполнителей услуг путем предоставления социального сертификата.</w:t>
      </w:r>
    </w:p>
    <w:p w:rsidR="00FE43CC" w:rsidRPr="00FE43CC" w:rsidRDefault="00FE43CC" w:rsidP="00E0276D">
      <w:pPr>
        <w:pStyle w:val="a6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43CC">
        <w:rPr>
          <w:rFonts w:ascii="Times New Roman" w:hAnsi="Times New Roman" w:cs="Times New Roman"/>
          <w:sz w:val="24"/>
          <w:szCs w:val="24"/>
        </w:rPr>
        <w:t>Субсидия перечисляется в целях оплаты соглашения в порядке финансового обеспечения затрат в сроки, предусмотренные в составе расчета размера субсидии.</w:t>
      </w:r>
    </w:p>
    <w:p w:rsidR="00FE43CC" w:rsidRPr="00FE43CC" w:rsidRDefault="00FE43CC" w:rsidP="00E0276D">
      <w:pPr>
        <w:pStyle w:val="a6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43CC">
        <w:rPr>
          <w:rFonts w:ascii="Times New Roman" w:hAnsi="Times New Roman" w:cs="Times New Roman"/>
          <w:sz w:val="24"/>
          <w:szCs w:val="24"/>
        </w:rPr>
        <w:t>Перечисление субсидии получателю субсидии в соответствии с заключенным соглашением, осуществляется на счета, определенные с учетом положений, установленных бюджетным законодательством Российской Федерации.</w:t>
      </w:r>
    </w:p>
    <w:p w:rsidR="00FE43CC" w:rsidRPr="00FE43CC" w:rsidRDefault="00FE43CC" w:rsidP="00E0276D">
      <w:pPr>
        <w:pStyle w:val="a6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" w:name="_Ref131688775"/>
      <w:proofErr w:type="gramStart"/>
      <w:r w:rsidRPr="00FE43CC">
        <w:rPr>
          <w:rFonts w:ascii="Times New Roman" w:hAnsi="Times New Roman" w:cs="Times New Roman"/>
          <w:sz w:val="24"/>
          <w:szCs w:val="24"/>
        </w:rPr>
        <w:t>Получатель субсидии в срок до 15 октября текущего года и не позднее 1 марта года, следующего за отчетным, представляет в Уполномоченный орган отчет об исполнении соглашения за 9 месяцев текущего года и отчетный год соответственно, а также не позднее 10 рабочих дней со дня оказания муниципальной услуги или частичного ее оказания (в случае реализации части дополнительной общеразвивающей программы), по форме</w:t>
      </w:r>
      <w:proofErr w:type="gramEnd"/>
      <w:r w:rsidRPr="00FE43CC">
        <w:rPr>
          <w:rFonts w:ascii="Times New Roman" w:hAnsi="Times New Roman" w:cs="Times New Roman"/>
          <w:sz w:val="24"/>
          <w:szCs w:val="24"/>
        </w:rPr>
        <w:t>, определенной приложением к соглашению (далее - отчет), в порядке, установленном для заключения соглашения.</w:t>
      </w:r>
      <w:bookmarkEnd w:id="2"/>
    </w:p>
    <w:p w:rsidR="00FE43CC" w:rsidRPr="00FE43CC" w:rsidRDefault="00FE43CC" w:rsidP="00E0276D">
      <w:pPr>
        <w:pStyle w:val="a6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43CC">
        <w:rPr>
          <w:rFonts w:ascii="Times New Roman" w:hAnsi="Times New Roman" w:cs="Times New Roman"/>
          <w:sz w:val="24"/>
          <w:szCs w:val="24"/>
        </w:rPr>
        <w:t>Уполномоченный орган в течение 5 рабочих дней после представления получателем субсидии отчета осуществляет проверку отчета</w:t>
      </w:r>
      <w:r w:rsidR="0024551B">
        <w:rPr>
          <w:rFonts w:ascii="Times New Roman" w:hAnsi="Times New Roman" w:cs="Times New Roman"/>
          <w:sz w:val="24"/>
          <w:szCs w:val="24"/>
        </w:rPr>
        <w:t xml:space="preserve"> </w:t>
      </w:r>
      <w:r w:rsidRPr="00FE43CC">
        <w:rPr>
          <w:rFonts w:ascii="Times New Roman" w:hAnsi="Times New Roman" w:cs="Times New Roman"/>
          <w:sz w:val="24"/>
          <w:szCs w:val="24"/>
        </w:rPr>
        <w:t>и наличия требуемых документов.</w:t>
      </w:r>
    </w:p>
    <w:p w:rsidR="00FE43CC" w:rsidRPr="00FE43CC" w:rsidRDefault="00FE43CC" w:rsidP="00E0276D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cs="Times New Roman"/>
          <w:sz w:val="24"/>
          <w:szCs w:val="24"/>
        </w:rPr>
      </w:pPr>
      <w:r w:rsidRPr="00FE43CC">
        <w:rPr>
          <w:rFonts w:cs="Times New Roman"/>
          <w:sz w:val="24"/>
          <w:szCs w:val="24"/>
        </w:rPr>
        <w:t>В случае выявления несоответствия установленным требованиям Уполномоченный орган в течение 1 рабочего дня направляет получателю субсидии требование об устранении факт</w:t>
      </w:r>
      <w:proofErr w:type="gramStart"/>
      <w:r w:rsidRPr="00FE43CC">
        <w:rPr>
          <w:rFonts w:cs="Times New Roman"/>
          <w:sz w:val="24"/>
          <w:szCs w:val="24"/>
        </w:rPr>
        <w:t>а(</w:t>
      </w:r>
      <w:proofErr w:type="spellStart"/>
      <w:proofErr w:type="gramEnd"/>
      <w:r w:rsidRPr="00FE43CC">
        <w:rPr>
          <w:rFonts w:cs="Times New Roman"/>
          <w:sz w:val="24"/>
          <w:szCs w:val="24"/>
        </w:rPr>
        <w:t>ов</w:t>
      </w:r>
      <w:proofErr w:type="spellEnd"/>
      <w:r w:rsidRPr="00FE43CC">
        <w:rPr>
          <w:rFonts w:cs="Times New Roman"/>
          <w:sz w:val="24"/>
          <w:szCs w:val="24"/>
        </w:rPr>
        <w:t>) выявленных нарушений.</w:t>
      </w:r>
    </w:p>
    <w:p w:rsidR="00FE43CC" w:rsidRPr="00FE43CC" w:rsidRDefault="00FE43CC" w:rsidP="00E0276D">
      <w:pPr>
        <w:autoSpaceDE w:val="0"/>
        <w:autoSpaceDN w:val="0"/>
        <w:adjustRightInd w:val="0"/>
        <w:spacing w:line="240" w:lineRule="auto"/>
        <w:ind w:firstLine="709"/>
        <w:rPr>
          <w:rFonts w:cs="Times New Roman"/>
          <w:sz w:val="24"/>
          <w:szCs w:val="24"/>
        </w:rPr>
      </w:pPr>
      <w:r w:rsidRPr="00FE43CC">
        <w:rPr>
          <w:rFonts w:cs="Times New Roman"/>
          <w:sz w:val="24"/>
          <w:szCs w:val="24"/>
        </w:rPr>
        <w:t>Получатель субсидии в течение 3 рабочих дней со дня получения требования устраняет фак</w:t>
      </w:r>
      <w:proofErr w:type="gramStart"/>
      <w:r w:rsidRPr="00FE43CC">
        <w:rPr>
          <w:rFonts w:cs="Times New Roman"/>
          <w:sz w:val="24"/>
          <w:szCs w:val="24"/>
        </w:rPr>
        <w:t>т(</w:t>
      </w:r>
      <w:proofErr w:type="gramEnd"/>
      <w:r w:rsidRPr="00FE43CC">
        <w:rPr>
          <w:rFonts w:cs="Times New Roman"/>
          <w:sz w:val="24"/>
          <w:szCs w:val="24"/>
        </w:rPr>
        <w:t xml:space="preserve">ы) выявленных нарушений и повторно предоставляет отчет, указанный в пункте </w:t>
      </w:r>
      <w:r w:rsidRPr="00FE43CC">
        <w:rPr>
          <w:rFonts w:cs="Times New Roman"/>
          <w:sz w:val="24"/>
          <w:szCs w:val="24"/>
        </w:rPr>
        <w:fldChar w:fldCharType="begin"/>
      </w:r>
      <w:r w:rsidRPr="00FE43CC">
        <w:rPr>
          <w:rFonts w:cs="Times New Roman"/>
          <w:sz w:val="24"/>
          <w:szCs w:val="24"/>
        </w:rPr>
        <w:instrText xml:space="preserve"> REF _Ref131688775 \r \h  \* MERGEFORMAT </w:instrText>
      </w:r>
      <w:r w:rsidRPr="00FE43CC">
        <w:rPr>
          <w:rFonts w:cs="Times New Roman"/>
          <w:sz w:val="24"/>
          <w:szCs w:val="24"/>
        </w:rPr>
      </w:r>
      <w:r w:rsidRPr="00FE43CC">
        <w:rPr>
          <w:rFonts w:cs="Times New Roman"/>
          <w:sz w:val="24"/>
          <w:szCs w:val="24"/>
        </w:rPr>
        <w:fldChar w:fldCharType="separate"/>
      </w:r>
      <w:r w:rsidR="00BA4072">
        <w:rPr>
          <w:rFonts w:cs="Times New Roman"/>
          <w:sz w:val="24"/>
          <w:szCs w:val="24"/>
        </w:rPr>
        <w:t>7</w:t>
      </w:r>
      <w:r w:rsidRPr="00FE43CC">
        <w:rPr>
          <w:rFonts w:cs="Times New Roman"/>
          <w:sz w:val="24"/>
          <w:szCs w:val="24"/>
        </w:rPr>
        <w:fldChar w:fldCharType="end"/>
      </w:r>
      <w:r w:rsidRPr="00FE43CC">
        <w:rPr>
          <w:rFonts w:cs="Times New Roman"/>
          <w:sz w:val="24"/>
          <w:szCs w:val="24"/>
        </w:rPr>
        <w:t xml:space="preserve"> настоящего Порядка.</w:t>
      </w:r>
    </w:p>
    <w:p w:rsidR="00FE43CC" w:rsidRPr="00FE43CC" w:rsidRDefault="00FE43CC" w:rsidP="00E0276D">
      <w:pPr>
        <w:pStyle w:val="a6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43CC">
        <w:rPr>
          <w:rFonts w:ascii="Times New Roman" w:hAnsi="Times New Roman" w:cs="Times New Roman"/>
          <w:sz w:val="24"/>
          <w:szCs w:val="24"/>
        </w:rPr>
        <w:t xml:space="preserve">Уполномоченный орган осуществляет </w:t>
      </w:r>
      <w:proofErr w:type="gramStart"/>
      <w:r w:rsidRPr="00FE43CC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FE43CC">
        <w:rPr>
          <w:rFonts w:ascii="Times New Roman" w:hAnsi="Times New Roman" w:cs="Times New Roman"/>
          <w:sz w:val="24"/>
          <w:szCs w:val="24"/>
        </w:rPr>
        <w:t xml:space="preserve"> соблюдением получателем субсидии условий оказания муниципальной услуги, в том числе в части достижения результата предоставления субсидии.</w:t>
      </w:r>
    </w:p>
    <w:p w:rsidR="00FE43CC" w:rsidRPr="00FE43CC" w:rsidRDefault="00FE43CC" w:rsidP="00A828D1">
      <w:pPr>
        <w:pStyle w:val="a6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E43CC">
        <w:rPr>
          <w:rFonts w:ascii="Times New Roman" w:hAnsi="Times New Roman" w:cs="Times New Roman"/>
          <w:sz w:val="24"/>
          <w:szCs w:val="24"/>
        </w:rPr>
        <w:t xml:space="preserve">Органы муниципального финансового контроля Печенгского муниципального округа </w:t>
      </w:r>
      <w:r w:rsidRPr="00FE43C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осуществляют контроль в соответствии со статьей 26 Федерального закона </w:t>
      </w:r>
      <w:r w:rsidRPr="00FE43CC">
        <w:rPr>
          <w:rFonts w:ascii="Times New Roman" w:hAnsi="Times New Roman" w:cs="Times New Roman"/>
          <w:sz w:val="24"/>
          <w:szCs w:val="24"/>
        </w:rPr>
        <w:t>№ 189-ФЗ</w:t>
      </w:r>
      <w:r w:rsidRPr="00FE43CC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FE43CC" w:rsidRPr="00FE43CC" w:rsidRDefault="00FE43CC" w:rsidP="00A828D1">
      <w:pPr>
        <w:pStyle w:val="a6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E43CC">
        <w:rPr>
          <w:rFonts w:ascii="Times New Roman" w:hAnsi="Times New Roman" w:cs="Times New Roman"/>
          <w:sz w:val="24"/>
          <w:szCs w:val="24"/>
        </w:rPr>
        <w:t xml:space="preserve">В случае установления факта </w:t>
      </w:r>
      <w:proofErr w:type="spellStart"/>
      <w:r w:rsidRPr="00FE43CC">
        <w:rPr>
          <w:rFonts w:ascii="Times New Roman" w:hAnsi="Times New Roman" w:cs="Times New Roman"/>
          <w:sz w:val="24"/>
          <w:szCs w:val="24"/>
        </w:rPr>
        <w:t>недостижения</w:t>
      </w:r>
      <w:proofErr w:type="spellEnd"/>
      <w:r w:rsidRPr="00FE43CC">
        <w:rPr>
          <w:rFonts w:ascii="Times New Roman" w:hAnsi="Times New Roman" w:cs="Times New Roman"/>
          <w:sz w:val="24"/>
          <w:szCs w:val="24"/>
        </w:rPr>
        <w:t xml:space="preserve"> получателем субсидии результата предоставления субсидии и (или) нарушения Требований, выявленного по результатам проверок, проведенных уполномоченным органом и (или) органами муниципального финансового контроля</w:t>
      </w:r>
      <w:r w:rsidR="00A828D1" w:rsidRPr="00A828D1">
        <w:t xml:space="preserve"> </w:t>
      </w:r>
      <w:r w:rsidR="00A828D1" w:rsidRPr="00A828D1">
        <w:rPr>
          <w:rFonts w:ascii="Times New Roman" w:hAnsi="Times New Roman" w:cs="Times New Roman"/>
          <w:sz w:val="24"/>
          <w:szCs w:val="24"/>
        </w:rPr>
        <w:t>Печенгского муниципального округа</w:t>
      </w:r>
      <w:r w:rsidRPr="00FE43CC">
        <w:rPr>
          <w:rFonts w:ascii="Times New Roman" w:hAnsi="Times New Roman" w:cs="Times New Roman"/>
          <w:sz w:val="24"/>
          <w:szCs w:val="24"/>
        </w:rPr>
        <w:t xml:space="preserve">, получатель субсидии обязан возвратить субсидию в бюджет Печенгского муниципального округа в течение 10 календарных дней со дня завершения проверки в размере </w:t>
      </w:r>
      <w:r w:rsidRPr="00FE43CC">
        <w:rPr>
          <w:rFonts w:ascii="Times New Roman" w:hAnsi="Times New Roman" w:cs="Times New Roman"/>
          <w:i/>
          <w:sz w:val="24"/>
          <w:szCs w:val="24"/>
        </w:rPr>
        <w:t>(</w:t>
      </w:r>
      <w:r w:rsidRPr="00FE43CC">
        <w:rPr>
          <w:rFonts w:ascii="Times New Roman" w:hAnsi="Times New Roman" w:cs="Times New Roman"/>
          <w:i/>
          <w:sz w:val="24"/>
          <w:szCs w:val="24"/>
          <w:lang w:val="en-US"/>
        </w:rPr>
        <w:t>R</w:t>
      </w:r>
      <w:r w:rsidRPr="00FE43CC">
        <w:rPr>
          <w:rFonts w:ascii="Times New Roman" w:hAnsi="Times New Roman" w:cs="Times New Roman"/>
          <w:i/>
          <w:sz w:val="24"/>
          <w:szCs w:val="24"/>
        </w:rPr>
        <w:t>)</w:t>
      </w:r>
      <w:r w:rsidRPr="00FE43CC">
        <w:rPr>
          <w:rFonts w:ascii="Times New Roman" w:hAnsi="Times New Roman" w:cs="Times New Roman"/>
          <w:sz w:val="24"/>
          <w:szCs w:val="24"/>
        </w:rPr>
        <w:t>, рассчитанном по формуле:</w:t>
      </w:r>
      <w:proofErr w:type="gramEnd"/>
    </w:p>
    <w:p w:rsidR="00FE43CC" w:rsidRPr="00FE43CC" w:rsidRDefault="00FE43CC" w:rsidP="00A828D1">
      <w:pPr>
        <w:pStyle w:val="a6"/>
        <w:autoSpaceDE w:val="0"/>
        <w:autoSpaceDN w:val="0"/>
        <w:adjustRightInd w:val="0"/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FE43CC" w:rsidRPr="00FE43CC" w:rsidRDefault="00FE43CC" w:rsidP="00A828D1">
      <w:pPr>
        <w:pStyle w:val="ConsPlusNormal"/>
        <w:tabs>
          <w:tab w:val="left" w:pos="993"/>
        </w:tabs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  <w:lang w:val="en-US"/>
          </w:rPr>
          <m:t>R</m:t>
        </m:r>
        <m:r>
          <w:rPr>
            <w:rFonts w:ascii="Cambria Math" w:hAnsi="Cambria Math" w:cs="Times New Roman"/>
            <w:sz w:val="24"/>
            <w:szCs w:val="24"/>
          </w:rPr>
          <m:t>=</m:t>
        </m:r>
        <m:nary>
          <m:naryPr>
            <m:chr m:val="∑"/>
            <m:limLoc m:val="undOvr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naryPr>
          <m:sub>
            <m:r>
              <w:rPr>
                <w:rFonts w:ascii="Cambria Math" w:hAnsi="Cambria Math" w:cs="Times New Roman"/>
                <w:sz w:val="24"/>
                <w:szCs w:val="24"/>
              </w:rPr>
              <m:t>j=1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n</m:t>
            </m:r>
          </m:sup>
          <m: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acc>
                  <m:accPr>
                    <m:chr m:val="̅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Q</m:t>
                    </m:r>
                  </m:e>
                </m:acc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j</m:t>
                </m:r>
              </m:sub>
            </m:sSub>
            <m:r>
              <w:rPr>
                <w:rFonts w:ascii="Cambria Math" w:hAnsi="Cambria Math" w:cs="Times New Roman"/>
                <w:sz w:val="24"/>
                <w:szCs w:val="24"/>
              </w:rPr>
              <m:t>*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P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j</m:t>
                </m:r>
              </m:sub>
            </m:sSub>
            <m:r>
              <w:rPr>
                <w:rFonts w:ascii="Cambria Math" w:hAnsi="Cambria Math" w:cs="Times New Roman"/>
                <w:sz w:val="24"/>
                <w:szCs w:val="24"/>
              </w:rPr>
              <m:t xml:space="preserve"> ,</m:t>
            </m:r>
          </m:e>
        </m:nary>
      </m:oMath>
      <w:r w:rsidRPr="00FE43CC">
        <w:rPr>
          <w:rFonts w:ascii="Times New Roman" w:hAnsi="Times New Roman" w:cs="Times New Roman"/>
          <w:sz w:val="24"/>
          <w:szCs w:val="24"/>
        </w:rPr>
        <w:t xml:space="preserve"> где:</w:t>
      </w:r>
    </w:p>
    <w:p w:rsidR="00FE43CC" w:rsidRPr="00FE43CC" w:rsidRDefault="00FE43CC" w:rsidP="00A828D1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E43CC" w:rsidRPr="00FE43CC" w:rsidRDefault="00BA4072" w:rsidP="00A828D1">
      <w:pPr>
        <w:tabs>
          <w:tab w:val="left" w:pos="993"/>
        </w:tabs>
        <w:autoSpaceDE w:val="0"/>
        <w:autoSpaceDN w:val="0"/>
        <w:adjustRightInd w:val="0"/>
        <w:spacing w:line="240" w:lineRule="auto"/>
        <w:ind w:firstLine="709"/>
        <w:contextualSpacing/>
        <w:rPr>
          <w:rFonts w:cs="Times New Roman"/>
          <w:sz w:val="24"/>
          <w:szCs w:val="24"/>
        </w:rPr>
      </w:pPr>
      <m:oMath>
        <m:acc>
          <m:accPr>
            <m:chr m:val="̅"/>
            <m:ctrlPr>
              <w:rPr>
                <w:rFonts w:ascii="Cambria Math" w:hAnsi="Cambria Math" w:cs="Times New Roman"/>
                <w:i/>
                <w:sz w:val="24"/>
                <w:szCs w:val="24"/>
                <w:vertAlign w:val="subscript"/>
                <w:lang w:val="en-US"/>
              </w:rPr>
            </m:ctrlPr>
          </m:accPr>
          <m:e>
            <m:r>
              <w:rPr>
                <w:rFonts w:ascii="Cambria Math" w:hAnsi="Cambria Math" w:cs="Times New Roman"/>
                <w:sz w:val="24"/>
                <w:szCs w:val="24"/>
                <w:vertAlign w:val="subscript"/>
                <w:lang w:val="en-US"/>
              </w:rPr>
              <m:t>Q</m:t>
            </m:r>
          </m:e>
        </m:acc>
      </m:oMath>
      <w:r w:rsidR="00FE43CC" w:rsidRPr="00FE43CC">
        <w:rPr>
          <w:rFonts w:cs="Times New Roman"/>
          <w:sz w:val="24"/>
          <w:szCs w:val="24"/>
          <w:vertAlign w:val="subscript"/>
          <w:lang w:val="en-US"/>
        </w:rPr>
        <w:t>j</w:t>
      </w:r>
      <w:r w:rsidR="00A828D1">
        <w:rPr>
          <w:rFonts w:cs="Times New Roman"/>
          <w:sz w:val="24"/>
          <w:szCs w:val="24"/>
          <w:vertAlign w:val="subscript"/>
        </w:rPr>
        <w:t xml:space="preserve"> </w:t>
      </w:r>
      <w:r w:rsidR="00A828D1">
        <w:rPr>
          <w:rFonts w:cs="Times New Roman"/>
          <w:sz w:val="24"/>
          <w:szCs w:val="24"/>
        </w:rPr>
        <w:t xml:space="preserve">– </w:t>
      </w:r>
      <w:proofErr w:type="gramStart"/>
      <w:r w:rsidR="00FE43CC" w:rsidRPr="00FE43CC">
        <w:rPr>
          <w:rFonts w:cs="Times New Roman"/>
          <w:sz w:val="24"/>
          <w:szCs w:val="24"/>
        </w:rPr>
        <w:t>объем</w:t>
      </w:r>
      <w:proofErr w:type="gramEnd"/>
      <w:r w:rsidR="00FE43CC" w:rsidRPr="00FE43CC">
        <w:rPr>
          <w:rFonts w:cs="Times New Roman"/>
          <w:sz w:val="24"/>
          <w:szCs w:val="24"/>
        </w:rPr>
        <w:t xml:space="preserve"> муниципальной услуги, учтенной при расчете размера перечисленной субсидии, который получателем субсидии не оказан и (или) оказан </w:t>
      </w:r>
      <w:r w:rsidR="00FE43CC" w:rsidRPr="00FE43CC">
        <w:rPr>
          <w:rFonts w:cs="Times New Roman"/>
          <w:i/>
          <w:iCs/>
          <w:sz w:val="24"/>
          <w:szCs w:val="24"/>
          <w:lang w:val="en-US"/>
        </w:rPr>
        <w:t>j</w:t>
      </w:r>
      <w:r w:rsidR="00FE43CC" w:rsidRPr="00FE43CC">
        <w:rPr>
          <w:rFonts w:cs="Times New Roman"/>
          <w:sz w:val="24"/>
          <w:szCs w:val="24"/>
        </w:rPr>
        <w:t>-му потребителю услуги с нарушением Требований;</w:t>
      </w:r>
    </w:p>
    <w:p w:rsidR="00FE43CC" w:rsidRPr="00FE43CC" w:rsidRDefault="00FE43CC" w:rsidP="00E0276D">
      <w:pPr>
        <w:tabs>
          <w:tab w:val="left" w:pos="993"/>
        </w:tabs>
        <w:autoSpaceDE w:val="0"/>
        <w:autoSpaceDN w:val="0"/>
        <w:adjustRightInd w:val="0"/>
        <w:spacing w:line="240" w:lineRule="auto"/>
        <w:ind w:firstLine="709"/>
        <w:contextualSpacing/>
        <w:rPr>
          <w:rFonts w:cs="Times New Roman"/>
          <w:color w:val="000000" w:themeColor="text1"/>
          <w:sz w:val="24"/>
          <w:szCs w:val="24"/>
        </w:rPr>
      </w:pPr>
      <w:proofErr w:type="spellStart"/>
      <w:r w:rsidRPr="00FE43CC">
        <w:rPr>
          <w:rFonts w:cs="Times New Roman"/>
          <w:sz w:val="24"/>
          <w:szCs w:val="24"/>
          <w:lang w:val="en-US"/>
        </w:rPr>
        <w:t>P</w:t>
      </w:r>
      <w:r w:rsidRPr="00FE43CC">
        <w:rPr>
          <w:rFonts w:cs="Times New Roman"/>
          <w:sz w:val="24"/>
          <w:szCs w:val="24"/>
          <w:vertAlign w:val="subscript"/>
          <w:lang w:val="en-US"/>
        </w:rPr>
        <w:t>j</w:t>
      </w:r>
      <w:proofErr w:type="spellEnd"/>
      <w:r w:rsidR="00A828D1">
        <w:rPr>
          <w:rFonts w:cs="Times New Roman"/>
          <w:sz w:val="24"/>
          <w:szCs w:val="24"/>
          <w:vertAlign w:val="subscript"/>
        </w:rPr>
        <w:t xml:space="preserve"> </w:t>
      </w:r>
      <w:r w:rsidRPr="00FE43CC">
        <w:rPr>
          <w:rFonts w:cs="Times New Roman"/>
          <w:sz w:val="24"/>
          <w:szCs w:val="24"/>
        </w:rPr>
        <w:t>–</w:t>
      </w:r>
      <w:r w:rsidR="00A828D1">
        <w:rPr>
          <w:rFonts w:cs="Times New Roman"/>
          <w:sz w:val="24"/>
          <w:szCs w:val="24"/>
        </w:rPr>
        <w:t xml:space="preserve"> </w:t>
      </w:r>
      <w:r w:rsidRPr="00FE43CC">
        <w:rPr>
          <w:rFonts w:cs="Times New Roman"/>
          <w:sz w:val="24"/>
          <w:szCs w:val="24"/>
        </w:rPr>
        <w:t xml:space="preserve">объем финансового обеспечения затрат, связанных с оказанием муниципальной услуги, определенный в соответствии с Требованиями в расчете на один человеко-час; </w:t>
      </w:r>
    </w:p>
    <w:p w:rsidR="00FE43CC" w:rsidRPr="00FE43CC" w:rsidRDefault="00FE43CC" w:rsidP="00E0276D">
      <w:pPr>
        <w:tabs>
          <w:tab w:val="left" w:pos="993"/>
        </w:tabs>
        <w:autoSpaceDE w:val="0"/>
        <w:autoSpaceDN w:val="0"/>
        <w:adjustRightInd w:val="0"/>
        <w:spacing w:line="240" w:lineRule="auto"/>
        <w:ind w:firstLine="709"/>
        <w:contextualSpacing/>
        <w:rPr>
          <w:rFonts w:cs="Times New Roman"/>
          <w:color w:val="000000" w:themeColor="text1"/>
          <w:sz w:val="24"/>
          <w:szCs w:val="24"/>
        </w:rPr>
      </w:pPr>
      <w:r w:rsidRPr="00FE43CC">
        <w:rPr>
          <w:rFonts w:cs="Times New Roman"/>
          <w:color w:val="000000" w:themeColor="text1"/>
          <w:sz w:val="24"/>
          <w:szCs w:val="24"/>
          <w:lang w:val="en-US"/>
        </w:rPr>
        <w:lastRenderedPageBreak/>
        <w:t>n</w:t>
      </w:r>
      <w:r w:rsidRPr="00FE43CC">
        <w:rPr>
          <w:rFonts w:cs="Times New Roman"/>
          <w:color w:val="000000" w:themeColor="text1"/>
          <w:sz w:val="24"/>
          <w:szCs w:val="24"/>
        </w:rPr>
        <w:t xml:space="preserve"> – </w:t>
      </w:r>
      <w:proofErr w:type="gramStart"/>
      <w:r w:rsidRPr="00FE43CC">
        <w:rPr>
          <w:rFonts w:cs="Times New Roman"/>
          <w:color w:val="000000" w:themeColor="text1"/>
          <w:sz w:val="24"/>
          <w:szCs w:val="24"/>
        </w:rPr>
        <w:t>число</w:t>
      </w:r>
      <w:proofErr w:type="gramEnd"/>
      <w:r w:rsidRPr="00FE43CC">
        <w:rPr>
          <w:rFonts w:cs="Times New Roman"/>
          <w:color w:val="000000" w:themeColor="text1"/>
          <w:sz w:val="24"/>
          <w:szCs w:val="24"/>
        </w:rPr>
        <w:t xml:space="preserve"> потребителей, которым муниципальная услуга </w:t>
      </w:r>
      <w:r w:rsidRPr="00FE43CC">
        <w:rPr>
          <w:rFonts w:cs="Times New Roman"/>
          <w:sz w:val="24"/>
          <w:szCs w:val="24"/>
        </w:rPr>
        <w:t>в соответствии с социальным сертификатом</w:t>
      </w:r>
      <w:r w:rsidRPr="00FE43CC">
        <w:rPr>
          <w:rFonts w:cs="Times New Roman"/>
          <w:color w:val="000000" w:themeColor="text1"/>
          <w:sz w:val="24"/>
          <w:szCs w:val="24"/>
        </w:rPr>
        <w:t xml:space="preserve"> </w:t>
      </w:r>
      <w:r w:rsidRPr="00FE43CC">
        <w:rPr>
          <w:rFonts w:cs="Times New Roman"/>
          <w:i/>
          <w:iCs/>
          <w:color w:val="000000" w:themeColor="text1"/>
          <w:sz w:val="24"/>
          <w:szCs w:val="24"/>
        </w:rPr>
        <w:t>i</w:t>
      </w:r>
      <w:r w:rsidRPr="00FE43CC">
        <w:rPr>
          <w:rFonts w:cs="Times New Roman"/>
          <w:color w:val="000000" w:themeColor="text1"/>
          <w:sz w:val="24"/>
          <w:szCs w:val="24"/>
        </w:rPr>
        <w:t>-м получателем субсидии не оказана и (или) оказана с нарушением Требований.</w:t>
      </w:r>
    </w:p>
    <w:p w:rsidR="00FE43CC" w:rsidRPr="00FE43CC" w:rsidRDefault="00FE43CC" w:rsidP="00E0276D">
      <w:pPr>
        <w:pStyle w:val="a6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43CC">
        <w:rPr>
          <w:rFonts w:ascii="Times New Roman" w:hAnsi="Times New Roman" w:cs="Times New Roman"/>
          <w:sz w:val="24"/>
          <w:szCs w:val="24"/>
        </w:rPr>
        <w:t>Не использованные в отчетном финансовом году остатки субсидий, предоставляемые в соответствии с соглашениями, остаются в распоряжении получателя субсидии при условии соблюдения достижения им в отчетном финансовом году результата предоставления субсидии, определенного соглашением на соответствующий финансовый год, и оказания муниципальной услуги в соответствии с Требованиями.</w:t>
      </w:r>
    </w:p>
    <w:p w:rsidR="00FE43CC" w:rsidRPr="00FE43CC" w:rsidRDefault="00FE43CC" w:rsidP="00E0276D">
      <w:pPr>
        <w:pStyle w:val="a6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43CC">
        <w:rPr>
          <w:rFonts w:ascii="Times New Roman" w:hAnsi="Times New Roman" w:cs="Times New Roman"/>
          <w:sz w:val="24"/>
          <w:szCs w:val="24"/>
        </w:rPr>
        <w:t xml:space="preserve">При расторжении соглашения получатель субсидии возвращает сумму субсидии, предоставленную ранее в целях оплаты соглашения, за исключением суммы, соответствующей объему муниципальных услуг, оказанных в надлежащем порядке до момента расторжения соглашения, в бюджет Печенгского муниципального </w:t>
      </w:r>
      <w:proofErr w:type="gramStart"/>
      <w:r w:rsidRPr="00FE43CC">
        <w:rPr>
          <w:rFonts w:ascii="Times New Roman" w:hAnsi="Times New Roman" w:cs="Times New Roman"/>
          <w:sz w:val="24"/>
          <w:szCs w:val="24"/>
        </w:rPr>
        <w:t>округа</w:t>
      </w:r>
      <w:proofErr w:type="gramEnd"/>
      <w:r w:rsidRPr="00FE43CC">
        <w:rPr>
          <w:rFonts w:ascii="Times New Roman" w:hAnsi="Times New Roman" w:cs="Times New Roman"/>
          <w:sz w:val="24"/>
          <w:szCs w:val="24"/>
        </w:rPr>
        <w:t xml:space="preserve"> в том числе сумму возмещенного потребителю услуг вреда, причиненного его жизни и (или) здоровью, на основании решения Уполномоченного органа, в сроки, определенные условиями соглашения.</w:t>
      </w:r>
    </w:p>
    <w:p w:rsidR="00FE43CC" w:rsidRPr="00FE43CC" w:rsidRDefault="00FE43CC" w:rsidP="00E0276D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FE43CC" w:rsidRPr="00FE43CC" w:rsidRDefault="00FE43CC" w:rsidP="00FE43CC">
      <w:pPr>
        <w:widowControl w:val="0"/>
        <w:autoSpaceDE w:val="0"/>
        <w:autoSpaceDN w:val="0"/>
        <w:adjustRightInd w:val="0"/>
        <w:spacing w:line="276" w:lineRule="auto"/>
        <w:ind w:left="5670"/>
        <w:jc w:val="left"/>
        <w:outlineLvl w:val="0"/>
        <w:rPr>
          <w:rFonts w:eastAsia="Times New Roman" w:cs="Times New Roman"/>
          <w:color w:val="000000"/>
          <w:sz w:val="24"/>
          <w:szCs w:val="24"/>
        </w:rPr>
      </w:pPr>
    </w:p>
    <w:sectPr w:rsidR="00FE43CC" w:rsidRPr="00FE43CC" w:rsidSect="00ED5B11">
      <w:headerReference w:type="default" r:id="rId10"/>
      <w:footerReference w:type="default" r:id="rId11"/>
      <w:pgSz w:w="11906" w:h="16838"/>
      <w:pgMar w:top="1134" w:right="851" w:bottom="1134" w:left="992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7B01" w:rsidRDefault="00967B01">
      <w:pPr>
        <w:spacing w:line="240" w:lineRule="auto"/>
      </w:pPr>
      <w:r>
        <w:separator/>
      </w:r>
    </w:p>
  </w:endnote>
  <w:endnote w:type="continuationSeparator" w:id="0">
    <w:p w:rsidR="00967B01" w:rsidRDefault="00967B0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CFD" w:rsidRDefault="005A6CFD">
    <w:pPr>
      <w:pStyle w:val="ConsPlusNormal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7B01" w:rsidRDefault="00967B01">
      <w:pPr>
        <w:spacing w:line="240" w:lineRule="auto"/>
      </w:pPr>
      <w:r>
        <w:separator/>
      </w:r>
    </w:p>
  </w:footnote>
  <w:footnote w:type="continuationSeparator" w:id="0">
    <w:p w:rsidR="00967B01" w:rsidRDefault="00967B0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CFD" w:rsidRDefault="005A6CFD">
    <w:pPr>
      <w:pStyle w:val="ConsPlusNormal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96F9A"/>
    <w:multiLevelType w:val="hybridMultilevel"/>
    <w:tmpl w:val="2A8EDA68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BC573D"/>
    <w:multiLevelType w:val="hybridMultilevel"/>
    <w:tmpl w:val="20FCDA9C"/>
    <w:lvl w:ilvl="0" w:tplc="9B78DC0A">
      <w:start w:val="1"/>
      <w:numFmt w:val="russianLower"/>
      <w:lvlText w:val="%1)"/>
      <w:lvlJc w:val="left"/>
      <w:pPr>
        <w:ind w:left="12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2">
    <w:nsid w:val="241E4F2A"/>
    <w:multiLevelType w:val="hybridMultilevel"/>
    <w:tmpl w:val="9DD0E294"/>
    <w:lvl w:ilvl="0" w:tplc="9B78DC0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2DC340E7"/>
    <w:multiLevelType w:val="hybridMultilevel"/>
    <w:tmpl w:val="0BC6EA5C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773213"/>
    <w:multiLevelType w:val="hybridMultilevel"/>
    <w:tmpl w:val="73BA1B8C"/>
    <w:lvl w:ilvl="0" w:tplc="9B78DC0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>
    <w:nsid w:val="350238F5"/>
    <w:multiLevelType w:val="hybridMultilevel"/>
    <w:tmpl w:val="A7480EB4"/>
    <w:lvl w:ilvl="0" w:tplc="7D8E3F78">
      <w:start w:val="1"/>
      <w:numFmt w:val="russianLower"/>
      <w:lvlText w:val="%1)"/>
      <w:lvlJc w:val="left"/>
      <w:pPr>
        <w:ind w:left="107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3C930504"/>
    <w:multiLevelType w:val="multilevel"/>
    <w:tmpl w:val="F76475E8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7">
    <w:nsid w:val="3D6A4E67"/>
    <w:multiLevelType w:val="hybridMultilevel"/>
    <w:tmpl w:val="541878BA"/>
    <w:lvl w:ilvl="0" w:tplc="946C85A6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46073930"/>
    <w:multiLevelType w:val="multilevel"/>
    <w:tmpl w:val="BD3C4E7C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4"/>
      <w:numFmt w:val="decimal"/>
      <w:isLgl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9">
    <w:nsid w:val="4FCA2D78"/>
    <w:multiLevelType w:val="hybridMultilevel"/>
    <w:tmpl w:val="AA4A5342"/>
    <w:lvl w:ilvl="0" w:tplc="F4D090FC">
      <w:start w:val="1"/>
      <w:numFmt w:val="decimal"/>
      <w:lvlText w:val="2.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>
    <w:nsid w:val="53617F99"/>
    <w:multiLevelType w:val="multilevel"/>
    <w:tmpl w:val="63C036DC"/>
    <w:lvl w:ilvl="0">
      <w:start w:val="1"/>
      <w:numFmt w:val="russianLower"/>
      <w:lvlText w:val="%1)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11">
    <w:nsid w:val="57866518"/>
    <w:multiLevelType w:val="hybridMultilevel"/>
    <w:tmpl w:val="1F869C10"/>
    <w:lvl w:ilvl="0" w:tplc="9B78DC0A">
      <w:start w:val="1"/>
      <w:numFmt w:val="russianLower"/>
      <w:lvlText w:val="%1)"/>
      <w:lvlJc w:val="left"/>
      <w:pPr>
        <w:ind w:left="12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12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9E85CBD"/>
    <w:multiLevelType w:val="hybridMultilevel"/>
    <w:tmpl w:val="B1E4095A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D6640D"/>
    <w:multiLevelType w:val="hybridMultilevel"/>
    <w:tmpl w:val="202E00E8"/>
    <w:lvl w:ilvl="0" w:tplc="9B78DC0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5">
    <w:nsid w:val="65401ABD"/>
    <w:multiLevelType w:val="hybridMultilevel"/>
    <w:tmpl w:val="668A5820"/>
    <w:lvl w:ilvl="0" w:tplc="F38E118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2D2D2D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6"/>
  </w:num>
  <w:num w:numId="3">
    <w:abstractNumId w:val="10"/>
  </w:num>
  <w:num w:numId="4">
    <w:abstractNumId w:val="1"/>
  </w:num>
  <w:num w:numId="5">
    <w:abstractNumId w:val="14"/>
  </w:num>
  <w:num w:numId="6">
    <w:abstractNumId w:val="2"/>
  </w:num>
  <w:num w:numId="7">
    <w:abstractNumId w:val="4"/>
  </w:num>
  <w:num w:numId="8">
    <w:abstractNumId w:val="5"/>
  </w:num>
  <w:num w:numId="9">
    <w:abstractNumId w:val="11"/>
  </w:num>
  <w:num w:numId="10">
    <w:abstractNumId w:val="0"/>
  </w:num>
  <w:num w:numId="11">
    <w:abstractNumId w:val="3"/>
  </w:num>
  <w:num w:numId="12">
    <w:abstractNumId w:val="13"/>
  </w:num>
  <w:num w:numId="13">
    <w:abstractNumId w:val="9"/>
  </w:num>
  <w:num w:numId="14">
    <w:abstractNumId w:val="8"/>
  </w:num>
  <w:num w:numId="15">
    <w:abstractNumId w:val="15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750F"/>
    <w:rsid w:val="00002D8B"/>
    <w:rsid w:val="000351F5"/>
    <w:rsid w:val="00044779"/>
    <w:rsid w:val="00046B28"/>
    <w:rsid w:val="000615CA"/>
    <w:rsid w:val="0006214C"/>
    <w:rsid w:val="000713D1"/>
    <w:rsid w:val="00072B03"/>
    <w:rsid w:val="00075472"/>
    <w:rsid w:val="000805D9"/>
    <w:rsid w:val="00092C9F"/>
    <w:rsid w:val="000A59E0"/>
    <w:rsid w:val="000B13C1"/>
    <w:rsid w:val="000B5F9E"/>
    <w:rsid w:val="000F7974"/>
    <w:rsid w:val="001010FD"/>
    <w:rsid w:val="00107F33"/>
    <w:rsid w:val="001973A2"/>
    <w:rsid w:val="001B0C29"/>
    <w:rsid w:val="001C7D31"/>
    <w:rsid w:val="001F2A2C"/>
    <w:rsid w:val="001F4E25"/>
    <w:rsid w:val="00225581"/>
    <w:rsid w:val="0023750E"/>
    <w:rsid w:val="0024551B"/>
    <w:rsid w:val="002455A1"/>
    <w:rsid w:val="002638B9"/>
    <w:rsid w:val="002828EA"/>
    <w:rsid w:val="00285075"/>
    <w:rsid w:val="002A61A9"/>
    <w:rsid w:val="002C76B9"/>
    <w:rsid w:val="002D4858"/>
    <w:rsid w:val="003451D9"/>
    <w:rsid w:val="003507C8"/>
    <w:rsid w:val="0035655D"/>
    <w:rsid w:val="00370B4A"/>
    <w:rsid w:val="003B4EB4"/>
    <w:rsid w:val="003D4DC3"/>
    <w:rsid w:val="003D5CB0"/>
    <w:rsid w:val="00426EEF"/>
    <w:rsid w:val="00432D6E"/>
    <w:rsid w:val="00471B5F"/>
    <w:rsid w:val="004759ED"/>
    <w:rsid w:val="004D5E67"/>
    <w:rsid w:val="004F36A1"/>
    <w:rsid w:val="004F47E8"/>
    <w:rsid w:val="00507E16"/>
    <w:rsid w:val="0051658A"/>
    <w:rsid w:val="0055309F"/>
    <w:rsid w:val="005534E0"/>
    <w:rsid w:val="005828FC"/>
    <w:rsid w:val="00594CD1"/>
    <w:rsid w:val="00595265"/>
    <w:rsid w:val="005A6CFD"/>
    <w:rsid w:val="005A77CF"/>
    <w:rsid w:val="005B5911"/>
    <w:rsid w:val="00603E66"/>
    <w:rsid w:val="00663BDB"/>
    <w:rsid w:val="0067104E"/>
    <w:rsid w:val="00687420"/>
    <w:rsid w:val="006C6CBE"/>
    <w:rsid w:val="006D1B3C"/>
    <w:rsid w:val="006E7E1E"/>
    <w:rsid w:val="007255EA"/>
    <w:rsid w:val="00740049"/>
    <w:rsid w:val="007448AB"/>
    <w:rsid w:val="00763404"/>
    <w:rsid w:val="00775A23"/>
    <w:rsid w:val="0078412A"/>
    <w:rsid w:val="007866B1"/>
    <w:rsid w:val="007C3ECB"/>
    <w:rsid w:val="007E0E65"/>
    <w:rsid w:val="007F0108"/>
    <w:rsid w:val="00830BE0"/>
    <w:rsid w:val="008A08EE"/>
    <w:rsid w:val="008D7D56"/>
    <w:rsid w:val="00933C7B"/>
    <w:rsid w:val="00953B17"/>
    <w:rsid w:val="0095645B"/>
    <w:rsid w:val="0096165E"/>
    <w:rsid w:val="00967B01"/>
    <w:rsid w:val="00983BE5"/>
    <w:rsid w:val="00984C90"/>
    <w:rsid w:val="00996BE0"/>
    <w:rsid w:val="009D0FE6"/>
    <w:rsid w:val="009D7527"/>
    <w:rsid w:val="009E602A"/>
    <w:rsid w:val="009E78C9"/>
    <w:rsid w:val="009F0561"/>
    <w:rsid w:val="00A2688C"/>
    <w:rsid w:val="00A3465F"/>
    <w:rsid w:val="00A41115"/>
    <w:rsid w:val="00A828D1"/>
    <w:rsid w:val="00A907BF"/>
    <w:rsid w:val="00A925E6"/>
    <w:rsid w:val="00AA4EEB"/>
    <w:rsid w:val="00AB02AB"/>
    <w:rsid w:val="00AD64CD"/>
    <w:rsid w:val="00AE1FA2"/>
    <w:rsid w:val="00AF493F"/>
    <w:rsid w:val="00AF594E"/>
    <w:rsid w:val="00B002FD"/>
    <w:rsid w:val="00B01DE6"/>
    <w:rsid w:val="00B61D32"/>
    <w:rsid w:val="00B662C6"/>
    <w:rsid w:val="00B95638"/>
    <w:rsid w:val="00BA4072"/>
    <w:rsid w:val="00BB288E"/>
    <w:rsid w:val="00BE4B1F"/>
    <w:rsid w:val="00BF4606"/>
    <w:rsid w:val="00C24078"/>
    <w:rsid w:val="00C42F0D"/>
    <w:rsid w:val="00C4756F"/>
    <w:rsid w:val="00C82985"/>
    <w:rsid w:val="00C97E38"/>
    <w:rsid w:val="00CA2B1F"/>
    <w:rsid w:val="00CC642B"/>
    <w:rsid w:val="00D04824"/>
    <w:rsid w:val="00D420E0"/>
    <w:rsid w:val="00DA750F"/>
    <w:rsid w:val="00DC51B0"/>
    <w:rsid w:val="00E0276D"/>
    <w:rsid w:val="00E03933"/>
    <w:rsid w:val="00E21F35"/>
    <w:rsid w:val="00E55CCE"/>
    <w:rsid w:val="00E7505C"/>
    <w:rsid w:val="00E83B4D"/>
    <w:rsid w:val="00E8691E"/>
    <w:rsid w:val="00EA2B3A"/>
    <w:rsid w:val="00EA3D13"/>
    <w:rsid w:val="00EA7783"/>
    <w:rsid w:val="00ED2FA5"/>
    <w:rsid w:val="00ED5B11"/>
    <w:rsid w:val="00ED687F"/>
    <w:rsid w:val="00F07FD4"/>
    <w:rsid w:val="00F11956"/>
    <w:rsid w:val="00F158D5"/>
    <w:rsid w:val="00F2293B"/>
    <w:rsid w:val="00F26D48"/>
    <w:rsid w:val="00F26D4A"/>
    <w:rsid w:val="00F32C6D"/>
    <w:rsid w:val="00F803DD"/>
    <w:rsid w:val="00F90708"/>
    <w:rsid w:val="00F90BC7"/>
    <w:rsid w:val="00FA631C"/>
    <w:rsid w:val="00FD305A"/>
    <w:rsid w:val="00FE201B"/>
    <w:rsid w:val="00FE3F10"/>
    <w:rsid w:val="00FE43CC"/>
    <w:rsid w:val="00FF2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750F"/>
    <w:pPr>
      <w:spacing w:after="0" w:line="360" w:lineRule="atLeast"/>
      <w:jc w:val="both"/>
    </w:pPr>
    <w:rPr>
      <w:rFonts w:ascii="Times New Roman" w:eastAsiaTheme="minorEastAsia" w:hAnsi="Times New Roman"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A750F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A75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A750F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ConsPlusNormal">
    <w:name w:val="ConsPlusNormal"/>
    <w:qFormat/>
    <w:rsid w:val="000805D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6">
    <w:name w:val="List Paragraph"/>
    <w:basedOn w:val="a"/>
    <w:uiPriority w:val="34"/>
    <w:qFormat/>
    <w:rsid w:val="000805D9"/>
    <w:pPr>
      <w:spacing w:after="200" w:line="276" w:lineRule="auto"/>
      <w:ind w:left="720"/>
      <w:contextualSpacing/>
      <w:jc w:val="left"/>
    </w:pPr>
    <w:rPr>
      <w:rFonts w:asciiTheme="minorHAnsi" w:eastAsiaTheme="minorHAnsi" w:hAnsiTheme="minorHAnsi"/>
      <w:sz w:val="22"/>
      <w:lang w:eastAsia="en-US"/>
    </w:rPr>
  </w:style>
  <w:style w:type="paragraph" w:styleId="a7">
    <w:name w:val="annotation text"/>
    <w:basedOn w:val="a"/>
    <w:link w:val="a8"/>
    <w:uiPriority w:val="99"/>
    <w:unhideWhenUsed/>
    <w:rsid w:val="000805D9"/>
    <w:pPr>
      <w:spacing w:after="200" w:line="240" w:lineRule="auto"/>
      <w:jc w:val="left"/>
    </w:pPr>
    <w:rPr>
      <w:rFonts w:asciiTheme="minorHAnsi" w:eastAsiaTheme="minorHAnsi" w:hAnsiTheme="minorHAnsi"/>
      <w:sz w:val="20"/>
      <w:szCs w:val="20"/>
      <w:lang w:eastAsia="en-US"/>
    </w:rPr>
  </w:style>
  <w:style w:type="character" w:customStyle="1" w:styleId="a8">
    <w:name w:val="Текст примечания Знак"/>
    <w:basedOn w:val="a0"/>
    <w:link w:val="a7"/>
    <w:uiPriority w:val="99"/>
    <w:rsid w:val="000805D9"/>
    <w:rPr>
      <w:sz w:val="20"/>
      <w:szCs w:val="20"/>
    </w:rPr>
  </w:style>
  <w:style w:type="table" w:styleId="a9">
    <w:name w:val="Table Grid"/>
    <w:basedOn w:val="a1"/>
    <w:uiPriority w:val="59"/>
    <w:rsid w:val="002375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Верхний колонтитул Знак"/>
    <w:basedOn w:val="a0"/>
    <w:link w:val="ab"/>
    <w:uiPriority w:val="99"/>
    <w:semiHidden/>
    <w:rsid w:val="00F90BC7"/>
  </w:style>
  <w:style w:type="paragraph" w:styleId="ab">
    <w:name w:val="header"/>
    <w:basedOn w:val="a"/>
    <w:link w:val="aa"/>
    <w:uiPriority w:val="99"/>
    <w:semiHidden/>
    <w:unhideWhenUsed/>
    <w:rsid w:val="00F90BC7"/>
    <w:pPr>
      <w:tabs>
        <w:tab w:val="center" w:pos="4677"/>
        <w:tab w:val="right" w:pos="9355"/>
      </w:tabs>
      <w:spacing w:line="240" w:lineRule="auto"/>
      <w:jc w:val="left"/>
    </w:pPr>
    <w:rPr>
      <w:rFonts w:asciiTheme="minorHAnsi" w:eastAsiaTheme="minorHAnsi" w:hAnsiTheme="minorHAnsi"/>
      <w:sz w:val="22"/>
      <w:lang w:eastAsia="en-US"/>
    </w:rPr>
  </w:style>
  <w:style w:type="character" w:customStyle="1" w:styleId="ac">
    <w:name w:val="Нижний колонтитул Знак"/>
    <w:basedOn w:val="a0"/>
    <w:link w:val="ad"/>
    <w:uiPriority w:val="99"/>
    <w:semiHidden/>
    <w:rsid w:val="00F90BC7"/>
  </w:style>
  <w:style w:type="paragraph" w:styleId="ad">
    <w:name w:val="footer"/>
    <w:basedOn w:val="a"/>
    <w:link w:val="ac"/>
    <w:uiPriority w:val="99"/>
    <w:semiHidden/>
    <w:unhideWhenUsed/>
    <w:rsid w:val="00F90BC7"/>
    <w:pPr>
      <w:tabs>
        <w:tab w:val="center" w:pos="4677"/>
        <w:tab w:val="right" w:pos="9355"/>
      </w:tabs>
      <w:spacing w:line="240" w:lineRule="auto"/>
      <w:jc w:val="left"/>
    </w:pPr>
    <w:rPr>
      <w:rFonts w:asciiTheme="minorHAnsi" w:eastAsiaTheme="minorHAnsi" w:hAnsiTheme="minorHAnsi"/>
      <w:sz w:val="22"/>
      <w:lang w:eastAsia="en-US"/>
    </w:rPr>
  </w:style>
  <w:style w:type="character" w:customStyle="1" w:styleId="ae">
    <w:name w:val="Тема примечания Знак"/>
    <w:basedOn w:val="a8"/>
    <w:link w:val="af"/>
    <w:uiPriority w:val="99"/>
    <w:semiHidden/>
    <w:rsid w:val="00F90BC7"/>
    <w:rPr>
      <w:b/>
      <w:bCs/>
      <w:sz w:val="20"/>
      <w:szCs w:val="20"/>
    </w:rPr>
  </w:style>
  <w:style w:type="paragraph" w:styleId="af">
    <w:name w:val="annotation subject"/>
    <w:basedOn w:val="a7"/>
    <w:next w:val="a7"/>
    <w:link w:val="ae"/>
    <w:uiPriority w:val="99"/>
    <w:semiHidden/>
    <w:unhideWhenUsed/>
    <w:rsid w:val="00F90BC7"/>
    <w:rPr>
      <w:b/>
      <w:bCs/>
    </w:rPr>
  </w:style>
  <w:style w:type="paragraph" w:customStyle="1" w:styleId="ConsPlusNonformat">
    <w:name w:val="ConsPlusNonformat"/>
    <w:uiPriority w:val="99"/>
    <w:semiHidden/>
    <w:rsid w:val="00F90BC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3B4EB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750F"/>
    <w:pPr>
      <w:spacing w:after="0" w:line="360" w:lineRule="atLeast"/>
      <w:jc w:val="both"/>
    </w:pPr>
    <w:rPr>
      <w:rFonts w:ascii="Times New Roman" w:eastAsiaTheme="minorEastAsia" w:hAnsi="Times New Roman"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A750F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A75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A750F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ConsPlusNormal">
    <w:name w:val="ConsPlusNormal"/>
    <w:qFormat/>
    <w:rsid w:val="000805D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6">
    <w:name w:val="List Paragraph"/>
    <w:basedOn w:val="a"/>
    <w:uiPriority w:val="34"/>
    <w:qFormat/>
    <w:rsid w:val="000805D9"/>
    <w:pPr>
      <w:spacing w:after="200" w:line="276" w:lineRule="auto"/>
      <w:ind w:left="720"/>
      <w:contextualSpacing/>
      <w:jc w:val="left"/>
    </w:pPr>
    <w:rPr>
      <w:rFonts w:asciiTheme="minorHAnsi" w:eastAsiaTheme="minorHAnsi" w:hAnsiTheme="minorHAnsi"/>
      <w:sz w:val="22"/>
      <w:lang w:eastAsia="en-US"/>
    </w:rPr>
  </w:style>
  <w:style w:type="paragraph" w:styleId="a7">
    <w:name w:val="annotation text"/>
    <w:basedOn w:val="a"/>
    <w:link w:val="a8"/>
    <w:uiPriority w:val="99"/>
    <w:unhideWhenUsed/>
    <w:rsid w:val="000805D9"/>
    <w:pPr>
      <w:spacing w:after="200" w:line="240" w:lineRule="auto"/>
      <w:jc w:val="left"/>
    </w:pPr>
    <w:rPr>
      <w:rFonts w:asciiTheme="minorHAnsi" w:eastAsiaTheme="minorHAnsi" w:hAnsiTheme="minorHAnsi"/>
      <w:sz w:val="20"/>
      <w:szCs w:val="20"/>
      <w:lang w:eastAsia="en-US"/>
    </w:rPr>
  </w:style>
  <w:style w:type="character" w:customStyle="1" w:styleId="a8">
    <w:name w:val="Текст примечания Знак"/>
    <w:basedOn w:val="a0"/>
    <w:link w:val="a7"/>
    <w:uiPriority w:val="99"/>
    <w:rsid w:val="000805D9"/>
    <w:rPr>
      <w:sz w:val="20"/>
      <w:szCs w:val="20"/>
    </w:rPr>
  </w:style>
  <w:style w:type="table" w:styleId="a9">
    <w:name w:val="Table Grid"/>
    <w:basedOn w:val="a1"/>
    <w:uiPriority w:val="59"/>
    <w:rsid w:val="002375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Верхний колонтитул Знак"/>
    <w:basedOn w:val="a0"/>
    <w:link w:val="ab"/>
    <w:uiPriority w:val="99"/>
    <w:semiHidden/>
    <w:rsid w:val="00F90BC7"/>
  </w:style>
  <w:style w:type="paragraph" w:styleId="ab">
    <w:name w:val="header"/>
    <w:basedOn w:val="a"/>
    <w:link w:val="aa"/>
    <w:uiPriority w:val="99"/>
    <w:semiHidden/>
    <w:unhideWhenUsed/>
    <w:rsid w:val="00F90BC7"/>
    <w:pPr>
      <w:tabs>
        <w:tab w:val="center" w:pos="4677"/>
        <w:tab w:val="right" w:pos="9355"/>
      </w:tabs>
      <w:spacing w:line="240" w:lineRule="auto"/>
      <w:jc w:val="left"/>
    </w:pPr>
    <w:rPr>
      <w:rFonts w:asciiTheme="minorHAnsi" w:eastAsiaTheme="minorHAnsi" w:hAnsiTheme="minorHAnsi"/>
      <w:sz w:val="22"/>
      <w:lang w:eastAsia="en-US"/>
    </w:rPr>
  </w:style>
  <w:style w:type="character" w:customStyle="1" w:styleId="ac">
    <w:name w:val="Нижний колонтитул Знак"/>
    <w:basedOn w:val="a0"/>
    <w:link w:val="ad"/>
    <w:uiPriority w:val="99"/>
    <w:semiHidden/>
    <w:rsid w:val="00F90BC7"/>
  </w:style>
  <w:style w:type="paragraph" w:styleId="ad">
    <w:name w:val="footer"/>
    <w:basedOn w:val="a"/>
    <w:link w:val="ac"/>
    <w:uiPriority w:val="99"/>
    <w:semiHidden/>
    <w:unhideWhenUsed/>
    <w:rsid w:val="00F90BC7"/>
    <w:pPr>
      <w:tabs>
        <w:tab w:val="center" w:pos="4677"/>
        <w:tab w:val="right" w:pos="9355"/>
      </w:tabs>
      <w:spacing w:line="240" w:lineRule="auto"/>
      <w:jc w:val="left"/>
    </w:pPr>
    <w:rPr>
      <w:rFonts w:asciiTheme="minorHAnsi" w:eastAsiaTheme="minorHAnsi" w:hAnsiTheme="minorHAnsi"/>
      <w:sz w:val="22"/>
      <w:lang w:eastAsia="en-US"/>
    </w:rPr>
  </w:style>
  <w:style w:type="character" w:customStyle="1" w:styleId="ae">
    <w:name w:val="Тема примечания Знак"/>
    <w:basedOn w:val="a8"/>
    <w:link w:val="af"/>
    <w:uiPriority w:val="99"/>
    <w:semiHidden/>
    <w:rsid w:val="00F90BC7"/>
    <w:rPr>
      <w:b/>
      <w:bCs/>
      <w:sz w:val="20"/>
      <w:szCs w:val="20"/>
    </w:rPr>
  </w:style>
  <w:style w:type="paragraph" w:styleId="af">
    <w:name w:val="annotation subject"/>
    <w:basedOn w:val="a7"/>
    <w:next w:val="a7"/>
    <w:link w:val="ae"/>
    <w:uiPriority w:val="99"/>
    <w:semiHidden/>
    <w:unhideWhenUsed/>
    <w:rsid w:val="00F90BC7"/>
    <w:rPr>
      <w:b/>
      <w:bCs/>
    </w:rPr>
  </w:style>
  <w:style w:type="paragraph" w:customStyle="1" w:styleId="ConsPlusNonformat">
    <w:name w:val="ConsPlusNonformat"/>
    <w:uiPriority w:val="99"/>
    <w:semiHidden/>
    <w:rsid w:val="00F90BC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3B4EB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911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3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EB4C9B-6B23-4283-81E3-A82C87C5A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6</Pages>
  <Words>1900</Words>
  <Characters>10834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12709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Копосова Елена Анатольевна</cp:lastModifiedBy>
  <cp:revision>27</cp:revision>
  <cp:lastPrinted>2023-06-30T08:33:00Z</cp:lastPrinted>
  <dcterms:created xsi:type="dcterms:W3CDTF">2023-06-28T06:15:00Z</dcterms:created>
  <dcterms:modified xsi:type="dcterms:W3CDTF">2023-06-30T08:34:00Z</dcterms:modified>
</cp:coreProperties>
</file>