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0D" w:rsidRDefault="00E30C0D" w:rsidP="00E30C0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345BE4" wp14:editId="24B62C9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Pr="00015B83" w:rsidRDefault="00E30C0D" w:rsidP="00E30C0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E30C0D" w:rsidRDefault="00E30C0D" w:rsidP="00E30C0D">
      <w:pPr>
        <w:widowControl w:val="0"/>
        <w:jc w:val="center"/>
        <w:rPr>
          <w:b/>
          <w:sz w:val="16"/>
          <w:szCs w:val="16"/>
        </w:rPr>
      </w:pPr>
    </w:p>
    <w:p w:rsidR="00E30C0D" w:rsidRDefault="00E30C0D" w:rsidP="00E30C0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E30C0D" w:rsidRDefault="00E30C0D" w:rsidP="00E30C0D">
      <w:pPr>
        <w:widowControl w:val="0"/>
        <w:jc w:val="center"/>
      </w:pPr>
    </w:p>
    <w:p w:rsidR="00E30C0D" w:rsidRDefault="00E30C0D" w:rsidP="00E30C0D">
      <w:pPr>
        <w:widowControl w:val="0"/>
        <w:jc w:val="center"/>
      </w:pPr>
    </w:p>
    <w:p w:rsidR="00E30C0D" w:rsidRDefault="00E30C0D" w:rsidP="00E30C0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_____________                                                                                                           № ______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E30C0D" w:rsidRPr="00E30C0D" w:rsidRDefault="00E30C0D" w:rsidP="00E30C0D">
      <w:pPr>
        <w:widowControl w:val="0"/>
        <w:jc w:val="center"/>
        <w:rPr>
          <w:b/>
        </w:rPr>
      </w:pPr>
    </w:p>
    <w:p w:rsidR="00E30C0D" w:rsidRPr="00E30C0D" w:rsidRDefault="00E30C0D" w:rsidP="00E30C0D">
      <w:pPr>
        <w:widowControl w:val="0"/>
        <w:jc w:val="center"/>
        <w:rPr>
          <w:b/>
        </w:rPr>
      </w:pPr>
    </w:p>
    <w:p w:rsidR="004753BD" w:rsidRPr="00E30C0D" w:rsidRDefault="00686FC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 утверждении порядка предоставления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лицом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поступающим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на 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>должност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ь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ого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округа,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а также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ем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ого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 сведений о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своих 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доходах, об имуществе и обязательствах имущественного характера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</w:p>
    <w:p w:rsidR="004753BD" w:rsidRPr="00E30C0D" w:rsidRDefault="004753BD">
      <w:pPr>
        <w:pStyle w:val="ConsPlusNormal"/>
        <w:spacing w:after="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753BD" w:rsidRPr="00E30C0D" w:rsidRDefault="004753B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1744B" w:rsidRDefault="00A415F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со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>
        <w:r w:rsidR="004753BD" w:rsidRPr="00E30C0D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275</w:t>
        </w:r>
      </w:hyperlink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Трудового кодекса Российской Федерации, Федеральн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.200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6FC8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A134CF">
        <w:rPr>
          <w:rFonts w:ascii="Times New Roman" w:hAnsi="Times New Roman" w:cs="Times New Roman"/>
          <w:color w:val="000000" w:themeColor="text1"/>
          <w:sz w:val="24"/>
          <w:szCs w:val="24"/>
        </w:rPr>
        <w:t>273</w:t>
      </w:r>
      <w:r w:rsidR="00686FC8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-ФЗ «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О противодействии коррупции</w:t>
      </w:r>
      <w:r w:rsidR="00686FC8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A6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6A98" w:rsidRPr="005A6A98">
        <w:rPr>
          <w:rFonts w:ascii="Times New Roman" w:hAnsi="Times New Roman" w:cs="Times New Roman"/>
          <w:color w:val="000000" w:themeColor="text1"/>
          <w:sz w:val="24"/>
          <w:szCs w:val="24"/>
        </w:rPr>
        <w:t>Закон</w:t>
      </w:r>
      <w:r w:rsidR="005A6A98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5A6A98" w:rsidRPr="005A6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 от 26.10.2007 </w:t>
      </w:r>
      <w:r w:rsidR="00E33E77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5A6A98" w:rsidRPr="005A6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898-01-ЗМО </w:t>
      </w:r>
      <w:r w:rsidR="005A6A9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A6A98" w:rsidRPr="005A6A98">
        <w:rPr>
          <w:rFonts w:ascii="Times New Roman" w:hAnsi="Times New Roman" w:cs="Times New Roman"/>
          <w:color w:val="000000" w:themeColor="text1"/>
          <w:sz w:val="24"/>
          <w:szCs w:val="24"/>
        </w:rPr>
        <w:t>О противодействии коррупции в Мурманской области</w:t>
      </w:r>
      <w:r w:rsidR="005A6A9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33E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A6A98" w:rsidRPr="005A6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6A98" w:rsidRPr="00E30C0D" w:rsidRDefault="005A6A9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1744B" w:rsidRPr="00E30C0D" w:rsidRDefault="0091744B" w:rsidP="0091744B">
      <w:pPr>
        <w:widowControl w:val="0"/>
        <w:jc w:val="both"/>
        <w:rPr>
          <w:b/>
          <w:sz w:val="24"/>
          <w:szCs w:val="24"/>
        </w:rPr>
      </w:pPr>
      <w:r w:rsidRPr="00E30C0D">
        <w:rPr>
          <w:b/>
          <w:sz w:val="24"/>
          <w:szCs w:val="24"/>
        </w:rPr>
        <w:t>ПОСТАНОВЛЯЮ:</w:t>
      </w:r>
    </w:p>
    <w:p w:rsidR="005762E1" w:rsidRPr="00E30C0D" w:rsidRDefault="005762E1" w:rsidP="0091744B">
      <w:pPr>
        <w:widowControl w:val="0"/>
        <w:jc w:val="both"/>
        <w:rPr>
          <w:b/>
          <w:sz w:val="24"/>
          <w:szCs w:val="24"/>
        </w:rPr>
      </w:pPr>
    </w:p>
    <w:p w:rsidR="004753BD" w:rsidRPr="00E30C0D" w:rsidRDefault="005762E1" w:rsidP="00CB0CF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</w:t>
      </w:r>
      <w:hyperlink w:anchor="P48">
        <w:r w:rsidR="004753BD" w:rsidRPr="00E30C0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36E6" w:rsidRPr="00B436E6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согласно приложению к настоящему постановлению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CB0CF3" w:rsidRDefault="00B436E6" w:rsidP="00CB0CF3">
      <w:pPr>
        <w:widowControl w:val="0"/>
        <w:ind w:firstLine="709"/>
        <w:jc w:val="both"/>
        <w:rPr>
          <w:rStyle w:val="a3"/>
          <w:color w:val="auto"/>
          <w:sz w:val="24"/>
          <w:szCs w:val="24"/>
          <w:u w:val="none"/>
        </w:rPr>
      </w:pPr>
      <w:r>
        <w:rPr>
          <w:sz w:val="24"/>
          <w:szCs w:val="24"/>
        </w:rPr>
        <w:t>2</w:t>
      </w:r>
      <w:r w:rsidR="005762E1" w:rsidRPr="00E30C0D">
        <w:rPr>
          <w:sz w:val="24"/>
          <w:szCs w:val="24"/>
        </w:rPr>
        <w:t xml:space="preserve">. </w:t>
      </w:r>
      <w:r w:rsidR="00CB0CF3" w:rsidRPr="00E30C0D">
        <w:rPr>
          <w:color w:val="000000" w:themeColor="text1"/>
          <w:sz w:val="24"/>
          <w:szCs w:val="24"/>
        </w:rPr>
        <w:t xml:space="preserve">Настоящее постановление вступает в силу после </w:t>
      </w:r>
      <w:r w:rsidR="00CB0CF3">
        <w:rPr>
          <w:color w:val="000000" w:themeColor="text1"/>
          <w:sz w:val="24"/>
          <w:szCs w:val="24"/>
        </w:rPr>
        <w:t xml:space="preserve">его </w:t>
      </w:r>
      <w:r w:rsidR="00CB0CF3" w:rsidRPr="00E30C0D">
        <w:rPr>
          <w:color w:val="000000" w:themeColor="text1"/>
          <w:sz w:val="24"/>
          <w:szCs w:val="24"/>
        </w:rPr>
        <w:t>опубликования</w:t>
      </w:r>
      <w:r w:rsidR="00CB0CF3" w:rsidRPr="00E30C0D">
        <w:rPr>
          <w:rStyle w:val="a3"/>
          <w:color w:val="auto"/>
          <w:sz w:val="24"/>
          <w:szCs w:val="24"/>
          <w:u w:val="none"/>
        </w:rPr>
        <w:t xml:space="preserve"> </w:t>
      </w:r>
      <w:r w:rsidR="00CB0CF3">
        <w:rPr>
          <w:rStyle w:val="a3"/>
          <w:color w:val="auto"/>
          <w:sz w:val="24"/>
          <w:szCs w:val="24"/>
          <w:u w:val="none"/>
        </w:rPr>
        <w:t>в газете «Печенга».</w:t>
      </w:r>
    </w:p>
    <w:p w:rsidR="005762E1" w:rsidRPr="00E30C0D" w:rsidRDefault="00B436E6" w:rsidP="00CB0CF3">
      <w:pPr>
        <w:widowControl w:val="0"/>
        <w:ind w:firstLine="709"/>
        <w:jc w:val="both"/>
        <w:rPr>
          <w:rStyle w:val="a3"/>
          <w:color w:val="auto"/>
          <w:sz w:val="24"/>
          <w:szCs w:val="24"/>
          <w:u w:val="none"/>
        </w:rPr>
      </w:pPr>
      <w:r>
        <w:rPr>
          <w:rStyle w:val="a3"/>
          <w:color w:val="auto"/>
          <w:sz w:val="24"/>
          <w:szCs w:val="24"/>
          <w:u w:val="none"/>
        </w:rPr>
        <w:t>3</w:t>
      </w:r>
      <w:r w:rsidR="00CB0CF3">
        <w:rPr>
          <w:rStyle w:val="a3"/>
          <w:color w:val="auto"/>
          <w:sz w:val="24"/>
          <w:szCs w:val="24"/>
          <w:u w:val="none"/>
        </w:rPr>
        <w:t xml:space="preserve">. </w:t>
      </w:r>
      <w:r w:rsidR="005762E1" w:rsidRPr="00E30C0D">
        <w:rPr>
          <w:rStyle w:val="a3"/>
          <w:color w:val="auto"/>
          <w:sz w:val="24"/>
          <w:szCs w:val="24"/>
          <w:u w:val="none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8" w:history="1">
        <w:r w:rsidR="005762E1" w:rsidRPr="00E30C0D">
          <w:rPr>
            <w:rStyle w:val="a3"/>
            <w:sz w:val="24"/>
            <w:szCs w:val="24"/>
          </w:rPr>
          <w:t>https://pechengamr.gov-murman.ru/</w:t>
        </w:r>
      </w:hyperlink>
      <w:r w:rsidR="005762E1" w:rsidRPr="00E30C0D">
        <w:rPr>
          <w:rStyle w:val="a3"/>
          <w:color w:val="auto"/>
          <w:sz w:val="24"/>
          <w:szCs w:val="24"/>
          <w:u w:val="none"/>
        </w:rPr>
        <w:t>.</w:t>
      </w:r>
    </w:p>
    <w:p w:rsidR="005762E1" w:rsidRPr="00E30C0D" w:rsidRDefault="00B436E6" w:rsidP="00CB0CF3">
      <w:pPr>
        <w:widowControl w:val="0"/>
        <w:ind w:firstLine="709"/>
        <w:jc w:val="both"/>
        <w:rPr>
          <w:color w:val="auto"/>
          <w:sz w:val="24"/>
          <w:szCs w:val="24"/>
        </w:rPr>
      </w:pPr>
      <w:r>
        <w:rPr>
          <w:rStyle w:val="a3"/>
          <w:color w:val="auto"/>
          <w:sz w:val="24"/>
          <w:szCs w:val="24"/>
          <w:u w:val="none"/>
        </w:rPr>
        <w:t>4</w:t>
      </w:r>
      <w:r w:rsidR="005762E1" w:rsidRPr="00E30C0D">
        <w:rPr>
          <w:rStyle w:val="a3"/>
          <w:color w:val="auto"/>
          <w:sz w:val="24"/>
          <w:szCs w:val="24"/>
          <w:u w:val="none"/>
        </w:rPr>
        <w:t xml:space="preserve">. </w:t>
      </w:r>
      <w:proofErr w:type="gramStart"/>
      <w:r w:rsidR="005762E1" w:rsidRPr="00E30C0D">
        <w:rPr>
          <w:rStyle w:val="a3"/>
          <w:color w:val="auto"/>
          <w:sz w:val="24"/>
          <w:szCs w:val="24"/>
          <w:u w:val="none"/>
        </w:rPr>
        <w:t>Контроль за</w:t>
      </w:r>
      <w:proofErr w:type="gramEnd"/>
      <w:r w:rsidR="005762E1" w:rsidRPr="00E30C0D">
        <w:rPr>
          <w:rStyle w:val="a3"/>
          <w:color w:val="auto"/>
          <w:sz w:val="24"/>
          <w:szCs w:val="24"/>
          <w:u w:val="none"/>
        </w:rPr>
        <w:t xml:space="preserve"> исполнением настоящего постановления оставляю за собой.</w:t>
      </w:r>
    </w:p>
    <w:p w:rsidR="004753BD" w:rsidRPr="00E30C0D" w:rsidRDefault="004753BD" w:rsidP="00CB0CF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53BD" w:rsidRPr="00E30C0D" w:rsidRDefault="004753BD" w:rsidP="00CB0CF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62E1" w:rsidRPr="00E30C0D" w:rsidRDefault="005762E1" w:rsidP="005762E1">
      <w:pPr>
        <w:widowControl w:val="0"/>
        <w:jc w:val="both"/>
        <w:rPr>
          <w:sz w:val="24"/>
          <w:szCs w:val="24"/>
        </w:rPr>
      </w:pPr>
      <w:r w:rsidRPr="00E30C0D">
        <w:rPr>
          <w:sz w:val="24"/>
          <w:szCs w:val="24"/>
        </w:rPr>
        <w:t xml:space="preserve">Глава Печенгского муниципального округа </w:t>
      </w:r>
      <w:r w:rsidRPr="00E30C0D">
        <w:rPr>
          <w:sz w:val="24"/>
          <w:szCs w:val="24"/>
        </w:rPr>
        <w:tab/>
      </w:r>
      <w:r w:rsidRPr="00E30C0D">
        <w:rPr>
          <w:sz w:val="24"/>
          <w:szCs w:val="24"/>
        </w:rPr>
        <w:tab/>
      </w:r>
      <w:r w:rsidRPr="00E30C0D">
        <w:rPr>
          <w:sz w:val="24"/>
          <w:szCs w:val="24"/>
        </w:rPr>
        <w:tab/>
        <w:t xml:space="preserve">          </w:t>
      </w:r>
      <w:r w:rsidRPr="00E30C0D">
        <w:rPr>
          <w:sz w:val="24"/>
          <w:szCs w:val="24"/>
        </w:rPr>
        <w:tab/>
      </w:r>
      <w:r w:rsidRPr="00E30C0D">
        <w:rPr>
          <w:sz w:val="24"/>
          <w:szCs w:val="24"/>
        </w:rPr>
        <w:tab/>
        <w:t>А.В. Кузнецов</w:t>
      </w:r>
    </w:p>
    <w:p w:rsidR="00E30C0D" w:rsidRDefault="00E30C0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Pr="00A134CF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0C0D" w:rsidRPr="00A134CF" w:rsidRDefault="005762E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5762E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Исп. Морозова </w:t>
      </w:r>
      <w:r w:rsidR="00E30C0D">
        <w:rPr>
          <w:rFonts w:ascii="Times New Roman" w:hAnsi="Times New Roman" w:cs="Times New Roman"/>
          <w:color w:val="000000" w:themeColor="text1"/>
          <w:sz w:val="18"/>
          <w:szCs w:val="18"/>
        </w:rPr>
        <w:t>М.Е. 5017</w:t>
      </w:r>
    </w:p>
    <w:p w:rsidR="00E30C0D" w:rsidRPr="00A134CF" w:rsidRDefault="00E30C0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  <w:sectPr w:rsidR="00E30C0D" w:rsidRPr="00A134CF" w:rsidSect="00E30C0D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5762E1" w:rsidRPr="005B58CA" w:rsidRDefault="005762E1" w:rsidP="005762E1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lastRenderedPageBreak/>
        <w:t>Приложение</w:t>
      </w:r>
    </w:p>
    <w:p w:rsidR="005762E1" w:rsidRPr="005B58CA" w:rsidRDefault="005762E1" w:rsidP="005762E1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5762E1" w:rsidRPr="005B58CA" w:rsidRDefault="005762E1" w:rsidP="005762E1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</w:t>
      </w:r>
      <w:r w:rsidR="00173024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 w:rsidRPr="005B58CA">
        <w:rPr>
          <w:sz w:val="24"/>
          <w:szCs w:val="24"/>
        </w:rPr>
        <w:t xml:space="preserve">№ </w:t>
      </w:r>
    </w:p>
    <w:p w:rsidR="004753BD" w:rsidRPr="00A134CF" w:rsidRDefault="004753BD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E30C0D" w:rsidRPr="00A134CF" w:rsidRDefault="00E30C0D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4753BD" w:rsidRPr="00686FC8" w:rsidRDefault="004753BD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bookmarkStart w:id="0" w:name="P48"/>
      <w:bookmarkEnd w:id="0"/>
      <w:r w:rsidRPr="00686FC8">
        <w:rPr>
          <w:rFonts w:ascii="Times New Roman" w:hAnsi="Times New Roman" w:cs="Times New Roman"/>
          <w:color w:val="000000" w:themeColor="text1"/>
        </w:rPr>
        <w:t>ПОРЯДОК</w:t>
      </w:r>
    </w:p>
    <w:p w:rsidR="004753BD" w:rsidRPr="00686FC8" w:rsidRDefault="008C52AF" w:rsidP="008C52AF">
      <w:pPr>
        <w:pStyle w:val="ConsPlusNormal"/>
        <w:spacing w:after="1"/>
        <w:jc w:val="center"/>
        <w:rPr>
          <w:rFonts w:ascii="Times New Roman" w:hAnsi="Times New Roman" w:cs="Times New Roman"/>
          <w:color w:val="000000" w:themeColor="text1"/>
        </w:rPr>
      </w:pPr>
      <w:r w:rsidRPr="008C52AF">
        <w:rPr>
          <w:rFonts w:ascii="Times New Roman" w:hAnsi="Times New Roman" w:cs="Times New Roman"/>
          <w:color w:val="000000" w:themeColor="text1"/>
        </w:rPr>
        <w:t>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</w:t>
      </w:r>
    </w:p>
    <w:p w:rsidR="004753BD" w:rsidRPr="00686FC8" w:rsidRDefault="004753BD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10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="0051106C" w:rsidRPr="0051106C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Законом Мурманской области от 26.10.2007 № 898-01-ЗМО</w:t>
      </w:r>
      <w:r w:rsidR="005110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противодействии коррупции в Мурманской области»</w:t>
      </w:r>
      <w:r w:rsidR="0051106C">
        <w:rPr>
          <w:rFonts w:ascii="Times New Roman" w:hAnsi="Times New Roman" w:cs="Times New Roman"/>
          <w:color w:val="000000" w:themeColor="text1"/>
        </w:rPr>
        <w:t xml:space="preserve"> </w:t>
      </w:r>
      <w:r w:rsidR="0051106C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51106C" w:rsidRPr="0051106C">
        <w:rPr>
          <w:rFonts w:ascii="Times New Roman" w:hAnsi="Times New Roman" w:cs="Times New Roman"/>
          <w:color w:val="000000" w:themeColor="text1"/>
          <w:sz w:val="24"/>
          <w:szCs w:val="24"/>
        </w:rPr>
        <w:t>ицо, поступающее на должность руководителя муниципального учреждения при поступлении на работу, и руководитель муниципального учреждения (ежегодно)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детей.</w:t>
      </w:r>
      <w:proofErr w:type="gramEnd"/>
    </w:p>
    <w:p w:rsidR="00663A8A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Лицо, поступающее на должность руководителя </w:t>
      </w:r>
      <w:r w:rsidR="00663A8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учреждения, сведения об имуществе, принадлежащем ему на праве собственности</w:t>
      </w:r>
      <w:proofErr w:type="gramEnd"/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 своих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 w:rsidR="00663A8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учреждения, а также 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 на</w:t>
      </w:r>
      <w:proofErr w:type="gramEnd"/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должность руководителя </w:t>
      </w:r>
      <w:r w:rsidR="00663A8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учреждения, а также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 w:rsidR="00663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663A8A" w:rsidRPr="00663A8A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учреждения, по утвержденной Президентом Российской Федерации форме справки.</w:t>
      </w:r>
    </w:p>
    <w:p w:rsidR="00F87218" w:rsidRDefault="00F87218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872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F872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Pr="00F8721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</w:t>
      </w:r>
      <w:proofErr w:type="gramEnd"/>
      <w:r w:rsidRPr="00F872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F87218">
        <w:rPr>
          <w:rFonts w:ascii="Times New Roman" w:hAnsi="Times New Roman" w:cs="Times New Roman"/>
          <w:color w:val="000000" w:themeColor="text1"/>
          <w:sz w:val="24"/>
          <w:szCs w:val="24"/>
        </w:rPr>
        <w:t>сведения о доходах супруга (супруги) и несовершеннолетних детей, полученных 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справки.</w:t>
      </w:r>
      <w:proofErr w:type="gramEnd"/>
    </w:p>
    <w:p w:rsidR="003E0F3C" w:rsidRPr="00DB7453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proofErr w:type="gramStart"/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>Сведения, предусмотренные пунктами 2 и 3 настоящ</w:t>
      </w:r>
      <w:r w:rsidR="003E0F3C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F3C">
        <w:rPr>
          <w:rFonts w:ascii="Times New Roman" w:hAnsi="Times New Roman" w:cs="Times New Roman"/>
          <w:color w:val="000000" w:themeColor="text1"/>
          <w:sz w:val="24"/>
          <w:szCs w:val="24"/>
        </w:rPr>
        <w:t>Порядка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представляются в </w:t>
      </w:r>
      <w:r w:rsidR="00997382" w:rsidRPr="00DB7453"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 администрации Печенгского муниципального округа по форме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</w:t>
      </w:r>
      <w:r w:rsidR="00997382" w:rsidRPr="00DB7453">
        <w:rPr>
          <w:rFonts w:ascii="Times New Roman" w:hAnsi="Times New Roman" w:cs="Times New Roman"/>
          <w:sz w:val="24"/>
          <w:szCs w:val="24"/>
        </w:rPr>
        <w:lastRenderedPageBreak/>
        <w:t>некоторые акты Президента Российской Федерации», заполненной с использованием специального программного обеспечения «Справки БК</w:t>
      </w:r>
      <w:proofErr w:type="gramEnd"/>
      <w:r w:rsidR="00997382" w:rsidRPr="00DB7453">
        <w:rPr>
          <w:rFonts w:ascii="Times New Roman" w:hAnsi="Times New Roman" w:cs="Times New Roman"/>
          <w:sz w:val="24"/>
          <w:szCs w:val="24"/>
        </w:rPr>
        <w:t>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</w:t>
      </w:r>
      <w:r w:rsidR="003E0F3C" w:rsidRPr="00DB7453">
        <w:rPr>
          <w:rFonts w:ascii="Times New Roman" w:hAnsi="Times New Roman" w:cs="Times New Roman"/>
          <w:sz w:val="24"/>
          <w:szCs w:val="24"/>
        </w:rPr>
        <w:t>.</w:t>
      </w:r>
    </w:p>
    <w:p w:rsidR="004753BD" w:rsidRPr="00E30C0D" w:rsidRDefault="004753BD" w:rsidP="003E0F3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3E0F3C" w:rsidRPr="003E0F3C">
        <w:t xml:space="preserve"> 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руководитель </w:t>
      </w:r>
      <w:r w:rsidR="003E0F3C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окончания срока, указанного в пункте 3 настоящ</w:t>
      </w:r>
      <w:r w:rsidR="003E0F3C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F3C">
        <w:rPr>
          <w:rFonts w:ascii="Times New Roman" w:hAnsi="Times New Roman" w:cs="Times New Roman"/>
          <w:color w:val="000000" w:themeColor="text1"/>
          <w:sz w:val="24"/>
          <w:szCs w:val="24"/>
        </w:rPr>
        <w:t>Порядка</w:t>
      </w:r>
      <w:r w:rsidR="003E0F3C"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E0F3C" w:rsidRDefault="003E0F3C" w:rsidP="003E0F3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753BD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лицо, поступающее на должность руководителя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2 настоящ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Порядка</w:t>
      </w:r>
      <w:r w:rsidRPr="003E0F3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56312" w:rsidRDefault="00756312" w:rsidP="0075631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Сведения о доходах, об имуществе и обязательствах имущественного характера, представляемые в соответствии с настоящим Порядком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63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поступающим на </w:t>
      </w:r>
      <w:proofErr w:type="gramStart"/>
      <w:r w:rsidRPr="00756312">
        <w:rPr>
          <w:rFonts w:ascii="Times New Roman" w:hAnsi="Times New Roman" w:cs="Times New Roman"/>
          <w:color w:val="000000" w:themeColor="text1"/>
          <w:sz w:val="24"/>
          <w:szCs w:val="24"/>
        </w:rPr>
        <w:t>работу</w:t>
      </w:r>
      <w:proofErr w:type="gramEnd"/>
      <w:r w:rsidRPr="007563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должность руководителя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Pr="007563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учреждения, а также руководителем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Pr="007563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1429A3" w:rsidRPr="007C258E" w:rsidRDefault="004753BD" w:rsidP="001429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58E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7C258E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C32A12" w:rsidRPr="007C258E">
        <w:rPr>
          <w:rFonts w:ascii="Times New Roman" w:hAnsi="Times New Roman" w:cs="Times New Roman"/>
          <w:sz w:val="24"/>
          <w:szCs w:val="24"/>
        </w:rPr>
        <w:t>если лицо, поступающее на должность руководителя муниципального учреждения</w:t>
      </w:r>
      <w:r w:rsidR="001429A3" w:rsidRPr="007C258E">
        <w:rPr>
          <w:rFonts w:ascii="Times New Roman" w:hAnsi="Times New Roman" w:cs="Times New Roman"/>
          <w:sz w:val="24"/>
          <w:szCs w:val="24"/>
        </w:rPr>
        <w:t xml:space="preserve"> или руководитель муниципального учреждения </w:t>
      </w:r>
      <w:r w:rsidRPr="007C258E">
        <w:rPr>
          <w:rFonts w:ascii="Times New Roman" w:hAnsi="Times New Roman" w:cs="Times New Roman"/>
          <w:sz w:val="24"/>
          <w:szCs w:val="24"/>
        </w:rPr>
        <w:t xml:space="preserve">по объективным причинам </w:t>
      </w:r>
      <w:r w:rsidR="001429A3" w:rsidRPr="007C258E">
        <w:rPr>
          <w:rFonts w:ascii="Times New Roman" w:hAnsi="Times New Roman" w:cs="Times New Roman"/>
          <w:sz w:val="24"/>
          <w:szCs w:val="24"/>
        </w:rPr>
        <w:t xml:space="preserve">не может представить </w:t>
      </w:r>
      <w:r w:rsidRPr="007C258E">
        <w:rPr>
          <w:rFonts w:ascii="Times New Roman" w:hAnsi="Times New Roman" w:cs="Times New Roman"/>
          <w:sz w:val="24"/>
          <w:szCs w:val="24"/>
        </w:rPr>
        <w:t>сведени</w:t>
      </w:r>
      <w:r w:rsidR="001429A3" w:rsidRPr="007C258E">
        <w:rPr>
          <w:rFonts w:ascii="Times New Roman" w:hAnsi="Times New Roman" w:cs="Times New Roman"/>
          <w:sz w:val="24"/>
          <w:szCs w:val="24"/>
        </w:rPr>
        <w:t>я</w:t>
      </w:r>
      <w:r w:rsidRPr="007C258E">
        <w:rPr>
          <w:rFonts w:ascii="Times New Roman" w:hAnsi="Times New Roman" w:cs="Times New Roman"/>
          <w:sz w:val="24"/>
          <w:szCs w:val="24"/>
        </w:rPr>
        <w:t xml:space="preserve"> о доходах, об имуществе и обязательствах имущественного характера супруги (супруга) и несовершеннолетних детей </w:t>
      </w:r>
      <w:r w:rsidR="001429A3" w:rsidRPr="007C258E">
        <w:rPr>
          <w:rFonts w:ascii="Times New Roman" w:hAnsi="Times New Roman" w:cs="Times New Roman"/>
          <w:sz w:val="24"/>
          <w:szCs w:val="24"/>
        </w:rPr>
        <w:t>ему следует направить в сектор муниципальной службы и кадров администрации Печенгского муниципального округа заявление по форме, установленной приложением к настоящему Порядку, в котором указываются причины непредставления</w:t>
      </w:r>
      <w:proofErr w:type="gramEnd"/>
      <w:r w:rsidR="001429A3" w:rsidRPr="007C258E">
        <w:rPr>
          <w:rFonts w:ascii="Times New Roman" w:hAnsi="Times New Roman" w:cs="Times New Roman"/>
          <w:sz w:val="24"/>
          <w:szCs w:val="24"/>
        </w:rPr>
        <w:t xml:space="preserve"> необходимых сведений и принятые меры по предоставлению указанных сведений.</w:t>
      </w:r>
    </w:p>
    <w:p w:rsidR="004753BD" w:rsidRPr="007C258E" w:rsidRDefault="001429A3" w:rsidP="001429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58E">
        <w:rPr>
          <w:rFonts w:ascii="Times New Roman" w:hAnsi="Times New Roman" w:cs="Times New Roman"/>
          <w:sz w:val="24"/>
          <w:szCs w:val="24"/>
        </w:rPr>
        <w:t xml:space="preserve">Заявление подлежит рассмотрению комиссией, создаваемой администрацией </w:t>
      </w:r>
      <w:r w:rsidR="00DF4CD1" w:rsidRPr="007C258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4753BD" w:rsidRPr="007C258E">
        <w:rPr>
          <w:rFonts w:ascii="Times New Roman" w:hAnsi="Times New Roman" w:cs="Times New Roman"/>
          <w:sz w:val="24"/>
          <w:szCs w:val="24"/>
        </w:rPr>
        <w:t>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Порядком </w:t>
      </w:r>
      <w:r w:rsidR="00447281" w:rsidRPr="00447281">
        <w:rPr>
          <w:rFonts w:ascii="Times New Roman" w:hAnsi="Times New Roman" w:cs="Times New Roman"/>
          <w:color w:val="000000" w:themeColor="text1"/>
          <w:sz w:val="24"/>
          <w:szCs w:val="24"/>
        </w:rPr>
        <w:t>лицом, поступающим на должность руководителя муниципального учреждения, а также руководителем муниципального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осуществляется по решению </w:t>
      </w:r>
      <w:r w:rsidR="007C258E" w:rsidRPr="007C258E">
        <w:rPr>
          <w:rFonts w:ascii="Times New Roman" w:hAnsi="Times New Roman" w:cs="Times New Roman"/>
          <w:sz w:val="24"/>
          <w:szCs w:val="24"/>
        </w:rPr>
        <w:t>Главы Печенгского муниципального округа</w:t>
      </w:r>
      <w:r w:rsidRPr="007C258E">
        <w:rPr>
          <w:rFonts w:ascii="Times New Roman" w:hAnsi="Times New Roman" w:cs="Times New Roman"/>
          <w:sz w:val="24"/>
          <w:szCs w:val="24"/>
        </w:rPr>
        <w:t xml:space="preserve">, в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порядке, устанавливаемом нормативными правовыми актами Российской Федерации.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86EB7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Не допускается использование сведений о доходах, об имуществе и обязательствах имущественного характера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>, представляемых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7CB6">
        <w:rPr>
          <w:rFonts w:ascii="Times New Roman" w:hAnsi="Times New Roman" w:cs="Times New Roman"/>
          <w:color w:val="000000" w:themeColor="text1"/>
          <w:sz w:val="24"/>
          <w:szCs w:val="24"/>
        </w:rPr>
        <w:t>лиц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6C7CB6">
        <w:rPr>
          <w:rFonts w:ascii="Times New Roman" w:hAnsi="Times New Roman" w:cs="Times New Roman"/>
          <w:color w:val="000000" w:themeColor="text1"/>
          <w:sz w:val="24"/>
          <w:szCs w:val="24"/>
        </w:rPr>
        <w:t>, поступающ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="006C7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должность руководителя муниципального учреждения,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6C7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учреждения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пунктами 2 и 3 настоящего Порядка,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установления либо определения 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платежеспособности и платежеспособности </w:t>
      </w:r>
      <w:r w:rsidR="002A7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супруги (супруга) и несовершеннолетних детей, для сбора в прямой или косвенной форме пожертвований (взносов) в фонды общественных объединений либо</w:t>
      </w:r>
      <w:proofErr w:type="gramEnd"/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религиозных или иных организаций, а также в пользу физических лиц.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0325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B200F" w:rsidRPr="00FB200F">
        <w:rPr>
          <w:rFonts w:ascii="Times New Roman" w:hAnsi="Times New Roman" w:cs="Times New Roman"/>
          <w:color w:val="000000" w:themeColor="text1"/>
          <w:sz w:val="24"/>
          <w:szCs w:val="24"/>
        </w:rPr>
        <w:t>Лица, виновные в разглашении сведений о доходах, об имуществе и обязательствах имущественного характера, представляемых</w:t>
      </w:r>
      <w:r w:rsidR="00FB2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325E">
        <w:rPr>
          <w:rFonts w:ascii="Times New Roman" w:hAnsi="Times New Roman" w:cs="Times New Roman"/>
          <w:color w:val="000000" w:themeColor="text1"/>
          <w:sz w:val="24"/>
          <w:szCs w:val="24"/>
        </w:rPr>
        <w:t>лиц</w:t>
      </w:r>
      <w:r w:rsidR="00FB200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60325E">
        <w:rPr>
          <w:rFonts w:ascii="Times New Roman" w:hAnsi="Times New Roman" w:cs="Times New Roman"/>
          <w:color w:val="000000" w:themeColor="text1"/>
          <w:sz w:val="24"/>
          <w:szCs w:val="24"/>
        </w:rPr>
        <w:t>, поступающ</w:t>
      </w:r>
      <w:r w:rsidR="00FB200F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="006032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должность руководителя муниципального учреждения, </w:t>
      </w:r>
      <w:r w:rsidR="0060325E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</w:t>
      </w:r>
      <w:r w:rsidR="00FB200F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6032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в использовании этих сведений в целях, не предусмотренных федеральными законами, несут ответственность в соответствии с законодательством Российской Федерации.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44727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. Сведения о доходах, об имуществе и обязательствах имущественного характера, представленные в соответствии с</w:t>
      </w:r>
      <w:r w:rsidR="0016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пунктами 2 и 3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настоящ</w:t>
      </w:r>
      <w:r w:rsidR="00166BED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Порядк</w:t>
      </w:r>
      <w:r w:rsidR="00166BE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E15C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15CD">
        <w:rPr>
          <w:rFonts w:ascii="Times New Roman" w:hAnsi="Times New Roman" w:cs="Times New Roman"/>
          <w:color w:val="000000" w:themeColor="text1"/>
          <w:sz w:val="24"/>
          <w:szCs w:val="24"/>
        </w:rPr>
        <w:t>лицом, поступающим на должность руководителя муниципального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, а также представляемые руководителем</w:t>
      </w:r>
      <w:r w:rsidR="00585E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ежегодно, и информация о результатах проверки достоверности и полноты этих сведений приобщаются к личному делу руководителя</w:t>
      </w:r>
      <w:r w:rsidR="00D224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учреждения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4727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случае если </w:t>
      </w:r>
      <w:r w:rsidR="00D23A63">
        <w:rPr>
          <w:rFonts w:ascii="Times New Roman" w:hAnsi="Times New Roman" w:cs="Times New Roman"/>
          <w:color w:val="000000" w:themeColor="text1"/>
          <w:sz w:val="24"/>
          <w:szCs w:val="24"/>
        </w:rPr>
        <w:t>лицо, поступающее на должность руководителя муниципального учреждения,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A63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не был</w:t>
      </w:r>
      <w:r w:rsidR="00D23A63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D23A63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назначен</w:t>
      </w:r>
      <w:r w:rsidR="00D23A63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D23A63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должность руководителя,</w:t>
      </w:r>
      <w:r w:rsidR="00D23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сведения</w:t>
      </w:r>
      <w:r w:rsidR="009A4AA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A63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представленные им в соответствии с пунктом 2 настоящего Порядка,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не могут быть использованы и подлежат уничтожению.</w:t>
      </w:r>
    </w:p>
    <w:p w:rsidR="004753BD" w:rsidRPr="00E30C0D" w:rsidRDefault="004753BD" w:rsidP="00E30C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4727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Сведения о доходах, об имуществе и обязательствах имущественного характера, представленные руководителем учреждения </w:t>
      </w:r>
      <w:r w:rsidR="009D3DAB"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 муниципального округа</w:t>
      </w:r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размещаются в информационно-телекоммуникационной сети Интернет на </w:t>
      </w:r>
      <w:r w:rsidR="009D3DAB" w:rsidRPr="00E30C0D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официальном сайте Печенгского муниципального округа </w:t>
      </w:r>
      <w:hyperlink r:id="rId9" w:history="1">
        <w:r w:rsidR="009D3DAB" w:rsidRPr="00E30C0D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https://pechengamr.gov-murman.ru/</w:t>
        </w:r>
      </w:hyperlink>
      <w:r w:rsidRPr="00E30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требованиями, утвержденными Министерством труда и социальной защиты Российской Федерации.</w:t>
      </w:r>
    </w:p>
    <w:p w:rsidR="00E30C0D" w:rsidRDefault="00E30C0D">
      <w:pPr>
        <w:spacing w:after="200" w:line="276" w:lineRule="auto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br w:type="page"/>
      </w:r>
    </w:p>
    <w:p w:rsidR="00D62C8F" w:rsidRPr="00D62C8F" w:rsidRDefault="00D62C8F" w:rsidP="00D62C8F">
      <w:pPr>
        <w:ind w:firstLine="567"/>
        <w:jc w:val="right"/>
        <w:rPr>
          <w:sz w:val="24"/>
          <w:szCs w:val="24"/>
        </w:rPr>
      </w:pPr>
      <w:r w:rsidRPr="00D62C8F">
        <w:rPr>
          <w:bCs/>
          <w:sz w:val="24"/>
          <w:szCs w:val="24"/>
        </w:rPr>
        <w:lastRenderedPageBreak/>
        <w:t>Приложение</w:t>
      </w:r>
    </w:p>
    <w:p w:rsidR="00D62C8F" w:rsidRPr="00D62C8F" w:rsidRDefault="00D62C8F" w:rsidP="00D62C8F">
      <w:pPr>
        <w:ind w:firstLine="567"/>
        <w:jc w:val="right"/>
        <w:rPr>
          <w:sz w:val="24"/>
          <w:szCs w:val="24"/>
        </w:rPr>
      </w:pPr>
      <w:r w:rsidRPr="00D62C8F">
        <w:rPr>
          <w:bCs/>
          <w:sz w:val="24"/>
          <w:szCs w:val="24"/>
        </w:rPr>
        <w:t>К</w:t>
      </w:r>
      <w:r>
        <w:rPr>
          <w:bCs/>
          <w:sz w:val="24"/>
          <w:szCs w:val="24"/>
        </w:rPr>
        <w:t xml:space="preserve"> </w:t>
      </w:r>
      <w:r w:rsidRPr="00D62C8F">
        <w:rPr>
          <w:bCs/>
          <w:sz w:val="24"/>
          <w:szCs w:val="24"/>
        </w:rPr>
        <w:t>Порядку</w:t>
      </w:r>
    </w:p>
    <w:p w:rsidR="00D62C8F" w:rsidRPr="00D62C8F" w:rsidRDefault="00D62C8F" w:rsidP="00D62C8F">
      <w:pPr>
        <w:ind w:firstLine="567"/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</w:t>
      </w:r>
    </w:p>
    <w:tbl>
      <w:tblPr>
        <w:tblW w:w="10063" w:type="dxa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0"/>
        <w:gridCol w:w="441"/>
        <w:gridCol w:w="6282"/>
      </w:tblGrid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3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В</w:t>
            </w:r>
          </w:p>
        </w:tc>
        <w:tc>
          <w:tcPr>
            <w:tcW w:w="6318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  <w:r w:rsidRPr="00D62C8F">
              <w:rPr>
                <w:color w:val="auto"/>
                <w:sz w:val="24"/>
                <w:szCs w:val="24"/>
              </w:rPr>
              <w:t> </w:t>
            </w:r>
            <w:r w:rsidR="00047CA1">
              <w:rPr>
                <w:color w:val="auto"/>
                <w:sz w:val="24"/>
                <w:szCs w:val="24"/>
              </w:rPr>
              <w:t>администрации</w:t>
            </w:r>
          </w:p>
        </w:tc>
      </w:tr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6628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047CA1" w:rsidP="00047CA1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     </w:t>
            </w:r>
            <w:r w:rsidR="00D62C8F">
              <w:rPr>
                <w:color w:val="auto"/>
                <w:sz w:val="24"/>
                <w:szCs w:val="24"/>
              </w:rPr>
              <w:t>Печенгского муниципального округа</w:t>
            </w:r>
          </w:p>
        </w:tc>
      </w:tr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3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от</w:t>
            </w:r>
          </w:p>
        </w:tc>
        <w:tc>
          <w:tcPr>
            <w:tcW w:w="6318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6628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6628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047CA1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047CA1">
        <w:trPr>
          <w:jc w:val="right"/>
        </w:trPr>
        <w:tc>
          <w:tcPr>
            <w:tcW w:w="34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right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6628" w:type="dxa"/>
            <w:gridSpan w:val="2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C51CDB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(фамилия, имя, отчество, наименование должности)</w:t>
            </w:r>
          </w:p>
        </w:tc>
      </w:tr>
    </w:tbl>
    <w:p w:rsidR="00D62C8F" w:rsidRPr="00D62C8F" w:rsidRDefault="00D62C8F" w:rsidP="00D62C8F">
      <w:pPr>
        <w:ind w:firstLine="567"/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</w:t>
      </w:r>
    </w:p>
    <w:p w:rsidR="00D62C8F" w:rsidRPr="00D62C8F" w:rsidRDefault="00D62C8F" w:rsidP="00D62C8F">
      <w:pPr>
        <w:ind w:firstLine="567"/>
        <w:jc w:val="center"/>
        <w:rPr>
          <w:sz w:val="24"/>
          <w:szCs w:val="24"/>
        </w:rPr>
      </w:pPr>
      <w:r w:rsidRPr="00D62C8F">
        <w:rPr>
          <w:b/>
          <w:bCs/>
          <w:sz w:val="24"/>
          <w:szCs w:val="24"/>
        </w:rPr>
        <w:t>Заявление</w:t>
      </w:r>
    </w:p>
    <w:p w:rsidR="00D62C8F" w:rsidRPr="00D62C8F" w:rsidRDefault="00D62C8F" w:rsidP="00D62C8F">
      <w:pPr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</w:t>
      </w:r>
    </w:p>
    <w:p w:rsidR="00D62C8F" w:rsidRPr="00D62C8F" w:rsidRDefault="00D62C8F" w:rsidP="00D62C8F">
      <w:pPr>
        <w:ind w:firstLine="708"/>
        <w:jc w:val="both"/>
        <w:rPr>
          <w:sz w:val="24"/>
          <w:szCs w:val="24"/>
        </w:rPr>
      </w:pPr>
      <w:r w:rsidRPr="00D62C8F">
        <w:rPr>
          <w:sz w:val="24"/>
          <w:szCs w:val="24"/>
        </w:rPr>
        <w:t>Сообщаю, что я не имею возможности представить сведения о доходах,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7"/>
        <w:gridCol w:w="4624"/>
        <w:gridCol w:w="2550"/>
      </w:tblGrid>
      <w:tr w:rsidR="00D62C8F" w:rsidRPr="00D62C8F" w:rsidTr="00D62C8F">
        <w:tc>
          <w:tcPr>
            <w:tcW w:w="66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E517C1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sz w:val="24"/>
                <w:szCs w:val="24"/>
              </w:rPr>
              <w:t>об</w:t>
            </w:r>
            <w:r w:rsidRPr="00D62C8F">
              <w:rPr>
                <w:color w:val="auto"/>
                <w:sz w:val="24"/>
                <w:szCs w:val="24"/>
              </w:rPr>
              <w:t xml:space="preserve"> </w:t>
            </w:r>
            <w:r w:rsidR="00D62C8F" w:rsidRPr="00D62C8F">
              <w:rPr>
                <w:color w:val="auto"/>
                <w:sz w:val="24"/>
                <w:szCs w:val="24"/>
              </w:rPr>
              <w:t>имуществе и обязательствах имущественного характера</w:t>
            </w:r>
          </w:p>
        </w:tc>
        <w:tc>
          <w:tcPr>
            <w:tcW w:w="3226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(Ф.И.О. супруги, супруга и (или) несовершеннолетних детей, дата рождения)</w:t>
            </w:r>
          </w:p>
        </w:tc>
      </w:tr>
      <w:tr w:rsidR="00D62C8F" w:rsidRPr="00D62C8F" w:rsidTr="00D62C8F">
        <w:tc>
          <w:tcPr>
            <w:tcW w:w="2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в связи с тем, что</w:t>
            </w:r>
          </w:p>
        </w:tc>
        <w:tc>
          <w:tcPr>
            <w:tcW w:w="7620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3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(указываются все причины и обстоятельства, необходимые для того, чтобы сделать вывод о том, что непредставление сведений носит объективный характер)</w:t>
            </w:r>
          </w:p>
        </w:tc>
      </w:tr>
    </w:tbl>
    <w:p w:rsidR="00D62C8F" w:rsidRPr="00D62C8F" w:rsidRDefault="00D62C8F" w:rsidP="00D62C8F">
      <w:pPr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             Также сообщаю, что мной были приняты следующие меры по представлению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8"/>
        <w:gridCol w:w="6923"/>
      </w:tblGrid>
      <w:tr w:rsidR="00D62C8F" w:rsidRPr="00D62C8F" w:rsidTr="00D62C8F">
        <w:tc>
          <w:tcPr>
            <w:tcW w:w="2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указанных сведений:</w:t>
            </w:r>
          </w:p>
        </w:tc>
        <w:tc>
          <w:tcPr>
            <w:tcW w:w="7195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</w:tbl>
    <w:p w:rsidR="00D62C8F" w:rsidRPr="00D62C8F" w:rsidRDefault="00D62C8F" w:rsidP="00D62C8F">
      <w:pPr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             К заявлению прилагаю следующие дополнительные материалы (в случае наличия)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8473"/>
      </w:tblGrid>
      <w:tr w:rsidR="00D62C8F" w:rsidRPr="00D62C8F" w:rsidTr="00D62C8F"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754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9855" w:type="dxa"/>
            <w:gridSpan w:val="2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(указываются дополнительные материалы)</w:t>
            </w:r>
          </w:p>
        </w:tc>
      </w:tr>
    </w:tbl>
    <w:p w:rsidR="00D62C8F" w:rsidRPr="00D62C8F" w:rsidRDefault="00D62C8F" w:rsidP="00D62C8F">
      <w:pPr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</w:t>
      </w:r>
    </w:p>
    <w:tbl>
      <w:tblPr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1134"/>
        <w:gridCol w:w="2268"/>
        <w:gridCol w:w="649"/>
        <w:gridCol w:w="3320"/>
      </w:tblGrid>
      <w:tr w:rsidR="00D62C8F" w:rsidRPr="00D62C8F" w:rsidTr="00D62C8F">
        <w:tc>
          <w:tcPr>
            <w:tcW w:w="2518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3320" w:type="dxa"/>
            <w:tcBorders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</w:tr>
      <w:tr w:rsidR="00D62C8F" w:rsidRPr="00D62C8F" w:rsidTr="00D62C8F">
        <w:tc>
          <w:tcPr>
            <w:tcW w:w="2518" w:type="dxa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D62C8F">
            <w:pPr>
              <w:jc w:val="both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3320" w:type="dxa"/>
            <w:tcBorders>
              <w:top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2C8F" w:rsidRPr="00D62C8F" w:rsidRDefault="00D62C8F" w:rsidP="00E517C1">
            <w:pPr>
              <w:jc w:val="center"/>
              <w:rPr>
                <w:color w:val="auto"/>
                <w:sz w:val="24"/>
                <w:szCs w:val="24"/>
              </w:rPr>
            </w:pPr>
            <w:r w:rsidRPr="00D62C8F">
              <w:rPr>
                <w:color w:val="auto"/>
                <w:sz w:val="24"/>
                <w:szCs w:val="24"/>
              </w:rPr>
              <w:t>Расшифровка подписи</w:t>
            </w:r>
          </w:p>
        </w:tc>
      </w:tr>
    </w:tbl>
    <w:p w:rsidR="00D62C8F" w:rsidRPr="00D62C8F" w:rsidRDefault="00D62C8F" w:rsidP="00D62C8F">
      <w:pPr>
        <w:jc w:val="both"/>
        <w:rPr>
          <w:sz w:val="24"/>
          <w:szCs w:val="24"/>
        </w:rPr>
      </w:pPr>
      <w:r w:rsidRPr="00D62C8F">
        <w:rPr>
          <w:sz w:val="24"/>
          <w:szCs w:val="24"/>
        </w:rPr>
        <w:t> </w:t>
      </w: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Pr="00D62C8F" w:rsidRDefault="00D62C8F" w:rsidP="009D3DAB">
      <w:pPr>
        <w:jc w:val="center"/>
        <w:rPr>
          <w:b/>
          <w:sz w:val="24"/>
          <w:szCs w:val="24"/>
        </w:rPr>
      </w:pPr>
    </w:p>
    <w:p w:rsidR="00D62C8F" w:rsidRDefault="00D62C8F" w:rsidP="009D3DAB">
      <w:pPr>
        <w:jc w:val="center"/>
        <w:rPr>
          <w:b/>
          <w:sz w:val="24"/>
          <w:szCs w:val="24"/>
        </w:rPr>
      </w:pPr>
    </w:p>
    <w:p w:rsidR="00E517C1" w:rsidRDefault="00E517C1" w:rsidP="009D3DAB">
      <w:pPr>
        <w:jc w:val="center"/>
        <w:rPr>
          <w:b/>
          <w:sz w:val="24"/>
          <w:szCs w:val="24"/>
        </w:rPr>
      </w:pPr>
    </w:p>
    <w:p w:rsidR="00E517C1" w:rsidRDefault="00E517C1" w:rsidP="009D3DAB">
      <w:pPr>
        <w:jc w:val="center"/>
        <w:rPr>
          <w:b/>
          <w:sz w:val="24"/>
          <w:szCs w:val="24"/>
        </w:rPr>
      </w:pPr>
    </w:p>
    <w:p w:rsidR="00E517C1" w:rsidRDefault="00E517C1" w:rsidP="009D3DAB">
      <w:pPr>
        <w:jc w:val="center"/>
        <w:rPr>
          <w:b/>
          <w:sz w:val="24"/>
          <w:szCs w:val="24"/>
        </w:rPr>
      </w:pPr>
      <w:bookmarkStart w:id="1" w:name="_GoBack"/>
      <w:bookmarkEnd w:id="1"/>
    </w:p>
    <w:p w:rsidR="00D62C8F" w:rsidRDefault="00D62C8F" w:rsidP="009D3DAB">
      <w:pPr>
        <w:jc w:val="center"/>
        <w:rPr>
          <w:b/>
          <w:sz w:val="24"/>
          <w:szCs w:val="24"/>
        </w:rPr>
      </w:pPr>
    </w:p>
    <w:p w:rsidR="009D3DAB" w:rsidRPr="005B58CA" w:rsidRDefault="009D3DAB" w:rsidP="009D3DAB">
      <w:pPr>
        <w:jc w:val="center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ЛИСТ</w:t>
      </w:r>
      <w:r w:rsidRPr="005B58CA">
        <w:rPr>
          <w:sz w:val="24"/>
          <w:szCs w:val="24"/>
        </w:rPr>
        <w:t xml:space="preserve"> </w:t>
      </w:r>
      <w:r w:rsidRPr="005B58CA">
        <w:rPr>
          <w:b/>
          <w:sz w:val="24"/>
          <w:szCs w:val="24"/>
        </w:rPr>
        <w:t>СОГЛАСОВАНИЯ</w:t>
      </w:r>
    </w:p>
    <w:p w:rsidR="009D3DAB" w:rsidRPr="005B58CA" w:rsidRDefault="009D3DAB" w:rsidP="009D3DAB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lastRenderedPageBreak/>
        <w:t xml:space="preserve">проекта постановления </w:t>
      </w:r>
    </w:p>
    <w:p w:rsidR="009D3DAB" w:rsidRPr="009D3DAB" w:rsidRDefault="009D3DAB" w:rsidP="009D3DAB">
      <w:pPr>
        <w:pStyle w:val="ConsPlusTitle"/>
        <w:jc w:val="center"/>
        <w:rPr>
          <w:rFonts w:ascii="Times New Roman" w:hAnsi="Times New Roman" w:cs="Times New Roman"/>
          <w:b w:val="0"/>
          <w:bCs/>
          <w:iCs/>
        </w:rPr>
      </w:pPr>
      <w:r w:rsidRPr="009D3DAB">
        <w:rPr>
          <w:rFonts w:ascii="Times New Roman" w:hAnsi="Times New Roman" w:cs="Times New Roman"/>
          <w:b w:val="0"/>
        </w:rPr>
        <w:t>«</w:t>
      </w:r>
      <w:r w:rsidRPr="009D3DAB">
        <w:rPr>
          <w:rFonts w:ascii="Times New Roman" w:hAnsi="Times New Roman" w:cs="Times New Roman"/>
          <w:b w:val="0"/>
          <w:color w:val="000000" w:themeColor="text1"/>
        </w:rPr>
        <w:t>Об утверждении порядка предоставления гражданами, претендующими на замещение должностей руководителей муниципальных учреждений Печенгского муниципального округа, и руководителями муниципальных учреждений Печенгского муниципального округа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</w:r>
      <w:r w:rsidRPr="009D3DAB">
        <w:rPr>
          <w:rFonts w:ascii="Times New Roman" w:hAnsi="Times New Roman" w:cs="Times New Roman"/>
          <w:b w:val="0"/>
          <w:bCs/>
          <w:iCs/>
        </w:rPr>
        <w:t>»</w:t>
      </w:r>
    </w:p>
    <w:p w:rsidR="009D3DAB" w:rsidRPr="005B58CA" w:rsidRDefault="009D3DAB" w:rsidP="009D3DAB">
      <w:pPr>
        <w:rPr>
          <w:sz w:val="24"/>
          <w:szCs w:val="24"/>
        </w:rPr>
      </w:pP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Исполнитель: заведующий сектором муниципальной службы и кадров Морозова М.Е.,</w:t>
      </w: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 xml:space="preserve"> 5-01-79</w:t>
      </w:r>
    </w:p>
    <w:p w:rsidR="009D3DAB" w:rsidRPr="005B58CA" w:rsidRDefault="009D3DAB" w:rsidP="009D3DAB">
      <w:pPr>
        <w:widowControl w:val="0"/>
        <w:rPr>
          <w:color w:val="auto"/>
          <w:sz w:val="22"/>
          <w:szCs w:val="22"/>
          <w:lang w:eastAsia="en-US"/>
        </w:rPr>
      </w:pP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Лицо, ответственное за соблюдение срока согласования проекта заведующий сектором муниципальной службы и кадров Морозова М.Е., 5-01-79</w:t>
      </w:r>
    </w:p>
    <w:p w:rsidR="009D3DAB" w:rsidRPr="005B58CA" w:rsidRDefault="009D3DAB" w:rsidP="009D3DAB">
      <w:pPr>
        <w:rPr>
          <w:sz w:val="22"/>
          <w:szCs w:val="22"/>
        </w:rPr>
      </w:pPr>
    </w:p>
    <w:p w:rsidR="009D3DAB" w:rsidRPr="005B58CA" w:rsidRDefault="009D3DAB" w:rsidP="009D3DAB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 xml:space="preserve">Количество листов в документе (начиная с титула, включая приложения) - </w:t>
      </w:r>
      <w:r>
        <w:rPr>
          <w:sz w:val="22"/>
          <w:szCs w:val="22"/>
        </w:rPr>
        <w:t>5</w:t>
      </w:r>
    </w:p>
    <w:p w:rsidR="009D3DAB" w:rsidRPr="005B58CA" w:rsidRDefault="009D3DAB" w:rsidP="009D3DAB">
      <w:pPr>
        <w:widowControl w:val="0"/>
        <w:rPr>
          <w:sz w:val="22"/>
          <w:szCs w:val="22"/>
        </w:rPr>
      </w:pPr>
    </w:p>
    <w:p w:rsidR="009D3DAB" w:rsidRPr="005B58CA" w:rsidRDefault="009D3DAB" w:rsidP="009D3DAB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>«_____»______________20__ г.                                                         ______________________</w:t>
      </w:r>
    </w:p>
    <w:p w:rsidR="009D3DAB" w:rsidRPr="005B58CA" w:rsidRDefault="009D3DAB" w:rsidP="009D3DAB">
      <w:pPr>
        <w:widowControl w:val="0"/>
        <w:ind w:left="6946"/>
        <w:rPr>
          <w:sz w:val="22"/>
          <w:szCs w:val="22"/>
        </w:rPr>
      </w:pPr>
      <w:r w:rsidRPr="005B58CA">
        <w:rPr>
          <w:sz w:val="22"/>
          <w:szCs w:val="22"/>
        </w:rPr>
        <w:t>подпись исполнителя</w:t>
      </w:r>
    </w:p>
    <w:p w:rsidR="009D3DAB" w:rsidRPr="005B58CA" w:rsidRDefault="009D3DAB" w:rsidP="009D3DAB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9D3DAB" w:rsidRPr="005B58CA" w:rsidTr="00513CAD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Отметка о результатах согласования</w:t>
            </w:r>
          </w:p>
        </w:tc>
      </w:tr>
      <w:tr w:rsidR="009D3DAB" w:rsidRPr="005B58CA" w:rsidTr="00513CAD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  <w:r w:rsidRPr="005B58CA">
              <w:rPr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D3DAB" w:rsidRDefault="009D3DAB" w:rsidP="009D3DAB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н</w:t>
            </w:r>
            <w:r w:rsidRPr="005B58CA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r w:rsidRPr="005B58CA">
              <w:rPr>
                <w:sz w:val="22"/>
                <w:szCs w:val="22"/>
              </w:rPr>
              <w:t xml:space="preserve"> юридического отдела </w:t>
            </w:r>
          </w:p>
          <w:p w:rsidR="009D3DAB" w:rsidRPr="005B58CA" w:rsidRDefault="009D3DAB" w:rsidP="009D3DA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Горбунова Л.С.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Сведения о нормативности документа: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 xml:space="preserve">«НПА» или «не НПА» </w:t>
            </w: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>«Направить проект прокурору» или «Проект не подлежит направлению прокурору»</w:t>
            </w: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>«Подлежит размещению» или «Не подлежит размещению»</w:t>
            </w:r>
          </w:p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D3DAB" w:rsidRPr="005B58CA" w:rsidRDefault="009D3DAB" w:rsidP="00513CAD">
            <w:pPr>
              <w:widowControl w:val="0"/>
              <w:spacing w:after="120"/>
              <w:jc w:val="both"/>
              <w:rPr>
                <w:b/>
              </w:rPr>
            </w:pPr>
            <w:r w:rsidRPr="005B58CA">
              <w:t>«___»_________20__ г</w:t>
            </w:r>
            <w:proofErr w:type="gramStart"/>
            <w:r w:rsidRPr="005B58CA">
              <w:t>. ___________ (_____________________)</w:t>
            </w:r>
            <w:proofErr w:type="gramEnd"/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К проекту приложены заключения: </w:t>
            </w:r>
          </w:p>
          <w:p w:rsidR="009D3DAB" w:rsidRPr="005B58CA" w:rsidRDefault="009D3DAB" w:rsidP="00513CA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5B58CA">
              <w:t>Правовое заключение - «Да»  или «Нет»;</w:t>
            </w:r>
          </w:p>
          <w:p w:rsidR="009D3DAB" w:rsidRPr="005B58CA" w:rsidRDefault="009D3DAB" w:rsidP="00513CA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5B58CA">
              <w:t>Заключение по результатам антикоррупционной экспертизы  - «Да»  или «Нет».</w:t>
            </w:r>
          </w:p>
        </w:tc>
      </w:tr>
    </w:tbl>
    <w:p w:rsidR="00E30C0D" w:rsidRDefault="00E30C0D" w:rsidP="009D3DAB">
      <w:pPr>
        <w:jc w:val="center"/>
        <w:rPr>
          <w:b/>
          <w:color w:val="auto"/>
          <w:sz w:val="22"/>
          <w:szCs w:val="22"/>
        </w:rPr>
      </w:pPr>
    </w:p>
    <w:p w:rsidR="00E30C0D" w:rsidRDefault="00E30C0D">
      <w:pPr>
        <w:spacing w:after="200" w:line="276" w:lineRule="auto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br w:type="page"/>
      </w:r>
    </w:p>
    <w:p w:rsidR="009D3DAB" w:rsidRPr="005B58CA" w:rsidRDefault="009D3DAB" w:rsidP="009D3DAB">
      <w:pPr>
        <w:jc w:val="center"/>
        <w:rPr>
          <w:b/>
          <w:color w:val="auto"/>
          <w:sz w:val="22"/>
          <w:szCs w:val="22"/>
        </w:rPr>
      </w:pPr>
      <w:r w:rsidRPr="005B58CA">
        <w:rPr>
          <w:b/>
          <w:color w:val="auto"/>
          <w:sz w:val="22"/>
          <w:szCs w:val="22"/>
        </w:rPr>
        <w:lastRenderedPageBreak/>
        <w:t>РЕЕСТР РАССЫЛКИ</w:t>
      </w:r>
    </w:p>
    <w:p w:rsidR="009D3DAB" w:rsidRPr="005B58CA" w:rsidRDefault="009D3DAB" w:rsidP="009D3DAB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t>постановления</w:t>
      </w:r>
    </w:p>
    <w:p w:rsidR="009D3DAB" w:rsidRPr="009D3DAB" w:rsidRDefault="009D3DAB" w:rsidP="009D3DAB">
      <w:pPr>
        <w:pStyle w:val="ConsPlusTitle"/>
        <w:jc w:val="center"/>
        <w:rPr>
          <w:rFonts w:ascii="Times New Roman" w:hAnsi="Times New Roman" w:cs="Times New Roman"/>
          <w:b w:val="0"/>
          <w:bCs/>
          <w:iCs/>
        </w:rPr>
      </w:pPr>
      <w:r w:rsidRPr="009D3DAB">
        <w:rPr>
          <w:rFonts w:ascii="Times New Roman" w:hAnsi="Times New Roman" w:cs="Times New Roman"/>
          <w:b w:val="0"/>
        </w:rPr>
        <w:t>«</w:t>
      </w:r>
      <w:r w:rsidRPr="009D3DAB">
        <w:rPr>
          <w:rFonts w:ascii="Times New Roman" w:hAnsi="Times New Roman" w:cs="Times New Roman"/>
          <w:b w:val="0"/>
          <w:color w:val="000000" w:themeColor="text1"/>
        </w:rPr>
        <w:t>Об утверждении порядка предоставления гражданами, претендующими на замещение должностей руководителей муниципальных учреждений Печенгского муниципального округа, и руководителями муниципальных учреждений Печенгского муниципального округа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</w:r>
      <w:r w:rsidRPr="009D3DAB">
        <w:rPr>
          <w:rFonts w:ascii="Times New Roman" w:hAnsi="Times New Roman" w:cs="Times New Roman"/>
          <w:b w:val="0"/>
          <w:bCs/>
          <w:iCs/>
        </w:rPr>
        <w:t>»</w:t>
      </w:r>
    </w:p>
    <w:p w:rsidR="009D3DAB" w:rsidRPr="005B58CA" w:rsidRDefault="009D3DAB" w:rsidP="009D3DAB">
      <w:pPr>
        <w:jc w:val="center"/>
        <w:rPr>
          <w:color w:val="auto"/>
          <w:sz w:val="22"/>
          <w:szCs w:val="22"/>
        </w:rPr>
      </w:pPr>
      <w:r w:rsidRPr="005B58CA">
        <w:rPr>
          <w:color w:val="auto"/>
          <w:sz w:val="22"/>
          <w:szCs w:val="22"/>
        </w:rPr>
        <w:t>от ___________ № _____</w:t>
      </w:r>
    </w:p>
    <w:p w:rsidR="009D3DAB" w:rsidRPr="005B58CA" w:rsidRDefault="009D3DAB" w:rsidP="009D3DAB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9D3DAB" w:rsidRPr="005B58CA" w:rsidTr="00513CAD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Отдел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6</w:t>
            </w:r>
            <w:r w:rsidRPr="005B58CA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9D3DAB" w:rsidRPr="005B58CA" w:rsidRDefault="009D3DAB" w:rsidP="009D3DAB">
      <w:pPr>
        <w:jc w:val="center"/>
        <w:rPr>
          <w:b/>
          <w:color w:val="auto"/>
          <w:sz w:val="28"/>
          <w:szCs w:val="28"/>
        </w:rPr>
      </w:pPr>
    </w:p>
    <w:p w:rsidR="009D3DAB" w:rsidRPr="005B58CA" w:rsidRDefault="009D3DAB" w:rsidP="009D3DAB">
      <w:pPr>
        <w:rPr>
          <w:b/>
          <w:color w:val="auto"/>
          <w:sz w:val="24"/>
          <w:szCs w:val="24"/>
        </w:rPr>
      </w:pPr>
    </w:p>
    <w:p w:rsidR="009D3DAB" w:rsidRPr="005B58CA" w:rsidRDefault="009D3DAB" w:rsidP="009D3DAB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 xml:space="preserve">Заведующий сектором </w:t>
      </w:r>
    </w:p>
    <w:p w:rsidR="009D3DAB" w:rsidRPr="005B58CA" w:rsidRDefault="009D3DAB" w:rsidP="009D3DAB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>муниципальной службы и кадров                                                                  М.Е. Морозова</w:t>
      </w:r>
    </w:p>
    <w:p w:rsidR="009D3DAB" w:rsidRPr="00686FC8" w:rsidRDefault="009D3DAB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sectPr w:rsidR="009D3DAB" w:rsidRPr="00686FC8" w:rsidSect="00E30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BD"/>
    <w:rsid w:val="00000302"/>
    <w:rsid w:val="00015E1C"/>
    <w:rsid w:val="00047CA1"/>
    <w:rsid w:val="001429A3"/>
    <w:rsid w:val="00166BED"/>
    <w:rsid w:val="00173024"/>
    <w:rsid w:val="00186EB7"/>
    <w:rsid w:val="001E15CD"/>
    <w:rsid w:val="001E7AB1"/>
    <w:rsid w:val="002A7222"/>
    <w:rsid w:val="0033462C"/>
    <w:rsid w:val="003B3E39"/>
    <w:rsid w:val="003E0F3C"/>
    <w:rsid w:val="003E2374"/>
    <w:rsid w:val="003E59B5"/>
    <w:rsid w:val="00422C58"/>
    <w:rsid w:val="00447275"/>
    <w:rsid w:val="00447281"/>
    <w:rsid w:val="004753BD"/>
    <w:rsid w:val="00501EA1"/>
    <w:rsid w:val="0051106C"/>
    <w:rsid w:val="005762E1"/>
    <w:rsid w:val="00585EA3"/>
    <w:rsid w:val="005A6A98"/>
    <w:rsid w:val="005C605C"/>
    <w:rsid w:val="0060325E"/>
    <w:rsid w:val="0063021D"/>
    <w:rsid w:val="00663A8A"/>
    <w:rsid w:val="00686FC8"/>
    <w:rsid w:val="006C7CB6"/>
    <w:rsid w:val="00756312"/>
    <w:rsid w:val="007C258E"/>
    <w:rsid w:val="00881BDD"/>
    <w:rsid w:val="008C52AF"/>
    <w:rsid w:val="0091744B"/>
    <w:rsid w:val="00993AF6"/>
    <w:rsid w:val="00997382"/>
    <w:rsid w:val="009A4540"/>
    <w:rsid w:val="009A4AA7"/>
    <w:rsid w:val="009D3DAB"/>
    <w:rsid w:val="00A134CF"/>
    <w:rsid w:val="00A415F9"/>
    <w:rsid w:val="00B436E6"/>
    <w:rsid w:val="00C32A12"/>
    <w:rsid w:val="00C51CDB"/>
    <w:rsid w:val="00CB0CF3"/>
    <w:rsid w:val="00D22444"/>
    <w:rsid w:val="00D23A63"/>
    <w:rsid w:val="00D51333"/>
    <w:rsid w:val="00D62C8F"/>
    <w:rsid w:val="00D72184"/>
    <w:rsid w:val="00DB7453"/>
    <w:rsid w:val="00DF4CD1"/>
    <w:rsid w:val="00E30C0D"/>
    <w:rsid w:val="00E326A9"/>
    <w:rsid w:val="00E33E77"/>
    <w:rsid w:val="00E517C1"/>
    <w:rsid w:val="00F01D90"/>
    <w:rsid w:val="00F87218"/>
    <w:rsid w:val="00FA6E00"/>
    <w:rsid w:val="00FB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3DAB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753B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5762E1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9D3DA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3DAB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753B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5762E1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9D3DA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6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A8FC8C4E8963139AA7D35089B80E612723FF5E8B8DD7410583C3E0AD26824138533A16EDB3C9042E3BEBFEAECFCFBD382BFC3DE57F5774F43d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7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Копосова Елена Анатольевна</cp:lastModifiedBy>
  <cp:revision>50</cp:revision>
  <cp:lastPrinted>2023-06-26T06:58:00Z</cp:lastPrinted>
  <dcterms:created xsi:type="dcterms:W3CDTF">2023-07-04T06:53:00Z</dcterms:created>
  <dcterms:modified xsi:type="dcterms:W3CDTF">2023-07-05T06:56:00Z</dcterms:modified>
</cp:coreProperties>
</file>