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B3" w:rsidRDefault="00A558B3" w:rsidP="00A558B3">
      <w:pPr>
        <w:widowControl w:val="0"/>
        <w:jc w:val="both"/>
      </w:pPr>
    </w:p>
    <w:p w:rsidR="00A558B3" w:rsidRDefault="00A558B3" w:rsidP="00A558B3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CE526A" wp14:editId="463C946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Pr="00015B83" w:rsidRDefault="00A558B3" w:rsidP="00A558B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558B3" w:rsidRDefault="00A558B3" w:rsidP="00A558B3">
      <w:pPr>
        <w:widowControl w:val="0"/>
        <w:jc w:val="center"/>
        <w:rPr>
          <w:b/>
          <w:sz w:val="16"/>
          <w:szCs w:val="16"/>
        </w:rPr>
      </w:pPr>
    </w:p>
    <w:p w:rsidR="00A558B3" w:rsidRDefault="00A558B3" w:rsidP="00A558B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558B3" w:rsidRDefault="00A558B3" w:rsidP="00A558B3">
      <w:pPr>
        <w:widowControl w:val="0"/>
        <w:jc w:val="center"/>
      </w:pPr>
    </w:p>
    <w:p w:rsidR="00A558B3" w:rsidRDefault="00A558B3" w:rsidP="00A558B3">
      <w:pPr>
        <w:widowControl w:val="0"/>
        <w:jc w:val="center"/>
      </w:pPr>
    </w:p>
    <w:p w:rsidR="00A558B3" w:rsidRDefault="00A558B3" w:rsidP="00A558B3">
      <w:pPr>
        <w:widowControl w:val="0"/>
        <w:jc w:val="both"/>
        <w:rPr>
          <w:b/>
        </w:rPr>
      </w:pPr>
      <w:r>
        <w:rPr>
          <w:b/>
        </w:rPr>
        <w:t xml:space="preserve">от </w:t>
      </w:r>
      <w:r w:rsidR="00B63F4E">
        <w:rPr>
          <w:b/>
        </w:rPr>
        <w:t xml:space="preserve">09.08.2023 </w:t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 w:rsidR="00B63F4E">
        <w:rPr>
          <w:b/>
        </w:rPr>
        <w:tab/>
      </w:r>
      <w:r>
        <w:rPr>
          <w:b/>
        </w:rPr>
        <w:t xml:space="preserve"> № </w:t>
      </w:r>
      <w:r w:rsidR="00B63F4E">
        <w:rPr>
          <w:b/>
        </w:rPr>
        <w:t>1152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A558B3" w:rsidRPr="00B41016" w:rsidRDefault="00A558B3" w:rsidP="00A558B3">
      <w:pPr>
        <w:widowControl w:val="0"/>
        <w:jc w:val="center"/>
        <w:rPr>
          <w:b/>
        </w:rPr>
      </w:pPr>
    </w:p>
    <w:p w:rsidR="00A558B3" w:rsidRPr="00B41016" w:rsidRDefault="00A558B3" w:rsidP="00A558B3">
      <w:pPr>
        <w:widowControl w:val="0"/>
        <w:jc w:val="center"/>
        <w:rPr>
          <w:b/>
        </w:rPr>
      </w:pPr>
    </w:p>
    <w:p w:rsidR="00022268" w:rsidRPr="00022268" w:rsidRDefault="00022268" w:rsidP="00022268">
      <w:pPr>
        <w:widowControl w:val="0"/>
        <w:jc w:val="center"/>
        <w:rPr>
          <w:b/>
          <w:i/>
          <w:color w:val="000000"/>
          <w:sz w:val="20"/>
          <w:szCs w:val="20"/>
          <w:highlight w:val="lightGray"/>
        </w:rPr>
      </w:pPr>
      <w:r w:rsidRPr="00022268">
        <w:rPr>
          <w:b/>
          <w:bCs/>
          <w:iCs/>
          <w:color w:val="000000"/>
          <w:sz w:val="20"/>
          <w:szCs w:val="20"/>
        </w:rPr>
        <w:t>Об утверждении Перечн</w:t>
      </w:r>
      <w:r w:rsidR="00D916A3">
        <w:rPr>
          <w:b/>
          <w:bCs/>
          <w:iCs/>
          <w:color w:val="000000"/>
          <w:sz w:val="20"/>
          <w:szCs w:val="20"/>
        </w:rPr>
        <w:t xml:space="preserve">я документов, предоставляемых принципалом </w:t>
      </w:r>
      <w:r w:rsidRPr="00022268">
        <w:rPr>
          <w:b/>
          <w:bCs/>
          <w:iCs/>
          <w:color w:val="000000"/>
          <w:sz w:val="20"/>
          <w:szCs w:val="20"/>
        </w:rPr>
        <w:t>для получения</w:t>
      </w:r>
      <w:r w:rsidR="00B63F4E">
        <w:rPr>
          <w:b/>
          <w:bCs/>
          <w:iCs/>
          <w:color w:val="000000"/>
          <w:sz w:val="20"/>
          <w:szCs w:val="20"/>
        </w:rPr>
        <w:br/>
      </w:r>
      <w:r w:rsidRPr="00022268">
        <w:rPr>
          <w:b/>
          <w:bCs/>
          <w:iCs/>
          <w:color w:val="000000"/>
          <w:sz w:val="20"/>
          <w:szCs w:val="20"/>
        </w:rPr>
        <w:t xml:space="preserve"> муниципальной гарантии, Порядка их рассмотрения и типовых форм документов,</w:t>
      </w:r>
      <w:r w:rsidR="00B63F4E">
        <w:rPr>
          <w:b/>
          <w:bCs/>
          <w:iCs/>
          <w:color w:val="000000"/>
          <w:sz w:val="20"/>
          <w:szCs w:val="20"/>
        </w:rPr>
        <w:t xml:space="preserve"> </w:t>
      </w:r>
      <w:r w:rsidRPr="00022268">
        <w:rPr>
          <w:b/>
          <w:bCs/>
          <w:iCs/>
          <w:color w:val="000000"/>
          <w:sz w:val="20"/>
          <w:szCs w:val="20"/>
        </w:rPr>
        <w:t xml:space="preserve">необходимых </w:t>
      </w:r>
      <w:r w:rsidR="00B63F4E">
        <w:rPr>
          <w:b/>
          <w:bCs/>
          <w:iCs/>
          <w:color w:val="000000"/>
          <w:sz w:val="20"/>
          <w:szCs w:val="20"/>
        </w:rPr>
        <w:br/>
      </w:r>
      <w:r w:rsidRPr="00022268">
        <w:rPr>
          <w:b/>
          <w:bCs/>
          <w:iCs/>
          <w:color w:val="000000"/>
          <w:sz w:val="20"/>
          <w:szCs w:val="20"/>
        </w:rPr>
        <w:t>для предоставления муниципальной гарантии Печенгск</w:t>
      </w:r>
      <w:r>
        <w:rPr>
          <w:b/>
          <w:bCs/>
          <w:iCs/>
          <w:color w:val="000000"/>
          <w:sz w:val="20"/>
          <w:szCs w:val="20"/>
        </w:rPr>
        <w:t>ого</w:t>
      </w:r>
      <w:r w:rsidRPr="00022268">
        <w:rPr>
          <w:b/>
          <w:bCs/>
          <w:iCs/>
          <w:color w:val="000000"/>
          <w:sz w:val="20"/>
          <w:szCs w:val="20"/>
        </w:rPr>
        <w:t xml:space="preserve"> муниципальн</w:t>
      </w:r>
      <w:r>
        <w:rPr>
          <w:b/>
          <w:bCs/>
          <w:iCs/>
          <w:color w:val="000000"/>
          <w:sz w:val="20"/>
          <w:szCs w:val="20"/>
        </w:rPr>
        <w:t>ого</w:t>
      </w:r>
      <w:r w:rsidRPr="00022268">
        <w:rPr>
          <w:b/>
          <w:bCs/>
          <w:iCs/>
          <w:color w:val="000000"/>
          <w:sz w:val="20"/>
          <w:szCs w:val="20"/>
        </w:rPr>
        <w:t xml:space="preserve"> округ</w:t>
      </w:r>
      <w:r>
        <w:rPr>
          <w:b/>
          <w:bCs/>
          <w:iCs/>
          <w:color w:val="000000"/>
          <w:sz w:val="20"/>
          <w:szCs w:val="20"/>
        </w:rPr>
        <w:t>а</w:t>
      </w:r>
    </w:p>
    <w:p w:rsidR="00960F47" w:rsidRPr="00A558B3" w:rsidRDefault="00960F47" w:rsidP="00960F47">
      <w:pPr>
        <w:pStyle w:val="a4"/>
        <w:jc w:val="center"/>
        <w:rPr>
          <w:sz w:val="24"/>
        </w:rPr>
      </w:pPr>
    </w:p>
    <w:p w:rsidR="00960F47" w:rsidRPr="00A558B3" w:rsidRDefault="00960F47" w:rsidP="00960F47">
      <w:pPr>
        <w:pStyle w:val="a4"/>
        <w:jc w:val="center"/>
        <w:rPr>
          <w:sz w:val="24"/>
        </w:rPr>
      </w:pPr>
    </w:p>
    <w:p w:rsidR="00022268" w:rsidRPr="00A558B3" w:rsidRDefault="00022268" w:rsidP="00022268">
      <w:pPr>
        <w:widowControl w:val="0"/>
        <w:ind w:firstLine="709"/>
        <w:jc w:val="both"/>
        <w:outlineLvl w:val="3"/>
      </w:pPr>
      <w:r w:rsidRPr="00A558B3">
        <w:t>Руководствуясь стать</w:t>
      </w:r>
      <w:r w:rsidR="00E4095B" w:rsidRPr="00A558B3">
        <w:t>ёй</w:t>
      </w:r>
      <w:r w:rsidRPr="00A558B3">
        <w:t xml:space="preserve"> 115.2 Бюджетного кодекса Российской Федерации, </w:t>
      </w:r>
      <w:r w:rsidR="00FC214B">
        <w:br/>
      </w:r>
      <w:r w:rsidR="00620F40">
        <w:t>Порядком</w:t>
      </w:r>
      <w:r w:rsidRPr="00A558B3">
        <w:t xml:space="preserve"> предоставления муниципальных гарантий Печенгского муниципального округа Мурманской области</w:t>
      </w:r>
      <w:r w:rsidR="00620F40">
        <w:t>, утвержденным</w:t>
      </w:r>
      <w:r w:rsidR="00620F40" w:rsidRPr="00620F40">
        <w:t xml:space="preserve"> </w:t>
      </w:r>
      <w:r w:rsidR="00620F40" w:rsidRPr="00A558B3">
        <w:t>решением Совета депутатов Печенгского муниципального округа от 12.11.2020 № 50</w:t>
      </w:r>
      <w:r w:rsidRPr="00A558B3">
        <w:t xml:space="preserve">  </w:t>
      </w:r>
    </w:p>
    <w:p w:rsidR="00022268" w:rsidRPr="00A558B3" w:rsidRDefault="00022268" w:rsidP="00022268">
      <w:pPr>
        <w:widowControl w:val="0"/>
        <w:rPr>
          <w:b/>
          <w:color w:val="000000"/>
          <w:highlight w:val="lightGray"/>
        </w:rPr>
      </w:pPr>
    </w:p>
    <w:p w:rsidR="00960F47" w:rsidRPr="00A558B3" w:rsidRDefault="00960F47" w:rsidP="00960F47">
      <w:pPr>
        <w:pStyle w:val="a4"/>
        <w:rPr>
          <w:b/>
          <w:sz w:val="24"/>
        </w:rPr>
      </w:pPr>
      <w:r w:rsidRPr="00A558B3">
        <w:rPr>
          <w:b/>
          <w:sz w:val="24"/>
        </w:rPr>
        <w:t>ПОСТАНОВЛЯЮ:</w:t>
      </w:r>
    </w:p>
    <w:p w:rsidR="00960F47" w:rsidRPr="00A558B3" w:rsidRDefault="00960F47" w:rsidP="00960F47">
      <w:pPr>
        <w:pStyle w:val="a4"/>
        <w:ind w:firstLine="720"/>
        <w:rPr>
          <w:sz w:val="24"/>
        </w:rPr>
      </w:pPr>
    </w:p>
    <w:p w:rsidR="00022268" w:rsidRPr="00A558B3" w:rsidRDefault="00022268" w:rsidP="00A558B3">
      <w:pPr>
        <w:pStyle w:val="a4"/>
        <w:tabs>
          <w:tab w:val="left" w:pos="993"/>
        </w:tabs>
        <w:ind w:firstLine="720"/>
        <w:rPr>
          <w:sz w:val="24"/>
        </w:rPr>
      </w:pPr>
      <w:r w:rsidRPr="00A558B3">
        <w:rPr>
          <w:sz w:val="24"/>
        </w:rPr>
        <w:t>1.</w:t>
      </w:r>
      <w:r w:rsidRPr="00A558B3">
        <w:rPr>
          <w:sz w:val="24"/>
        </w:rPr>
        <w:tab/>
      </w:r>
      <w:r w:rsidR="00A558B3">
        <w:rPr>
          <w:sz w:val="24"/>
        </w:rPr>
        <w:t xml:space="preserve"> </w:t>
      </w:r>
      <w:r w:rsidR="00960F47" w:rsidRPr="00A558B3">
        <w:rPr>
          <w:sz w:val="24"/>
        </w:rPr>
        <w:t>Утвердить</w:t>
      </w:r>
      <w:r w:rsidRPr="00A558B3">
        <w:rPr>
          <w:sz w:val="24"/>
        </w:rPr>
        <w:t>: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sz w:val="24"/>
        </w:rPr>
        <w:t>1.1.</w:t>
      </w:r>
      <w:r w:rsidRPr="00A558B3">
        <w:rPr>
          <w:sz w:val="24"/>
        </w:rPr>
        <w:tab/>
      </w:r>
      <w:r w:rsidR="00A558B3">
        <w:rPr>
          <w:sz w:val="24"/>
        </w:rPr>
        <w:t xml:space="preserve"> </w:t>
      </w:r>
      <w:r w:rsidRPr="00A558B3">
        <w:rPr>
          <w:color w:val="000000"/>
          <w:sz w:val="24"/>
        </w:rPr>
        <w:t xml:space="preserve">Перечень документов, предоставляемых </w:t>
      </w:r>
      <w:r w:rsidR="00D916A3" w:rsidRPr="00D916A3">
        <w:rPr>
          <w:bCs/>
          <w:iCs/>
          <w:color w:val="000000"/>
          <w:sz w:val="24"/>
        </w:rPr>
        <w:t>принципалом</w:t>
      </w:r>
      <w:r w:rsidR="00D916A3" w:rsidRPr="00D916A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 xml:space="preserve">для получения муниципальной гарантии Печенгского муниципального округа согласно приложению </w:t>
      </w:r>
      <w:r w:rsidR="00A558B3">
        <w:rPr>
          <w:color w:val="000000"/>
          <w:sz w:val="24"/>
        </w:rPr>
        <w:br/>
        <w:t xml:space="preserve">№ </w:t>
      </w:r>
      <w:r w:rsidRPr="00A558B3">
        <w:rPr>
          <w:color w:val="000000"/>
          <w:sz w:val="24"/>
        </w:rPr>
        <w:t>1.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1.2.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 xml:space="preserve">Порядок рассмотрения документов, предоставляемых </w:t>
      </w:r>
      <w:r w:rsidR="00D916A3" w:rsidRPr="00D916A3">
        <w:rPr>
          <w:bCs/>
          <w:iCs/>
          <w:color w:val="000000"/>
          <w:sz w:val="24"/>
        </w:rPr>
        <w:t>принципалом</w:t>
      </w:r>
      <w:r w:rsidR="00D916A3" w:rsidRP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для получения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2.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1.3.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Типовую форму договора о предоставлении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3.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1.4.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Типовую форму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4.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sz w:val="24"/>
          <w:szCs w:val="24"/>
        </w:rPr>
      </w:pPr>
      <w:r w:rsidRPr="00A558B3">
        <w:rPr>
          <w:sz w:val="24"/>
          <w:szCs w:val="24"/>
        </w:rPr>
        <w:t>2</w:t>
      </w:r>
      <w:r w:rsidR="009651EF" w:rsidRPr="00A558B3">
        <w:rPr>
          <w:sz w:val="24"/>
          <w:szCs w:val="24"/>
        </w:rPr>
        <w:t>.</w:t>
      </w:r>
      <w:r w:rsidRPr="00A558B3">
        <w:rPr>
          <w:sz w:val="24"/>
          <w:szCs w:val="24"/>
        </w:rPr>
        <w:tab/>
      </w:r>
      <w:r w:rsidR="00A558B3">
        <w:rPr>
          <w:sz w:val="24"/>
          <w:szCs w:val="24"/>
        </w:rPr>
        <w:t xml:space="preserve"> </w:t>
      </w:r>
      <w:r w:rsidR="00C544CE" w:rsidRPr="00A558B3">
        <w:rPr>
          <w:color w:val="000000"/>
          <w:sz w:val="24"/>
          <w:szCs w:val="24"/>
        </w:rPr>
        <w:t xml:space="preserve">Настоящее постановление вступает в силу после его опубликования </w:t>
      </w:r>
      <w:r w:rsidR="00C544CE" w:rsidRPr="00A558B3">
        <w:rPr>
          <w:sz w:val="24"/>
          <w:szCs w:val="24"/>
        </w:rPr>
        <w:t>в газете «Печенга».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rFonts w:eastAsia="Calibri"/>
          <w:color w:val="0000FF"/>
          <w:sz w:val="24"/>
          <w:szCs w:val="24"/>
          <w:u w:val="single"/>
        </w:rPr>
      </w:pPr>
      <w:r w:rsidRPr="00A558B3">
        <w:rPr>
          <w:sz w:val="24"/>
          <w:szCs w:val="24"/>
        </w:rPr>
        <w:t>3.</w:t>
      </w:r>
      <w:r w:rsidRPr="00A558B3">
        <w:rPr>
          <w:sz w:val="24"/>
          <w:szCs w:val="24"/>
        </w:rPr>
        <w:tab/>
      </w:r>
      <w:r w:rsidR="00A558B3">
        <w:rPr>
          <w:sz w:val="24"/>
          <w:szCs w:val="24"/>
        </w:rPr>
        <w:t xml:space="preserve"> </w:t>
      </w:r>
      <w:r w:rsidR="00C544CE" w:rsidRPr="00A558B3">
        <w:rPr>
          <w:sz w:val="24"/>
          <w:szCs w:val="24"/>
        </w:rPr>
        <w:t xml:space="preserve">Настоящее постановление </w:t>
      </w:r>
      <w:r w:rsidR="00A558B3">
        <w:rPr>
          <w:sz w:val="24"/>
          <w:szCs w:val="24"/>
        </w:rPr>
        <w:t xml:space="preserve">подлежит </w:t>
      </w:r>
      <w:r w:rsidR="00A558B3">
        <w:rPr>
          <w:rFonts w:eastAsia="Calibri"/>
          <w:sz w:val="24"/>
        </w:rPr>
        <w:t xml:space="preserve">размещению </w:t>
      </w:r>
      <w:r w:rsidR="00A558B3" w:rsidRPr="00092C7A">
        <w:rPr>
          <w:sz w:val="24"/>
          <w:szCs w:val="24"/>
        </w:rPr>
        <w:t xml:space="preserve">на официальном сайте </w:t>
      </w:r>
      <w:r w:rsidR="00A558B3">
        <w:rPr>
          <w:sz w:val="24"/>
          <w:szCs w:val="24"/>
        </w:rPr>
        <w:t>Печенгского муниципального округа</w:t>
      </w:r>
      <w:r w:rsidR="00A558B3" w:rsidRPr="00D96D20">
        <w:rPr>
          <w:rFonts w:eastAsia="Calibri"/>
          <w:sz w:val="24"/>
        </w:rPr>
        <w:t xml:space="preserve"> </w:t>
      </w:r>
      <w:hyperlink r:id="rId8" w:history="1">
        <w:r w:rsidR="00A558B3" w:rsidRPr="00620108">
          <w:rPr>
            <w:rStyle w:val="aa"/>
            <w:rFonts w:eastAsia="Calibri"/>
            <w:sz w:val="24"/>
          </w:rPr>
          <w:t>https://pechengamr.gov-murman.ru/</w:t>
        </w:r>
      </w:hyperlink>
      <w:r w:rsidR="00C544CE" w:rsidRPr="00A558B3">
        <w:rPr>
          <w:rFonts w:eastAsia="Calibri"/>
          <w:color w:val="0000FF"/>
          <w:sz w:val="24"/>
          <w:szCs w:val="24"/>
          <w:u w:val="single"/>
        </w:rPr>
        <w:t>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sz w:val="24"/>
          <w:szCs w:val="24"/>
        </w:rPr>
      </w:pPr>
      <w:r w:rsidRPr="00A558B3">
        <w:rPr>
          <w:rFonts w:eastAsia="Calibri"/>
          <w:sz w:val="24"/>
          <w:szCs w:val="24"/>
        </w:rPr>
        <w:t>4.</w:t>
      </w:r>
      <w:r w:rsidRPr="00A558B3">
        <w:rPr>
          <w:rFonts w:eastAsia="Calibri"/>
          <w:sz w:val="24"/>
          <w:szCs w:val="24"/>
        </w:rPr>
        <w:tab/>
      </w:r>
      <w:r w:rsidR="00A558B3">
        <w:rPr>
          <w:rFonts w:eastAsia="Calibri"/>
          <w:sz w:val="24"/>
          <w:szCs w:val="24"/>
        </w:rPr>
        <w:t xml:space="preserve"> </w:t>
      </w:r>
      <w:proofErr w:type="gramStart"/>
      <w:r w:rsidR="00D42D55" w:rsidRPr="00A558B3">
        <w:rPr>
          <w:sz w:val="24"/>
          <w:szCs w:val="24"/>
        </w:rPr>
        <w:t>Контроль за</w:t>
      </w:r>
      <w:proofErr w:type="gramEnd"/>
      <w:r w:rsidR="00D42D55" w:rsidRPr="00A558B3">
        <w:rPr>
          <w:sz w:val="24"/>
          <w:szCs w:val="24"/>
        </w:rPr>
        <w:t xml:space="preserve"> исполнением настоящего постановления </w:t>
      </w:r>
      <w:r w:rsidR="007D3EEF" w:rsidRPr="00A558B3">
        <w:rPr>
          <w:sz w:val="24"/>
          <w:szCs w:val="24"/>
        </w:rPr>
        <w:t>возложить на заместител</w:t>
      </w:r>
      <w:r w:rsidRPr="00A558B3">
        <w:rPr>
          <w:sz w:val="24"/>
          <w:szCs w:val="24"/>
        </w:rPr>
        <w:t xml:space="preserve">я Главы </w:t>
      </w:r>
      <w:r w:rsidR="00535AAA" w:rsidRPr="00A558B3">
        <w:rPr>
          <w:sz w:val="24"/>
          <w:szCs w:val="24"/>
        </w:rPr>
        <w:t>П</w:t>
      </w:r>
      <w:r w:rsidRPr="00A558B3">
        <w:rPr>
          <w:sz w:val="24"/>
          <w:szCs w:val="24"/>
        </w:rPr>
        <w:t>еченгского муниципального округа по экономике и финансам Ахметову М.Ю.</w:t>
      </w:r>
    </w:p>
    <w:p w:rsidR="00960F47" w:rsidRPr="00A558B3" w:rsidRDefault="00960F47" w:rsidP="00960F47">
      <w:pPr>
        <w:pStyle w:val="a4"/>
        <w:ind w:firstLine="720"/>
        <w:rPr>
          <w:bCs/>
          <w:sz w:val="24"/>
        </w:rPr>
      </w:pPr>
    </w:p>
    <w:p w:rsidR="00022268" w:rsidRPr="00A558B3" w:rsidRDefault="00022268" w:rsidP="00960F47">
      <w:pPr>
        <w:pStyle w:val="a4"/>
        <w:ind w:firstLine="720"/>
        <w:rPr>
          <w:bCs/>
          <w:sz w:val="24"/>
        </w:rPr>
      </w:pPr>
    </w:p>
    <w:p w:rsidR="00960F47" w:rsidRDefault="00960F47" w:rsidP="00960F47">
      <w:pPr>
        <w:jc w:val="both"/>
        <w:rPr>
          <w:sz w:val="16"/>
          <w:szCs w:val="16"/>
        </w:rPr>
      </w:pPr>
      <w:r w:rsidRPr="00A558B3">
        <w:t xml:space="preserve">Глава Печенгского </w:t>
      </w:r>
      <w:r w:rsidR="00C544CE" w:rsidRPr="00A558B3">
        <w:t xml:space="preserve">муниципального округа </w:t>
      </w:r>
      <w:r w:rsidR="00F1382C" w:rsidRPr="00A558B3">
        <w:t xml:space="preserve">                                       </w:t>
      </w:r>
      <w:r w:rsidR="00A56362" w:rsidRPr="00A558B3">
        <w:t xml:space="preserve">      </w:t>
      </w:r>
      <w:r w:rsidR="00F1382C" w:rsidRPr="00A558B3">
        <w:t xml:space="preserve">          </w:t>
      </w:r>
      <w:r w:rsidR="00C544CE" w:rsidRPr="00A558B3">
        <w:t>А.</w:t>
      </w:r>
      <w:r w:rsidR="00F1382C" w:rsidRPr="00A558B3">
        <w:t>В.</w:t>
      </w:r>
      <w:r w:rsidR="00A56362" w:rsidRPr="00A558B3">
        <w:t xml:space="preserve"> </w:t>
      </w:r>
      <w:r w:rsidR="00C544CE" w:rsidRPr="00A558B3">
        <w:t>Кузнецов</w:t>
      </w:r>
    </w:p>
    <w:p w:rsidR="00960F47" w:rsidRPr="00A558B3" w:rsidRDefault="00960F47" w:rsidP="00960F47">
      <w:pPr>
        <w:jc w:val="both"/>
        <w:rPr>
          <w:sz w:val="20"/>
          <w:szCs w:val="20"/>
        </w:rPr>
      </w:pPr>
    </w:p>
    <w:p w:rsidR="00022268" w:rsidRPr="00A558B3" w:rsidRDefault="009C55E2" w:rsidP="00022268">
      <w:pPr>
        <w:widowControl w:val="0"/>
        <w:jc w:val="both"/>
        <w:rPr>
          <w:color w:val="000000"/>
          <w:sz w:val="20"/>
          <w:szCs w:val="20"/>
        </w:rPr>
      </w:pPr>
      <w:r w:rsidRPr="00A558B3">
        <w:rPr>
          <w:color w:val="000000"/>
          <w:sz w:val="20"/>
          <w:szCs w:val="20"/>
        </w:rPr>
        <w:t>Пикина Н.А.</w:t>
      </w:r>
      <w:r w:rsidR="00022268" w:rsidRPr="00A558B3">
        <w:rPr>
          <w:color w:val="000000"/>
          <w:sz w:val="20"/>
          <w:szCs w:val="20"/>
        </w:rPr>
        <w:t xml:space="preserve"> (81554)50270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1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</w:t>
      </w:r>
      <w:r w:rsidR="00B63F4E">
        <w:rPr>
          <w:color w:val="000000"/>
        </w:rPr>
        <w:t>09.08.2023</w:t>
      </w:r>
      <w:r w:rsidRPr="00022268">
        <w:rPr>
          <w:color w:val="000000"/>
        </w:rPr>
        <w:t xml:space="preserve"> № </w:t>
      </w:r>
      <w:r w:rsidR="00B63F4E">
        <w:rPr>
          <w:color w:val="000000"/>
        </w:rPr>
        <w:t>1152</w:t>
      </w:r>
    </w:p>
    <w:p w:rsidR="00022268" w:rsidRDefault="00022268" w:rsidP="00022268">
      <w:pPr>
        <w:widowControl w:val="0"/>
        <w:jc w:val="both"/>
        <w:rPr>
          <w:color w:val="000000"/>
          <w:highlight w:val="lightGray"/>
        </w:rPr>
      </w:pPr>
    </w:p>
    <w:p w:rsidR="00535AAA" w:rsidRPr="00022268" w:rsidRDefault="00535AAA" w:rsidP="00022268">
      <w:pPr>
        <w:widowControl w:val="0"/>
        <w:jc w:val="both"/>
        <w:rPr>
          <w:color w:val="000000"/>
          <w:highlight w:val="lightGray"/>
        </w:rPr>
      </w:pPr>
    </w:p>
    <w:p w:rsidR="00022268" w:rsidRPr="00022268" w:rsidRDefault="00022268" w:rsidP="00022268">
      <w:pPr>
        <w:widowControl w:val="0"/>
        <w:jc w:val="center"/>
        <w:rPr>
          <w:b/>
          <w:color w:val="000000"/>
        </w:rPr>
      </w:pPr>
      <w:r w:rsidRPr="00022268">
        <w:rPr>
          <w:b/>
          <w:color w:val="000000"/>
        </w:rPr>
        <w:t>ПЕРЕЧЕНЬ</w:t>
      </w:r>
    </w:p>
    <w:p w:rsidR="00022268" w:rsidRPr="00022268" w:rsidRDefault="00022268" w:rsidP="00022268">
      <w:pPr>
        <w:widowControl w:val="0"/>
        <w:jc w:val="center"/>
        <w:rPr>
          <w:color w:val="000000"/>
          <w:highlight w:val="lightGray"/>
        </w:rPr>
      </w:pPr>
      <w:r w:rsidRPr="00022268">
        <w:rPr>
          <w:color w:val="000000"/>
        </w:rPr>
        <w:t xml:space="preserve">документов, предоставляемых </w:t>
      </w:r>
      <w:r w:rsidR="00D916A3" w:rsidRPr="00D916A3">
        <w:rPr>
          <w:bCs/>
          <w:iCs/>
          <w:color w:val="000000"/>
        </w:rPr>
        <w:t>принципалом</w:t>
      </w:r>
      <w:r w:rsidR="00D916A3" w:rsidRPr="00022268">
        <w:rPr>
          <w:color w:val="000000"/>
        </w:rPr>
        <w:t xml:space="preserve"> </w:t>
      </w:r>
      <w:r w:rsidRPr="00022268">
        <w:rPr>
          <w:color w:val="000000"/>
        </w:rPr>
        <w:t>для получения муниципальной гарантии Печенгск</w:t>
      </w:r>
      <w:r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>
        <w:rPr>
          <w:color w:val="000000"/>
        </w:rPr>
        <w:t>а</w:t>
      </w:r>
    </w:p>
    <w:p w:rsidR="00022268" w:rsidRPr="00022268" w:rsidRDefault="00022268" w:rsidP="00022268">
      <w:pPr>
        <w:widowControl w:val="0"/>
        <w:jc w:val="center"/>
        <w:rPr>
          <w:color w:val="000000"/>
          <w:highlight w:val="lightGray"/>
        </w:rPr>
      </w:pP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</w:t>
      </w:r>
      <w:r>
        <w:rPr>
          <w:color w:val="000000"/>
        </w:rPr>
        <w:tab/>
      </w:r>
      <w:r w:rsidRPr="00022268">
        <w:rPr>
          <w:color w:val="000000"/>
        </w:rPr>
        <w:t>Для п</w:t>
      </w:r>
      <w:r w:rsidR="004A6B94">
        <w:rPr>
          <w:color w:val="000000"/>
        </w:rPr>
        <w:t xml:space="preserve">олучения </w:t>
      </w:r>
      <w:r w:rsidRPr="00022268">
        <w:rPr>
          <w:color w:val="000000"/>
        </w:rPr>
        <w:t>муниципальной гарантии Печенгск</w:t>
      </w:r>
      <w:r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>
        <w:rPr>
          <w:color w:val="000000"/>
        </w:rPr>
        <w:t>а</w:t>
      </w:r>
      <w:r w:rsidRPr="00022268">
        <w:rPr>
          <w:color w:val="000000"/>
        </w:rPr>
        <w:t xml:space="preserve"> (далее – муниципальная гарантия) юридическое лицо, претендующее на получение муниципальной гарантии в обеспечении его обязательств перед бенефициаром (далее –</w:t>
      </w:r>
      <w:r w:rsidR="00D916A3" w:rsidRPr="00D916A3">
        <w:rPr>
          <w:bCs/>
          <w:iCs/>
          <w:color w:val="000000"/>
        </w:rPr>
        <w:t xml:space="preserve"> принципалом</w:t>
      </w:r>
      <w:r w:rsidRPr="00022268">
        <w:rPr>
          <w:color w:val="000000"/>
        </w:rPr>
        <w:t>) направляет в адрес администрации Печенгского муниципального округа письмо – заявку, к которому прилагаются следующие документы: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1.1.</w:t>
      </w:r>
      <w:r>
        <w:rPr>
          <w:color w:val="000000"/>
        </w:rPr>
        <w:tab/>
      </w:r>
      <w:r w:rsidRPr="00022268">
        <w:rPr>
          <w:color w:val="000000"/>
        </w:rPr>
        <w:t>Нотариально заверенные копии учредительных документов</w:t>
      </w:r>
      <w:r w:rsidR="004A6B94">
        <w:rPr>
          <w:color w:val="000000"/>
        </w:rPr>
        <w:t xml:space="preserve"> со всеми приложениями, изменениями и дополнениями.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1.2.</w:t>
      </w:r>
      <w:r>
        <w:rPr>
          <w:color w:val="000000"/>
        </w:rPr>
        <w:tab/>
      </w:r>
      <w:r w:rsidRPr="00022268">
        <w:rPr>
          <w:color w:val="000000"/>
        </w:rPr>
        <w:t>Документ, устанавливающий полномочия лица, подписывающего договор о предоставлении муниципальной гарантии.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1.3.</w:t>
      </w:r>
      <w:r>
        <w:rPr>
          <w:color w:val="000000"/>
        </w:rPr>
        <w:tab/>
      </w:r>
      <w:r w:rsidRPr="00022268">
        <w:rPr>
          <w:color w:val="000000"/>
        </w:rPr>
        <w:t>Нотариально заверенн</w:t>
      </w:r>
      <w:r w:rsidR="004A6B94">
        <w:rPr>
          <w:color w:val="000000"/>
        </w:rPr>
        <w:t>ая</w:t>
      </w:r>
      <w:r w:rsidRPr="00022268">
        <w:rPr>
          <w:color w:val="000000"/>
        </w:rPr>
        <w:t xml:space="preserve"> копи</w:t>
      </w:r>
      <w:r w:rsidR="004A6B94">
        <w:rPr>
          <w:color w:val="000000"/>
        </w:rPr>
        <w:t>я</w:t>
      </w:r>
      <w:r w:rsidRPr="00022268">
        <w:rPr>
          <w:color w:val="000000"/>
        </w:rPr>
        <w:t xml:space="preserve"> лицензии в случае, если деятельность подлежит лицензированию в соответствии с действующим законодательством Российской Федерации.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1.4.</w:t>
      </w:r>
      <w:r>
        <w:rPr>
          <w:color w:val="000000"/>
        </w:rPr>
        <w:tab/>
      </w:r>
      <w:r w:rsidRPr="00022268">
        <w:rPr>
          <w:color w:val="000000"/>
        </w:rPr>
        <w:t>Выписка из Единого государственного реестра</w:t>
      </w:r>
      <w:r w:rsidR="000B0362">
        <w:rPr>
          <w:color w:val="000000"/>
        </w:rPr>
        <w:t xml:space="preserve"> юридических лиц на дату подачи письма - заявки</w:t>
      </w:r>
      <w:r w:rsidRPr="00022268">
        <w:rPr>
          <w:color w:val="000000"/>
        </w:rPr>
        <w:t>.</w:t>
      </w:r>
    </w:p>
    <w:p w:rsidR="00A055A1" w:rsidRDefault="00022268" w:rsidP="00A055A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1.5.</w:t>
      </w:r>
      <w:r>
        <w:rPr>
          <w:color w:val="000000"/>
        </w:rPr>
        <w:tab/>
      </w:r>
      <w:r w:rsidRPr="00022268">
        <w:rPr>
          <w:color w:val="000000"/>
        </w:rPr>
        <w:t>Справк</w:t>
      </w:r>
      <w:r w:rsidR="004A6B94">
        <w:rPr>
          <w:color w:val="000000"/>
        </w:rPr>
        <w:t>а</w:t>
      </w:r>
      <w:r w:rsidRPr="00022268">
        <w:rPr>
          <w:color w:val="000000"/>
        </w:rPr>
        <w:t xml:space="preserve"> налогового органа, об отсутствии </w:t>
      </w:r>
      <w:r w:rsidR="00A055A1">
        <w:rPr>
          <w:color w:val="000000"/>
        </w:rPr>
        <w:t xml:space="preserve"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</w:t>
      </w:r>
      <w:proofErr w:type="gramStart"/>
      <w:r w:rsidR="00A055A1">
        <w:rPr>
          <w:color w:val="000000"/>
        </w:rPr>
        <w:t>выданную</w:t>
      </w:r>
      <w:proofErr w:type="gramEnd"/>
      <w:r w:rsidR="00A055A1">
        <w:rPr>
          <w:color w:val="000000"/>
        </w:rPr>
        <w:t xml:space="preserve"> не ранее чем за тридцать календарных дней до даты подачи заявления.</w:t>
      </w:r>
    </w:p>
    <w:p w:rsidR="00AD2C39" w:rsidRDefault="00022268" w:rsidP="00AD2C3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  <w:sz w:val="28"/>
          <w:szCs w:val="28"/>
        </w:rPr>
      </w:pPr>
      <w:r w:rsidRPr="00AD2C39">
        <w:rPr>
          <w:color w:val="000000"/>
        </w:rPr>
        <w:t>1.6.</w:t>
      </w:r>
      <w:r w:rsidRPr="00AD2C39">
        <w:rPr>
          <w:color w:val="000000"/>
        </w:rPr>
        <w:tab/>
      </w:r>
      <w:proofErr w:type="gramStart"/>
      <w:r w:rsidRPr="00AD2C39">
        <w:rPr>
          <w:color w:val="000000"/>
        </w:rPr>
        <w:t xml:space="preserve">Копии </w:t>
      </w:r>
      <w:r w:rsidR="00A055A1" w:rsidRPr="00AD2C39">
        <w:rPr>
          <w:color w:val="000000"/>
        </w:rPr>
        <w:t>годовой и промежуточной (если обязанность ее составления установлена в соответствии с законодательством Российско</w:t>
      </w:r>
      <w:r w:rsidR="00AD2C39" w:rsidRPr="00AD2C39">
        <w:rPr>
          <w:color w:val="000000"/>
        </w:rPr>
        <w:t xml:space="preserve">й Федерации) бухгалтерской (финансовой) отчетности за последние три года на </w:t>
      </w:r>
      <w:r w:rsidR="00A055A1" w:rsidRPr="00AD2C39">
        <w:rPr>
          <w:color w:val="1A1A1A"/>
        </w:rPr>
        <w:t>последнюю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отчетную дату, предшествующую дате подачи заявления (с отметкой налогового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органа об их принятии или с документом, подтверждающим факт направления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указанной отчетности в налоговый орган).</w:t>
      </w:r>
      <w:proofErr w:type="gramEnd"/>
      <w:r w:rsidR="00A055A1" w:rsidRPr="00AD2C39">
        <w:rPr>
          <w:color w:val="1A1A1A"/>
        </w:rPr>
        <w:t xml:space="preserve"> В случае ведения упрощенной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бухгалтерской (финансовой) отчетности принципал дополнительно представляет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расшифровку показателей отчетности по краткосрочным обязательствам и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оборотным активам, а также представляет информацию об объеме прибыли от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продаж и стоимости основных средств</w:t>
      </w:r>
      <w:r w:rsidR="00AD2C39" w:rsidRPr="00AD2C39">
        <w:rPr>
          <w:color w:val="1A1A1A"/>
          <w:sz w:val="28"/>
          <w:szCs w:val="28"/>
        </w:rPr>
        <w:t>.</w:t>
      </w:r>
    </w:p>
    <w:p w:rsidR="00AD2C39" w:rsidRDefault="00022268" w:rsidP="00AD2C3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AD2C39">
        <w:rPr>
          <w:color w:val="000000"/>
        </w:rPr>
        <w:t>1.7.</w:t>
      </w:r>
      <w:r w:rsidRPr="00AD2C39">
        <w:rPr>
          <w:color w:val="000000"/>
        </w:rPr>
        <w:tab/>
      </w:r>
      <w:r w:rsidR="00AD2C39">
        <w:rPr>
          <w:color w:val="000000"/>
        </w:rPr>
        <w:t>И</w:t>
      </w:r>
      <w:r w:rsidR="00AD2C39" w:rsidRPr="00AD2C39">
        <w:rPr>
          <w:color w:val="1A1A1A"/>
        </w:rPr>
        <w:t>нформаци</w:t>
      </w:r>
      <w:r w:rsidR="00AD2C39">
        <w:rPr>
          <w:color w:val="1A1A1A"/>
        </w:rPr>
        <w:t>я</w:t>
      </w:r>
      <w:r w:rsidR="00AD2C39" w:rsidRPr="00AD2C39">
        <w:rPr>
          <w:color w:val="1A1A1A"/>
        </w:rPr>
        <w:t xml:space="preserve"> о сумме дебиторской задолженности с разбивкой на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краткосрочную (платежи по которой ожидаются в течение 12 месяцев после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отчетной даты) и долгосрочную (платежи по которой ожидаются более чем через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12 месяцев после отчетной даты) по сост</w:t>
      </w:r>
      <w:r w:rsidR="00AD2C39">
        <w:rPr>
          <w:color w:val="1A1A1A"/>
        </w:rPr>
        <w:t>оянию на отчетную дату.</w:t>
      </w:r>
    </w:p>
    <w:p w:rsidR="001C59A7" w:rsidRDefault="00022268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AD2C39">
        <w:rPr>
          <w:color w:val="000000"/>
        </w:rPr>
        <w:t>1.8.</w:t>
      </w:r>
      <w:r w:rsidRPr="00AD2C39">
        <w:rPr>
          <w:color w:val="000000"/>
        </w:rPr>
        <w:tab/>
      </w:r>
      <w:r w:rsidR="00AD2C39">
        <w:rPr>
          <w:color w:val="000000"/>
        </w:rPr>
        <w:t>К</w:t>
      </w:r>
      <w:r w:rsidR="00AD2C39" w:rsidRPr="00AD2C39">
        <w:rPr>
          <w:color w:val="1A1A1A"/>
        </w:rPr>
        <w:t>опи</w:t>
      </w:r>
      <w:r w:rsidR="00AD2C39">
        <w:rPr>
          <w:color w:val="1A1A1A"/>
        </w:rPr>
        <w:t>я</w:t>
      </w:r>
      <w:r w:rsidR="00AD2C39" w:rsidRPr="00AD2C39">
        <w:rPr>
          <w:color w:val="1A1A1A"/>
        </w:rPr>
        <w:t xml:space="preserve"> аудиторского заключения, подтверждающ</w:t>
      </w:r>
      <w:r w:rsidR="00AD2C39">
        <w:rPr>
          <w:color w:val="1A1A1A"/>
        </w:rPr>
        <w:t xml:space="preserve">ая </w:t>
      </w:r>
      <w:r w:rsidR="00AD2C39" w:rsidRPr="00AD2C39">
        <w:rPr>
          <w:color w:val="1A1A1A"/>
        </w:rPr>
        <w:t>достоверность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бухгалтерской отчетности за последний финансовый год (для юридических лиц,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которые подлежат обязательному аудиту в соответствии с законодательством</w:t>
      </w:r>
      <w:r w:rsidR="00AD2C39">
        <w:rPr>
          <w:color w:val="1A1A1A"/>
        </w:rPr>
        <w:t xml:space="preserve"> Российской Федерации).</w:t>
      </w:r>
    </w:p>
    <w:p w:rsidR="001C59A7" w:rsidRDefault="00022268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1C59A7">
        <w:rPr>
          <w:color w:val="000000"/>
        </w:rPr>
        <w:t>1.9.</w:t>
      </w:r>
      <w:r w:rsidRPr="001C59A7">
        <w:rPr>
          <w:color w:val="000000"/>
        </w:rPr>
        <w:tab/>
      </w:r>
      <w:r w:rsidR="0068393A">
        <w:rPr>
          <w:color w:val="000000"/>
        </w:rPr>
        <w:t>Д</w:t>
      </w:r>
      <w:r w:rsidR="001C59A7" w:rsidRPr="001C59A7">
        <w:rPr>
          <w:color w:val="1A1A1A"/>
        </w:rPr>
        <w:t>окументы по обеспечению исполнения обязатель</w:t>
      </w:r>
      <w:proofErr w:type="gramStart"/>
      <w:r w:rsidR="001C59A7" w:rsidRPr="001C59A7">
        <w:rPr>
          <w:color w:val="1A1A1A"/>
        </w:rPr>
        <w:t>ств пр</w:t>
      </w:r>
      <w:proofErr w:type="gramEnd"/>
      <w:r w:rsidR="001C59A7" w:rsidRPr="001C59A7">
        <w:rPr>
          <w:color w:val="1A1A1A"/>
        </w:rPr>
        <w:t>инципала по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удовлетворению регрессного требования гаранта к принципалу, возникающего в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связи с исполнением в полном объеме или в какой-либо части муниципальной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гарантии, в случаях, когда муниципальная гарантия представляется с правом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регрессного требования гаранта к принципалу:</w:t>
      </w:r>
    </w:p>
    <w:p w:rsidR="001C59A7" w:rsidRDefault="000A1753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1.9.1.</w:t>
      </w:r>
      <w:r>
        <w:rPr>
          <w:color w:val="1A1A1A"/>
        </w:rPr>
        <w:tab/>
        <w:t>Д</w:t>
      </w:r>
      <w:r w:rsidR="001C59A7">
        <w:rPr>
          <w:color w:val="1A1A1A"/>
        </w:rPr>
        <w:t xml:space="preserve">окументы, предоставляемые </w:t>
      </w:r>
      <w:r w:rsidR="00D916A3" w:rsidRPr="00D916A3">
        <w:rPr>
          <w:bCs/>
          <w:iCs/>
          <w:color w:val="000000"/>
        </w:rPr>
        <w:t>принципалом</w:t>
      </w:r>
      <w:r w:rsidR="00D916A3">
        <w:rPr>
          <w:color w:val="1A1A1A"/>
        </w:rPr>
        <w:t xml:space="preserve"> </w:t>
      </w:r>
      <w:r w:rsidR="001C59A7">
        <w:rPr>
          <w:color w:val="1A1A1A"/>
        </w:rPr>
        <w:t>в случае, если в качестве обеспечения исполнения обязатель</w:t>
      </w:r>
      <w:proofErr w:type="gramStart"/>
      <w:r w:rsidR="001C59A7">
        <w:rPr>
          <w:color w:val="1A1A1A"/>
        </w:rPr>
        <w:t>ств пр</w:t>
      </w:r>
      <w:proofErr w:type="gramEnd"/>
      <w:r w:rsidR="001C59A7">
        <w:rPr>
          <w:color w:val="1A1A1A"/>
        </w:rPr>
        <w:t xml:space="preserve">инципала предлагается залог имущества </w:t>
      </w:r>
      <w:r w:rsidR="001C59A7">
        <w:rPr>
          <w:color w:val="1A1A1A"/>
        </w:rPr>
        <w:lastRenderedPageBreak/>
        <w:t>принципала или третьего лица:</w:t>
      </w:r>
    </w:p>
    <w:p w:rsidR="001C59A7" w:rsidRDefault="001C59A7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а)</w:t>
      </w:r>
      <w:r>
        <w:rPr>
          <w:color w:val="1A1A1A"/>
        </w:rPr>
        <w:tab/>
        <w:t>в случае, если в качестве обеспечения исполнения обязатель</w:t>
      </w:r>
      <w:proofErr w:type="gramStart"/>
      <w:r>
        <w:rPr>
          <w:color w:val="1A1A1A"/>
        </w:rPr>
        <w:t>ств пр</w:t>
      </w:r>
      <w:proofErr w:type="gramEnd"/>
      <w:r>
        <w:rPr>
          <w:color w:val="1A1A1A"/>
        </w:rPr>
        <w:t>инципала предлагается движимое имущество:</w:t>
      </w:r>
    </w:p>
    <w:p w:rsidR="000B0362" w:rsidRDefault="001C59A7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  <w:t>перечень передаваемого в залог имущества;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заверенные копии документов, удостоверяющих право собственности</w:t>
      </w:r>
      <w:r>
        <w:rPr>
          <w:color w:val="1A1A1A"/>
        </w:rPr>
        <w:t xml:space="preserve"> </w:t>
      </w:r>
      <w:r w:rsidRPr="000B0362">
        <w:rPr>
          <w:color w:val="1A1A1A"/>
        </w:rPr>
        <w:t>залогодателя на передаваемое в залог имущество (не обремененное правами</w:t>
      </w:r>
      <w:r>
        <w:rPr>
          <w:color w:val="1A1A1A"/>
        </w:rPr>
        <w:t xml:space="preserve"> </w:t>
      </w:r>
      <w:r w:rsidRPr="000B0362">
        <w:rPr>
          <w:color w:val="1A1A1A"/>
        </w:rPr>
        <w:t>третьих лиц);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отчет независимого оценщика об оценке имущества, передаваемого в</w:t>
      </w:r>
      <w:r>
        <w:rPr>
          <w:color w:val="1A1A1A"/>
        </w:rPr>
        <w:t xml:space="preserve"> </w:t>
      </w:r>
      <w:r w:rsidRPr="000B0362">
        <w:rPr>
          <w:color w:val="1A1A1A"/>
        </w:rPr>
        <w:t>залог;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проект договора залога, подписанный принципалом, залогодателем (в</w:t>
      </w:r>
      <w:r>
        <w:rPr>
          <w:color w:val="1A1A1A"/>
        </w:rPr>
        <w:t xml:space="preserve"> </w:t>
      </w:r>
      <w:r w:rsidRPr="000B0362">
        <w:rPr>
          <w:color w:val="1A1A1A"/>
        </w:rPr>
        <w:t>случае, если передаваемое в залог имущество принадлежит на праве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третьему лицу);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0B0362">
        <w:rPr>
          <w:color w:val="1A1A1A"/>
        </w:rPr>
        <w:t>б)</w:t>
      </w:r>
      <w:r>
        <w:rPr>
          <w:color w:val="1A1A1A"/>
        </w:rPr>
        <w:tab/>
      </w:r>
      <w:r w:rsidRPr="000B0362">
        <w:rPr>
          <w:color w:val="1A1A1A"/>
        </w:rPr>
        <w:t>в случае, если в качестве обеспечения исполнения обязатель</w:t>
      </w:r>
      <w:proofErr w:type="gramStart"/>
      <w:r w:rsidRPr="000B0362">
        <w:rPr>
          <w:color w:val="1A1A1A"/>
        </w:rPr>
        <w:t>ств</w:t>
      </w:r>
      <w:r>
        <w:rPr>
          <w:color w:val="1A1A1A"/>
        </w:rPr>
        <w:t xml:space="preserve"> </w:t>
      </w:r>
      <w:r w:rsidRPr="000B0362">
        <w:rPr>
          <w:color w:val="1A1A1A"/>
        </w:rPr>
        <w:t>пр</w:t>
      </w:r>
      <w:proofErr w:type="gramEnd"/>
      <w:r w:rsidRPr="000B0362">
        <w:rPr>
          <w:color w:val="1A1A1A"/>
        </w:rPr>
        <w:t>инципала предлагается недвижимое имущество: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перечень передаваемого в залог недвижимого имущества с указанием</w:t>
      </w:r>
      <w:r>
        <w:rPr>
          <w:color w:val="1A1A1A"/>
        </w:rPr>
        <w:t xml:space="preserve"> </w:t>
      </w:r>
      <w:r w:rsidRPr="000B0362">
        <w:rPr>
          <w:color w:val="1A1A1A"/>
        </w:rPr>
        <w:t>кадастрового номера объекта недвижимого имущества;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0B0362"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копии документов, удостоверяющих право собственности залогодателя</w:t>
      </w:r>
      <w:r>
        <w:rPr>
          <w:color w:val="1A1A1A"/>
        </w:rPr>
        <w:t xml:space="preserve"> </w:t>
      </w:r>
      <w:r w:rsidRPr="000B0362">
        <w:rPr>
          <w:color w:val="1A1A1A"/>
        </w:rPr>
        <w:t>(принципала или третьего лица) на передаваемое в залог недвижимое имущество</w:t>
      </w:r>
      <w:r>
        <w:rPr>
          <w:color w:val="1A1A1A"/>
        </w:rPr>
        <w:t xml:space="preserve"> </w:t>
      </w:r>
      <w:r w:rsidRPr="000B0362">
        <w:rPr>
          <w:color w:val="1A1A1A"/>
        </w:rPr>
        <w:t>и отсутствие по нему обременения (в случае, если права на указанное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недвижимое имущество не зарегистрированы в Едином государственном реестре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недвижимости);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письменное согласие всех собственников передаваемого в залог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недвижимого имущества в случае, если такое имуществом находится в общей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нескольких лиц;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отчет об оценке имущества, передаваемого в залог, подготовленный в</w:t>
      </w:r>
      <w:r>
        <w:rPr>
          <w:color w:val="1A1A1A"/>
        </w:rPr>
        <w:t xml:space="preserve"> </w:t>
      </w:r>
      <w:r w:rsidRPr="000B0362">
        <w:rPr>
          <w:color w:val="1A1A1A"/>
        </w:rPr>
        <w:t xml:space="preserve">соответствии с Федеральным законом </w:t>
      </w:r>
      <w:r w:rsidR="0068661C">
        <w:rPr>
          <w:color w:val="1A1A1A"/>
        </w:rPr>
        <w:t xml:space="preserve">от 29.07.1998 № 135-ФЗ </w:t>
      </w:r>
      <w:r w:rsidRPr="000B0362">
        <w:rPr>
          <w:color w:val="1A1A1A"/>
        </w:rPr>
        <w:t>«Об оценочной деятельности в Российской</w:t>
      </w:r>
      <w:r>
        <w:rPr>
          <w:color w:val="1A1A1A"/>
        </w:rPr>
        <w:t xml:space="preserve"> </w:t>
      </w:r>
      <w:r w:rsidRPr="000B0362">
        <w:rPr>
          <w:color w:val="1A1A1A"/>
        </w:rPr>
        <w:t>Федерации» не ранее чем за тридцать</w:t>
      </w:r>
      <w:r>
        <w:rPr>
          <w:color w:val="1A1A1A"/>
        </w:rPr>
        <w:t xml:space="preserve"> </w:t>
      </w:r>
      <w:r w:rsidRPr="000B0362">
        <w:rPr>
          <w:color w:val="1A1A1A"/>
        </w:rPr>
        <w:t>календарных дней до даты подачи</w:t>
      </w:r>
      <w:r>
        <w:rPr>
          <w:color w:val="1A1A1A"/>
        </w:rPr>
        <w:t xml:space="preserve"> </w:t>
      </w:r>
      <w:r w:rsidRPr="000B0362">
        <w:rPr>
          <w:color w:val="1A1A1A"/>
        </w:rPr>
        <w:t>заявления;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проект договора залога, подписанный принципалом, залогодателем (в</w:t>
      </w:r>
      <w:r>
        <w:rPr>
          <w:color w:val="1A1A1A"/>
        </w:rPr>
        <w:t xml:space="preserve"> </w:t>
      </w:r>
      <w:r w:rsidRPr="000B0362">
        <w:rPr>
          <w:color w:val="1A1A1A"/>
        </w:rPr>
        <w:t>случае, если передаваемое в залог имущество принадлежит на праве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третьему лицу).</w:t>
      </w:r>
    </w:p>
    <w:p w:rsidR="00EA4509" w:rsidRDefault="00722870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1.9.2.</w:t>
      </w:r>
      <w:r>
        <w:rPr>
          <w:color w:val="1A1A1A"/>
        </w:rPr>
        <w:tab/>
        <w:t>Д</w:t>
      </w:r>
      <w:r w:rsidR="000B0362" w:rsidRPr="000B0362">
        <w:rPr>
          <w:color w:val="1A1A1A"/>
        </w:rPr>
        <w:t>окументы, представляемые пр</w:t>
      </w:r>
      <w:r w:rsidR="000B0362">
        <w:rPr>
          <w:color w:val="1A1A1A"/>
        </w:rPr>
        <w:t>етендентом</w:t>
      </w:r>
      <w:r w:rsidR="000B0362" w:rsidRPr="000B0362">
        <w:rPr>
          <w:color w:val="1A1A1A"/>
        </w:rPr>
        <w:t>, в случае, если в качестве</w:t>
      </w:r>
      <w:r w:rsidR="00EA4509">
        <w:rPr>
          <w:color w:val="1A1A1A"/>
        </w:rPr>
        <w:t xml:space="preserve"> </w:t>
      </w:r>
      <w:r w:rsidR="000B0362" w:rsidRPr="000B0362">
        <w:rPr>
          <w:color w:val="1A1A1A"/>
        </w:rPr>
        <w:t>обеспечения исполнения обязатель</w:t>
      </w:r>
      <w:proofErr w:type="gramStart"/>
      <w:r w:rsidR="000B0362" w:rsidRPr="000B0362">
        <w:rPr>
          <w:color w:val="1A1A1A"/>
        </w:rPr>
        <w:t>ств пр</w:t>
      </w:r>
      <w:proofErr w:type="gramEnd"/>
      <w:r w:rsidR="000B0362" w:rsidRPr="000B0362">
        <w:rPr>
          <w:color w:val="1A1A1A"/>
        </w:rPr>
        <w:t>инципала предлагается банковская</w:t>
      </w:r>
      <w:r w:rsidR="00EA4509">
        <w:rPr>
          <w:color w:val="1A1A1A"/>
        </w:rPr>
        <w:t xml:space="preserve"> </w:t>
      </w:r>
      <w:r w:rsidR="000B0362" w:rsidRPr="000B0362">
        <w:rPr>
          <w:color w:val="1A1A1A"/>
        </w:rPr>
        <w:t>гарантия или поручительство юридического лица: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0B0362">
        <w:rPr>
          <w:color w:val="1A1A1A"/>
        </w:rPr>
        <w:t>письмо кредитной организации - гаранта или юридического лица -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поручителя о согласии выступить соответственно гарантом или поручителем по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обязательствам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принципала с указанием банковских реквизитов и юридического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адреса гаранта</w:t>
      </w:r>
      <w:r>
        <w:rPr>
          <w:color w:val="1A1A1A"/>
        </w:rPr>
        <w:t xml:space="preserve"> (</w:t>
      </w:r>
      <w:r w:rsidR="000B0362" w:rsidRPr="000B0362">
        <w:rPr>
          <w:color w:val="1A1A1A"/>
        </w:rPr>
        <w:t>поручителя</w:t>
      </w:r>
      <w:r>
        <w:rPr>
          <w:color w:val="1A1A1A"/>
        </w:rPr>
        <w:t>)</w:t>
      </w:r>
      <w:r w:rsidR="000B0362" w:rsidRPr="000B0362">
        <w:rPr>
          <w:color w:val="1A1A1A"/>
        </w:rPr>
        <w:t>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  <w:t xml:space="preserve">нотариально </w:t>
      </w:r>
      <w:r w:rsidR="000B0362" w:rsidRPr="000B0362">
        <w:rPr>
          <w:color w:val="1A1A1A"/>
        </w:rPr>
        <w:t>заверенные копии у</w:t>
      </w:r>
      <w:r>
        <w:rPr>
          <w:color w:val="1A1A1A"/>
        </w:rPr>
        <w:t xml:space="preserve">чредительных документов гаранта (поручителя) </w:t>
      </w:r>
      <w:r w:rsidR="000B0362" w:rsidRPr="000B0362">
        <w:rPr>
          <w:color w:val="1A1A1A"/>
        </w:rPr>
        <w:t>с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приложениями, изменениями и дополнениями;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proofErr w:type="gramStart"/>
      <w:r>
        <w:rPr>
          <w:color w:val="1A1A1A"/>
        </w:rPr>
        <w:t>-</w:t>
      </w:r>
      <w:r>
        <w:rPr>
          <w:color w:val="1A1A1A"/>
        </w:rPr>
        <w:tab/>
      </w:r>
      <w:r w:rsidR="000B0362" w:rsidRPr="000B0362">
        <w:rPr>
          <w:color w:val="1A1A1A"/>
        </w:rPr>
        <w:t>справка территориального учреждения Центрального банка Российской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Федерации о выполнении кредитной организацией в течение последнего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полугодия обязательных резервных требований Центрального банка Российской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Федерации, об отсутствии задержек в оплате расчетных документов, о том, что к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кредитной организации не применяются меры по ее финансовому оздоровлению,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реорганизации, не назначена временная администрация, не возбуждено дело 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несостоятельности (банкротстве), не введена процедура банкротства;</w:t>
      </w:r>
      <w:proofErr w:type="gramEnd"/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проект банковской гарантии, подписанный принципалом и кредитной</w:t>
      </w:r>
      <w:r w:rsidRPr="00EA4509">
        <w:rPr>
          <w:color w:val="1A1A1A"/>
        </w:rPr>
        <w:t xml:space="preserve"> </w:t>
      </w:r>
      <w:r w:rsidR="000B0362" w:rsidRPr="00EA4509">
        <w:rPr>
          <w:color w:val="1A1A1A"/>
        </w:rPr>
        <w:t>организацией;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документ, подтверждающий отсутствие у поручителя неисполненной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обязанности по уплате налогов, сборов, страховых взносов, пеней, штрафов,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процентов, подлежащих уплате в соответствии с законодательством Российской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Федерации о налогах и сборах, выданный не ранее чем за тридцать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календарных дней до даты подачи заявления;</w:t>
      </w:r>
    </w:p>
    <w:p w:rsidR="00935FCD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проект договора поручительства, подписанный принципалом и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поручителем.</w:t>
      </w:r>
    </w:p>
    <w:p w:rsidR="00732327" w:rsidRDefault="00935FCD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>
        <w:rPr>
          <w:color w:val="000000"/>
        </w:rPr>
        <w:lastRenderedPageBreak/>
        <w:t>2</w:t>
      </w:r>
      <w:r w:rsidRPr="00022268">
        <w:rPr>
          <w:color w:val="000000"/>
        </w:rPr>
        <w:t>.</w:t>
      </w:r>
      <w:r>
        <w:rPr>
          <w:color w:val="000000"/>
        </w:rPr>
        <w:tab/>
      </w:r>
      <w:proofErr w:type="gramStart"/>
      <w:r w:rsidRPr="00022268">
        <w:rPr>
          <w:color w:val="000000"/>
        </w:rPr>
        <w:t xml:space="preserve">В случае предоставления муниципальной гарантии без права регрессного требования гаранта к принципалу унитарным предприятиям в обеспечение исполнения обязательств по предоставленным заемным средствам кредитными организациями для целей восстановления платежеспособности </w:t>
      </w:r>
      <w:r>
        <w:rPr>
          <w:color w:val="000000"/>
        </w:rPr>
        <w:t>унитарных предприятий</w:t>
      </w:r>
      <w:r w:rsidRPr="00022268">
        <w:rPr>
          <w:color w:val="000000"/>
        </w:rPr>
        <w:t>, находящихся в сложном финансово - экономическом положении, к письму – заявке принципал представляет план финансового оздоровления унитарного предприятия, составленный в соответствии с Приказом Министерства промышленности и энергетики Российской Федерации от 25.04.2007 № 57</w:t>
      </w:r>
      <w:proofErr w:type="gramEnd"/>
      <w:r w:rsidRPr="00022268">
        <w:rPr>
          <w:color w:val="000000"/>
        </w:rPr>
        <w:t>/134 «Об утверждении Методических рекомендаций по составлению плана (программы) финансового оздоровления», предусматривающий анализ финансового состояния предприятия, график погашения задолженности по денежным обязательствам и обязательным платежам, а также перечень мероприятий по достижению безубыточности деятельности предприятия по окончании его реализации.</w:t>
      </w:r>
    </w:p>
    <w:p w:rsidR="004F1986" w:rsidRDefault="00935FCD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План финансового оздоровления унитарного предприятия утверждается наблюдательным советом унитарного предприятия.</w:t>
      </w:r>
    </w:p>
    <w:p w:rsidR="004F1986" w:rsidRDefault="004F1986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000000"/>
        </w:rPr>
        <w:t>3</w:t>
      </w:r>
      <w:r w:rsidR="00935FCD">
        <w:rPr>
          <w:color w:val="1A1A1A"/>
        </w:rPr>
        <w:t>.</w:t>
      </w:r>
      <w:r w:rsidR="00935FCD">
        <w:rPr>
          <w:color w:val="1A1A1A"/>
        </w:rPr>
        <w:tab/>
      </w:r>
      <w:r w:rsidR="000B0362" w:rsidRPr="00EA4509">
        <w:rPr>
          <w:color w:val="1A1A1A"/>
        </w:rPr>
        <w:t>Копии документов, представляемых</w:t>
      </w:r>
      <w:r w:rsidR="00D916A3" w:rsidRPr="00D916A3">
        <w:rPr>
          <w:bCs/>
          <w:iCs/>
          <w:color w:val="000000"/>
        </w:rPr>
        <w:t xml:space="preserve"> принципалом</w:t>
      </w:r>
      <w:r w:rsidR="000B0362" w:rsidRPr="00EA4509">
        <w:rPr>
          <w:color w:val="1A1A1A"/>
        </w:rPr>
        <w:t>,</w:t>
      </w:r>
      <w:r w:rsidR="00EA4509" w:rsidRPr="00EA4509">
        <w:rPr>
          <w:color w:val="1A1A1A"/>
        </w:rPr>
        <w:t xml:space="preserve"> </w:t>
      </w:r>
      <w:r w:rsidR="000B0362" w:rsidRPr="00EA4509">
        <w:rPr>
          <w:color w:val="1A1A1A"/>
        </w:rPr>
        <w:t>заверяются подписью руководителя и печатью организации (при наличии).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</w:t>
      </w:r>
      <w:r w:rsidR="00935FCD">
        <w:rPr>
          <w:color w:val="1A1A1A"/>
        </w:rPr>
        <w:t>.</w:t>
      </w:r>
      <w:r>
        <w:rPr>
          <w:color w:val="1A1A1A"/>
        </w:rPr>
        <w:tab/>
      </w:r>
      <w:r w:rsidR="000B0362" w:rsidRPr="00EA4509">
        <w:rPr>
          <w:color w:val="1A1A1A"/>
        </w:rPr>
        <w:t>Пр</w:t>
      </w:r>
      <w:r w:rsidR="00935FCD">
        <w:rPr>
          <w:color w:val="1A1A1A"/>
        </w:rPr>
        <w:t xml:space="preserve">етендент </w:t>
      </w:r>
      <w:r w:rsidR="000B0362" w:rsidRPr="00EA4509">
        <w:rPr>
          <w:color w:val="1A1A1A"/>
        </w:rPr>
        <w:t>вправе также представить следующие документы: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4.1.</w:t>
      </w:r>
      <w:r>
        <w:rPr>
          <w:color w:val="1A1A1A"/>
        </w:rPr>
        <w:tab/>
        <w:t>Выписка</w:t>
      </w:r>
      <w:r w:rsidR="000B0362" w:rsidRPr="00EA4509">
        <w:rPr>
          <w:color w:val="1A1A1A"/>
        </w:rPr>
        <w:t xml:space="preserve"> из Единого государственного реестра юридических лиц или из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Единого государственного реестра индивидуальных предпринимателей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принципала (бенефициара);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4.2.</w:t>
      </w:r>
      <w:r>
        <w:rPr>
          <w:color w:val="1A1A1A"/>
        </w:rPr>
        <w:tab/>
        <w:t>В</w:t>
      </w:r>
      <w:r w:rsidR="000B0362" w:rsidRPr="00EA4509">
        <w:rPr>
          <w:color w:val="1A1A1A"/>
        </w:rPr>
        <w:t>ыписк</w:t>
      </w:r>
      <w:r>
        <w:rPr>
          <w:color w:val="1A1A1A"/>
        </w:rPr>
        <w:t>а</w:t>
      </w:r>
      <w:r w:rsidR="000B0362" w:rsidRPr="00EA4509">
        <w:rPr>
          <w:color w:val="1A1A1A"/>
        </w:rPr>
        <w:t xml:space="preserve"> из Единого государственного реестра юридических лиц или из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Единого государственного реестра индивидуальных предпринимателей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залогодателя;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4.3.</w:t>
      </w:r>
      <w:r>
        <w:rPr>
          <w:color w:val="1A1A1A"/>
        </w:rPr>
        <w:tab/>
        <w:t>В</w:t>
      </w:r>
      <w:r w:rsidR="000B0362" w:rsidRPr="00EA4509">
        <w:rPr>
          <w:color w:val="1A1A1A"/>
        </w:rPr>
        <w:t>ыписк</w:t>
      </w:r>
      <w:r>
        <w:rPr>
          <w:color w:val="1A1A1A"/>
        </w:rPr>
        <w:t>а</w:t>
      </w:r>
      <w:r w:rsidR="000B0362" w:rsidRPr="00EA4509">
        <w:rPr>
          <w:color w:val="1A1A1A"/>
        </w:rPr>
        <w:t xml:space="preserve"> из Единого государственного реестра недвижимости об объекте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недвижимости и зарегистрированных правах на объект недвижимости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передаваемого в залог недвижимого имущества (в случае, если права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на указанное недвижимое имущество зарегистрированы в Едином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государственном реестре недвижимости);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4F1986">
        <w:rPr>
          <w:color w:val="1A1A1A"/>
        </w:rPr>
        <w:t>4.4.</w:t>
      </w:r>
      <w:r w:rsidRPr="004F1986">
        <w:rPr>
          <w:color w:val="1A1A1A"/>
        </w:rPr>
        <w:tab/>
        <w:t>В</w:t>
      </w:r>
      <w:r w:rsidR="000B0362" w:rsidRPr="004F1986">
        <w:rPr>
          <w:color w:val="1A1A1A"/>
        </w:rPr>
        <w:t>ыписка из Единого государственного реестра юридических лиц,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содержащая сведения о кредитной организации-гаранте или поручителе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-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юридическом лице.</w:t>
      </w:r>
    </w:p>
    <w:p w:rsidR="00022268" w:rsidRDefault="000B0362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4F1986">
        <w:rPr>
          <w:color w:val="1A1A1A"/>
        </w:rPr>
        <w:t xml:space="preserve">Документы, указанные в пункте </w:t>
      </w:r>
      <w:r w:rsidR="00AD2C70">
        <w:rPr>
          <w:color w:val="1A1A1A"/>
        </w:rPr>
        <w:t>4</w:t>
      </w:r>
      <w:r w:rsidRPr="004F1986">
        <w:rPr>
          <w:color w:val="1A1A1A"/>
        </w:rPr>
        <w:t xml:space="preserve"> настоящего Перечня, запрашиваются</w:t>
      </w:r>
      <w:r w:rsidR="004F1986">
        <w:rPr>
          <w:color w:val="1A1A1A"/>
        </w:rPr>
        <w:t xml:space="preserve"> </w:t>
      </w:r>
      <w:r w:rsidRPr="004F1986">
        <w:rPr>
          <w:color w:val="1A1A1A"/>
        </w:rPr>
        <w:t xml:space="preserve">администрацией </w:t>
      </w:r>
      <w:r w:rsidR="00AD2C70">
        <w:rPr>
          <w:color w:val="1A1A1A"/>
        </w:rPr>
        <w:t xml:space="preserve">Печенгского муниципального округа </w:t>
      </w:r>
      <w:r w:rsidRPr="004F1986">
        <w:rPr>
          <w:color w:val="1A1A1A"/>
        </w:rPr>
        <w:t>в рамках межведомственного</w:t>
      </w:r>
      <w:r w:rsidR="004F1986">
        <w:rPr>
          <w:color w:val="1A1A1A"/>
        </w:rPr>
        <w:t xml:space="preserve"> </w:t>
      </w:r>
      <w:r w:rsidRPr="004F1986">
        <w:rPr>
          <w:color w:val="1A1A1A"/>
        </w:rPr>
        <w:t>информационного взаимодействия в налоговом органе, если пр</w:t>
      </w:r>
      <w:r w:rsidR="00AD2C70">
        <w:rPr>
          <w:color w:val="1A1A1A"/>
        </w:rPr>
        <w:t>етендент</w:t>
      </w:r>
      <w:r w:rsidRPr="004F1986">
        <w:rPr>
          <w:color w:val="1A1A1A"/>
        </w:rPr>
        <w:t xml:space="preserve"> не представил документы самостоятельно.</w:t>
      </w:r>
      <w:bookmarkStart w:id="0" w:name="Par64"/>
      <w:bookmarkEnd w:id="0"/>
    </w:p>
    <w:p w:rsidR="00A558B3" w:rsidRDefault="00A558B3">
      <w:pPr>
        <w:rPr>
          <w:b/>
          <w:highlight w:val="yellow"/>
          <w:lang w:eastAsia="en-US"/>
        </w:rPr>
      </w:pPr>
      <w:r>
        <w:rPr>
          <w:b/>
          <w:highlight w:val="yellow"/>
          <w:lang w:eastAsia="en-US"/>
        </w:rPr>
        <w:br w:type="page"/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>Приложение</w:t>
      </w:r>
      <w:r w:rsidR="00A558B3">
        <w:rPr>
          <w:color w:val="000000"/>
        </w:rPr>
        <w:t xml:space="preserve"> №</w:t>
      </w:r>
      <w:r w:rsidRPr="00022268">
        <w:rPr>
          <w:color w:val="000000"/>
        </w:rPr>
        <w:t xml:space="preserve"> 2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</w:t>
      </w:r>
      <w:r w:rsidR="00B63F4E">
        <w:rPr>
          <w:color w:val="000000"/>
        </w:rPr>
        <w:t>09.08.2023</w:t>
      </w:r>
      <w:r w:rsidRPr="00022268">
        <w:rPr>
          <w:color w:val="000000"/>
        </w:rPr>
        <w:t xml:space="preserve"> № </w:t>
      </w:r>
      <w:r w:rsidR="00B63F4E">
        <w:rPr>
          <w:color w:val="000000"/>
        </w:rPr>
        <w:t>1152</w:t>
      </w:r>
    </w:p>
    <w:p w:rsidR="00022268" w:rsidRDefault="00022268" w:rsidP="00022268">
      <w:pPr>
        <w:widowControl w:val="0"/>
        <w:jc w:val="both"/>
        <w:rPr>
          <w:color w:val="000000"/>
          <w:highlight w:val="yellow"/>
        </w:rPr>
      </w:pPr>
    </w:p>
    <w:p w:rsidR="00535AAA" w:rsidRPr="00022268" w:rsidRDefault="00535AAA" w:rsidP="00022268">
      <w:pPr>
        <w:widowControl w:val="0"/>
        <w:jc w:val="both"/>
        <w:rPr>
          <w:color w:val="000000"/>
          <w:highlight w:val="yellow"/>
        </w:rPr>
      </w:pPr>
    </w:p>
    <w:p w:rsidR="00022268" w:rsidRPr="00022268" w:rsidRDefault="00022268" w:rsidP="00022268">
      <w:pPr>
        <w:widowControl w:val="0"/>
        <w:jc w:val="center"/>
        <w:rPr>
          <w:b/>
          <w:color w:val="000000"/>
        </w:rPr>
      </w:pPr>
      <w:r w:rsidRPr="00022268">
        <w:rPr>
          <w:b/>
          <w:color w:val="000000"/>
        </w:rPr>
        <w:t xml:space="preserve">ПОРЯДОК </w:t>
      </w:r>
    </w:p>
    <w:p w:rsidR="00022268" w:rsidRPr="00022268" w:rsidRDefault="00022268" w:rsidP="00022268">
      <w:pPr>
        <w:widowControl w:val="0"/>
        <w:jc w:val="center"/>
        <w:rPr>
          <w:color w:val="000000"/>
        </w:rPr>
      </w:pPr>
      <w:r w:rsidRPr="00022268">
        <w:rPr>
          <w:color w:val="000000"/>
        </w:rPr>
        <w:t>рассмотрения документов, предоставляемых пр</w:t>
      </w:r>
      <w:r w:rsidR="00AD2C70">
        <w:rPr>
          <w:color w:val="000000"/>
        </w:rPr>
        <w:t>етендентом</w:t>
      </w:r>
      <w:r w:rsidRPr="00022268">
        <w:rPr>
          <w:color w:val="000000"/>
        </w:rPr>
        <w:t xml:space="preserve"> для получения </w:t>
      </w:r>
      <w:r w:rsidR="00FC214B">
        <w:rPr>
          <w:color w:val="000000"/>
        </w:rPr>
        <w:br/>
      </w:r>
      <w:r w:rsidRPr="00022268">
        <w:rPr>
          <w:color w:val="000000"/>
        </w:rPr>
        <w:t>муниципальной гарантии Печенгск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 w:rsidR="00594144">
        <w:rPr>
          <w:color w:val="000000"/>
        </w:rPr>
        <w:t>а</w:t>
      </w:r>
    </w:p>
    <w:p w:rsidR="00022268" w:rsidRPr="00022268" w:rsidRDefault="00022268" w:rsidP="00022268">
      <w:pPr>
        <w:jc w:val="center"/>
        <w:rPr>
          <w:b/>
          <w:highlight w:val="yellow"/>
          <w:lang w:eastAsia="en-US"/>
        </w:rPr>
      </w:pPr>
    </w:p>
    <w:p w:rsidR="00AD2C70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</w:t>
      </w:r>
      <w:r w:rsidRPr="00022268">
        <w:rPr>
          <w:color w:val="000000"/>
        </w:rPr>
        <w:tab/>
        <w:t xml:space="preserve">Для предоставления муниципальной гарантии </w:t>
      </w:r>
      <w:r w:rsidR="00D916A3" w:rsidRPr="00D916A3">
        <w:rPr>
          <w:bCs/>
          <w:iCs/>
          <w:color w:val="000000"/>
        </w:rPr>
        <w:t>принципалом</w:t>
      </w:r>
      <w:r w:rsidR="00D916A3" w:rsidRPr="00022268">
        <w:rPr>
          <w:color w:val="000000"/>
        </w:rPr>
        <w:t xml:space="preserve"> </w:t>
      </w:r>
      <w:r w:rsidRPr="00022268">
        <w:rPr>
          <w:color w:val="000000"/>
        </w:rPr>
        <w:t>направляет в адрес администрации Печенгского муниципального округа письмо – заявку, к которому должны быть приложены документы согласно утвержденному Перечню</w:t>
      </w:r>
      <w:r w:rsidR="00AD2C70">
        <w:rPr>
          <w:color w:val="000000"/>
        </w:rPr>
        <w:t xml:space="preserve"> в соответствии с Приложением 1 к настоящему постановлению</w:t>
      </w:r>
      <w:r w:rsidRPr="00022268">
        <w:rPr>
          <w:color w:val="000000"/>
        </w:rPr>
        <w:t>.</w:t>
      </w:r>
    </w:p>
    <w:p w:rsidR="00AD2C70" w:rsidRPr="002778C9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2.</w:t>
      </w:r>
      <w:r w:rsidR="00AD2C70" w:rsidRPr="002778C9">
        <w:rPr>
          <w:color w:val="000000"/>
        </w:rPr>
        <w:tab/>
      </w:r>
      <w:r w:rsidRPr="002778C9">
        <w:rPr>
          <w:color w:val="000000"/>
        </w:rPr>
        <w:t>Представленны</w:t>
      </w:r>
      <w:r w:rsidR="00AD2C70" w:rsidRPr="002778C9">
        <w:rPr>
          <w:color w:val="000000"/>
        </w:rPr>
        <w:t>е</w:t>
      </w:r>
      <w:r w:rsidRPr="002778C9">
        <w:rPr>
          <w:color w:val="000000"/>
        </w:rPr>
        <w:t xml:space="preserve"> </w:t>
      </w:r>
      <w:r w:rsidR="00D916A3" w:rsidRPr="00D916A3">
        <w:rPr>
          <w:bCs/>
          <w:iCs/>
          <w:color w:val="000000"/>
        </w:rPr>
        <w:t>принципалом</w:t>
      </w:r>
      <w:r w:rsidR="00D916A3" w:rsidRPr="002778C9">
        <w:rPr>
          <w:color w:val="000000"/>
        </w:rPr>
        <w:t xml:space="preserve"> </w:t>
      </w:r>
      <w:r w:rsidRPr="002778C9">
        <w:rPr>
          <w:color w:val="000000"/>
        </w:rPr>
        <w:t>документ</w:t>
      </w:r>
      <w:r w:rsidR="00AD2C70" w:rsidRPr="002778C9">
        <w:rPr>
          <w:color w:val="000000"/>
        </w:rPr>
        <w:t>ы</w:t>
      </w:r>
      <w:r w:rsidRPr="002778C9">
        <w:rPr>
          <w:color w:val="000000"/>
        </w:rPr>
        <w:t xml:space="preserve"> переда</w:t>
      </w:r>
      <w:r w:rsidR="00AD2C70" w:rsidRPr="002778C9">
        <w:rPr>
          <w:color w:val="000000"/>
        </w:rPr>
        <w:t>ю</w:t>
      </w:r>
      <w:r w:rsidRPr="002778C9">
        <w:rPr>
          <w:color w:val="000000"/>
        </w:rPr>
        <w:t>тся в финансовое управление</w:t>
      </w:r>
      <w:r w:rsidR="00E94325" w:rsidRPr="002778C9">
        <w:rPr>
          <w:color w:val="000000"/>
        </w:rPr>
        <w:t xml:space="preserve"> администрации Печенгского муниципального округа (далее – финансовое управление) </w:t>
      </w:r>
      <w:r w:rsidRPr="002778C9">
        <w:rPr>
          <w:color w:val="000000"/>
        </w:rPr>
        <w:t>для подготовки заключения о возможности предоставления муниципальной гарантии (далее – заключение).</w:t>
      </w:r>
    </w:p>
    <w:p w:rsidR="00594144" w:rsidRPr="002778C9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3.</w:t>
      </w:r>
      <w:r w:rsidRPr="002778C9">
        <w:rPr>
          <w:color w:val="000000"/>
        </w:rPr>
        <w:tab/>
      </w:r>
      <w:r w:rsidR="002778C9" w:rsidRPr="002778C9">
        <w:rPr>
          <w:color w:val="000000"/>
        </w:rPr>
        <w:t xml:space="preserve">При составлении проекта бюджета Печенгского муниципального </w:t>
      </w:r>
      <w:r w:rsidRPr="002778C9">
        <w:rPr>
          <w:color w:val="000000"/>
        </w:rPr>
        <w:t>округа на очередной финансовый год и плановый период финансовое управление формирует проект программы муниципальных гарантий на соответствующий финансовый год на основании писем  - заявок, получивших положительные заключения</w:t>
      </w:r>
      <w:r w:rsidR="002778C9">
        <w:rPr>
          <w:color w:val="000000"/>
        </w:rPr>
        <w:t>.</w:t>
      </w:r>
    </w:p>
    <w:p w:rsidR="00AD2C70" w:rsidRPr="002778C9" w:rsidRDefault="00022268" w:rsidP="00535AAA">
      <w:pPr>
        <w:widowControl w:val="0"/>
        <w:tabs>
          <w:tab w:val="left" w:pos="993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Проект программы муниципальных гарантий составляется в соответствии с требованиями бюджетного законодательства Российской Федерации.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4.</w:t>
      </w:r>
      <w:r w:rsidR="00AD2C70" w:rsidRPr="002778C9">
        <w:rPr>
          <w:color w:val="000000"/>
        </w:rPr>
        <w:tab/>
      </w:r>
      <w:r w:rsidRPr="002778C9">
        <w:rPr>
          <w:color w:val="000000"/>
        </w:rPr>
        <w:t xml:space="preserve">Финансовое управление в течение </w:t>
      </w:r>
      <w:r w:rsidR="005A70C1">
        <w:rPr>
          <w:color w:val="000000"/>
        </w:rPr>
        <w:t>пяти</w:t>
      </w:r>
      <w:r w:rsidR="002778C9">
        <w:rPr>
          <w:color w:val="000000"/>
        </w:rPr>
        <w:t xml:space="preserve"> </w:t>
      </w:r>
      <w:r w:rsidRPr="002778C9">
        <w:rPr>
          <w:color w:val="000000"/>
        </w:rPr>
        <w:t>рабочих дней со дня получения документов осуществляет проверку полноты и правильности офор</w:t>
      </w:r>
      <w:r w:rsidRPr="00022268">
        <w:rPr>
          <w:color w:val="000000"/>
        </w:rPr>
        <w:t>мления представленных документов.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proofErr w:type="gramStart"/>
      <w:r w:rsidRPr="00022268">
        <w:rPr>
          <w:color w:val="000000"/>
        </w:rPr>
        <w:t xml:space="preserve">В случае если условия и (или)  цели, указанные в письме - заявке, не соответствуют установленным в </w:t>
      </w:r>
      <w:r w:rsidR="005A70C1">
        <w:rPr>
          <w:color w:val="000000"/>
        </w:rPr>
        <w:t>п</w:t>
      </w:r>
      <w:r w:rsidRPr="00022268">
        <w:rPr>
          <w:color w:val="000000"/>
        </w:rPr>
        <w:t>орядке предоставления муниципальных гарантий Печенгск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 w:rsidR="00594144">
        <w:rPr>
          <w:color w:val="000000"/>
        </w:rPr>
        <w:t>а</w:t>
      </w:r>
      <w:r w:rsidR="00F601B2">
        <w:rPr>
          <w:color w:val="000000"/>
        </w:rPr>
        <w:t>, утвержденного решением Совета депутатов от 12.11.2020 № 50 (далее - порядок предоставления муниципальной гарантии)</w:t>
      </w:r>
      <w:r w:rsidRPr="00022268">
        <w:rPr>
          <w:color w:val="000000"/>
        </w:rPr>
        <w:t xml:space="preserve"> и (или) представлен не полный пакет документов, письмо – заявка возвращается без рассмотрения с указанием причины возврата.</w:t>
      </w:r>
      <w:proofErr w:type="gramEnd"/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5.</w:t>
      </w:r>
      <w:r w:rsidRPr="00022268">
        <w:rPr>
          <w:color w:val="000000"/>
        </w:rPr>
        <w:tab/>
        <w:t xml:space="preserve">В ходе подготовки заключения финансовое управление (агент, привлеченный  в соответствии с пунктом 5 статьи 115.2 Бюджетного кодекса Российской Федерации) проводит анализ финансового состояния </w:t>
      </w:r>
      <w:r w:rsidR="00D916A3" w:rsidRPr="00D916A3">
        <w:rPr>
          <w:bCs/>
          <w:iCs/>
          <w:color w:val="000000"/>
        </w:rPr>
        <w:t>принципалом</w:t>
      </w:r>
      <w:r w:rsidR="00D916A3" w:rsidRPr="00022268">
        <w:rPr>
          <w:color w:val="000000"/>
        </w:rPr>
        <w:t xml:space="preserve"> </w:t>
      </w:r>
      <w:r w:rsidRPr="00022268">
        <w:rPr>
          <w:color w:val="000000"/>
        </w:rPr>
        <w:t>на получение муниципальной гарантии в порядке, установленном</w:t>
      </w:r>
      <w:r w:rsidR="00722870">
        <w:rPr>
          <w:color w:val="000000"/>
        </w:rPr>
        <w:t xml:space="preserve"> постановлением администрации Печенгского муниципального округа</w:t>
      </w:r>
      <w:r w:rsidRPr="00022268">
        <w:rPr>
          <w:color w:val="000000"/>
        </w:rPr>
        <w:t>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В случае предоставления муниципальной гарантии без права регрессного требования гаранта к принципалу анализ финансового состояния претендента на получение муниципальной гарантии не проводится.</w:t>
      </w:r>
    </w:p>
    <w:p w:rsidR="00F601B2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Финансовое управление готовит заключение о возможности предоставления муниципальной гарантии или отказе в выдаче муниципальн</w:t>
      </w:r>
      <w:r w:rsidR="005E56FF">
        <w:rPr>
          <w:color w:val="000000"/>
        </w:rPr>
        <w:t>ой гарантии</w:t>
      </w:r>
      <w:r w:rsidR="005A70C1">
        <w:rPr>
          <w:color w:val="000000"/>
        </w:rPr>
        <w:t xml:space="preserve"> в течение пятнадцати рабочих дней.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6.</w:t>
      </w:r>
      <w:r w:rsidRPr="00022268">
        <w:rPr>
          <w:color w:val="000000"/>
        </w:rPr>
        <w:tab/>
        <w:t>Основанием для отказа претенденту в выдаче муниципальной гарантии являются следующие случаи: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представление </w:t>
      </w:r>
      <w:r w:rsidR="00D916A3" w:rsidRPr="00D916A3">
        <w:rPr>
          <w:bCs/>
          <w:iCs/>
          <w:color w:val="000000"/>
        </w:rPr>
        <w:t>принципалом</w:t>
      </w:r>
      <w:r w:rsidR="00D916A3" w:rsidRPr="00022268">
        <w:rPr>
          <w:color w:val="000000"/>
        </w:rPr>
        <w:t xml:space="preserve"> </w:t>
      </w:r>
      <w:r w:rsidRPr="00022268">
        <w:rPr>
          <w:color w:val="000000"/>
        </w:rPr>
        <w:t>необходимых документов не в полном объеме;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несоответствие условий и целей, указанных в письме – заявке, установленных </w:t>
      </w:r>
      <w:r w:rsidR="005A70C1">
        <w:rPr>
          <w:color w:val="000000"/>
        </w:rPr>
        <w:t>п</w:t>
      </w:r>
      <w:r w:rsidRPr="00022268">
        <w:rPr>
          <w:color w:val="000000"/>
        </w:rPr>
        <w:t xml:space="preserve">орядком </w:t>
      </w:r>
      <w:r w:rsidR="00F601B2">
        <w:rPr>
          <w:color w:val="000000"/>
        </w:rPr>
        <w:t>муниципальной гарантии</w:t>
      </w:r>
      <w:r w:rsidRPr="00022268">
        <w:rPr>
          <w:color w:val="000000"/>
        </w:rPr>
        <w:t>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достижение предельных объемов муниципального долга в текущем финансовом году;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неудовлетворительное финансовое состояние принципала (в том числе </w:t>
      </w:r>
      <w:r w:rsidRPr="00022268">
        <w:rPr>
          <w:color w:val="000000"/>
        </w:rPr>
        <w:lastRenderedPageBreak/>
        <w:t>находящегося в стадии реорганизации, финансового оздоровления, банкротства или ликвидации и так далее) или его поручителя, представление принципалом недостоверных сведений;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наличие у принципала (его поручителей) просроченной задолженности по денежным обязательствам перед муниципальным образованием, по обязательным платежам в бюджетную систему Российской Федерации, а также неурегулированных обязательств по ранее предоставленным гарантиям муниципального образования;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неполное обеспечение принципалом исполнения обязательств по муниципальной гарантии или его отсутствие.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proofErr w:type="gramStart"/>
      <w:r w:rsidRPr="00022268">
        <w:rPr>
          <w:color w:val="000000"/>
        </w:rPr>
        <w:t>В случае предоставления муниципальной гарантии без права регрессного требования гаранта к принципалу унитарным предприяти</w:t>
      </w:r>
      <w:r w:rsidR="00F601B2">
        <w:rPr>
          <w:color w:val="000000"/>
        </w:rPr>
        <w:t>я</w:t>
      </w:r>
      <w:r w:rsidRPr="00022268">
        <w:rPr>
          <w:color w:val="000000"/>
        </w:rPr>
        <w:t>м  в обеспечение исполнения обязательств по предоставленным заемным средствам</w:t>
      </w:r>
      <w:proofErr w:type="gramEnd"/>
      <w:r w:rsidRPr="00022268">
        <w:rPr>
          <w:color w:val="000000"/>
        </w:rPr>
        <w:t xml:space="preserve"> кредитными организациями для целей восстановления платежеспособности </w:t>
      </w:r>
      <w:r w:rsidR="00594144">
        <w:rPr>
          <w:color w:val="000000"/>
        </w:rPr>
        <w:t>унитарных предприятий</w:t>
      </w:r>
      <w:r w:rsidRPr="00022268">
        <w:rPr>
          <w:color w:val="000000"/>
        </w:rPr>
        <w:t>, находящихся в сложном финансово-экономическом положении: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обеспечение исполнения обязатель</w:t>
      </w:r>
      <w:proofErr w:type="gramStart"/>
      <w:r w:rsidRPr="00022268">
        <w:rPr>
          <w:color w:val="000000"/>
        </w:rPr>
        <w:t>ств пр</w:t>
      </w:r>
      <w:proofErr w:type="gramEnd"/>
      <w:r w:rsidRPr="00022268">
        <w:rPr>
          <w:color w:val="000000"/>
        </w:rPr>
        <w:t xml:space="preserve">инципала перед гарантом, которые могут возникнуть в связи с предъявлением </w:t>
      </w:r>
      <w:r w:rsidR="00535AAA">
        <w:rPr>
          <w:color w:val="000000"/>
        </w:rPr>
        <w:t xml:space="preserve">гарантом регрессных требований </w:t>
      </w:r>
      <w:r w:rsidRPr="00022268">
        <w:rPr>
          <w:color w:val="000000"/>
        </w:rPr>
        <w:t>к принципалу, не требуется;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основание для отказа претенденту в выдаче муниципальной гарантии, предусмотренное абзацем пятым пункта 6 настоящего </w:t>
      </w:r>
      <w:r w:rsidR="00F601B2">
        <w:rPr>
          <w:color w:val="000000"/>
        </w:rPr>
        <w:t>п</w:t>
      </w:r>
      <w:r w:rsidRPr="00022268">
        <w:rPr>
          <w:color w:val="000000"/>
        </w:rPr>
        <w:t>орядка, не применяется.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 xml:space="preserve">В случае подготовки финансовым управлением заключения об отказе в выдаче муниципальной гарантии в адрес </w:t>
      </w:r>
      <w:r w:rsidR="00D916A3" w:rsidRPr="00D916A3">
        <w:rPr>
          <w:bCs/>
          <w:iCs/>
          <w:color w:val="000000"/>
        </w:rPr>
        <w:t>принципалом</w:t>
      </w:r>
      <w:r w:rsidR="00D916A3" w:rsidRPr="00022268">
        <w:rPr>
          <w:color w:val="000000"/>
        </w:rPr>
        <w:t xml:space="preserve"> </w:t>
      </w:r>
      <w:r w:rsidRPr="00022268">
        <w:rPr>
          <w:color w:val="000000"/>
        </w:rPr>
        <w:t>направляется соответствующее письмо.</w:t>
      </w:r>
    </w:p>
    <w:p w:rsidR="004316A5" w:rsidRDefault="00022268" w:rsidP="004316A5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color w:val="000000"/>
        </w:rPr>
        <w:t>7.</w:t>
      </w:r>
      <w:r w:rsidRPr="00022268">
        <w:rPr>
          <w:color w:val="000000"/>
        </w:rPr>
        <w:tab/>
        <w:t xml:space="preserve">Оформленные </w:t>
      </w:r>
      <w:r w:rsidR="00594144">
        <w:rPr>
          <w:rFonts w:eastAsia="Calibri"/>
          <w:lang w:eastAsia="en-US"/>
        </w:rPr>
        <w:t xml:space="preserve">заключения направляются Главе </w:t>
      </w:r>
      <w:r w:rsidRPr="00022268">
        <w:rPr>
          <w:rFonts w:eastAsia="Calibri"/>
          <w:lang w:eastAsia="en-US"/>
        </w:rPr>
        <w:t xml:space="preserve">Печенгского муниципального округа для принятия решения о предоставлении или отказе в </w:t>
      </w:r>
      <w:r w:rsidR="004316A5">
        <w:rPr>
          <w:rFonts w:eastAsia="Calibri"/>
          <w:lang w:eastAsia="en-US"/>
        </w:rPr>
        <w:t xml:space="preserve">предоставлении </w:t>
      </w:r>
      <w:r w:rsidRPr="00022268">
        <w:rPr>
          <w:rFonts w:eastAsia="Calibri"/>
          <w:lang w:eastAsia="en-US"/>
        </w:rPr>
        <w:t>муниципальной гарантии.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Решение о предоставлении муниципальной гарантии принимается путем издания распоряжения администрации Печенгского муниципального округа, подготовка проекта которого производится финансовым управлением в случае положительного заключения о финансовом состоянии претендента.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8.</w:t>
      </w:r>
      <w:r w:rsidRPr="00022268">
        <w:rPr>
          <w:rFonts w:eastAsia="Calibri"/>
          <w:lang w:eastAsia="en-US"/>
        </w:rPr>
        <w:tab/>
        <w:t xml:space="preserve">При наличии нескольких писем – заявок на предоставление муниципальной гарантии (в случае отсутствия конкретного претендента в Программе муниципальных гарантий) администрация Печенгского муниципального округа проводит отбор претендентов на основании заключения финансового управления </w:t>
      </w:r>
      <w:r w:rsidR="004316A5">
        <w:rPr>
          <w:rFonts w:eastAsia="Calibri"/>
          <w:lang w:eastAsia="en-US"/>
        </w:rPr>
        <w:t xml:space="preserve">(либо агента, привлеченного </w:t>
      </w:r>
      <w:r w:rsidR="00D80876">
        <w:rPr>
          <w:rFonts w:eastAsia="Calibri"/>
          <w:lang w:eastAsia="en-US"/>
        </w:rPr>
        <w:t xml:space="preserve">в соответствии с пунктом 5 статьи 115.2 Бюджетного кодекса Российской Федерации) </w:t>
      </w:r>
      <w:r w:rsidRPr="00022268">
        <w:rPr>
          <w:rFonts w:eastAsia="Calibri"/>
          <w:lang w:eastAsia="en-US"/>
        </w:rPr>
        <w:t>о финансовом состоянии претендентов. При этом приоритетным правом на получение муниципальной гарантии обладают претенденты, которые имеют наиболее устойчивое финансовое состояние, наиболее высокую степень ликвидности обеспечения гарантии. В случае одинакового финансового состояния претендентов приоритетное право имеет претендент, письмо –</w:t>
      </w:r>
      <w:r w:rsidR="00594144">
        <w:rPr>
          <w:rFonts w:eastAsia="Calibri"/>
          <w:lang w:eastAsia="en-US"/>
        </w:rPr>
        <w:t xml:space="preserve"> </w:t>
      </w:r>
      <w:r w:rsidRPr="00022268">
        <w:rPr>
          <w:rFonts w:eastAsia="Calibri"/>
          <w:lang w:eastAsia="en-US"/>
        </w:rPr>
        <w:t>заявка которого поступило ранее других.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9.</w:t>
      </w:r>
      <w:r w:rsidRPr="00022268">
        <w:rPr>
          <w:rFonts w:eastAsia="Calibri"/>
          <w:lang w:eastAsia="en-US"/>
        </w:rPr>
        <w:tab/>
        <w:t xml:space="preserve">На основании распоряжения администрации Печенгского муниципального округа в течение </w:t>
      </w:r>
      <w:r w:rsidR="005E56FF">
        <w:rPr>
          <w:rFonts w:eastAsia="Calibri"/>
          <w:lang w:eastAsia="en-US"/>
        </w:rPr>
        <w:t>двадцати</w:t>
      </w:r>
      <w:r w:rsidRPr="00022268">
        <w:rPr>
          <w:rFonts w:eastAsia="Calibri"/>
          <w:lang w:eastAsia="en-US"/>
        </w:rPr>
        <w:t xml:space="preserve"> рабочих дней </w:t>
      </w:r>
      <w:r w:rsidR="00D80876">
        <w:rPr>
          <w:rFonts w:eastAsia="Calibri"/>
          <w:lang w:eastAsia="en-US"/>
        </w:rPr>
        <w:t xml:space="preserve">финансовое управление </w:t>
      </w:r>
      <w:r w:rsidRPr="00022268">
        <w:rPr>
          <w:rFonts w:eastAsia="Calibri"/>
          <w:lang w:eastAsia="en-US"/>
        </w:rPr>
        <w:t xml:space="preserve">готовит проект договора о предоставлении муниципальной гарантии </w:t>
      </w:r>
      <w:r w:rsidR="00594144">
        <w:rPr>
          <w:rFonts w:eastAsia="Calibri"/>
          <w:lang w:eastAsia="en-US"/>
        </w:rPr>
        <w:t xml:space="preserve">Печенгского муниципального округа </w:t>
      </w:r>
      <w:r w:rsidRPr="00022268">
        <w:rPr>
          <w:rFonts w:eastAsia="Calibri"/>
          <w:lang w:eastAsia="en-US"/>
        </w:rPr>
        <w:t>в соответствии с приложениями 3, 4  к настоящему постановлению.</w:t>
      </w:r>
    </w:p>
    <w:p w:rsidR="00022268" w:rsidRPr="00022268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 случае если способом обеспечения исполнения обязательств по договору о предоставлении муниципальной гарантии является поручительство, залог имущества, одновременно подписывается договор поручительства, составленный в соответствии с требованиями Гражданского кодекса Российской Федерации, а также в соответствии с пунктами 2.7, 2.8 порядка предос</w:t>
      </w:r>
      <w:r w:rsidR="00D80876">
        <w:rPr>
          <w:rFonts w:eastAsia="Calibri"/>
          <w:lang w:eastAsia="en-US"/>
        </w:rPr>
        <w:t>тавления муниципальных гарантий</w:t>
      </w:r>
      <w:r w:rsidR="00594144">
        <w:rPr>
          <w:rFonts w:eastAsia="Calibri"/>
          <w:lang w:eastAsia="en-US"/>
        </w:rPr>
        <w:t>.</w:t>
      </w:r>
    </w:p>
    <w:p w:rsidR="00022268" w:rsidRP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 течение трех рабочих дней со дня подписания всеми сторонами договора о предоставлении муниципальной гарантии и договора поручительства (залога) администрация Печенгского муниципального округа выдает принципалу муниципальную гарантию.</w:t>
      </w:r>
    </w:p>
    <w:p w:rsidR="00594144" w:rsidRDefault="00594144" w:rsidP="00022268">
      <w:pPr>
        <w:widowControl w:val="0"/>
        <w:tabs>
          <w:tab w:val="left" w:pos="709"/>
        </w:tabs>
        <w:ind w:left="5670"/>
        <w:jc w:val="both"/>
        <w:rPr>
          <w:color w:val="000000"/>
        </w:rPr>
      </w:pPr>
    </w:p>
    <w:p w:rsidR="00022268" w:rsidRPr="00022268" w:rsidRDefault="00022268" w:rsidP="00535AAA">
      <w:pPr>
        <w:widowControl w:val="0"/>
        <w:tabs>
          <w:tab w:val="left" w:pos="709"/>
        </w:tabs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3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</w:t>
      </w:r>
      <w:r w:rsidR="00B63F4E">
        <w:rPr>
          <w:color w:val="000000"/>
        </w:rPr>
        <w:t>09.08.2023</w:t>
      </w:r>
      <w:r w:rsidRPr="00022268">
        <w:rPr>
          <w:color w:val="000000"/>
        </w:rPr>
        <w:t xml:space="preserve"> № </w:t>
      </w:r>
      <w:r w:rsidR="00B63F4E">
        <w:rPr>
          <w:color w:val="000000"/>
        </w:rPr>
        <w:t>1152</w:t>
      </w:r>
      <w:r w:rsidRPr="00022268">
        <w:rPr>
          <w:color w:val="000000"/>
        </w:rPr>
        <w:t xml:space="preserve"> </w:t>
      </w:r>
    </w:p>
    <w:p w:rsid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A558B3" w:rsidRPr="00022268" w:rsidRDefault="00A558B3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535AAA" w:rsidRDefault="00535AAA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ТИПОВАЯ ФОРМА</w:t>
      </w:r>
    </w:p>
    <w:p w:rsidR="00535AAA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  <w:r w:rsidRPr="00535AAA">
        <w:rPr>
          <w:rFonts w:eastAsia="Calibri"/>
          <w:lang w:eastAsia="en-US"/>
        </w:rPr>
        <w:t xml:space="preserve">договора о предоставлении муниципальной гарантии </w:t>
      </w:r>
    </w:p>
    <w:p w:rsidR="00022268" w:rsidRPr="00535AAA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  <w:r w:rsidRPr="00535AAA">
        <w:rPr>
          <w:rFonts w:eastAsia="Calibri"/>
          <w:lang w:eastAsia="en-US"/>
        </w:rPr>
        <w:t>Печенгск</w:t>
      </w:r>
      <w:r w:rsidR="00594144" w:rsidRPr="00535AAA">
        <w:rPr>
          <w:rFonts w:eastAsia="Calibri"/>
          <w:lang w:eastAsia="en-US"/>
        </w:rPr>
        <w:t>ого</w:t>
      </w:r>
      <w:r w:rsidRPr="00535AAA">
        <w:rPr>
          <w:rFonts w:eastAsia="Calibri"/>
          <w:lang w:eastAsia="en-US"/>
        </w:rPr>
        <w:t xml:space="preserve"> муниципальн</w:t>
      </w:r>
      <w:r w:rsidR="00594144" w:rsidRPr="00535AAA">
        <w:rPr>
          <w:rFonts w:eastAsia="Calibri"/>
          <w:lang w:eastAsia="en-US"/>
        </w:rPr>
        <w:t>ого</w:t>
      </w:r>
      <w:r w:rsidRPr="00535AAA">
        <w:rPr>
          <w:rFonts w:eastAsia="Calibri"/>
          <w:lang w:eastAsia="en-US"/>
        </w:rPr>
        <w:t xml:space="preserve"> округ</w:t>
      </w:r>
      <w:r w:rsidR="00594144" w:rsidRPr="00535AAA">
        <w:rPr>
          <w:rFonts w:eastAsia="Calibri"/>
          <w:lang w:eastAsia="en-US"/>
        </w:rPr>
        <w:t>а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highlight w:val="yellow"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п.г.т. Никель                                                                                                «___» ________20__г.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highlight w:val="yellow"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022268">
        <w:rPr>
          <w:rFonts w:eastAsia="Calibri"/>
          <w:lang w:eastAsia="en-US"/>
        </w:rPr>
        <w:t>Администрация Печенгск</w:t>
      </w:r>
      <w:r w:rsidR="00594144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594144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594144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, от имени муниципального образования Печенгский муниципальный округ, именуемая в дальнейшем </w:t>
      </w:r>
      <w:r w:rsidRPr="0016591D">
        <w:rPr>
          <w:rFonts w:eastAsia="Calibri"/>
          <w:b/>
          <w:lang w:eastAsia="en-US"/>
        </w:rPr>
        <w:t>Гарант</w:t>
      </w:r>
      <w:r w:rsidRPr="0016591D">
        <w:rPr>
          <w:rFonts w:eastAsia="Calibri"/>
          <w:lang w:eastAsia="en-US"/>
        </w:rPr>
        <w:t>, в лице Главы Печенгского муниципального округа  __________________________________,</w:t>
      </w:r>
      <w:r w:rsidRPr="00594144">
        <w:rPr>
          <w:rFonts w:eastAsia="Calibri"/>
          <w:lang w:eastAsia="en-US"/>
        </w:rPr>
        <w:t xml:space="preserve"> действующего на основании Устава Печенгск</w:t>
      </w:r>
      <w:r w:rsidR="0016591D">
        <w:rPr>
          <w:rFonts w:eastAsia="Calibri"/>
          <w:lang w:eastAsia="en-US"/>
        </w:rPr>
        <w:t>ого</w:t>
      </w:r>
      <w:r w:rsidRPr="00594144">
        <w:rPr>
          <w:rFonts w:eastAsia="Calibri"/>
          <w:lang w:eastAsia="en-US"/>
        </w:rPr>
        <w:t xml:space="preserve"> муниципальн</w:t>
      </w:r>
      <w:r w:rsidR="0016591D">
        <w:rPr>
          <w:rFonts w:eastAsia="Calibri"/>
          <w:lang w:eastAsia="en-US"/>
        </w:rPr>
        <w:t>ого</w:t>
      </w:r>
      <w:r w:rsidRPr="00594144">
        <w:rPr>
          <w:rFonts w:eastAsia="Calibri"/>
          <w:lang w:eastAsia="en-US"/>
        </w:rPr>
        <w:t xml:space="preserve"> округ</w:t>
      </w:r>
      <w:r w:rsidR="0016591D">
        <w:rPr>
          <w:rFonts w:eastAsia="Calibri"/>
          <w:lang w:eastAsia="en-US"/>
        </w:rPr>
        <w:t>а</w:t>
      </w:r>
      <w:r w:rsidRPr="00594144">
        <w:rPr>
          <w:rFonts w:eastAsia="Calibri"/>
          <w:lang w:eastAsia="en-US"/>
        </w:rPr>
        <w:t>, в соответствии со статьей 117 Бюджетного кодекса Российской</w:t>
      </w:r>
      <w:r w:rsidRPr="00022268">
        <w:rPr>
          <w:rFonts w:eastAsia="Calibri"/>
          <w:lang w:eastAsia="en-US"/>
        </w:rPr>
        <w:t xml:space="preserve"> Федерации, решением Совета депутатов Печенгского муниципального округа от ___________ № ___ «О бюджете округа на 20___г.  и плановый период 20 __ и 20___ годов» и ________________________________, именуемый в</w:t>
      </w:r>
      <w:proofErr w:type="gramEnd"/>
      <w:r w:rsidRPr="00022268">
        <w:rPr>
          <w:rFonts w:eastAsia="Calibri"/>
          <w:lang w:eastAsia="en-US"/>
        </w:rPr>
        <w:t xml:space="preserve"> дальнейшем </w:t>
      </w:r>
      <w:r w:rsidRPr="00022268">
        <w:rPr>
          <w:rFonts w:eastAsia="Calibri"/>
          <w:b/>
          <w:lang w:eastAsia="en-US"/>
        </w:rPr>
        <w:t>Принципал</w:t>
      </w:r>
      <w:r w:rsidRPr="00022268">
        <w:rPr>
          <w:rFonts w:eastAsia="Calibri"/>
          <w:lang w:eastAsia="en-US"/>
        </w:rPr>
        <w:t xml:space="preserve">, в лице ____________________________________, </w:t>
      </w:r>
      <w:proofErr w:type="gramStart"/>
      <w:r w:rsidRPr="00022268">
        <w:rPr>
          <w:rFonts w:eastAsia="Calibri"/>
          <w:lang w:eastAsia="en-US"/>
        </w:rPr>
        <w:t>действующего</w:t>
      </w:r>
      <w:proofErr w:type="gramEnd"/>
      <w:r w:rsidRPr="00022268">
        <w:rPr>
          <w:rFonts w:eastAsia="Calibri"/>
          <w:lang w:eastAsia="en-US"/>
        </w:rPr>
        <w:t xml:space="preserve"> на основании __________________________________________________, и именуемый в дальнейшем </w:t>
      </w:r>
      <w:r w:rsidRPr="00022268">
        <w:rPr>
          <w:rFonts w:eastAsia="Calibri"/>
          <w:b/>
          <w:lang w:eastAsia="en-US"/>
        </w:rPr>
        <w:t>Бенефициар</w:t>
      </w:r>
      <w:r w:rsidRPr="00022268">
        <w:rPr>
          <w:rFonts w:eastAsia="Calibri"/>
          <w:lang w:eastAsia="en-US"/>
        </w:rPr>
        <w:t>, в лице ___________________________________, действующего на основании __________________________________________________, заключили настоящий договор о нижеследующем: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  <w:highlight w:val="yellow"/>
          <w:lang w:eastAsia="en-US"/>
        </w:rPr>
      </w:pPr>
    </w:p>
    <w:p w:rsidR="00022268" w:rsidRDefault="00022268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1. Предмет договора</w:t>
      </w:r>
    </w:p>
    <w:p w:rsidR="00535AAA" w:rsidRPr="00022268" w:rsidRDefault="00535AAA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1.1.</w:t>
      </w:r>
      <w:r w:rsidRPr="00022268">
        <w:rPr>
          <w:rFonts w:eastAsia="Calibri"/>
          <w:lang w:eastAsia="en-US"/>
        </w:rPr>
        <w:tab/>
        <w:t>Гарант при усл</w:t>
      </w:r>
      <w:r w:rsidR="006000BC">
        <w:rPr>
          <w:rFonts w:eastAsia="Calibri"/>
          <w:lang w:eastAsia="en-US"/>
        </w:rPr>
        <w:t>овии выполнения Бенефициаром и П</w:t>
      </w:r>
      <w:r w:rsidRPr="00022268">
        <w:rPr>
          <w:rFonts w:eastAsia="Calibri"/>
          <w:lang w:eastAsia="en-US"/>
        </w:rPr>
        <w:t>ринципалом требований настоящего Договора обязуется выдать Принципалу муниципальную гарантию (далее – Гарантия).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1.2.</w:t>
      </w:r>
      <w:r w:rsidRPr="00022268">
        <w:rPr>
          <w:rFonts w:eastAsia="Calibri"/>
          <w:lang w:eastAsia="en-US"/>
        </w:rPr>
        <w:tab/>
        <w:t>Согласно условиям Гарантии Гарант обязуется уплатить по письменному требованию Бенефициара в порядке и размере, установленных настоящим Договором и Гарантией, денежную сумму в валюте Российской Федерации в случае неисполнения Принципалом обязательств по Договору от «__» _______г. № __</w:t>
      </w:r>
      <w:proofErr w:type="gramStart"/>
      <w:r w:rsidRPr="00022268">
        <w:rPr>
          <w:rFonts w:eastAsia="Calibri"/>
          <w:lang w:eastAsia="en-US"/>
        </w:rPr>
        <w:t xml:space="preserve"> ,</w:t>
      </w:r>
      <w:proofErr w:type="gramEnd"/>
      <w:r w:rsidRPr="00022268">
        <w:rPr>
          <w:rFonts w:eastAsia="Calibri"/>
          <w:lang w:eastAsia="en-US"/>
        </w:rPr>
        <w:t xml:space="preserve"> заключенному между Принципалом и Бенефициаром (далее – кредитный договор) , по возврату суммы основного долга  по кредиту на сумму _____________(________________________) руб. и уплате процентов за пользование кредитными средствами по ставке ____ процентов годовых на сумму</w:t>
      </w:r>
      <w:proofErr w:type="gramStart"/>
      <w:r w:rsidRPr="00022268">
        <w:rPr>
          <w:rFonts w:eastAsia="Calibri"/>
          <w:lang w:eastAsia="en-US"/>
        </w:rPr>
        <w:t xml:space="preserve"> __________ (________________________) </w:t>
      </w:r>
      <w:proofErr w:type="gramEnd"/>
      <w:r w:rsidRPr="00022268">
        <w:rPr>
          <w:rFonts w:eastAsia="Calibri"/>
          <w:lang w:eastAsia="en-US"/>
        </w:rPr>
        <w:t>руб.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1.3.</w:t>
      </w:r>
      <w:r w:rsidRPr="00022268">
        <w:rPr>
          <w:rFonts w:eastAsia="Calibri"/>
          <w:lang w:eastAsia="en-US"/>
        </w:rPr>
        <w:tab/>
        <w:t>Гарантия предоставляется с правом (без права) предъявления Гарантом  регрессных требований к Принципалу.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1.4.</w:t>
      </w:r>
      <w:r w:rsidRPr="00022268">
        <w:rPr>
          <w:rFonts w:eastAsia="Calibri"/>
          <w:lang w:eastAsia="en-US"/>
        </w:rPr>
        <w:tab/>
        <w:t>Гарант несет субсидиарную ответственность дополнительно к ответственности Принципала, по гарантированному им обязательству в пределах средств, указанных в пункте 2.1 настоящего Договора.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sz w:val="20"/>
          <w:szCs w:val="20"/>
          <w:highlight w:val="yellow"/>
          <w:lang w:eastAsia="en-US"/>
        </w:rPr>
      </w:pPr>
    </w:p>
    <w:p w:rsidR="00022268" w:rsidRDefault="00022268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2. Права и обязанности Гаранта</w:t>
      </w:r>
    </w:p>
    <w:p w:rsidR="00535AAA" w:rsidRPr="00022268" w:rsidRDefault="00535AAA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2.1.</w:t>
      </w:r>
      <w:r w:rsidRPr="00022268">
        <w:rPr>
          <w:rFonts w:eastAsia="Calibri"/>
          <w:lang w:eastAsia="en-US"/>
        </w:rPr>
        <w:tab/>
        <w:t>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штрафов, комиссий, пени за просрочку возврата основного долга.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Предел общей ответственности Гаранта перед Бенефициаром ограничивается суммой в размере</w:t>
      </w:r>
      <w:proofErr w:type="gramStart"/>
      <w:r w:rsidRPr="00022268">
        <w:rPr>
          <w:rFonts w:eastAsia="Calibri"/>
          <w:lang w:eastAsia="en-US"/>
        </w:rPr>
        <w:t xml:space="preserve"> ___________ (_________________________________________) </w:t>
      </w:r>
      <w:proofErr w:type="gramEnd"/>
      <w:r w:rsidRPr="00022268">
        <w:rPr>
          <w:rFonts w:eastAsia="Calibri"/>
          <w:lang w:eastAsia="en-US"/>
        </w:rPr>
        <w:t xml:space="preserve">руб., включающей сумму основного долга в размере _____ (_______________________) руб. и </w:t>
      </w:r>
      <w:r w:rsidRPr="00022268">
        <w:rPr>
          <w:rFonts w:eastAsia="Calibri"/>
          <w:lang w:eastAsia="en-US"/>
        </w:rPr>
        <w:lastRenderedPageBreak/>
        <w:t>сумму начисленных процентов за пользование кредитными средствами на сумму _______ (________________________________) руб.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rPr>
          <w:rFonts w:eastAsia="Calibri"/>
          <w:lang w:eastAsia="en-US"/>
        </w:rPr>
        <w:t>2.2.</w:t>
      </w:r>
      <w:r w:rsidRPr="00022268">
        <w:rPr>
          <w:rFonts w:eastAsia="Calibri"/>
          <w:lang w:eastAsia="en-US"/>
        </w:rPr>
        <w:tab/>
        <w:t xml:space="preserve">Обязательства Гаранта по Гарантии будут уменьшаться </w:t>
      </w:r>
      <w:r w:rsidRPr="00022268">
        <w:t>по мере выполнения Принципалом своих денежных обязательств, обеспеченных Гарантии, пропорциональн</w:t>
      </w:r>
      <w:r w:rsidR="0016591D">
        <w:t>о</w:t>
      </w:r>
      <w:r w:rsidRPr="00022268">
        <w:t xml:space="preserve"> исполненной части обязатель</w:t>
      </w:r>
      <w:proofErr w:type="gramStart"/>
      <w:r w:rsidRPr="00022268">
        <w:t>ств Пр</w:t>
      </w:r>
      <w:proofErr w:type="gramEnd"/>
      <w:r w:rsidRPr="00022268">
        <w:t>инципала, обеспеченных Гарантией.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2.3.</w:t>
      </w:r>
      <w:r w:rsidRPr="00022268">
        <w:tab/>
      </w:r>
      <w:proofErr w:type="gramStart"/>
      <w:r w:rsidRPr="00022268">
        <w:t>Гарант не гарантирует исполнение других обязательств Принципала по кредитному Договору, помимо указанных в пунктах 1.2 и 2.1 настоящего Договора.</w:t>
      </w:r>
      <w:proofErr w:type="gramEnd"/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2.4.</w:t>
      </w:r>
      <w:r w:rsidRPr="00022268">
        <w:tab/>
        <w:t>Гарант обязан в течение пяти рабочих дней со дня заключения настоящего Договора сделать соответствующую запись в муниципальной долговой книге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 об увеличении муниципального долга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, о чем извещает Бенефициара в письменной форме в течение трех рабочих дней </w:t>
      </w:r>
      <w:proofErr w:type="gramStart"/>
      <w:r w:rsidRPr="00022268">
        <w:t>с даты внесения</w:t>
      </w:r>
      <w:proofErr w:type="gramEnd"/>
      <w:r w:rsidRPr="00022268">
        <w:t xml:space="preserve"> записи в муниципальную долговую книгу.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2.5.</w:t>
      </w:r>
      <w:r w:rsidRPr="00022268">
        <w:tab/>
      </w:r>
      <w:proofErr w:type="gramStart"/>
      <w:r w:rsidRPr="00022268">
        <w:t>Гарант в течение пяти рабочих дней со дня получения от Бенефициара извещения о факте частичного или полного исполнения гарантированных обязательств (Принципалом, Гарантом, третьим лицом) по кредитному договору сделать соответствующую запись в муниципальной долговой книге об уменьшении муниципального долга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 согласно пункту 2.2. настоящего Договора, о чем извещает Бенефициара в письменной форме в течение трех рабочих дней с даты</w:t>
      </w:r>
      <w:proofErr w:type="gramEnd"/>
      <w:r w:rsidRPr="00022268">
        <w:t xml:space="preserve"> внесения записи в муниципальную долговую книгу.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022268" w:rsidRDefault="00022268" w:rsidP="00022268">
      <w:pPr>
        <w:tabs>
          <w:tab w:val="left" w:pos="0"/>
          <w:tab w:val="left" w:pos="1843"/>
          <w:tab w:val="left" w:pos="2835"/>
        </w:tabs>
        <w:spacing w:line="240" w:lineRule="atLeast"/>
        <w:jc w:val="center"/>
        <w:rPr>
          <w:b/>
        </w:rPr>
      </w:pPr>
      <w:r w:rsidRPr="00022268">
        <w:rPr>
          <w:b/>
        </w:rPr>
        <w:t>3. Права и обязанности Принципала</w:t>
      </w:r>
    </w:p>
    <w:p w:rsidR="00535AAA" w:rsidRPr="00022268" w:rsidRDefault="00535AAA" w:rsidP="00022268">
      <w:pPr>
        <w:tabs>
          <w:tab w:val="left" w:pos="0"/>
          <w:tab w:val="left" w:pos="1843"/>
          <w:tab w:val="left" w:pos="2835"/>
        </w:tabs>
        <w:spacing w:line="240" w:lineRule="atLeast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3.1.</w:t>
      </w:r>
      <w:r w:rsidRPr="00022268">
        <w:tab/>
        <w:t>Принципал настоящим подтверждает, что он располагает всеми необходимыми полномочиями для исполнения всех обязательств по договору и никаких дополнительных разрешений и согласований Принципалу для этого не требуется.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</w:t>
      </w:r>
      <w:r w:rsidRPr="00022268">
        <w:tab/>
        <w:t>Принципал обязуется: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3.2.1.</w:t>
      </w:r>
      <w:r w:rsidRPr="00022268">
        <w:tab/>
      </w:r>
      <w:r w:rsidRPr="00022268">
        <w:tab/>
        <w:t>Представить Гаранту документы, необходимые для заключения настоящего договора и составления Гарантии.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3.2.2.</w:t>
      </w:r>
      <w:r w:rsidRPr="00022268">
        <w:tab/>
      </w:r>
      <w:r w:rsidRPr="00022268">
        <w:tab/>
        <w:t>Незамедлительно информировать Гаранта о случаях возникновения любых обстоятельств, которые могут повлечь за собой невыполнение Принципалом своих обязательств перед Бенефициаром по исполнению условий кредитного договора или нарушение условий настоящего Договора, а также принять все возможные законные меры для предотвращения нарушения своих обязательств и информировать Гаранта о принимаемых мерах.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3.2.3.</w:t>
      </w:r>
      <w:r w:rsidRPr="00022268">
        <w:tab/>
      </w:r>
      <w:r w:rsidRPr="00022268">
        <w:tab/>
        <w:t>Незамедлительно представлять Гаранту по его первому запросу информацию о выполнении своих обязательств перед Бенефициаром и по настоящему Договору, которая будет рассматриваться как конфиденциальная и не подлежащая передаче третьим лицам, за исключением случаев, предусмотренных действующим законодательством.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3.2.4.</w:t>
      </w:r>
      <w:r w:rsidRPr="00022268">
        <w:tab/>
      </w:r>
      <w:r w:rsidRPr="00022268">
        <w:tab/>
        <w:t>Уведомлять Гаранта о выполнении или невыполнении обязательств, указанных в пункте 2.1 настоящего Договора и в пункте 2.1 Гарантии, не позднее следующих десяти рабочих дней после выполнения или невыполнения соответствующих платежей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3.2.5.</w:t>
      </w:r>
      <w:r w:rsidRPr="00022268">
        <w:tab/>
      </w:r>
      <w:r w:rsidRPr="00022268">
        <w:tab/>
        <w:t>Информировать Гаранта о возникающих разногласиях с Бенефициаром.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3.2.6.</w:t>
      </w:r>
      <w:r w:rsidRPr="00022268">
        <w:tab/>
      </w:r>
      <w:r w:rsidRPr="00022268">
        <w:tab/>
        <w:t>Незамедлительно пред</w:t>
      </w:r>
      <w:r w:rsidR="00121CE1">
        <w:t>ставлять информацию по запросу Г</w:t>
      </w:r>
      <w:r w:rsidRPr="00022268">
        <w:t>аранта в случае, если Гарант уведомил Принципала о поступивших к нему письменных требованиях Бенефициара.</w:t>
      </w:r>
    </w:p>
    <w:p w:rsidR="00022268" w:rsidRPr="00022268" w:rsidRDefault="006000BC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>
        <w:t>3.2.7.</w:t>
      </w:r>
      <w:r>
        <w:tab/>
      </w:r>
      <w:r>
        <w:tab/>
        <w:t>В случае если Г</w:t>
      </w:r>
      <w:r w:rsidR="00022268" w:rsidRPr="00022268">
        <w:t xml:space="preserve">арантия выдается с </w:t>
      </w:r>
      <w:r>
        <w:t>правом регрессного требования, П</w:t>
      </w:r>
      <w:r w:rsidR="00022268" w:rsidRPr="00022268">
        <w:t>ринципал обязуется: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предоставлять ликвидное обеспечение исполнения регрессных требований Гаранта;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lastRenderedPageBreak/>
        <w:t>-</w:t>
      </w:r>
      <w:r w:rsidRPr="00022268">
        <w:tab/>
        <w:t xml:space="preserve">исполнить требование Гаранта о возмещении принципалом Гаранту в течение пяти рабочих дней после исполнения Гарантии сумм, уплаченных Гарантом  </w:t>
      </w:r>
      <w:r w:rsidR="00535AAA">
        <w:t>Б</w:t>
      </w:r>
      <w:r w:rsidRPr="00022268">
        <w:t>енефициару по Гарантии. Не  поступление Гаранту от Принципала сумм по требованию в сроки, предусмотренные в настоящем пункте, означает нарушение Принципалом своих обязательств перед Гарантом по Гарантии и настоящему Договору, и указанная сумма требования автоматически считается просроченной задолженностью Принципала перед Гарантом;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уплатить Гаранту пени из расчета одной трехсотой действующей ставки рефинансирования Центрального банка Российской Федерации, действующей на первый день неисполнения требования, на сумму просроченной задолженности за каждый календарный день просрочки.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3.2.8.</w:t>
      </w:r>
      <w:r w:rsidRPr="00022268">
        <w:tab/>
        <w:t>Предусматривать в решении о бюджете округа на соответствующий финансовый год или на соответствующий финансовый год и плановый период средства для надлежащего исполнения Принципалом обязательств по кредитному Договору, а в случае исполнения Гарантом обязательств по Гарантии – средства для исполнения регрессных требований Гаранта к Принципалу.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3.3.</w:t>
      </w:r>
      <w:r w:rsidRPr="00022268">
        <w:tab/>
        <w:t>Гарантия должна быть составлена в одном экземпляре. Гарантия передается по акту приема - передачи Принципалу для дальнейшей передачи Бенефициару, которую Принципал обязан осуществить в тот же день по акту приема – передачи между Принципалом и Бенефициаром.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3.4.</w:t>
      </w:r>
      <w:r w:rsidRPr="00022268">
        <w:tab/>
        <w:t>Принципал обязан направить Гаранту уведомление о получении Гарантии Бенефициаром от Принципала с приложением копии акта приема – передачи Гарантии в течение трех рабочих дней со дня подписания акта приема – передачи Гарантии.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851"/>
        <w:jc w:val="both"/>
        <w:rPr>
          <w:sz w:val="20"/>
          <w:szCs w:val="20"/>
          <w:highlight w:val="yellow"/>
        </w:rPr>
      </w:pPr>
    </w:p>
    <w:p w:rsidR="00022268" w:rsidRDefault="00022268" w:rsidP="00535AAA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4.</w:t>
      </w:r>
      <w:r w:rsidRPr="00022268">
        <w:rPr>
          <w:b/>
        </w:rPr>
        <w:tab/>
        <w:t>Права и обязанности Бенефициара</w:t>
      </w:r>
    </w:p>
    <w:p w:rsidR="00535AAA" w:rsidRPr="00022268" w:rsidRDefault="00535AAA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4.1.</w:t>
      </w:r>
      <w:r w:rsidRPr="00022268">
        <w:tab/>
        <w:t xml:space="preserve">Бенефициар обязан известить Гаранта не позднее </w:t>
      </w:r>
      <w:r w:rsidR="005E56FF">
        <w:t>десяти</w:t>
      </w:r>
      <w:r w:rsidRPr="00022268">
        <w:t xml:space="preserve"> рабочих дней в письменной форме: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о фактах предоставления денежных сре</w:t>
      </w:r>
      <w:proofErr w:type="gramStart"/>
      <w:r w:rsidRPr="00022268">
        <w:t>дств Пр</w:t>
      </w:r>
      <w:proofErr w:type="gramEnd"/>
      <w:r w:rsidRPr="00022268">
        <w:t>инципалу в рамках кредитного договора;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об исполнении частично или полностью Принципалом, третьими лицами, Гарантом гарантированных обязательств по кредитному договору;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 случае</w:t>
      </w:r>
      <w:proofErr w:type="gramStart"/>
      <w:r w:rsidRPr="00022268">
        <w:t>,</w:t>
      </w:r>
      <w:proofErr w:type="gramEnd"/>
      <w:r w:rsidRPr="00022268">
        <w:t xml:space="preserve"> если кредитный договор признан недействительным или обязательство по нему прекратилось по иным основаниям.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4.2.</w:t>
      </w:r>
      <w:r w:rsidRPr="00022268">
        <w:tab/>
        <w:t>Бенефициар обязан согласовать с Гарантом и получить его письменное согласие на внесение любых изменений или дополнений в кредитный договор.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4.3.</w:t>
      </w:r>
      <w:r w:rsidRPr="00022268">
        <w:tab/>
        <w:t>Бенефициар по своему усмотрению не вправе изменять назначение платежа, осуществляемого Гарантом в соответствии с пунктом 2.1 настоящего Договора.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4.4.</w:t>
      </w:r>
      <w:r w:rsidRPr="00022268">
        <w:tab/>
        <w:t>Принадлежащее Бенефициару по Гарантии право требования к Гаранту не может быть передано другому лицу.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4.5.</w:t>
      </w:r>
      <w:r w:rsidRPr="00022268">
        <w:tab/>
        <w:t>Бенефициар обязан направить Гаранту уведомление о получении гарантии Бенефициаром от Принципала с приложением копии акта приема - передачи Гарантии в течение трех рабочих дней с момента подписания этого акта приема - передачи Гарантии.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</w:rPr>
      </w:pPr>
    </w:p>
    <w:p w:rsidR="003E4041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5.</w:t>
      </w:r>
      <w:r w:rsidRPr="00022268">
        <w:rPr>
          <w:b/>
        </w:rPr>
        <w:tab/>
        <w:t>Срок действия Гарантии</w:t>
      </w:r>
    </w:p>
    <w:p w:rsidR="003E4041" w:rsidRDefault="003E4041" w:rsidP="003E4041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3E4041">
      <w:pPr>
        <w:tabs>
          <w:tab w:val="left" w:pos="0"/>
        </w:tabs>
        <w:spacing w:line="240" w:lineRule="atLeast"/>
        <w:ind w:firstLine="709"/>
        <w:jc w:val="both"/>
      </w:pPr>
      <w:r w:rsidRPr="00022268">
        <w:t>5.1.</w:t>
      </w:r>
      <w:r w:rsidRPr="00022268">
        <w:tab/>
      </w:r>
      <w:proofErr w:type="gramStart"/>
      <w:r w:rsidRPr="00022268">
        <w:t>Гарантия, выдаваемая в соответствии с настоящим Договором вступает</w:t>
      </w:r>
      <w:proofErr w:type="gramEnd"/>
      <w:r w:rsidRPr="00022268">
        <w:t xml:space="preserve"> в силу с момента подписания настоящего Договора и Гарантии.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5.2.</w:t>
      </w:r>
      <w:r w:rsidRPr="00022268">
        <w:tab/>
        <w:t>Срок действия Гарантии, выдаваемой в соответствии с настоящим Договором, истекает «___» «____________» 20__ г.</w:t>
      </w:r>
    </w:p>
    <w:p w:rsid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A558B3" w:rsidRDefault="00A558B3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A558B3" w:rsidRPr="00022268" w:rsidRDefault="00A558B3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022268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lastRenderedPageBreak/>
        <w:t>6.</w:t>
      </w:r>
      <w:r w:rsidRPr="00022268">
        <w:rPr>
          <w:b/>
        </w:rPr>
        <w:tab/>
        <w:t>Прекращение действия Гарантии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6.1.</w:t>
      </w:r>
      <w:r w:rsidRPr="00022268">
        <w:tab/>
        <w:t xml:space="preserve">Гарантия прекращает свое действие и должна быть </w:t>
      </w:r>
      <w:proofErr w:type="gramStart"/>
      <w:r w:rsidRPr="00022268">
        <w:t xml:space="preserve">без дополнительных запросов со стороны Гаранта возвращена ему в течение </w:t>
      </w:r>
      <w:r w:rsidR="00A82B06">
        <w:t xml:space="preserve">десяти </w:t>
      </w:r>
      <w:r w:rsidRPr="00022268">
        <w:t>рабочих дней со дня наступления  любого из нижеперечисленных событий</w:t>
      </w:r>
      <w:proofErr w:type="gramEnd"/>
      <w:r w:rsidRPr="00022268">
        <w:t>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 истечении срока Гарантии, указанного в пункте 5.2 настоящего Договора и в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полного исполнения Гарантом обязательств по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исполнения Принципалом или третьими лицами перед Бенефициаром обязательств по кредитному договору, обеспеченных Гарантией;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отзыва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вследствие отказа Бенефиц</w:t>
      </w:r>
      <w:r w:rsidR="003E4041">
        <w:t xml:space="preserve">иара от своих прав по Гарантии </w:t>
      </w:r>
      <w:r w:rsidRPr="00022268">
        <w:t>путем возврата ее Гаранту;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</w:r>
      <w:proofErr w:type="gramStart"/>
      <w:r w:rsidRPr="00022268">
        <w:t>вследствие отказа Бенефициара от своих прав по Гарантии путем письменного заявления об освобождении Гаранта от его обязательств</w:t>
      </w:r>
      <w:proofErr w:type="gramEnd"/>
      <w:r w:rsidRPr="00022268">
        <w:t>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  <w:highlight w:val="yellow"/>
        </w:rPr>
      </w:pPr>
    </w:p>
    <w:p w:rsidR="00022268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7.</w:t>
      </w:r>
      <w:r w:rsidRPr="00022268">
        <w:rPr>
          <w:b/>
        </w:rPr>
        <w:tab/>
        <w:t>Условия отзыва Гарантии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77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7.1.</w:t>
      </w:r>
      <w:r w:rsidRPr="00022268">
        <w:tab/>
        <w:t>Гарантия может быть отозвана Гарантом в случаях: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если Гарантия не будет передана Принципалом Бенефициару в соответствии с условиями пункта 3.3 настоящего Договора и в соответствии с пунктом 5.1 Гарантии</w:t>
      </w:r>
      <w:r w:rsidR="003E4041">
        <w:t>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 случае неполучения Бенефициаром Гарантии от Принципала, Бенефициар направляет Гаранту уведомление о неполучении Гарантии в течение пяти рабочих дней со дня подписания настоящего Договора;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внесения в кредитный договор не согласованных с Гарантом условий, влекущих увеличение ответственности или иные неблагоприятные последствия для Гаранта;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если Принципалом аннулирован договор обеспечения или наступило другое событие, в результате которого произошла потеря обеспечения либо снижение цены обеспечения.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7.2.</w:t>
      </w:r>
      <w:r w:rsidRPr="00022268">
        <w:tab/>
        <w:t>Уведомление об отзыве Гарантии направляется Принципалу и Бенефициару по адресам, указанным в настоящем Договоре.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851"/>
        <w:jc w:val="both"/>
        <w:rPr>
          <w:sz w:val="20"/>
          <w:szCs w:val="20"/>
          <w:highlight w:val="yellow"/>
        </w:rPr>
      </w:pPr>
    </w:p>
    <w:p w:rsidR="00022268" w:rsidRDefault="00022268" w:rsidP="00022268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  <w:r w:rsidRPr="00022268">
        <w:rPr>
          <w:b/>
        </w:rPr>
        <w:t>8.</w:t>
      </w:r>
      <w:r w:rsidRPr="00022268">
        <w:rPr>
          <w:b/>
        </w:rPr>
        <w:tab/>
        <w:t>Исполнение обязательств по Гарантии</w:t>
      </w:r>
    </w:p>
    <w:p w:rsidR="003E4041" w:rsidRPr="00022268" w:rsidRDefault="003E4041" w:rsidP="00022268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8.1.</w:t>
      </w:r>
      <w:r w:rsidRPr="00022268">
        <w:tab/>
        <w:t>При наступлении срока исполнения Принципалом обязательств по кредитному договору Бенефициар до предъявления требований к Гаранту обязан предъявить письменное требование к Принципалу о соответствующих платежах.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</w:pPr>
      <w:r w:rsidRPr="00022268">
        <w:t xml:space="preserve">Если Принципал в течение трех рабочих дней </w:t>
      </w:r>
      <w:proofErr w:type="gramStart"/>
      <w:r w:rsidRPr="00022268">
        <w:t>с даты получения</w:t>
      </w:r>
      <w:proofErr w:type="gramEnd"/>
      <w:r w:rsidRPr="00022268">
        <w:t xml:space="preserve"> письменного требования не выполнил надлежащим образом свои обязательства по предъявленному требованию Бенефициара или дал отрицательный ответ на предъявленное требование, Бенефициар имеет право обратиться к Гаранту с письменным требованием о выполнении обязательств Гаранта по Гарантии.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8.2.</w:t>
      </w:r>
      <w:r w:rsidRPr="00022268">
        <w:tab/>
        <w:t>Для исполнения обязательств Гаранта по Гарантии Бенефициар обязан предоставить письменное требование к Гаранту и документы, подтверждающие обоснованность этого требования.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В письменном требовании должны быть указаны: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8.2.1.</w:t>
      </w:r>
      <w:r w:rsidRPr="00022268">
        <w:tab/>
      </w:r>
      <w:proofErr w:type="gramStart"/>
      <w:r w:rsidRPr="00022268">
        <w:t>Сумма просроченных неисполненных гарантированных обязательств (основной долг, проценты и (или) иные платежи (пеня).</w:t>
      </w:r>
      <w:proofErr w:type="gramEnd"/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8.2.2.</w:t>
      </w:r>
      <w:r w:rsidRPr="00022268">
        <w:tab/>
        <w:t>Основание для требования Бенефициара и платежа Гаранта в виде ссылок на Гарантию, настоящий Договор, кредитный договор.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8.2.3.</w:t>
      </w:r>
      <w:r w:rsidRPr="00022268">
        <w:tab/>
        <w:t xml:space="preserve">Соблюдение </w:t>
      </w:r>
      <w:proofErr w:type="spellStart"/>
      <w:r w:rsidRPr="00022268">
        <w:t>субсидиарности</w:t>
      </w:r>
      <w:proofErr w:type="spellEnd"/>
      <w:r w:rsidRPr="00022268">
        <w:t xml:space="preserve"> требования в виде ссылки на предъявленное Бенефициаром Принципалу письменное требование о погашении долга, уплате процентов и (или) иных платежей (пени).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lastRenderedPageBreak/>
        <w:t>8.2.4.</w:t>
      </w:r>
      <w:r w:rsidRPr="00022268">
        <w:tab/>
        <w:t>Платежные реквизиты Бенефициара.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Документы, которые прилагаются к требованию:</w:t>
      </w:r>
    </w:p>
    <w:p w:rsidR="00022268" w:rsidRPr="00022268" w:rsidRDefault="006000BC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>
        <w:t>а)</w:t>
      </w:r>
      <w:r>
        <w:tab/>
        <w:t>копия направленного П</w:t>
      </w:r>
      <w:r w:rsidR="00022268" w:rsidRPr="00022268">
        <w:t>ринципалу письменного требования о погашении долга, уплате процентов и (или) иных платежей (пени);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б)</w:t>
      </w:r>
      <w:r w:rsidRPr="00022268">
        <w:tab/>
        <w:t>документы, содержащие расчеты, подтверждающие размер просроченного непогашенного основного долга и размер неуплаченных просроченных процентов;</w:t>
      </w:r>
    </w:p>
    <w:p w:rsidR="00022268" w:rsidRPr="00022268" w:rsidRDefault="006000BC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>
        <w:t>в)</w:t>
      </w:r>
      <w:r>
        <w:tab/>
        <w:t>ответ П</w:t>
      </w:r>
      <w:r w:rsidR="00022268" w:rsidRPr="00022268">
        <w:t>ринципала на указанное требование (если таковой имел место быть).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Все перечисленные документы должны быть подписаны уполномоченным лицом Бенефициара и заверены печатью Бенефициара.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8.3.</w:t>
      </w:r>
      <w:r w:rsidRPr="00022268">
        <w:tab/>
        <w:t>Датой предъявления требования к Гаранту считается дата его поступления к Гаранту. Требование направляется Гаранту заказным письмом с уведомлением.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8.4.</w:t>
      </w:r>
      <w:r w:rsidRPr="00022268">
        <w:tab/>
        <w:t xml:space="preserve">Гарант обязан в течение трех дней </w:t>
      </w:r>
      <w:proofErr w:type="gramStart"/>
      <w:r w:rsidRPr="00022268">
        <w:t>с даты получения</w:t>
      </w:r>
      <w:proofErr w:type="gramEnd"/>
      <w:r w:rsidRPr="00022268">
        <w:t xml:space="preserve"> требования Бенефициара уведомить Принципала о предъявлении Гаранту данного требования.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</w:t>
      </w:r>
      <w:r w:rsidRPr="00022268">
        <w:tab/>
        <w:t>Гарант рассматривает требование Бенефициара в течени</w:t>
      </w:r>
      <w:r w:rsidR="003E4041">
        <w:t>е</w:t>
      </w:r>
      <w:r w:rsidRPr="00022268">
        <w:t xml:space="preserve"> двух рабочих дней со дня его предъявления и проверяет его на предмет полноты представленных документов, обоснованности требования к Гаранту условиям Гарантии, а именно: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8.5.1.</w:t>
      </w:r>
      <w:r w:rsidRPr="00022268">
        <w:tab/>
      </w:r>
      <w:r w:rsidRPr="00022268">
        <w:tab/>
        <w:t>Требование к Гаранту должно быть предъявлено в пределах срока действия Гарантии, указанного в пункте 5.2 настоящего Договора и в соответствии с Гарантией.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8.5.2.</w:t>
      </w:r>
      <w:r w:rsidRPr="00022268">
        <w:tab/>
      </w:r>
      <w:r w:rsidRPr="00022268">
        <w:tab/>
        <w:t>Требование должно быть оформлено в соответствии с условиями, определенными в пункте 8.2 настоящего Договора.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8.5.3.</w:t>
      </w:r>
      <w:r w:rsidRPr="00022268">
        <w:tab/>
      </w:r>
      <w:r w:rsidRPr="00022268">
        <w:tab/>
        <w:t>Вид и размер просроченных обязатель</w:t>
      </w:r>
      <w:proofErr w:type="gramStart"/>
      <w:r w:rsidRPr="00022268">
        <w:t>ств Пр</w:t>
      </w:r>
      <w:proofErr w:type="gramEnd"/>
      <w:r w:rsidRPr="00022268">
        <w:t>инципала должен соответствовать виду и размеру гарантированных обязательств, указанных в пункте 2.1 настоящего Договора и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8.5.4.</w:t>
      </w:r>
      <w:r w:rsidRPr="00022268">
        <w:tab/>
      </w:r>
      <w:r w:rsidRPr="00022268">
        <w:tab/>
        <w:t>Правильность расчета размера, предъявленной к погашению задолженности по основному долгу, процентам и иным платежам (пени) с учетом платежей Принципала, направленных на погашение гарантированных обязательств.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8.6.</w:t>
      </w:r>
      <w:r w:rsidRPr="00022268">
        <w:tab/>
        <w:t>В случае признания требования Бенефициара обоснованным Гарант в течение пяти рабочих дней со дня его предъявления  обязан исполнить обязательства по Гарантии, перечислив денежные средства в размере, признанном для исполнения согласно пункту 8.5 настоящего Договора на счет Бенефициара.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8.7.</w:t>
      </w:r>
      <w:r w:rsidRPr="00022268">
        <w:tab/>
        <w:t xml:space="preserve">Исполнение обязательств по Гарантии осуществляется за счет </w:t>
      </w:r>
      <w:proofErr w:type="gramStart"/>
      <w:r w:rsidRPr="00022268">
        <w:t xml:space="preserve">средств бюджета округа, предусмотренных на указанные цели в решении Совета депутатов Печенгского муниципального округа  о бюджете округа на </w:t>
      </w:r>
      <w:r w:rsidR="00132081">
        <w:t xml:space="preserve">очередной финансовый </w:t>
      </w:r>
      <w:r w:rsidRPr="00022268">
        <w:t>год и плановый период и подлежит</w:t>
      </w:r>
      <w:proofErr w:type="gramEnd"/>
      <w:r w:rsidRPr="00022268">
        <w:t xml:space="preserve"> отражению в источниках финансирования дефицита бюджета округа.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8.8.</w:t>
      </w:r>
      <w:r w:rsidRPr="00022268">
        <w:tab/>
        <w:t>По</w:t>
      </w:r>
      <w:r w:rsidR="00121CE1">
        <w:t>сле исполнения обязательств по Г</w:t>
      </w:r>
      <w:r w:rsidRPr="00022268">
        <w:t>арантии Гарант направляет Принципалу на основании положений Гарантии и пункта 1.3 настоящего Договора, устанавливающих право регрессного требования Гаранта к Принципалу, письменное требование о возмещении Принципалом Гаранту в течени</w:t>
      </w:r>
      <w:r w:rsidR="0016591D">
        <w:t>е</w:t>
      </w:r>
      <w:r w:rsidRPr="00022268">
        <w:t xml:space="preserve"> пяти рабочих дней после исполнения обязательств по Гара</w:t>
      </w:r>
      <w:r w:rsidR="0071136F">
        <w:t>нтии сумм, уплаченных Гарантом Б</w:t>
      </w:r>
      <w:r w:rsidRPr="00022268">
        <w:t>енефициару по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</w:t>
      </w:r>
      <w:r w:rsidRPr="00022268">
        <w:tab/>
        <w:t>Гарант вправе отказать Бенефициару в исполнении обязательств по Гарантии в следующих случаях: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8.9.1.</w:t>
      </w:r>
      <w:r w:rsidRPr="00022268">
        <w:tab/>
      </w:r>
      <w:r w:rsidRPr="00022268">
        <w:tab/>
        <w:t>Признание Гарантом требование Бенефициара необоснованным согласно выявленным условиям пункта 8.5 (кроме подпункта 8.5.4) настоящего Договора;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8.9.2.</w:t>
      </w:r>
      <w:r w:rsidRPr="00022268">
        <w:tab/>
      </w:r>
      <w:r w:rsidRPr="00022268">
        <w:tab/>
        <w:t>Гарантия прекратила свое действие в соответствии с пунктом 6.1 настоящего Договора и положений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8.10.</w:t>
      </w:r>
      <w:r w:rsidRPr="00022268">
        <w:tab/>
        <w:t xml:space="preserve">В случае отказа признания требований Бенефициара </w:t>
      </w:r>
      <w:proofErr w:type="gramStart"/>
      <w:r w:rsidRPr="00022268">
        <w:t>обоснованными</w:t>
      </w:r>
      <w:proofErr w:type="gramEnd"/>
      <w:r w:rsidRPr="00022268">
        <w:t xml:space="preserve"> Гарант в течени</w:t>
      </w:r>
      <w:r w:rsidR="0016591D">
        <w:t>е</w:t>
      </w:r>
      <w:r w:rsidRPr="00022268">
        <w:t xml:space="preserve"> трех рабочих дней со дня предъявления требования направляет Бенефициару мотивированный отказ в удовлетворении этого требования. Факт направления мотивированного отказа в установленный срок должен быть подтвержден почтовой квитанцией о направлении заказного письма с уведомлением о вручении. В противном случае, требование считается принятым Гарантом к исполнению.</w:t>
      </w:r>
    </w:p>
    <w:p w:rsidR="00022268" w:rsidRDefault="00022268" w:rsidP="003E4041">
      <w:pPr>
        <w:tabs>
          <w:tab w:val="left" w:pos="0"/>
          <w:tab w:val="left" w:pos="284"/>
          <w:tab w:val="left" w:pos="567"/>
        </w:tabs>
        <w:spacing w:line="240" w:lineRule="atLeast"/>
        <w:jc w:val="center"/>
        <w:rPr>
          <w:b/>
        </w:rPr>
      </w:pPr>
      <w:r w:rsidRPr="00022268">
        <w:rPr>
          <w:b/>
        </w:rPr>
        <w:lastRenderedPageBreak/>
        <w:t>9.</w:t>
      </w:r>
      <w:r w:rsidRPr="00022268">
        <w:rPr>
          <w:b/>
        </w:rPr>
        <w:tab/>
        <w:t>Разрешение споров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9.1.</w:t>
      </w:r>
      <w:r w:rsidRPr="00022268">
        <w:tab/>
        <w:t>Все споры и разногласия, которые могут возникнуть между Сторонами по вопросам, не нашедшим свое</w:t>
      </w:r>
      <w:r w:rsidR="0071136F">
        <w:t>го решения в тексте настоящего Д</w:t>
      </w:r>
      <w:r w:rsidRPr="00022268">
        <w:t>оговора, будут разрешаться путем переговоров.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9.2.</w:t>
      </w:r>
      <w:r w:rsidRPr="00022268">
        <w:tab/>
        <w:t>При не урегулировании в процессе переговоров спорных вопросов споры разрешаются в Арбитражном суде Мурманской области в порядке, установленном действующим законодательством Российской Федерации.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b/>
          <w:sz w:val="20"/>
          <w:szCs w:val="20"/>
          <w:highlight w:val="yellow"/>
        </w:rPr>
      </w:pPr>
    </w:p>
    <w:p w:rsidR="00022268" w:rsidRPr="00022268" w:rsidRDefault="00022268" w:rsidP="00022268">
      <w:pPr>
        <w:tabs>
          <w:tab w:val="left" w:pos="0"/>
        </w:tabs>
        <w:spacing w:line="240" w:lineRule="atLeast"/>
        <w:ind w:left="1080"/>
        <w:jc w:val="center"/>
        <w:rPr>
          <w:b/>
          <w:highlight w:val="yellow"/>
        </w:rPr>
      </w:pPr>
    </w:p>
    <w:p w:rsidR="00022268" w:rsidRDefault="00022268" w:rsidP="003E4041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  <w:r w:rsidRPr="00022268">
        <w:rPr>
          <w:b/>
        </w:rPr>
        <w:t>10.</w:t>
      </w:r>
      <w:r w:rsidRPr="00022268">
        <w:rPr>
          <w:b/>
        </w:rPr>
        <w:tab/>
        <w:t xml:space="preserve"> Заключительные положения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10.1.</w:t>
      </w:r>
      <w:r w:rsidRPr="00022268">
        <w:tab/>
        <w:t>Условия Гарантии действуют только в части, не противоречащей настоящему Договору.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10.2.</w:t>
      </w:r>
      <w:r w:rsidRPr="00022268">
        <w:tab/>
        <w:t>Настоящий Договор составлен в трех экземплярах, имеющих одинаковую юридическую силу.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10.3.</w:t>
      </w:r>
      <w:r w:rsidRPr="00022268">
        <w:tab/>
        <w:t>По взаимному согласию Сторон в настоящий Договор могут вноситься изменения и дополнения путем подписания всеми Сторонами дополнительных соглашений.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</w:rPr>
      </w:pPr>
    </w:p>
    <w:p w:rsidR="00022268" w:rsidRDefault="00022268" w:rsidP="00022268">
      <w:pPr>
        <w:tabs>
          <w:tab w:val="left" w:pos="0"/>
          <w:tab w:val="left" w:pos="2552"/>
        </w:tabs>
        <w:spacing w:line="240" w:lineRule="atLeast"/>
        <w:jc w:val="center"/>
        <w:rPr>
          <w:b/>
        </w:rPr>
      </w:pPr>
      <w:r w:rsidRPr="00022268">
        <w:rPr>
          <w:b/>
        </w:rPr>
        <w:t>11.  Юридические адреса и реквизиты Сторон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1080"/>
        <w:rPr>
          <w:b/>
          <w:sz w:val="20"/>
          <w:szCs w:val="20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3119"/>
        <w:gridCol w:w="3407"/>
        <w:gridCol w:w="3255"/>
      </w:tblGrid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-108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Гарант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Бенефициар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Принципал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</w:tr>
      <w:tr w:rsidR="00022268" w:rsidRPr="00022268" w:rsidTr="00022268">
        <w:tc>
          <w:tcPr>
            <w:tcW w:w="9781" w:type="dxa"/>
            <w:gridSpan w:val="3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720"/>
              <w:jc w:val="center"/>
              <w:rPr>
                <w:b/>
              </w:rPr>
            </w:pPr>
            <w:r w:rsidRPr="00022268">
              <w:rPr>
                <w:b/>
              </w:rPr>
              <w:t>12. Подписи сторон</w:t>
            </w:r>
          </w:p>
        </w:tc>
      </w:tr>
      <w:tr w:rsidR="00A558B3" w:rsidRPr="00022268" w:rsidTr="00022268">
        <w:tc>
          <w:tcPr>
            <w:tcW w:w="9781" w:type="dxa"/>
            <w:gridSpan w:val="3"/>
            <w:shd w:val="clear" w:color="auto" w:fill="auto"/>
          </w:tcPr>
          <w:p w:rsidR="00A558B3" w:rsidRPr="00022268" w:rsidRDefault="00A558B3" w:rsidP="00022268">
            <w:pPr>
              <w:tabs>
                <w:tab w:val="left" w:pos="0"/>
              </w:tabs>
              <w:ind w:left="720"/>
              <w:jc w:val="center"/>
              <w:rPr>
                <w:b/>
              </w:rPr>
            </w:pP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__________________________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________________________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</w:tr>
    </w:tbl>
    <w:p w:rsidR="00022268" w:rsidRPr="00022268" w:rsidRDefault="00022268" w:rsidP="00022268">
      <w:pPr>
        <w:autoSpaceDE w:val="0"/>
        <w:autoSpaceDN w:val="0"/>
        <w:adjustRightInd w:val="0"/>
        <w:ind w:left="5103"/>
        <w:jc w:val="both"/>
        <w:outlineLvl w:val="0"/>
      </w:pPr>
    </w:p>
    <w:p w:rsidR="00A558B3" w:rsidRDefault="00A558B3">
      <w:pPr>
        <w:rPr>
          <w:b/>
          <w:highlight w:val="yellow"/>
          <w:lang w:eastAsia="en-US"/>
        </w:rPr>
      </w:pPr>
      <w:r>
        <w:rPr>
          <w:b/>
          <w:highlight w:val="yellow"/>
          <w:lang w:eastAsia="en-US"/>
        </w:rPr>
        <w:br w:type="page"/>
      </w:r>
    </w:p>
    <w:p w:rsidR="00022268" w:rsidRPr="00022268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4</w:t>
      </w:r>
    </w:p>
    <w:p w:rsidR="00022268" w:rsidRPr="00022268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3E4041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</w:t>
      </w:r>
    </w:p>
    <w:p w:rsidR="00B63F4E" w:rsidRPr="00022268" w:rsidRDefault="00B63F4E" w:rsidP="00B63F4E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</w:t>
      </w:r>
      <w:r>
        <w:rPr>
          <w:color w:val="000000"/>
        </w:rPr>
        <w:t>09.08.2023</w:t>
      </w:r>
      <w:r w:rsidRPr="00022268">
        <w:rPr>
          <w:color w:val="000000"/>
        </w:rPr>
        <w:t xml:space="preserve"> № </w:t>
      </w:r>
      <w:r>
        <w:rPr>
          <w:color w:val="000000"/>
        </w:rPr>
        <w:t>1152</w:t>
      </w:r>
      <w:r w:rsidRPr="00022268">
        <w:rPr>
          <w:color w:val="000000"/>
        </w:rPr>
        <w:t xml:space="preserve"> </w:t>
      </w:r>
    </w:p>
    <w:p w:rsidR="00022268" w:rsidRDefault="00022268" w:rsidP="00022268">
      <w:pPr>
        <w:tabs>
          <w:tab w:val="left" w:pos="0"/>
        </w:tabs>
        <w:ind w:left="1080"/>
        <w:rPr>
          <w:sz w:val="22"/>
          <w:szCs w:val="22"/>
        </w:rPr>
      </w:pPr>
    </w:p>
    <w:p w:rsidR="00A558B3" w:rsidRPr="00022268" w:rsidRDefault="00A558B3" w:rsidP="00022268">
      <w:pPr>
        <w:tabs>
          <w:tab w:val="left" w:pos="0"/>
        </w:tabs>
        <w:ind w:left="1080"/>
        <w:rPr>
          <w:sz w:val="22"/>
          <w:szCs w:val="22"/>
        </w:rPr>
      </w:pPr>
    </w:p>
    <w:p w:rsidR="00022268" w:rsidRPr="00022268" w:rsidRDefault="003E4041" w:rsidP="00022268">
      <w:pPr>
        <w:spacing w:line="240" w:lineRule="atLeast"/>
        <w:jc w:val="center"/>
        <w:rPr>
          <w:b/>
          <w:bCs/>
        </w:rPr>
      </w:pPr>
      <w:r w:rsidRPr="00022268">
        <w:rPr>
          <w:b/>
          <w:bCs/>
        </w:rPr>
        <w:t>ТИПОВАЯ ФОРМА</w:t>
      </w:r>
    </w:p>
    <w:p w:rsidR="00022268" w:rsidRPr="003E4041" w:rsidRDefault="00022268" w:rsidP="00022268">
      <w:pPr>
        <w:spacing w:line="240" w:lineRule="atLeast"/>
        <w:jc w:val="center"/>
        <w:rPr>
          <w:bCs/>
        </w:rPr>
      </w:pPr>
      <w:r w:rsidRPr="003E4041">
        <w:rPr>
          <w:bCs/>
        </w:rPr>
        <w:t>муниципальной гарантии Печенгск</w:t>
      </w:r>
      <w:r w:rsidR="00132081" w:rsidRPr="003E4041">
        <w:rPr>
          <w:bCs/>
        </w:rPr>
        <w:t>ого</w:t>
      </w:r>
      <w:r w:rsidRPr="003E4041">
        <w:rPr>
          <w:bCs/>
        </w:rPr>
        <w:t xml:space="preserve"> муниципальн</w:t>
      </w:r>
      <w:r w:rsidR="00132081" w:rsidRPr="003E4041">
        <w:rPr>
          <w:bCs/>
        </w:rPr>
        <w:t>ого</w:t>
      </w:r>
      <w:r w:rsidRPr="003E4041">
        <w:rPr>
          <w:bCs/>
        </w:rPr>
        <w:t xml:space="preserve"> округ</w:t>
      </w:r>
      <w:r w:rsidR="00132081" w:rsidRPr="003E4041">
        <w:rPr>
          <w:bCs/>
        </w:rPr>
        <w:t>а</w:t>
      </w:r>
    </w:p>
    <w:p w:rsidR="00022268" w:rsidRPr="00022268" w:rsidRDefault="00022268" w:rsidP="00022268">
      <w:pPr>
        <w:spacing w:line="240" w:lineRule="atLeast"/>
        <w:jc w:val="center"/>
        <w:rPr>
          <w:b/>
          <w:bCs/>
        </w:rPr>
      </w:pPr>
      <w:r w:rsidRPr="00022268">
        <w:rPr>
          <w:b/>
          <w:bCs/>
        </w:rPr>
        <w:t>№ ______</w:t>
      </w:r>
    </w:p>
    <w:p w:rsidR="00022268" w:rsidRPr="00022268" w:rsidRDefault="00022268" w:rsidP="00022268">
      <w:pPr>
        <w:spacing w:line="240" w:lineRule="atLeast"/>
        <w:jc w:val="center"/>
      </w:pP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lang w:val="x-none" w:eastAsia="x-none"/>
        </w:rPr>
      </w:pPr>
      <w:r w:rsidRPr="00022268">
        <w:rPr>
          <w:b/>
          <w:lang w:val="x-none" w:eastAsia="x-none"/>
        </w:rPr>
        <w:t>п.г.т.</w:t>
      </w:r>
      <w:r w:rsidR="003E4041">
        <w:rPr>
          <w:b/>
          <w:lang w:eastAsia="x-none"/>
        </w:rPr>
        <w:t xml:space="preserve"> </w:t>
      </w:r>
      <w:r w:rsidRPr="00022268">
        <w:rPr>
          <w:b/>
          <w:lang w:val="x-none" w:eastAsia="x-none"/>
        </w:rPr>
        <w:t xml:space="preserve">Никель                                                                                      от </w:t>
      </w:r>
      <w:r w:rsidRPr="00022268">
        <w:rPr>
          <w:b/>
          <w:lang w:eastAsia="x-none"/>
        </w:rPr>
        <w:t>«</w:t>
      </w:r>
      <w:r w:rsidRPr="00022268">
        <w:rPr>
          <w:b/>
          <w:lang w:val="x-none" w:eastAsia="x-none"/>
        </w:rPr>
        <w:t>__</w:t>
      </w:r>
      <w:r w:rsidRPr="00022268">
        <w:rPr>
          <w:b/>
          <w:lang w:eastAsia="x-none"/>
        </w:rPr>
        <w:t>»</w:t>
      </w:r>
      <w:r w:rsidRPr="00022268">
        <w:rPr>
          <w:b/>
          <w:lang w:val="x-none" w:eastAsia="x-none"/>
        </w:rPr>
        <w:t xml:space="preserve"> _________ 20__ г.</w:t>
      </w: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2"/>
          <w:szCs w:val="22"/>
          <w:lang w:val="x-none" w:eastAsia="x-none"/>
        </w:rPr>
      </w:pPr>
      <w:r w:rsidRPr="00022268">
        <w:rPr>
          <w:sz w:val="22"/>
          <w:szCs w:val="22"/>
          <w:lang w:val="x-none" w:eastAsia="x-none"/>
        </w:rPr>
        <w:t xml:space="preserve">                                                        </w:t>
      </w:r>
      <w:r w:rsidRPr="00022268">
        <w:rPr>
          <w:sz w:val="22"/>
          <w:szCs w:val="22"/>
          <w:lang w:eastAsia="x-none"/>
        </w:rPr>
        <w:t xml:space="preserve">   </w:t>
      </w:r>
      <w:r w:rsidRPr="00022268">
        <w:rPr>
          <w:sz w:val="22"/>
          <w:szCs w:val="22"/>
          <w:lang w:val="x-none" w:eastAsia="x-none"/>
        </w:rPr>
        <w:t xml:space="preserve">                                                         </w:t>
      </w:r>
      <w:r w:rsidRPr="00022268">
        <w:rPr>
          <w:i/>
          <w:sz w:val="22"/>
          <w:szCs w:val="22"/>
          <w:lang w:val="x-none" w:eastAsia="x-none"/>
        </w:rPr>
        <w:t>(дата выдачи Гарантии)</w:t>
      </w: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x-none" w:eastAsia="x-none"/>
        </w:rPr>
      </w:pPr>
      <w:r w:rsidRPr="00022268">
        <w:rPr>
          <w:lang w:val="x-none" w:eastAsia="x-none"/>
        </w:rPr>
        <w:t xml:space="preserve">    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lang w:eastAsia="en-US"/>
        </w:rPr>
      </w:pPr>
      <w:proofErr w:type="gramStart"/>
      <w:r w:rsidRPr="00022268">
        <w:rPr>
          <w:rFonts w:eastAsia="Calibri"/>
          <w:lang w:eastAsia="en-US"/>
        </w:rPr>
        <w:t>Администрация Печенгск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>, именуемая в дальнейшем «Гарант», в лице _______________</w:t>
      </w:r>
      <w:r w:rsidRPr="00022268">
        <w:rPr>
          <w:rFonts w:eastAsia="Calibri"/>
          <w:i/>
          <w:sz w:val="22"/>
          <w:szCs w:val="22"/>
          <w:lang w:eastAsia="en-US"/>
        </w:rPr>
        <w:t>(Глава муниципального округа/иное уполномоченное лицо),</w:t>
      </w:r>
      <w:r w:rsidRPr="00022268">
        <w:rPr>
          <w:rFonts w:eastAsia="Calibri"/>
          <w:lang w:eastAsia="en-US"/>
        </w:rPr>
        <w:t xml:space="preserve"> действующего на основании ____________________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(Устава/иного нормативно-правового акта), </w:t>
      </w:r>
      <w:r w:rsidRPr="00022268">
        <w:rPr>
          <w:rFonts w:eastAsia="Calibri"/>
          <w:lang w:eastAsia="en-US"/>
        </w:rPr>
        <w:t>в соответствии с</w:t>
      </w:r>
      <w:r w:rsidRPr="00022268">
        <w:rPr>
          <w:i/>
          <w:sz w:val="22"/>
          <w:szCs w:val="22"/>
        </w:rPr>
        <w:t xml:space="preserve">  (указывается основания предоставления муниципальной гарантии – статьи 115, 117 Бюджетного кодекса Российской Федерации, решение о бюджете округа Совета депутатов Печенгского муниципального округа с указанием даты и номера, а также соответствующего нормативного правового акта администрации Печенгского</w:t>
      </w:r>
      <w:proofErr w:type="gramEnd"/>
      <w:r w:rsidRPr="00022268">
        <w:rPr>
          <w:i/>
          <w:sz w:val="22"/>
          <w:szCs w:val="22"/>
        </w:rPr>
        <w:t xml:space="preserve"> муниципального округа о предоставлении муниципальной гарантии) </w:t>
      </w:r>
      <w:r w:rsidRPr="00022268">
        <w:rPr>
          <w:rFonts w:eastAsia="Calibri"/>
          <w:lang w:eastAsia="en-US"/>
        </w:rPr>
        <w:t xml:space="preserve"> дает письменное обязательство отвечать за исполнение ___________________ (</w:t>
      </w:r>
      <w:r w:rsidRPr="00022268">
        <w:rPr>
          <w:rFonts w:eastAsia="Calibri"/>
          <w:i/>
          <w:sz w:val="22"/>
          <w:szCs w:val="22"/>
          <w:lang w:eastAsia="en-US"/>
        </w:rPr>
        <w:t>наименование Принципала)</w:t>
      </w:r>
      <w:r w:rsidRPr="00022268">
        <w:rPr>
          <w:rFonts w:eastAsia="Calibri"/>
          <w:lang w:eastAsia="en-US"/>
        </w:rPr>
        <w:t xml:space="preserve">, именуемым в дальнейшем «Принципал», которому предоставляется настоящая Гарантия, нижеуказанных обязательств </w:t>
      </w:r>
      <w:proofErr w:type="gramStart"/>
      <w:r w:rsidRPr="00022268">
        <w:rPr>
          <w:rFonts w:eastAsia="Calibri"/>
          <w:lang w:eastAsia="en-US"/>
        </w:rPr>
        <w:t>перед</w:t>
      </w:r>
      <w:proofErr w:type="gramEnd"/>
      <w:r w:rsidRPr="00022268">
        <w:rPr>
          <w:rFonts w:eastAsia="Calibri"/>
          <w:lang w:eastAsia="en-US"/>
        </w:rPr>
        <w:t xml:space="preserve">_________________ </w:t>
      </w:r>
      <w:r w:rsidRPr="00022268">
        <w:rPr>
          <w:rFonts w:eastAsia="Calibri"/>
          <w:i/>
          <w:sz w:val="22"/>
          <w:szCs w:val="22"/>
          <w:lang w:eastAsia="en-US"/>
        </w:rPr>
        <w:t>(</w:t>
      </w:r>
      <w:proofErr w:type="gramStart"/>
      <w:r w:rsidRPr="00022268">
        <w:rPr>
          <w:rFonts w:eastAsia="Calibri"/>
          <w:i/>
          <w:sz w:val="22"/>
          <w:szCs w:val="22"/>
          <w:lang w:eastAsia="en-US"/>
        </w:rPr>
        <w:t>наименование</w:t>
      </w:r>
      <w:proofErr w:type="gramEnd"/>
      <w:r w:rsidRPr="00022268">
        <w:rPr>
          <w:rFonts w:eastAsia="Calibri"/>
          <w:i/>
          <w:sz w:val="22"/>
          <w:szCs w:val="22"/>
          <w:lang w:eastAsia="en-US"/>
        </w:rPr>
        <w:t xml:space="preserve"> Бенефициара)</w:t>
      </w:r>
      <w:r w:rsidRPr="00022268">
        <w:rPr>
          <w:rFonts w:eastAsia="Calibri"/>
          <w:lang w:eastAsia="en-US"/>
        </w:rPr>
        <w:t>, именуемым в дальнейшем «Бенефициар», на следующих условиях: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ind w:left="60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1.  Предмет Гарантии</w:t>
      </w:r>
    </w:p>
    <w:p w:rsidR="003E4041" w:rsidRPr="00022268" w:rsidRDefault="003E4041" w:rsidP="00022268">
      <w:pPr>
        <w:spacing w:line="240" w:lineRule="atLeast"/>
        <w:ind w:left="60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1.1.</w:t>
      </w:r>
      <w:r w:rsidRPr="00022268">
        <w:rPr>
          <w:rFonts w:eastAsia="Calibri"/>
          <w:lang w:eastAsia="en-US"/>
        </w:rPr>
        <w:tab/>
      </w:r>
      <w:proofErr w:type="gramStart"/>
      <w:r w:rsidRPr="00022268">
        <w:rPr>
          <w:rFonts w:eastAsia="Calibri"/>
          <w:lang w:eastAsia="en-US"/>
        </w:rPr>
        <w:t xml:space="preserve">Настоящая муниципальная гарантия </w:t>
      </w:r>
      <w:r w:rsidR="00132081">
        <w:rPr>
          <w:rFonts w:eastAsia="Calibri"/>
          <w:lang w:eastAsia="en-US"/>
        </w:rPr>
        <w:t>П</w:t>
      </w:r>
      <w:r w:rsidRPr="00022268">
        <w:rPr>
          <w:rFonts w:eastAsia="Calibri"/>
          <w:lang w:eastAsia="en-US"/>
        </w:rPr>
        <w:t>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 (далее - Гарантия) выдается Гарантом Принципалу в пользу Бенефициара в соответствии с Договором о предоставлении Гарантии от «___» «________» 20___г., заключенным между Гарантом, Принципалом и Бенефициаром (далее – Договор), в обеспечение надлежащего исполнения Принципалом обязательств по Договору о предоставлении</w:t>
      </w:r>
      <w:r w:rsidRPr="00022268">
        <w:rPr>
          <w:rFonts w:eastAsia="Calibri"/>
          <w:i/>
          <w:sz w:val="22"/>
          <w:szCs w:val="22"/>
          <w:lang w:eastAsia="en-US"/>
        </w:rPr>
        <w:t>_________(наименование Принципала</w:t>
      </w:r>
      <w:r w:rsidRPr="00022268">
        <w:rPr>
          <w:rFonts w:eastAsia="Calibri"/>
          <w:lang w:eastAsia="en-US"/>
        </w:rPr>
        <w:t>) из _______________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(указывается источник финансирования)) </w:t>
      </w:r>
      <w:r w:rsidRPr="00022268">
        <w:rPr>
          <w:rFonts w:eastAsia="Calibri"/>
          <w:lang w:eastAsia="en-US"/>
        </w:rPr>
        <w:t xml:space="preserve">кредита для ____________ 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(указываются цели предоставления кредита) </w:t>
      </w:r>
      <w:r w:rsidRPr="00022268">
        <w:rPr>
          <w:rFonts w:eastAsia="Calibri"/>
          <w:lang w:eastAsia="en-US"/>
        </w:rPr>
        <w:t xml:space="preserve"> от «___» «_________» 20__г. №___ заключенного между Бенефициаром</w:t>
      </w:r>
      <w:proofErr w:type="gramEnd"/>
      <w:r w:rsidRPr="00022268">
        <w:rPr>
          <w:rFonts w:eastAsia="Calibri"/>
          <w:lang w:eastAsia="en-US"/>
        </w:rPr>
        <w:t xml:space="preserve"> и Принципалом (далее - Кредитный договор).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1.2.</w:t>
      </w:r>
      <w:r w:rsidRPr="00022268">
        <w:rPr>
          <w:rFonts w:eastAsia="Calibri"/>
          <w:lang w:eastAsia="en-US"/>
        </w:rPr>
        <w:tab/>
        <w:t>По Гарантии Гарант обязуется уплатить по письменному требованию Бенефициара в порядке и размере, установленных настоящей Гарантией и Договором, денежную сумму в валюте Российской Федерации в случае неисполнения Принципалом обязательств по Кредитному договору, указанных в настоящей Гарантии и Договоре.</w:t>
      </w:r>
    </w:p>
    <w:p w:rsidR="00022268" w:rsidRPr="00022268" w:rsidRDefault="00022268" w:rsidP="00022268">
      <w:pPr>
        <w:spacing w:line="240" w:lineRule="atLeast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ind w:left="60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2. Условия гарантии</w:t>
      </w:r>
    </w:p>
    <w:p w:rsidR="003E4041" w:rsidRPr="00022268" w:rsidRDefault="003E4041" w:rsidP="00022268">
      <w:pPr>
        <w:spacing w:line="240" w:lineRule="atLeast"/>
        <w:ind w:left="60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2.1.</w:t>
      </w:r>
      <w:r w:rsidRPr="00022268">
        <w:rPr>
          <w:rFonts w:eastAsia="Calibri"/>
          <w:lang w:eastAsia="en-US"/>
        </w:rPr>
        <w:tab/>
        <w:t>Гарант гарантирует обязательства Принципала по погашению задолженности по кредиту (основному долгу), уплате суммы процентов по Кредитному Договору.</w:t>
      </w:r>
    </w:p>
    <w:p w:rsidR="00022268" w:rsidRPr="00022268" w:rsidRDefault="00022268" w:rsidP="00022268">
      <w:pPr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Предел общей ответственности Гаранта перед Бенефициаром ограничивается суммой в размере 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(сумма указывается  прописью________) </w:t>
      </w:r>
      <w:r w:rsidRPr="00022268">
        <w:rPr>
          <w:rFonts w:eastAsia="Calibri"/>
          <w:lang w:eastAsia="en-US"/>
        </w:rPr>
        <w:t xml:space="preserve">рублей, начисленных процентов в размере ________ 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(сумма указывается прописью_____) </w:t>
      </w:r>
      <w:r w:rsidRPr="00022268">
        <w:rPr>
          <w:rFonts w:eastAsia="Calibri"/>
          <w:lang w:eastAsia="en-US"/>
        </w:rPr>
        <w:t>рублей.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2.2.</w:t>
      </w:r>
      <w:r w:rsidRPr="00022268">
        <w:rPr>
          <w:rFonts w:eastAsia="Calibri"/>
          <w:lang w:eastAsia="en-US"/>
        </w:rPr>
        <w:tab/>
        <w:t>Обязательства Гаранта по Гарантии будут уменьшаться по мере выполнения Принципалом своих денежных обязательств, обеспеченных Гарантией, в отношении Бенефициара в соответствии с условиями Кредитного договора на величину, равную сумме погашенных обязательств.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lastRenderedPageBreak/>
        <w:t>2.3.</w:t>
      </w:r>
      <w:r w:rsidRPr="00022268">
        <w:rPr>
          <w:rFonts w:eastAsia="Calibri"/>
          <w:lang w:eastAsia="en-US"/>
        </w:rPr>
        <w:tab/>
        <w:t>Гарантия вступает в силу со дня подписания Гарантии и Договора.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2.4.</w:t>
      </w:r>
      <w:r w:rsidRPr="00022268">
        <w:rPr>
          <w:rFonts w:eastAsia="Calibri"/>
          <w:lang w:eastAsia="en-US"/>
        </w:rPr>
        <w:tab/>
      </w:r>
      <w:proofErr w:type="gramStart"/>
      <w:r w:rsidRPr="00022268">
        <w:rPr>
          <w:rFonts w:eastAsia="Calibri"/>
          <w:lang w:eastAsia="en-US"/>
        </w:rPr>
        <w:t>Гарант не гарантирует исполнение других обязательств Принципала по Кредитному договору, помимо указанных в пунктах 1.2 и 2.1 Гарантии.</w:t>
      </w:r>
      <w:proofErr w:type="gramEnd"/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2.5.</w:t>
      </w:r>
      <w:r w:rsidRPr="00022268">
        <w:rPr>
          <w:rFonts w:eastAsia="Calibri"/>
          <w:lang w:eastAsia="en-US"/>
        </w:rPr>
        <w:tab/>
        <w:t>Срок действия Гарантии заканчивается «___ » « ________» 20__г.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2.6.</w:t>
      </w:r>
      <w:r w:rsidRPr="00022268">
        <w:rPr>
          <w:rFonts w:eastAsia="Calibri"/>
          <w:lang w:eastAsia="en-US"/>
        </w:rPr>
        <w:tab/>
        <w:t xml:space="preserve">Гарантия прекращает свое действие и должна быть </w:t>
      </w:r>
      <w:proofErr w:type="gramStart"/>
      <w:r w:rsidRPr="00022268">
        <w:rPr>
          <w:rFonts w:eastAsia="Calibri"/>
          <w:lang w:eastAsia="en-US"/>
        </w:rPr>
        <w:t>без дополнительных запросов со стороны Гаранта возвращена ему в течение десяти рабочих дней со дня наступления любого из нижеперечисленных событий</w:t>
      </w:r>
      <w:proofErr w:type="gramEnd"/>
      <w:r w:rsidRPr="00022268">
        <w:rPr>
          <w:rFonts w:eastAsia="Calibri"/>
          <w:lang w:eastAsia="en-US"/>
        </w:rPr>
        <w:t>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по истечении срока Гарантии, указанного в пункте 2.5 Гарантии и пункта 5.2 Договора;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после исполнения Принципалом или третьими лицами перед Бенефициаром обязательств по Кредитному договору, обеспеченных Гарантией;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в)</w:t>
      </w:r>
      <w:r w:rsidRPr="00022268">
        <w:rPr>
          <w:rFonts w:eastAsia="Calibri"/>
          <w:lang w:eastAsia="en-US"/>
        </w:rPr>
        <w:tab/>
        <w:t>после полного исполнения Гарантом обязательств по Гарантии;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г)</w:t>
      </w:r>
      <w:r w:rsidRPr="00022268">
        <w:rPr>
          <w:rFonts w:eastAsia="Calibri"/>
          <w:lang w:eastAsia="en-US"/>
        </w:rPr>
        <w:tab/>
        <w:t>после отзыва Гарантии.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2.7.</w:t>
      </w:r>
      <w:r w:rsidRPr="00022268">
        <w:rPr>
          <w:rFonts w:eastAsia="Calibri"/>
          <w:lang w:eastAsia="en-US"/>
        </w:rPr>
        <w:tab/>
        <w:t>Принадлежащее Бенефициару по Гарантии право требования к Гаранту не может быть передано другому лицу.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2.8.</w:t>
      </w:r>
      <w:r w:rsidRPr="00022268">
        <w:rPr>
          <w:rFonts w:eastAsia="Calibri"/>
          <w:lang w:eastAsia="en-US"/>
        </w:rPr>
        <w:tab/>
        <w:t>Гарант несет субсидиарную ответственность дополнительно к ответственности Принципала по гарантированному им обязательству в пределах средств, указанных в пункте 2.1 Гарантии.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2.9.</w:t>
      </w:r>
      <w:r w:rsidRPr="00022268">
        <w:rPr>
          <w:rFonts w:eastAsia="Calibri"/>
          <w:lang w:eastAsia="en-US"/>
        </w:rPr>
        <w:tab/>
        <w:t>Все вопросы взаимодействия Гаранта, Принципала и Бенефициара указаны в договоре.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3. Условия Гарантии</w:t>
      </w:r>
    </w:p>
    <w:p w:rsidR="003E4041" w:rsidRPr="00022268" w:rsidRDefault="003E4041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3.1.</w:t>
      </w:r>
      <w:r w:rsidRPr="00022268">
        <w:rPr>
          <w:rFonts w:eastAsia="Calibri"/>
          <w:lang w:eastAsia="en-US"/>
        </w:rPr>
        <w:tab/>
        <w:t>Гарантия может быть отозвана Гарантом в случаях: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если Гарантия не будет передана Принципалом Бенефициару в соответствии с условиями пункта 5.1 Гарантии и пункта 3.4 Договора;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внесения в Кредитный договор не согласованных с Гарантом условий, влекущих увеличение ответственности или иные неблагоприятные последствия для Гаранта.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3.2.</w:t>
      </w:r>
      <w:r w:rsidRPr="00022268">
        <w:rPr>
          <w:rFonts w:eastAsia="Calibri"/>
          <w:lang w:eastAsia="en-US"/>
        </w:rPr>
        <w:tab/>
        <w:t>Уведомление об отзыве Гарантии направляется Принципалу и Бенефициару по адресам, указанным в Договоре.</w:t>
      </w:r>
    </w:p>
    <w:p w:rsidR="00022268" w:rsidRPr="00022268" w:rsidRDefault="00022268" w:rsidP="00022268">
      <w:pPr>
        <w:spacing w:line="240" w:lineRule="atLeast"/>
        <w:ind w:firstLine="851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4. Исполнение обязательств по Гарантиям</w:t>
      </w:r>
    </w:p>
    <w:p w:rsidR="003E4041" w:rsidRPr="00022268" w:rsidRDefault="003E4041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4.1.</w:t>
      </w:r>
      <w:r w:rsidRPr="00022268">
        <w:rPr>
          <w:rFonts w:eastAsia="Calibri"/>
          <w:lang w:eastAsia="en-US"/>
        </w:rPr>
        <w:tab/>
        <w:t>Исполнение Гарантом своих обязательств по Гарантии ведет к возникновению регрессных требований со стороны Гаранта к Принципалу.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4.2.</w:t>
      </w:r>
      <w:r w:rsidRPr="00022268">
        <w:rPr>
          <w:rFonts w:eastAsia="Calibri"/>
          <w:lang w:eastAsia="en-US"/>
        </w:rPr>
        <w:tab/>
        <w:t xml:space="preserve">Исполнение обязательств по Гарантии осуществляется за счет </w:t>
      </w:r>
      <w:proofErr w:type="gramStart"/>
      <w:r w:rsidRPr="00022268">
        <w:rPr>
          <w:rFonts w:eastAsia="Calibri"/>
          <w:lang w:eastAsia="en-US"/>
        </w:rPr>
        <w:t>средств бюджета округа, предусмотренных на указанные цели в решении Совета депутатов Печенгск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 о бюджете на соответствующий год и </w:t>
      </w:r>
      <w:r w:rsidR="00132081">
        <w:rPr>
          <w:rFonts w:eastAsia="Calibri"/>
          <w:lang w:eastAsia="en-US"/>
        </w:rPr>
        <w:t xml:space="preserve">на плановый период </w:t>
      </w:r>
      <w:r w:rsidRPr="00022268">
        <w:rPr>
          <w:rFonts w:eastAsia="Calibri"/>
          <w:lang w:eastAsia="en-US"/>
        </w:rPr>
        <w:t>подлежит</w:t>
      </w:r>
      <w:proofErr w:type="gramEnd"/>
      <w:r w:rsidRPr="00022268">
        <w:rPr>
          <w:rFonts w:eastAsia="Calibri"/>
          <w:lang w:eastAsia="en-US"/>
        </w:rPr>
        <w:t xml:space="preserve"> отражению в источниках финансирования дефицита бюджета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>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4.3.</w:t>
      </w:r>
      <w:r w:rsidRPr="00022268">
        <w:rPr>
          <w:rFonts w:eastAsia="Calibri"/>
          <w:lang w:eastAsia="en-US"/>
        </w:rPr>
        <w:tab/>
        <w:t>После исполнения обязательств по Гарантии Гарант направляет Принципалу на основании пункта 4.1 Гарантии и положений Договора, устанавливающих право на регрессного требования Гаранта к Принципалу, письменное требование о возмещении Принципалом Гаранту в течени</w:t>
      </w:r>
      <w:r w:rsidR="00E361B6">
        <w:rPr>
          <w:rFonts w:eastAsia="Calibri"/>
          <w:lang w:eastAsia="en-US"/>
        </w:rPr>
        <w:t>е</w:t>
      </w:r>
      <w:r w:rsidRPr="00022268">
        <w:rPr>
          <w:rFonts w:eastAsia="Calibri"/>
          <w:lang w:eastAsia="en-US"/>
        </w:rPr>
        <w:t xml:space="preserve"> пяти рабочих дней после исполнения Гарантии сумм, уплаченных Гарантом Бенефициару по Гарантии.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 xml:space="preserve">Не поступление Гаранту от Принципала сумм по требованию Гаранта к Принципалу в сроки, предусмотренные в настоящем пункте, означает нарушение Принципалом своих обязательств перед Гарантом по Гарантии и Договору, и указанная сумма требования автоматически считается просроченной задолженностью Принципала перед Гарантом. На сумму просроченной задолженности Гарант будет начислять пени из расчета одной трехсотой действующей ставки рефинансирования Центрального </w:t>
      </w:r>
      <w:r w:rsidR="00E361B6">
        <w:rPr>
          <w:rFonts w:eastAsia="Calibri"/>
          <w:lang w:eastAsia="en-US"/>
        </w:rPr>
        <w:t>Б</w:t>
      </w:r>
      <w:r w:rsidRPr="00022268">
        <w:rPr>
          <w:rFonts w:eastAsia="Calibri"/>
          <w:lang w:eastAsia="en-US"/>
        </w:rPr>
        <w:t>анка Российской Федерации, действующей на первый день неисполнения требования, на сумму просроченной задолженности, за каждый календарный день просрочки.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lastRenderedPageBreak/>
        <w:t>4.4.</w:t>
      </w:r>
      <w:r w:rsidRPr="00022268">
        <w:rPr>
          <w:rFonts w:eastAsia="Calibri"/>
          <w:lang w:eastAsia="en-US"/>
        </w:rPr>
        <w:tab/>
        <w:t xml:space="preserve">Исполнение регрессных требований Гаранта к Принципалу осуществляется за счет средств Принципала, предусмотренных на указанные цели </w:t>
      </w:r>
      <w:proofErr w:type="gramStart"/>
      <w:r w:rsidRPr="00022268">
        <w:rPr>
          <w:rFonts w:eastAsia="Calibri"/>
          <w:lang w:eastAsia="en-US"/>
        </w:rPr>
        <w:t>в</w:t>
      </w:r>
      <w:proofErr w:type="gramEnd"/>
      <w:r w:rsidRPr="00022268">
        <w:rPr>
          <w:rFonts w:eastAsia="Calibri"/>
          <w:lang w:eastAsia="en-US"/>
        </w:rPr>
        <w:t xml:space="preserve"> _______________________________ </w:t>
      </w:r>
      <w:proofErr w:type="gramStart"/>
      <w:r w:rsidRPr="00022268">
        <w:rPr>
          <w:rFonts w:eastAsia="Calibri"/>
          <w:lang w:eastAsia="en-US"/>
        </w:rPr>
        <w:t>на</w:t>
      </w:r>
      <w:proofErr w:type="gramEnd"/>
      <w:r w:rsidRPr="00022268">
        <w:rPr>
          <w:rFonts w:eastAsia="Calibri"/>
          <w:lang w:eastAsia="en-US"/>
        </w:rPr>
        <w:t xml:space="preserve"> соответствующий год и подлежит отражению в ________________Принципала как возврат кредита Гаранту.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4.5.</w:t>
      </w:r>
      <w:r w:rsidRPr="00022268">
        <w:rPr>
          <w:rFonts w:eastAsia="Calibri"/>
          <w:lang w:eastAsia="en-US"/>
        </w:rPr>
        <w:tab/>
        <w:t>Для исполнения обязательств Гаранта по Гарантии Бенефициар обязан представить письменное требование к Гаранту, в котором должны быть указаны: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сумма просроченных неисполненных гарантированных обязательств (основной долг и (или) проценты);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основание для требования Бенефициара и платежа Гаранта в виде ссылок на Гарантию, Договор и Кредитный договор;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в)</w:t>
      </w:r>
      <w:r w:rsidRPr="00022268">
        <w:rPr>
          <w:rFonts w:eastAsia="Calibri"/>
          <w:lang w:eastAsia="en-US"/>
        </w:rPr>
        <w:tab/>
        <w:t xml:space="preserve">соблюдение </w:t>
      </w:r>
      <w:proofErr w:type="spellStart"/>
      <w:r w:rsidRPr="00022268">
        <w:rPr>
          <w:rFonts w:eastAsia="Calibri"/>
          <w:lang w:eastAsia="en-US"/>
        </w:rPr>
        <w:t>субсидиарности</w:t>
      </w:r>
      <w:proofErr w:type="spellEnd"/>
      <w:r w:rsidRPr="00022268">
        <w:rPr>
          <w:rFonts w:eastAsia="Calibri"/>
          <w:lang w:eastAsia="en-US"/>
        </w:rPr>
        <w:t xml:space="preserve"> требования в виде ссылке на предъявленное Бенефициаром Принципалу обращение с требованием погашения долга;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г)</w:t>
      </w:r>
      <w:r w:rsidRPr="00022268">
        <w:rPr>
          <w:rFonts w:eastAsia="Calibri"/>
          <w:lang w:eastAsia="en-US"/>
        </w:rPr>
        <w:tab/>
        <w:t>платежные реквизиты Бенефициара.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Документы, которые прилагаются к требованию: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копия направленного Принципалу обращения с требованием погашения долга;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ответ Принципала на указанное обращение (если таковой был).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4.6.</w:t>
      </w:r>
      <w:r w:rsidRPr="00022268">
        <w:rPr>
          <w:rFonts w:eastAsia="Calibri"/>
          <w:lang w:eastAsia="en-US"/>
        </w:rPr>
        <w:tab/>
        <w:t>Датой предъявления требования к Гаранту считается дата его поступления к Гаранту.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4.7.</w:t>
      </w:r>
      <w:r w:rsidRPr="00022268">
        <w:rPr>
          <w:rFonts w:eastAsia="Calibri"/>
          <w:lang w:eastAsia="en-US"/>
        </w:rPr>
        <w:tab/>
        <w:t xml:space="preserve">Гарант рассматривает требование Бенефициара в течение двух рабочих дней со дня его предъявления на предмет полноты предъявленных документов, обоснованности и исполнения </w:t>
      </w:r>
      <w:proofErr w:type="gramStart"/>
      <w:r w:rsidRPr="00022268">
        <w:rPr>
          <w:rFonts w:eastAsia="Calibri"/>
          <w:lang w:eastAsia="en-US"/>
        </w:rPr>
        <w:t>согласно положений</w:t>
      </w:r>
      <w:proofErr w:type="gramEnd"/>
      <w:r w:rsidRPr="00022268">
        <w:rPr>
          <w:rFonts w:eastAsia="Calibri"/>
          <w:lang w:eastAsia="en-US"/>
        </w:rPr>
        <w:t xml:space="preserve"> Договора.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4.8.</w:t>
      </w:r>
      <w:r w:rsidRPr="00022268">
        <w:rPr>
          <w:rFonts w:eastAsia="Calibri"/>
          <w:lang w:eastAsia="en-US"/>
        </w:rPr>
        <w:tab/>
        <w:t>В случае признания требования Бенефициара обоснованным Гарант в течени</w:t>
      </w:r>
      <w:r w:rsidR="00E361B6">
        <w:rPr>
          <w:rFonts w:eastAsia="Calibri"/>
          <w:lang w:eastAsia="en-US"/>
        </w:rPr>
        <w:t>е</w:t>
      </w:r>
      <w:r w:rsidRPr="00022268">
        <w:rPr>
          <w:rFonts w:eastAsia="Calibri"/>
          <w:lang w:eastAsia="en-US"/>
        </w:rPr>
        <w:t xml:space="preserve"> пяти рабочих дней со дня его предъявления обязан исполнить обязательства по Гарантии, перечислив денежные средства в размере, признанном для исполнения </w:t>
      </w:r>
      <w:proofErr w:type="gramStart"/>
      <w:r w:rsidRPr="00022268">
        <w:rPr>
          <w:rFonts w:eastAsia="Calibri"/>
          <w:lang w:eastAsia="en-US"/>
        </w:rPr>
        <w:t>согласно положений</w:t>
      </w:r>
      <w:proofErr w:type="gramEnd"/>
      <w:r w:rsidRPr="00022268">
        <w:rPr>
          <w:rFonts w:eastAsia="Calibri"/>
          <w:lang w:eastAsia="en-US"/>
        </w:rPr>
        <w:t xml:space="preserve"> Договора.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4.9.</w:t>
      </w:r>
      <w:r w:rsidRPr="00022268">
        <w:rPr>
          <w:rFonts w:eastAsia="Calibri"/>
          <w:lang w:eastAsia="en-US"/>
        </w:rPr>
        <w:tab/>
        <w:t>Гарант вправе отказать Бенефициару в исполнении обязательств по Гарантии в следующих случаях: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признание Гарантом требования Бенефициара необоснованным согласн</w:t>
      </w:r>
      <w:r w:rsidR="002A1078">
        <w:rPr>
          <w:rFonts w:eastAsia="Calibri"/>
          <w:lang w:eastAsia="en-US"/>
        </w:rPr>
        <w:t>о выявленным условиям пункта 8.5 (кроме подпункта «8.5.4.</w:t>
      </w:r>
      <w:r w:rsidRPr="00022268">
        <w:rPr>
          <w:rFonts w:eastAsia="Calibri"/>
          <w:lang w:eastAsia="en-US"/>
        </w:rPr>
        <w:t>») Договора;</w:t>
      </w:r>
    </w:p>
    <w:p w:rsidR="00022268" w:rsidRPr="00022268" w:rsidRDefault="005D5CD6" w:rsidP="00022268">
      <w:pPr>
        <w:spacing w:line="240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б) Г</w:t>
      </w:r>
      <w:r w:rsidR="00022268" w:rsidRPr="00022268">
        <w:rPr>
          <w:rFonts w:eastAsia="Calibri"/>
          <w:lang w:eastAsia="en-US"/>
        </w:rPr>
        <w:t>арантия прекратила свое действие в соответствии с пунктом 2.6 Гарантии и пунктом 6.1 Договора.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tabs>
          <w:tab w:val="left" w:pos="2977"/>
          <w:tab w:val="left" w:pos="3402"/>
          <w:tab w:val="left" w:pos="3828"/>
        </w:tabs>
        <w:spacing w:line="240" w:lineRule="atLeast"/>
        <w:ind w:hanging="142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5. Заключительные положения</w:t>
      </w:r>
    </w:p>
    <w:p w:rsidR="003E4041" w:rsidRPr="00022268" w:rsidRDefault="003E4041" w:rsidP="00022268">
      <w:pPr>
        <w:tabs>
          <w:tab w:val="left" w:pos="2977"/>
          <w:tab w:val="left" w:pos="3402"/>
          <w:tab w:val="left" w:pos="3828"/>
        </w:tabs>
        <w:spacing w:line="240" w:lineRule="atLeast"/>
        <w:ind w:hanging="142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5.1.</w:t>
      </w:r>
      <w:r w:rsidRPr="00022268">
        <w:rPr>
          <w:rFonts w:eastAsia="Calibri"/>
          <w:lang w:eastAsia="en-US"/>
        </w:rPr>
        <w:tab/>
        <w:t>Гарантия составлена в одном экземпляре и передается по акту приема-передачи Принципалу для дальнейшей передачи Бенефициару, которую Принципал обязан осуществить не позднее рабочего дня, следующего за днем подписания указанного акта приема-передачи, по акту приема-передачи между Принципалом и Бенефициаром.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5.2.</w:t>
      </w:r>
      <w:r w:rsidRPr="00022268">
        <w:rPr>
          <w:rFonts w:eastAsia="Calibri"/>
          <w:lang w:eastAsia="en-US"/>
        </w:rPr>
        <w:tab/>
        <w:t>Условия Гаранта действуют только в части, не противоречащей Договору.</w:t>
      </w:r>
    </w:p>
    <w:p w:rsidR="00022268" w:rsidRPr="00022268" w:rsidRDefault="00022268" w:rsidP="00022268">
      <w:pPr>
        <w:spacing w:line="240" w:lineRule="atLeast"/>
        <w:ind w:firstLine="851"/>
        <w:jc w:val="both"/>
        <w:rPr>
          <w:rFonts w:eastAsia="Calibri"/>
          <w:sz w:val="20"/>
          <w:szCs w:val="20"/>
          <w:lang w:eastAsia="en-US"/>
        </w:rPr>
      </w:pPr>
    </w:p>
    <w:p w:rsidR="00FC214B" w:rsidRDefault="00022268" w:rsidP="00A558B3">
      <w:pPr>
        <w:numPr>
          <w:ilvl w:val="0"/>
          <w:numId w:val="15"/>
        </w:numPr>
        <w:tabs>
          <w:tab w:val="left" w:pos="284"/>
        </w:tabs>
        <w:spacing w:line="240" w:lineRule="atLeast"/>
        <w:ind w:left="0" w:firstLine="0"/>
        <w:jc w:val="center"/>
        <w:rPr>
          <w:rFonts w:eastAsia="Calibri"/>
          <w:b/>
          <w:lang w:eastAsia="en-US"/>
        </w:rPr>
      </w:pPr>
      <w:r w:rsidRPr="00A558B3">
        <w:rPr>
          <w:rFonts w:eastAsia="Calibri"/>
          <w:b/>
          <w:lang w:eastAsia="en-US"/>
        </w:rPr>
        <w:t>Юридический адрес Гаранта</w:t>
      </w:r>
    </w:p>
    <w:p w:rsidR="00FC214B" w:rsidRDefault="00FC214B">
      <w:pPr>
        <w:rPr>
          <w:rFonts w:eastAsia="Calibri"/>
          <w:b/>
          <w:lang w:eastAsia="en-US"/>
        </w:rPr>
      </w:pPr>
      <w:bookmarkStart w:id="1" w:name="_GoBack"/>
      <w:bookmarkEnd w:id="1"/>
    </w:p>
    <w:sectPr w:rsidR="00FC214B" w:rsidSect="007D2A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C60C6"/>
    <w:multiLevelType w:val="hybridMultilevel"/>
    <w:tmpl w:val="CD76B75E"/>
    <w:lvl w:ilvl="0" w:tplc="F0F0ABC8">
      <w:start w:val="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12"/>
  </w:num>
  <w:num w:numId="11">
    <w:abstractNumId w:val="8"/>
  </w:num>
  <w:num w:numId="12">
    <w:abstractNumId w:val="4"/>
  </w:num>
  <w:num w:numId="13">
    <w:abstractNumId w:val="13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1630"/>
    <w:rsid w:val="00022268"/>
    <w:rsid w:val="000265B6"/>
    <w:rsid w:val="00042E3F"/>
    <w:rsid w:val="00047ED0"/>
    <w:rsid w:val="000661D6"/>
    <w:rsid w:val="00071392"/>
    <w:rsid w:val="00071801"/>
    <w:rsid w:val="00073845"/>
    <w:rsid w:val="000747BF"/>
    <w:rsid w:val="000810B8"/>
    <w:rsid w:val="0008126E"/>
    <w:rsid w:val="0008343B"/>
    <w:rsid w:val="000874D0"/>
    <w:rsid w:val="000931D6"/>
    <w:rsid w:val="00094E0E"/>
    <w:rsid w:val="000A1753"/>
    <w:rsid w:val="000A4098"/>
    <w:rsid w:val="000B0362"/>
    <w:rsid w:val="000B3E34"/>
    <w:rsid w:val="000C6383"/>
    <w:rsid w:val="000C7FEE"/>
    <w:rsid w:val="000E4E55"/>
    <w:rsid w:val="000E662B"/>
    <w:rsid w:val="000F4DC1"/>
    <w:rsid w:val="000F4DC7"/>
    <w:rsid w:val="000F6D13"/>
    <w:rsid w:val="00101C3C"/>
    <w:rsid w:val="001132A1"/>
    <w:rsid w:val="00116FDB"/>
    <w:rsid w:val="00117E25"/>
    <w:rsid w:val="00121CE1"/>
    <w:rsid w:val="00123EFB"/>
    <w:rsid w:val="00132081"/>
    <w:rsid w:val="00132341"/>
    <w:rsid w:val="00135E13"/>
    <w:rsid w:val="0013621D"/>
    <w:rsid w:val="001364AD"/>
    <w:rsid w:val="0013759A"/>
    <w:rsid w:val="00141A32"/>
    <w:rsid w:val="00143AFD"/>
    <w:rsid w:val="00154567"/>
    <w:rsid w:val="001609DB"/>
    <w:rsid w:val="0016250C"/>
    <w:rsid w:val="0016591D"/>
    <w:rsid w:val="00172A2E"/>
    <w:rsid w:val="00184772"/>
    <w:rsid w:val="00186121"/>
    <w:rsid w:val="001966CF"/>
    <w:rsid w:val="001A4E7A"/>
    <w:rsid w:val="001A7399"/>
    <w:rsid w:val="001C00B4"/>
    <w:rsid w:val="001C33D4"/>
    <w:rsid w:val="001C59A7"/>
    <w:rsid w:val="001D0B62"/>
    <w:rsid w:val="001D373B"/>
    <w:rsid w:val="001D50D8"/>
    <w:rsid w:val="001D5579"/>
    <w:rsid w:val="001D5B88"/>
    <w:rsid w:val="001E205B"/>
    <w:rsid w:val="001F2922"/>
    <w:rsid w:val="001F585F"/>
    <w:rsid w:val="00200C29"/>
    <w:rsid w:val="00210003"/>
    <w:rsid w:val="0021033D"/>
    <w:rsid w:val="0021385E"/>
    <w:rsid w:val="00216D8D"/>
    <w:rsid w:val="00226AB0"/>
    <w:rsid w:val="00233292"/>
    <w:rsid w:val="00240E5F"/>
    <w:rsid w:val="00243CCF"/>
    <w:rsid w:val="00246487"/>
    <w:rsid w:val="002550D9"/>
    <w:rsid w:val="00261727"/>
    <w:rsid w:val="00270012"/>
    <w:rsid w:val="0027005E"/>
    <w:rsid w:val="00274DDE"/>
    <w:rsid w:val="00275E8D"/>
    <w:rsid w:val="002778C9"/>
    <w:rsid w:val="00287567"/>
    <w:rsid w:val="002A1078"/>
    <w:rsid w:val="002B04C7"/>
    <w:rsid w:val="002B543F"/>
    <w:rsid w:val="002B7725"/>
    <w:rsid w:val="002C2CE2"/>
    <w:rsid w:val="002C7C87"/>
    <w:rsid w:val="002D75E9"/>
    <w:rsid w:val="00302E0A"/>
    <w:rsid w:val="003146FF"/>
    <w:rsid w:val="003205A7"/>
    <w:rsid w:val="00323FF6"/>
    <w:rsid w:val="003254C6"/>
    <w:rsid w:val="0034630B"/>
    <w:rsid w:val="00347792"/>
    <w:rsid w:val="00347D05"/>
    <w:rsid w:val="00364817"/>
    <w:rsid w:val="00376CB6"/>
    <w:rsid w:val="0038041A"/>
    <w:rsid w:val="00390FDD"/>
    <w:rsid w:val="003966AF"/>
    <w:rsid w:val="003A4961"/>
    <w:rsid w:val="003B1BE8"/>
    <w:rsid w:val="003C42EC"/>
    <w:rsid w:val="003D4837"/>
    <w:rsid w:val="003E4041"/>
    <w:rsid w:val="0040452C"/>
    <w:rsid w:val="00410A69"/>
    <w:rsid w:val="00411C7D"/>
    <w:rsid w:val="00422278"/>
    <w:rsid w:val="004265AD"/>
    <w:rsid w:val="004316A5"/>
    <w:rsid w:val="00433474"/>
    <w:rsid w:val="0043710F"/>
    <w:rsid w:val="00440BEA"/>
    <w:rsid w:val="00440C16"/>
    <w:rsid w:val="0044313F"/>
    <w:rsid w:val="004572A0"/>
    <w:rsid w:val="00465B56"/>
    <w:rsid w:val="004753DC"/>
    <w:rsid w:val="00475B8F"/>
    <w:rsid w:val="0047705B"/>
    <w:rsid w:val="00483275"/>
    <w:rsid w:val="004833D7"/>
    <w:rsid w:val="004852CB"/>
    <w:rsid w:val="00487535"/>
    <w:rsid w:val="00490282"/>
    <w:rsid w:val="00495191"/>
    <w:rsid w:val="004A1A54"/>
    <w:rsid w:val="004A6B94"/>
    <w:rsid w:val="004A75F6"/>
    <w:rsid w:val="004B0366"/>
    <w:rsid w:val="004B61A0"/>
    <w:rsid w:val="004D3CF3"/>
    <w:rsid w:val="004E1EE4"/>
    <w:rsid w:val="004F0C9A"/>
    <w:rsid w:val="004F1986"/>
    <w:rsid w:val="004F3C6D"/>
    <w:rsid w:val="004F5626"/>
    <w:rsid w:val="004F6008"/>
    <w:rsid w:val="004F7823"/>
    <w:rsid w:val="004F7CCF"/>
    <w:rsid w:val="00500CDF"/>
    <w:rsid w:val="00501DE7"/>
    <w:rsid w:val="005025D6"/>
    <w:rsid w:val="005060D0"/>
    <w:rsid w:val="0050782F"/>
    <w:rsid w:val="0052157D"/>
    <w:rsid w:val="0053072F"/>
    <w:rsid w:val="005324B9"/>
    <w:rsid w:val="00533B4A"/>
    <w:rsid w:val="005341E4"/>
    <w:rsid w:val="00535AAA"/>
    <w:rsid w:val="005648A0"/>
    <w:rsid w:val="0056681E"/>
    <w:rsid w:val="005677BE"/>
    <w:rsid w:val="005715C9"/>
    <w:rsid w:val="0057286B"/>
    <w:rsid w:val="005766E2"/>
    <w:rsid w:val="0059278C"/>
    <w:rsid w:val="00594144"/>
    <w:rsid w:val="005A008B"/>
    <w:rsid w:val="005A70C1"/>
    <w:rsid w:val="005B16C5"/>
    <w:rsid w:val="005B45B6"/>
    <w:rsid w:val="005C7687"/>
    <w:rsid w:val="005D013A"/>
    <w:rsid w:val="005D3A82"/>
    <w:rsid w:val="005D5CD6"/>
    <w:rsid w:val="005E199E"/>
    <w:rsid w:val="005E56FF"/>
    <w:rsid w:val="005E7EF9"/>
    <w:rsid w:val="005F57E1"/>
    <w:rsid w:val="006000BC"/>
    <w:rsid w:val="0060743A"/>
    <w:rsid w:val="006141B2"/>
    <w:rsid w:val="006177C6"/>
    <w:rsid w:val="006179C0"/>
    <w:rsid w:val="00620F40"/>
    <w:rsid w:val="0062742C"/>
    <w:rsid w:val="0063217C"/>
    <w:rsid w:val="006344AF"/>
    <w:rsid w:val="00635FC0"/>
    <w:rsid w:val="006466A0"/>
    <w:rsid w:val="00661DF0"/>
    <w:rsid w:val="00664222"/>
    <w:rsid w:val="00672DF3"/>
    <w:rsid w:val="00683230"/>
    <w:rsid w:val="0068393A"/>
    <w:rsid w:val="0068661C"/>
    <w:rsid w:val="006942AF"/>
    <w:rsid w:val="006A0BCD"/>
    <w:rsid w:val="006C6F04"/>
    <w:rsid w:val="006E1CB2"/>
    <w:rsid w:val="006E32C1"/>
    <w:rsid w:val="006F3E62"/>
    <w:rsid w:val="00702DD9"/>
    <w:rsid w:val="0070682B"/>
    <w:rsid w:val="0071136F"/>
    <w:rsid w:val="00716CE0"/>
    <w:rsid w:val="007211A1"/>
    <w:rsid w:val="00722870"/>
    <w:rsid w:val="007241AB"/>
    <w:rsid w:val="00724D4E"/>
    <w:rsid w:val="00732327"/>
    <w:rsid w:val="00736FD5"/>
    <w:rsid w:val="00741BE0"/>
    <w:rsid w:val="0074572C"/>
    <w:rsid w:val="00762CAC"/>
    <w:rsid w:val="007729BE"/>
    <w:rsid w:val="007824BB"/>
    <w:rsid w:val="007838A4"/>
    <w:rsid w:val="0079232B"/>
    <w:rsid w:val="007A4AF7"/>
    <w:rsid w:val="007A59D3"/>
    <w:rsid w:val="007C1619"/>
    <w:rsid w:val="007C6A2E"/>
    <w:rsid w:val="007D0549"/>
    <w:rsid w:val="007D2A83"/>
    <w:rsid w:val="007D3EEF"/>
    <w:rsid w:val="007D5D2A"/>
    <w:rsid w:val="00804236"/>
    <w:rsid w:val="0080457E"/>
    <w:rsid w:val="008051C5"/>
    <w:rsid w:val="0081691D"/>
    <w:rsid w:val="0082259C"/>
    <w:rsid w:val="00824396"/>
    <w:rsid w:val="00824C4A"/>
    <w:rsid w:val="00826FB5"/>
    <w:rsid w:val="00840134"/>
    <w:rsid w:val="008403BD"/>
    <w:rsid w:val="008508DD"/>
    <w:rsid w:val="008516E9"/>
    <w:rsid w:val="008550F5"/>
    <w:rsid w:val="00863AD3"/>
    <w:rsid w:val="0086537E"/>
    <w:rsid w:val="008825CF"/>
    <w:rsid w:val="00883D92"/>
    <w:rsid w:val="00890B3B"/>
    <w:rsid w:val="008B39B5"/>
    <w:rsid w:val="008C7439"/>
    <w:rsid w:val="008D0F37"/>
    <w:rsid w:val="008D1D34"/>
    <w:rsid w:val="008D2DCB"/>
    <w:rsid w:val="008D40A4"/>
    <w:rsid w:val="008E5E61"/>
    <w:rsid w:val="008F32C2"/>
    <w:rsid w:val="008F3466"/>
    <w:rsid w:val="009019C9"/>
    <w:rsid w:val="00905DCB"/>
    <w:rsid w:val="00921C96"/>
    <w:rsid w:val="00922557"/>
    <w:rsid w:val="009314BC"/>
    <w:rsid w:val="009323F4"/>
    <w:rsid w:val="00935FCD"/>
    <w:rsid w:val="00960F47"/>
    <w:rsid w:val="009651EF"/>
    <w:rsid w:val="009755D1"/>
    <w:rsid w:val="00977C28"/>
    <w:rsid w:val="0098023E"/>
    <w:rsid w:val="0098125E"/>
    <w:rsid w:val="00981CB5"/>
    <w:rsid w:val="00986586"/>
    <w:rsid w:val="00994821"/>
    <w:rsid w:val="009B2804"/>
    <w:rsid w:val="009C5259"/>
    <w:rsid w:val="009C55E2"/>
    <w:rsid w:val="009D07E6"/>
    <w:rsid w:val="009D71FC"/>
    <w:rsid w:val="009E0E54"/>
    <w:rsid w:val="009E419F"/>
    <w:rsid w:val="009F474C"/>
    <w:rsid w:val="00A055A1"/>
    <w:rsid w:val="00A11B29"/>
    <w:rsid w:val="00A17718"/>
    <w:rsid w:val="00A21E39"/>
    <w:rsid w:val="00A31570"/>
    <w:rsid w:val="00A3251D"/>
    <w:rsid w:val="00A32B20"/>
    <w:rsid w:val="00A3358C"/>
    <w:rsid w:val="00A4045C"/>
    <w:rsid w:val="00A5251B"/>
    <w:rsid w:val="00A52F5C"/>
    <w:rsid w:val="00A558B3"/>
    <w:rsid w:val="00A56362"/>
    <w:rsid w:val="00A61FC3"/>
    <w:rsid w:val="00A64382"/>
    <w:rsid w:val="00A75306"/>
    <w:rsid w:val="00A80C89"/>
    <w:rsid w:val="00A82B06"/>
    <w:rsid w:val="00A90C13"/>
    <w:rsid w:val="00A951E8"/>
    <w:rsid w:val="00A95826"/>
    <w:rsid w:val="00AA03A0"/>
    <w:rsid w:val="00AA1454"/>
    <w:rsid w:val="00AC4DB3"/>
    <w:rsid w:val="00AC4DFC"/>
    <w:rsid w:val="00AC5053"/>
    <w:rsid w:val="00AC7956"/>
    <w:rsid w:val="00AD1792"/>
    <w:rsid w:val="00AD2C39"/>
    <w:rsid w:val="00AD2C70"/>
    <w:rsid w:val="00AD44AE"/>
    <w:rsid w:val="00AD5367"/>
    <w:rsid w:val="00AD6F49"/>
    <w:rsid w:val="00AE2800"/>
    <w:rsid w:val="00AE3D47"/>
    <w:rsid w:val="00AE613A"/>
    <w:rsid w:val="00AE7DA8"/>
    <w:rsid w:val="00B00AC4"/>
    <w:rsid w:val="00B0274F"/>
    <w:rsid w:val="00B02A32"/>
    <w:rsid w:val="00B06573"/>
    <w:rsid w:val="00B11CE4"/>
    <w:rsid w:val="00B14235"/>
    <w:rsid w:val="00B15416"/>
    <w:rsid w:val="00B200FB"/>
    <w:rsid w:val="00B2175B"/>
    <w:rsid w:val="00B32EB9"/>
    <w:rsid w:val="00B35386"/>
    <w:rsid w:val="00B40355"/>
    <w:rsid w:val="00B41E0D"/>
    <w:rsid w:val="00B447F2"/>
    <w:rsid w:val="00B4548B"/>
    <w:rsid w:val="00B4757C"/>
    <w:rsid w:val="00B578A2"/>
    <w:rsid w:val="00B63F4E"/>
    <w:rsid w:val="00B66465"/>
    <w:rsid w:val="00B676E2"/>
    <w:rsid w:val="00B73CAB"/>
    <w:rsid w:val="00B73EB5"/>
    <w:rsid w:val="00B80BFB"/>
    <w:rsid w:val="00B84C2F"/>
    <w:rsid w:val="00BA6D87"/>
    <w:rsid w:val="00BA6E2F"/>
    <w:rsid w:val="00BA7553"/>
    <w:rsid w:val="00BB72BD"/>
    <w:rsid w:val="00BC0AE5"/>
    <w:rsid w:val="00BC29BB"/>
    <w:rsid w:val="00BC7296"/>
    <w:rsid w:val="00BD5364"/>
    <w:rsid w:val="00BD78C2"/>
    <w:rsid w:val="00BE3C96"/>
    <w:rsid w:val="00BF0943"/>
    <w:rsid w:val="00BF2A51"/>
    <w:rsid w:val="00C01CD7"/>
    <w:rsid w:val="00C04768"/>
    <w:rsid w:val="00C20BFD"/>
    <w:rsid w:val="00C25B56"/>
    <w:rsid w:val="00C3299D"/>
    <w:rsid w:val="00C47824"/>
    <w:rsid w:val="00C544CE"/>
    <w:rsid w:val="00C63B52"/>
    <w:rsid w:val="00C67F95"/>
    <w:rsid w:val="00C754BE"/>
    <w:rsid w:val="00C80459"/>
    <w:rsid w:val="00C81A27"/>
    <w:rsid w:val="00CA3416"/>
    <w:rsid w:val="00CA3E96"/>
    <w:rsid w:val="00CA6F1D"/>
    <w:rsid w:val="00CB1CD2"/>
    <w:rsid w:val="00CB37B7"/>
    <w:rsid w:val="00CB71BE"/>
    <w:rsid w:val="00CC21FD"/>
    <w:rsid w:val="00CE1355"/>
    <w:rsid w:val="00CE45D5"/>
    <w:rsid w:val="00CF2615"/>
    <w:rsid w:val="00CF4286"/>
    <w:rsid w:val="00D42D55"/>
    <w:rsid w:val="00D45141"/>
    <w:rsid w:val="00D5085B"/>
    <w:rsid w:val="00D5261A"/>
    <w:rsid w:val="00D63453"/>
    <w:rsid w:val="00D73FD8"/>
    <w:rsid w:val="00D80596"/>
    <w:rsid w:val="00D80876"/>
    <w:rsid w:val="00D839C6"/>
    <w:rsid w:val="00D916A3"/>
    <w:rsid w:val="00D96DB0"/>
    <w:rsid w:val="00DA7B8F"/>
    <w:rsid w:val="00DB53E0"/>
    <w:rsid w:val="00DB735D"/>
    <w:rsid w:val="00DB77A5"/>
    <w:rsid w:val="00DD43A2"/>
    <w:rsid w:val="00E102B7"/>
    <w:rsid w:val="00E156A3"/>
    <w:rsid w:val="00E159C7"/>
    <w:rsid w:val="00E204B2"/>
    <w:rsid w:val="00E23165"/>
    <w:rsid w:val="00E30C76"/>
    <w:rsid w:val="00E34F19"/>
    <w:rsid w:val="00E35863"/>
    <w:rsid w:val="00E361B6"/>
    <w:rsid w:val="00E4095B"/>
    <w:rsid w:val="00E42ECF"/>
    <w:rsid w:val="00E44117"/>
    <w:rsid w:val="00E547FC"/>
    <w:rsid w:val="00E60085"/>
    <w:rsid w:val="00E632F0"/>
    <w:rsid w:val="00E75759"/>
    <w:rsid w:val="00E9308E"/>
    <w:rsid w:val="00E941BD"/>
    <w:rsid w:val="00E94325"/>
    <w:rsid w:val="00E94FBA"/>
    <w:rsid w:val="00EA4509"/>
    <w:rsid w:val="00EB53A5"/>
    <w:rsid w:val="00EB7EB2"/>
    <w:rsid w:val="00ED5DB9"/>
    <w:rsid w:val="00EE5AC3"/>
    <w:rsid w:val="00EE7882"/>
    <w:rsid w:val="00EF0848"/>
    <w:rsid w:val="00F02EA4"/>
    <w:rsid w:val="00F1382C"/>
    <w:rsid w:val="00F260FD"/>
    <w:rsid w:val="00F30516"/>
    <w:rsid w:val="00F30DC6"/>
    <w:rsid w:val="00F5413C"/>
    <w:rsid w:val="00F601B2"/>
    <w:rsid w:val="00F60389"/>
    <w:rsid w:val="00F64136"/>
    <w:rsid w:val="00F65026"/>
    <w:rsid w:val="00F74978"/>
    <w:rsid w:val="00F76550"/>
    <w:rsid w:val="00F77220"/>
    <w:rsid w:val="00F7784E"/>
    <w:rsid w:val="00F80E39"/>
    <w:rsid w:val="00F839B6"/>
    <w:rsid w:val="00F857E3"/>
    <w:rsid w:val="00FA23B4"/>
    <w:rsid w:val="00FB6D5A"/>
    <w:rsid w:val="00FC214B"/>
    <w:rsid w:val="00FD0282"/>
    <w:rsid w:val="00FD5A1A"/>
    <w:rsid w:val="00FE42A9"/>
    <w:rsid w:val="00FE451E"/>
    <w:rsid w:val="00FE77B4"/>
    <w:rsid w:val="00FF2393"/>
    <w:rsid w:val="00FF550E"/>
    <w:rsid w:val="00FF595A"/>
    <w:rsid w:val="00FF60CB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uiPriority w:val="99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uiPriority w:val="99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0828E-21AD-48E4-9D3A-777959298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6238</Words>
  <Characters>35561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Лукинская Наталья Андреевна</cp:lastModifiedBy>
  <cp:revision>4</cp:revision>
  <cp:lastPrinted>2023-08-09T11:58:00Z</cp:lastPrinted>
  <dcterms:created xsi:type="dcterms:W3CDTF">2023-08-09T12:01:00Z</dcterms:created>
  <dcterms:modified xsi:type="dcterms:W3CDTF">2023-08-14T07:36:00Z</dcterms:modified>
</cp:coreProperties>
</file>