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22086" w:rsidRDefault="00AE4328" w:rsidP="00AE4328">
      <w:pPr>
        <w:autoSpaceDE/>
        <w:autoSpaceDN/>
        <w:adjustRightInd/>
        <w:jc w:val="both"/>
        <w:rPr>
          <w:b/>
          <w:szCs w:val="20"/>
        </w:rPr>
      </w:pPr>
      <w:r w:rsidRPr="00985592">
        <w:rPr>
          <w:b/>
          <w:szCs w:val="20"/>
        </w:rPr>
        <w:t xml:space="preserve">от </w:t>
      </w:r>
      <w:r w:rsidR="00422086">
        <w:rPr>
          <w:b/>
          <w:szCs w:val="20"/>
        </w:rPr>
        <w:t>16</w:t>
      </w:r>
      <w:r w:rsidR="00B52F82" w:rsidRPr="00985592">
        <w:rPr>
          <w:b/>
          <w:szCs w:val="20"/>
        </w:rPr>
        <w:t>.</w:t>
      </w:r>
      <w:r w:rsidR="002B4A77" w:rsidRPr="00985592">
        <w:rPr>
          <w:b/>
          <w:szCs w:val="20"/>
        </w:rPr>
        <w:t>0</w:t>
      </w:r>
      <w:r w:rsidR="00422086">
        <w:rPr>
          <w:b/>
          <w:szCs w:val="20"/>
        </w:rPr>
        <w:t>8</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D679D2">
        <w:rPr>
          <w:b/>
          <w:szCs w:val="20"/>
        </w:rPr>
        <w:t xml:space="preserve">№ </w:t>
      </w:r>
      <w:r w:rsidR="00422086">
        <w:rPr>
          <w:b/>
          <w:szCs w:val="20"/>
        </w:rPr>
        <w:t>1185</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1F70D2" w:rsidRDefault="00040E02" w:rsidP="00040E02">
      <w:pPr>
        <w:widowControl/>
        <w:tabs>
          <w:tab w:val="left" w:pos="993"/>
        </w:tabs>
        <w:suppressAutoHyphens/>
        <w:autoSpaceDE/>
        <w:autoSpaceDN/>
        <w:adjustRightInd/>
        <w:ind w:firstLine="720"/>
        <w:jc w:val="both"/>
        <w:rPr>
          <w:rFonts w:eastAsia="Calibri"/>
          <w:bCs/>
        </w:rPr>
      </w:pPr>
      <w:proofErr w:type="gramStart"/>
      <w:r w:rsidRPr="005A1F86">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Pr>
          <w:rFonts w:eastAsia="Calibri"/>
          <w:bCs/>
        </w:rPr>
        <w:br/>
      </w:r>
      <w:r w:rsidRPr="005A1F86">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 xml:space="preserve"> от </w:t>
      </w:r>
      <w:r w:rsidR="00422086">
        <w:rPr>
          <w:rFonts w:eastAsia="Calibri"/>
          <w:bCs/>
        </w:rPr>
        <w:t>16</w:t>
      </w:r>
      <w:r w:rsidRPr="005A1F86">
        <w:rPr>
          <w:rFonts w:eastAsia="Calibri"/>
          <w:bCs/>
        </w:rPr>
        <w:t>.</w:t>
      </w:r>
      <w:r w:rsidR="002B4A77">
        <w:rPr>
          <w:rFonts w:eastAsia="Calibri"/>
          <w:bCs/>
        </w:rPr>
        <w:t>0</w:t>
      </w:r>
      <w:r w:rsidR="00422086">
        <w:rPr>
          <w:rFonts w:eastAsia="Calibri"/>
          <w:bCs/>
        </w:rPr>
        <w:t>8</w:t>
      </w:r>
      <w:r w:rsidRPr="005A1F86">
        <w:rPr>
          <w:rFonts w:eastAsia="Calibri"/>
          <w:bCs/>
        </w:rPr>
        <w:t>.202</w:t>
      </w:r>
      <w:r w:rsidR="002B4A77">
        <w:rPr>
          <w:rFonts w:eastAsia="Calibri"/>
          <w:bCs/>
        </w:rPr>
        <w:t>3</w:t>
      </w:r>
      <w:r w:rsidRPr="005A1F86">
        <w:rPr>
          <w:rFonts w:eastAsia="Calibri"/>
          <w:bCs/>
        </w:rPr>
        <w:t xml:space="preserve"> № </w:t>
      </w:r>
      <w:r w:rsidR="00422086">
        <w:rPr>
          <w:rFonts w:eastAsia="Calibri"/>
          <w:bCs/>
        </w:rPr>
        <w:t>22</w:t>
      </w:r>
      <w:r w:rsidRPr="005A1F86">
        <w:rPr>
          <w:rFonts w:eastAsia="Calibri"/>
          <w:bCs/>
        </w:rPr>
        <w:t xml:space="preserve"> «О введении режима «Повышенная готовность» на территории </w:t>
      </w:r>
      <w:r w:rsidR="008B75F1" w:rsidRPr="005A1F86">
        <w:rPr>
          <w:rFonts w:eastAsia="Calibri"/>
          <w:bCs/>
        </w:rPr>
        <w:t>пгт.</w:t>
      </w:r>
      <w:r w:rsidR="00A91AD9" w:rsidRPr="005A1F86">
        <w:rPr>
          <w:rFonts w:eastAsia="Calibri"/>
          <w:bCs/>
        </w:rPr>
        <w:t xml:space="preserve"> Печенга и н.п. Лиинахамари</w:t>
      </w:r>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w:t>
      </w:r>
      <w:r w:rsidR="0084220B" w:rsidRPr="005A1F86">
        <w:rPr>
          <w:rFonts w:eastAsia="Calibri"/>
          <w:bCs/>
        </w:rPr>
        <w:t>,</w:t>
      </w:r>
      <w:r w:rsidRPr="005A1F86">
        <w:rPr>
          <w:rFonts w:eastAsia="Calibri"/>
          <w:bCs/>
        </w:rPr>
        <w:t xml:space="preserve"> в период прохождения комплекса неблагоприятных метеоусловий на территории </w:t>
      </w:r>
      <w:r w:rsidR="008B75F1" w:rsidRPr="001F70D2">
        <w:rPr>
          <w:rFonts w:eastAsia="Calibri"/>
          <w:bCs/>
        </w:rPr>
        <w:t>пгт.</w:t>
      </w:r>
      <w:r w:rsidR="00A91AD9" w:rsidRPr="001F70D2">
        <w:rPr>
          <w:rFonts w:eastAsia="Calibri"/>
          <w:bCs/>
        </w:rPr>
        <w:t xml:space="preserve"> Печенга и н.п. Лиинахамари Печенгского муниципального округа</w:t>
      </w:r>
      <w:r w:rsidRPr="001F70D2">
        <w:rPr>
          <w:rFonts w:eastAsia="Calibri"/>
          <w:bCs/>
        </w:rPr>
        <w:t xml:space="preserve"> (</w:t>
      </w:r>
      <w:r w:rsidR="00A01C23" w:rsidRPr="001F70D2">
        <w:rPr>
          <w:rFonts w:eastAsia="Calibri"/>
          <w:bCs/>
        </w:rPr>
        <w:t xml:space="preserve">усиление </w:t>
      </w:r>
      <w:r w:rsidR="001F70D2" w:rsidRPr="001F70D2">
        <w:rPr>
          <w:rFonts w:eastAsia="Calibri"/>
          <w:bCs/>
        </w:rPr>
        <w:t>северо</w:t>
      </w:r>
      <w:r w:rsidR="00223E39" w:rsidRPr="001F70D2">
        <w:rPr>
          <w:rFonts w:eastAsia="Calibri"/>
          <w:bCs/>
        </w:rPr>
        <w:t>-</w:t>
      </w:r>
      <w:r w:rsidR="00F255BB" w:rsidRPr="001F70D2">
        <w:rPr>
          <w:rFonts w:eastAsia="Calibri"/>
          <w:bCs/>
        </w:rPr>
        <w:t xml:space="preserve">западного, </w:t>
      </w:r>
      <w:r w:rsidR="001F70D2" w:rsidRPr="001F70D2">
        <w:rPr>
          <w:rFonts w:eastAsia="Calibri"/>
          <w:bCs/>
        </w:rPr>
        <w:t>северного</w:t>
      </w:r>
      <w:r w:rsidR="002B4A77" w:rsidRPr="001F70D2">
        <w:rPr>
          <w:rFonts w:eastAsia="Calibri"/>
          <w:bCs/>
        </w:rPr>
        <w:t xml:space="preserve"> </w:t>
      </w:r>
      <w:r w:rsidR="004B221D" w:rsidRPr="001F70D2">
        <w:rPr>
          <w:rFonts w:eastAsia="Calibri"/>
          <w:bCs/>
        </w:rPr>
        <w:t>в</w:t>
      </w:r>
      <w:r w:rsidRPr="001F70D2">
        <w:rPr>
          <w:rFonts w:eastAsia="Calibri"/>
          <w:bCs/>
        </w:rPr>
        <w:t>етр</w:t>
      </w:r>
      <w:r w:rsidR="00A01C23" w:rsidRPr="001F70D2">
        <w:rPr>
          <w:rFonts w:eastAsia="Calibri"/>
          <w:bCs/>
        </w:rPr>
        <w:t>а</w:t>
      </w:r>
      <w:r w:rsidR="001F70D2" w:rsidRPr="001F70D2">
        <w:rPr>
          <w:rFonts w:eastAsia="Calibri"/>
          <w:bCs/>
        </w:rPr>
        <w:t xml:space="preserve"> </w:t>
      </w:r>
      <w:r w:rsidR="00223E39" w:rsidRPr="001F70D2">
        <w:rPr>
          <w:rFonts w:eastAsia="Calibri"/>
          <w:bCs/>
        </w:rPr>
        <w:t>с</w:t>
      </w:r>
      <w:r w:rsidRPr="001F70D2">
        <w:rPr>
          <w:rFonts w:eastAsia="Calibri"/>
          <w:bCs/>
        </w:rPr>
        <w:t xml:space="preserve"> увеличение высоты волны на акватории Баренцева моря)</w:t>
      </w:r>
    </w:p>
    <w:p w:rsidR="00A91AD9" w:rsidRPr="005A1F86" w:rsidRDefault="00A91AD9" w:rsidP="00A91AD9">
      <w:pPr>
        <w:widowControl/>
        <w:tabs>
          <w:tab w:val="left" w:pos="993"/>
        </w:tabs>
        <w:suppressAutoHyphens/>
        <w:autoSpaceDE/>
        <w:autoSpaceDN/>
        <w:adjustRightInd/>
        <w:jc w:val="both"/>
        <w:rPr>
          <w:rFonts w:eastAsia="Calibri"/>
          <w:bCs/>
        </w:rPr>
      </w:pPr>
    </w:p>
    <w:p w:rsidR="00A91AD9" w:rsidRPr="005A1F86" w:rsidRDefault="00A91AD9" w:rsidP="00A91AD9">
      <w:pPr>
        <w:widowControl/>
        <w:tabs>
          <w:tab w:val="left" w:pos="993"/>
        </w:tabs>
        <w:suppressAutoHyphens/>
        <w:autoSpaceDE/>
        <w:autoSpaceDN/>
        <w:adjustRightInd/>
        <w:jc w:val="both"/>
        <w:rPr>
          <w:rFonts w:eastAsia="Calibri"/>
          <w:b/>
          <w:bCs/>
        </w:rPr>
      </w:pPr>
      <w:r w:rsidRPr="005A1F86">
        <w:rPr>
          <w:rFonts w:eastAsia="Calibri"/>
          <w:b/>
          <w:bCs/>
        </w:rPr>
        <w:t>ПОСТАНОВЛЯЮ:</w:t>
      </w:r>
    </w:p>
    <w:p w:rsidR="00040E02" w:rsidRPr="005A1F86" w:rsidRDefault="00040E02" w:rsidP="00A91AD9">
      <w:pPr>
        <w:widowControl/>
        <w:tabs>
          <w:tab w:val="left" w:pos="993"/>
        </w:tabs>
        <w:suppressAutoHyphens/>
        <w:autoSpaceDE/>
        <w:autoSpaceDN/>
        <w:adjustRightInd/>
        <w:jc w:val="both"/>
        <w:rPr>
          <w:rFonts w:eastAsia="Calibri"/>
          <w:bCs/>
        </w:rPr>
      </w:pPr>
    </w:p>
    <w:p w:rsidR="00040E02" w:rsidRPr="005A1F86" w:rsidRDefault="00040E02" w:rsidP="00040E02">
      <w:pPr>
        <w:widowControl/>
        <w:tabs>
          <w:tab w:val="left" w:pos="993"/>
        </w:tabs>
        <w:suppressAutoHyphens/>
        <w:autoSpaceDE/>
        <w:autoSpaceDN/>
        <w:adjustRightInd/>
        <w:ind w:firstLine="720"/>
        <w:jc w:val="both"/>
        <w:rPr>
          <w:rFonts w:eastAsia="Calibri"/>
          <w:bCs/>
        </w:rPr>
      </w:pPr>
      <w:r w:rsidRPr="005A1F86">
        <w:rPr>
          <w:rFonts w:eastAsia="Calibri"/>
          <w:bCs/>
        </w:rPr>
        <w:t>1. Установить</w:t>
      </w:r>
      <w:r w:rsidR="007264FA" w:rsidRPr="005A1F86">
        <w:rPr>
          <w:rFonts w:eastAsia="Calibri"/>
          <w:bCs/>
        </w:rPr>
        <w:t xml:space="preserve"> на территории пгт. Печенга и н.п. Лиинахамари Печенгского муниципального округа</w:t>
      </w:r>
      <w:r w:rsidRPr="005A1F86">
        <w:rPr>
          <w:rFonts w:eastAsia="Calibri"/>
          <w:bCs/>
        </w:rPr>
        <w:t xml:space="preserve"> </w:t>
      </w:r>
      <w:r w:rsidR="003A05C1">
        <w:rPr>
          <w:rFonts w:eastAsia="Calibri"/>
          <w:bCs/>
        </w:rPr>
        <w:t xml:space="preserve">с </w:t>
      </w:r>
      <w:r w:rsidR="00422086">
        <w:rPr>
          <w:rFonts w:eastAsia="Calibri"/>
          <w:bCs/>
        </w:rPr>
        <w:t>08</w:t>
      </w:r>
      <w:r w:rsidR="003A05C1">
        <w:rPr>
          <w:rFonts w:eastAsia="Calibri"/>
          <w:bCs/>
        </w:rPr>
        <w:t xml:space="preserve">:00 час. </w:t>
      </w:r>
      <w:r w:rsidR="00422086">
        <w:rPr>
          <w:rFonts w:eastAsia="Calibri"/>
          <w:bCs/>
        </w:rPr>
        <w:t>17</w:t>
      </w:r>
      <w:r w:rsidR="003A05C1">
        <w:rPr>
          <w:rFonts w:eastAsia="Calibri"/>
          <w:bCs/>
        </w:rPr>
        <w:t>.0</w:t>
      </w:r>
      <w:r w:rsidR="00422086">
        <w:rPr>
          <w:rFonts w:eastAsia="Calibri"/>
          <w:bCs/>
        </w:rPr>
        <w:t>8</w:t>
      </w:r>
      <w:r w:rsidR="003A05C1">
        <w:rPr>
          <w:rFonts w:eastAsia="Calibri"/>
          <w:bCs/>
        </w:rPr>
        <w:t xml:space="preserve">.2023 до </w:t>
      </w:r>
      <w:r w:rsidR="00F55D44">
        <w:rPr>
          <w:rFonts w:eastAsia="Calibri"/>
          <w:bCs/>
        </w:rPr>
        <w:t>0</w:t>
      </w:r>
      <w:r w:rsidR="00422086">
        <w:rPr>
          <w:rFonts w:eastAsia="Calibri"/>
          <w:bCs/>
        </w:rPr>
        <w:t>8</w:t>
      </w:r>
      <w:r w:rsidR="003A05C1">
        <w:rPr>
          <w:rFonts w:eastAsia="Calibri"/>
          <w:bCs/>
        </w:rPr>
        <w:t xml:space="preserve">:00 час. </w:t>
      </w:r>
      <w:r w:rsidR="00422086">
        <w:rPr>
          <w:rFonts w:eastAsia="Calibri"/>
          <w:bCs/>
        </w:rPr>
        <w:t>21</w:t>
      </w:r>
      <w:r w:rsidR="003A05C1">
        <w:rPr>
          <w:rFonts w:eastAsia="Calibri"/>
          <w:bCs/>
        </w:rPr>
        <w:t>.0</w:t>
      </w:r>
      <w:r w:rsidR="00422086">
        <w:rPr>
          <w:rFonts w:eastAsia="Calibri"/>
          <w:bCs/>
        </w:rPr>
        <w:t>8</w:t>
      </w:r>
      <w:r w:rsidR="003A05C1">
        <w:rPr>
          <w:rFonts w:eastAsia="Calibri"/>
          <w:bCs/>
        </w:rPr>
        <w:t>.2023</w:t>
      </w:r>
      <w:r w:rsidR="00A32183" w:rsidRPr="005A1F86">
        <w:rPr>
          <w:rFonts w:eastAsia="Calibri"/>
          <w:bCs/>
        </w:rPr>
        <w:t xml:space="preserve"> </w:t>
      </w:r>
      <w:r w:rsidRPr="005A1F86">
        <w:rPr>
          <w:rFonts w:eastAsia="Calibri"/>
          <w:bCs/>
        </w:rPr>
        <w:t xml:space="preserve">режим функционирования «Повышенная готовность» </w:t>
      </w:r>
      <w:r w:rsidR="00E33052" w:rsidRPr="005A1F86">
        <w:rPr>
          <w:rFonts w:eastAsia="Calibri"/>
          <w:bCs/>
        </w:rPr>
        <w:t>Печенгского</w:t>
      </w:r>
      <w:r w:rsidRPr="005A1F8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5A1F86" w:rsidRDefault="00040E02" w:rsidP="00040E02">
      <w:pPr>
        <w:widowControl/>
        <w:tabs>
          <w:tab w:val="left" w:pos="993"/>
        </w:tabs>
        <w:suppressAutoHyphens/>
        <w:autoSpaceDE/>
        <w:autoSpaceDN/>
        <w:adjustRightInd/>
        <w:ind w:firstLine="720"/>
        <w:jc w:val="both"/>
        <w:rPr>
          <w:rFonts w:eastAsia="Calibri"/>
          <w:bCs/>
        </w:rPr>
      </w:pPr>
      <w:r w:rsidRPr="005A1F86">
        <w:rPr>
          <w:rFonts w:eastAsia="Calibri"/>
          <w:bCs/>
        </w:rPr>
        <w:t xml:space="preserve">2. </w:t>
      </w:r>
      <w:proofErr w:type="gramStart"/>
      <w:r w:rsidRPr="005A1F86">
        <w:rPr>
          <w:rFonts w:eastAsia="Calibri"/>
          <w:bCs/>
        </w:rPr>
        <w:t xml:space="preserve">Ограничить выход маломерных судов на акваторию в соответствии с </w:t>
      </w:r>
      <w:r w:rsidR="00572CED" w:rsidRPr="005A1F86">
        <w:rPr>
          <w:rFonts w:eastAsia="Calibri"/>
          <w:bCs/>
        </w:rPr>
        <w:t xml:space="preserve">требованиями </w:t>
      </w:r>
      <w:r w:rsidRPr="005A1F86">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A1F86">
        <w:rPr>
          <w:rFonts w:eastAsia="Calibri"/>
          <w:bCs/>
        </w:rPr>
        <w:t>установленными</w:t>
      </w:r>
      <w:r w:rsidRPr="005A1F86">
        <w:rPr>
          <w:rFonts w:eastAsia="Calibri"/>
          <w:bCs/>
        </w:rPr>
        <w:t xml:space="preserve"> постановлением администрации </w:t>
      </w:r>
      <w:r w:rsidR="00E33052" w:rsidRPr="005A1F86">
        <w:rPr>
          <w:rFonts w:eastAsia="Calibri"/>
          <w:bCs/>
        </w:rPr>
        <w:t>Печенгского муниципального округа</w:t>
      </w:r>
      <w:r w:rsidRPr="005A1F86">
        <w:rPr>
          <w:rFonts w:eastAsia="Calibri"/>
          <w:bCs/>
        </w:rPr>
        <w:t xml:space="preserve"> от 1</w:t>
      </w:r>
      <w:r w:rsidR="00E33052" w:rsidRPr="005A1F86">
        <w:rPr>
          <w:rFonts w:eastAsia="Calibri"/>
          <w:bCs/>
        </w:rPr>
        <w:t>4</w:t>
      </w:r>
      <w:r w:rsidRPr="005A1F86">
        <w:rPr>
          <w:rFonts w:eastAsia="Calibri"/>
          <w:bCs/>
        </w:rPr>
        <w:t>.0</w:t>
      </w:r>
      <w:r w:rsidR="00E33052" w:rsidRPr="005A1F86">
        <w:rPr>
          <w:rFonts w:eastAsia="Calibri"/>
          <w:bCs/>
        </w:rPr>
        <w:t>4</w:t>
      </w:r>
      <w:r w:rsidRPr="005A1F86">
        <w:rPr>
          <w:rFonts w:eastAsia="Calibri"/>
          <w:bCs/>
        </w:rPr>
        <w:t xml:space="preserve">.2021 № </w:t>
      </w:r>
      <w:r w:rsidR="00E33052" w:rsidRPr="005A1F86">
        <w:rPr>
          <w:rFonts w:eastAsia="Calibri"/>
          <w:bCs/>
        </w:rPr>
        <w:t>304</w:t>
      </w:r>
      <w:r w:rsidRPr="005A1F86">
        <w:rPr>
          <w:rFonts w:eastAsia="Calibri"/>
          <w:bCs/>
        </w:rPr>
        <w:t xml:space="preserve"> «</w:t>
      </w:r>
      <w:r w:rsidR="00E33052" w:rsidRPr="005A1F86">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5A1F86">
        <w:rPr>
          <w:rFonts w:eastAsia="Calibri"/>
          <w:bCs/>
        </w:rPr>
        <w:t xml:space="preserve"> муниципального округа, для личных и бытовых нужд</w:t>
      </w:r>
      <w:r w:rsidRPr="005A1F86">
        <w:rPr>
          <w:rFonts w:eastAsia="Calibri"/>
          <w:bCs/>
        </w:rPr>
        <w:t xml:space="preserve">» (далее – Правила), </w:t>
      </w:r>
      <w:r w:rsidR="00223E39">
        <w:rPr>
          <w:rFonts w:eastAsia="Calibri"/>
          <w:bCs/>
        </w:rPr>
        <w:t>з</w:t>
      </w:r>
      <w:r w:rsidR="00223E39" w:rsidRPr="00223E39">
        <w:rPr>
          <w:rFonts w:eastAsia="Calibri"/>
          <w:bCs/>
        </w:rPr>
        <w:t xml:space="preserve">а исключением внутренних морских вод: губы Печенга, до пересечения линии мыс </w:t>
      </w:r>
      <w:r w:rsidR="00F55D44">
        <w:rPr>
          <w:rFonts w:eastAsia="Calibri"/>
          <w:bCs/>
        </w:rPr>
        <w:t>Девкин</w:t>
      </w:r>
      <w:r w:rsidR="00223E39" w:rsidRPr="00223E39">
        <w:rPr>
          <w:rFonts w:eastAsia="Calibri"/>
          <w:bCs/>
        </w:rPr>
        <w:t xml:space="preserve"> и мыс </w:t>
      </w:r>
      <w:r w:rsidR="00F55D44">
        <w:rPr>
          <w:rFonts w:eastAsia="Calibri"/>
          <w:bCs/>
        </w:rPr>
        <w:t>Крестовый</w:t>
      </w:r>
      <w:r w:rsidR="000A69B9">
        <w:rPr>
          <w:rFonts w:eastAsia="Calibri"/>
          <w:bCs/>
        </w:rPr>
        <w:t xml:space="preserve">, </w:t>
      </w:r>
      <w:r w:rsidR="00AD4301" w:rsidRPr="00AD4301">
        <w:rPr>
          <w:rFonts w:eastAsia="Calibri"/>
          <w:bCs/>
        </w:rPr>
        <w:t xml:space="preserve">с </w:t>
      </w:r>
      <w:r w:rsidR="00422086">
        <w:rPr>
          <w:rFonts w:eastAsia="Calibri"/>
          <w:bCs/>
        </w:rPr>
        <w:t>08</w:t>
      </w:r>
      <w:r w:rsidR="00A333E9">
        <w:rPr>
          <w:rFonts w:eastAsia="Calibri"/>
          <w:bCs/>
        </w:rPr>
        <w:t xml:space="preserve">:00 час. </w:t>
      </w:r>
      <w:r w:rsidR="00422086">
        <w:rPr>
          <w:rFonts w:eastAsia="Calibri"/>
          <w:bCs/>
        </w:rPr>
        <w:t>17</w:t>
      </w:r>
      <w:r w:rsidR="00A333E9">
        <w:rPr>
          <w:rFonts w:eastAsia="Calibri"/>
          <w:bCs/>
        </w:rPr>
        <w:t>.0</w:t>
      </w:r>
      <w:r w:rsidR="00422086">
        <w:rPr>
          <w:rFonts w:eastAsia="Calibri"/>
          <w:bCs/>
        </w:rPr>
        <w:t>8</w:t>
      </w:r>
      <w:r w:rsidR="00A333E9">
        <w:rPr>
          <w:rFonts w:eastAsia="Calibri"/>
          <w:bCs/>
        </w:rPr>
        <w:t xml:space="preserve">.2023 до </w:t>
      </w:r>
      <w:r w:rsidR="001F70D2">
        <w:rPr>
          <w:rFonts w:eastAsia="Calibri"/>
          <w:bCs/>
        </w:rPr>
        <w:t>0</w:t>
      </w:r>
      <w:r w:rsidR="00422086">
        <w:rPr>
          <w:rFonts w:eastAsia="Calibri"/>
          <w:bCs/>
        </w:rPr>
        <w:t>8</w:t>
      </w:r>
      <w:r w:rsidR="00A333E9">
        <w:rPr>
          <w:rFonts w:eastAsia="Calibri"/>
          <w:bCs/>
        </w:rPr>
        <w:t xml:space="preserve">:00 час. </w:t>
      </w:r>
      <w:r w:rsidR="00422086">
        <w:rPr>
          <w:rFonts w:eastAsia="Calibri"/>
          <w:bCs/>
        </w:rPr>
        <w:t>21</w:t>
      </w:r>
      <w:r w:rsidR="00A333E9">
        <w:rPr>
          <w:rFonts w:eastAsia="Calibri"/>
          <w:bCs/>
        </w:rPr>
        <w:t>.0</w:t>
      </w:r>
      <w:r w:rsidR="00422086">
        <w:rPr>
          <w:rFonts w:eastAsia="Calibri"/>
          <w:bCs/>
        </w:rPr>
        <w:t>8</w:t>
      </w:r>
      <w:r w:rsidR="00A333E9">
        <w:rPr>
          <w:rFonts w:eastAsia="Calibri"/>
          <w:bCs/>
        </w:rPr>
        <w:t>.2023</w:t>
      </w:r>
      <w:r w:rsidRPr="005A1F86">
        <w:rPr>
          <w:rFonts w:eastAsia="Calibri"/>
          <w:bCs/>
        </w:rPr>
        <w:t>.</w:t>
      </w:r>
    </w:p>
    <w:p w:rsidR="00040E02" w:rsidRPr="005A1F86" w:rsidRDefault="00040E02" w:rsidP="00040E02">
      <w:pPr>
        <w:widowControl/>
        <w:tabs>
          <w:tab w:val="left" w:pos="993"/>
        </w:tabs>
        <w:suppressAutoHyphens/>
        <w:autoSpaceDE/>
        <w:autoSpaceDN/>
        <w:adjustRightInd/>
        <w:ind w:firstLine="720"/>
        <w:jc w:val="both"/>
        <w:rPr>
          <w:rFonts w:eastAsia="Calibri"/>
          <w:bCs/>
        </w:rPr>
      </w:pPr>
      <w:r w:rsidRPr="005A1F86">
        <w:rPr>
          <w:rFonts w:eastAsia="Calibri"/>
          <w:bCs/>
        </w:rPr>
        <w:lastRenderedPageBreak/>
        <w:t xml:space="preserve">3. Организовать патрулирование </w:t>
      </w:r>
      <w:proofErr w:type="gramStart"/>
      <w:r w:rsidRPr="005A1F86">
        <w:rPr>
          <w:rFonts w:eastAsia="Calibri"/>
          <w:bCs/>
        </w:rPr>
        <w:t xml:space="preserve">в местах традиционного выхода рыбаков на маломерных судах в море с целью недопущения нарушения </w:t>
      </w:r>
      <w:r w:rsidR="00572CED" w:rsidRPr="005A1F86">
        <w:rPr>
          <w:rFonts w:eastAsia="Calibri"/>
          <w:bCs/>
        </w:rPr>
        <w:t>требований</w:t>
      </w:r>
      <w:r w:rsidRPr="005A1F86">
        <w:rPr>
          <w:rFonts w:eastAsia="Calibri"/>
          <w:bCs/>
        </w:rPr>
        <w:t xml:space="preserve"> обязательных для исполнения</w:t>
      </w:r>
      <w:proofErr w:type="gramEnd"/>
      <w:r w:rsidRPr="005A1F86">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5A1F86" w:rsidRDefault="00E33052" w:rsidP="00040E02">
      <w:pPr>
        <w:widowControl/>
        <w:tabs>
          <w:tab w:val="left" w:pos="993"/>
        </w:tabs>
        <w:suppressAutoHyphens/>
        <w:autoSpaceDE/>
        <w:autoSpaceDN/>
        <w:adjustRightInd/>
        <w:ind w:firstLine="720"/>
        <w:jc w:val="both"/>
        <w:rPr>
          <w:rFonts w:eastAsia="Calibri"/>
          <w:bCs/>
        </w:rPr>
      </w:pPr>
      <w:r w:rsidRPr="005A1F86">
        <w:rPr>
          <w:rFonts w:eastAsia="Calibri"/>
          <w:bCs/>
        </w:rPr>
        <w:t>4.</w:t>
      </w:r>
      <w:r w:rsidR="00040E02" w:rsidRPr="005A1F86">
        <w:rPr>
          <w:rFonts w:eastAsia="Calibri"/>
          <w:bCs/>
        </w:rPr>
        <w:t xml:space="preserve"> В состав патрульных гру</w:t>
      </w:r>
      <w:proofErr w:type="gramStart"/>
      <w:r w:rsidR="00040E02" w:rsidRPr="005A1F86">
        <w:rPr>
          <w:rFonts w:eastAsia="Calibri"/>
          <w:bCs/>
        </w:rPr>
        <w:t>пп вкл</w:t>
      </w:r>
      <w:proofErr w:type="gramEnd"/>
      <w:r w:rsidR="00040E02" w:rsidRPr="005A1F86">
        <w:rPr>
          <w:rFonts w:eastAsia="Calibri"/>
          <w:bCs/>
        </w:rPr>
        <w:t>ючить представителей администраци</w:t>
      </w:r>
      <w:r w:rsidRPr="005A1F86">
        <w:rPr>
          <w:rFonts w:eastAsia="Calibri"/>
          <w:bCs/>
        </w:rPr>
        <w:t>и</w:t>
      </w:r>
      <w:r w:rsidR="007264FA" w:rsidRPr="005A1F86">
        <w:rPr>
          <w:rFonts w:eastAsia="Calibri"/>
          <w:bCs/>
        </w:rPr>
        <w:t xml:space="preserve"> Печенгского муниципального округа</w:t>
      </w:r>
      <w:r w:rsidR="00040E02" w:rsidRPr="005A1F86">
        <w:rPr>
          <w:rFonts w:eastAsia="Calibri"/>
          <w:bCs/>
        </w:rPr>
        <w:t xml:space="preserve">, должностных лиц из числа ОМВД России </w:t>
      </w:r>
      <w:r w:rsidRPr="005A1F86">
        <w:rPr>
          <w:rFonts w:eastAsia="Calibri"/>
          <w:bCs/>
        </w:rPr>
        <w:t>«Печенг</w:t>
      </w:r>
      <w:r w:rsidR="00714FA3" w:rsidRPr="005A1F86">
        <w:rPr>
          <w:rFonts w:eastAsia="Calibri"/>
          <w:bCs/>
        </w:rPr>
        <w:t>с</w:t>
      </w:r>
      <w:r w:rsidRPr="005A1F86">
        <w:rPr>
          <w:rFonts w:eastAsia="Calibri"/>
          <w:bCs/>
        </w:rPr>
        <w:t>кий»</w:t>
      </w:r>
      <w:r w:rsidR="00040E02" w:rsidRPr="005A1F86">
        <w:rPr>
          <w:rFonts w:eastAsia="Calibri"/>
          <w:bCs/>
        </w:rPr>
        <w:t xml:space="preserve"> (по согласованию), </w:t>
      </w:r>
      <w:r w:rsidRPr="005A1F86">
        <w:rPr>
          <w:rFonts w:eastAsia="Calibri"/>
          <w:bCs/>
        </w:rPr>
        <w:t>инспекторского участка п. Никель ЦГИМС ГУ МЧС России по Мурманской области</w:t>
      </w:r>
      <w:r w:rsidR="00040E02" w:rsidRPr="005A1F86">
        <w:rPr>
          <w:rFonts w:eastAsia="Calibri"/>
          <w:bCs/>
        </w:rPr>
        <w:t xml:space="preserve"> (по согласованию).</w:t>
      </w:r>
    </w:p>
    <w:p w:rsidR="00040E02" w:rsidRPr="005A1F86" w:rsidRDefault="00E33052" w:rsidP="00040E02">
      <w:pPr>
        <w:widowControl/>
        <w:tabs>
          <w:tab w:val="left" w:pos="993"/>
        </w:tabs>
        <w:suppressAutoHyphens/>
        <w:autoSpaceDE/>
        <w:autoSpaceDN/>
        <w:adjustRightInd/>
        <w:ind w:firstLine="720"/>
        <w:jc w:val="both"/>
        <w:rPr>
          <w:rFonts w:eastAsia="Calibri"/>
          <w:bCs/>
        </w:rPr>
      </w:pPr>
      <w:r w:rsidRPr="005A1F86">
        <w:rPr>
          <w:rFonts w:eastAsia="Calibri"/>
          <w:bCs/>
        </w:rPr>
        <w:t>5</w:t>
      </w:r>
      <w:r w:rsidR="00040E02" w:rsidRPr="005A1F86">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5A1F86" w:rsidRDefault="00E33052" w:rsidP="00040E02">
      <w:pPr>
        <w:widowControl/>
        <w:tabs>
          <w:tab w:val="left" w:pos="993"/>
        </w:tabs>
        <w:suppressAutoHyphens/>
        <w:autoSpaceDE/>
        <w:autoSpaceDN/>
        <w:adjustRightInd/>
        <w:ind w:firstLine="720"/>
        <w:jc w:val="both"/>
        <w:rPr>
          <w:rFonts w:eastAsia="Calibri"/>
          <w:bCs/>
        </w:rPr>
      </w:pPr>
      <w:r w:rsidRPr="005A1F86">
        <w:rPr>
          <w:rFonts w:eastAsia="Calibri"/>
          <w:bCs/>
        </w:rPr>
        <w:t>6</w:t>
      </w:r>
      <w:r w:rsidR="00040E02" w:rsidRPr="005A1F86">
        <w:rPr>
          <w:rFonts w:eastAsia="Calibri"/>
          <w:bCs/>
        </w:rPr>
        <w:t>. В случае обнаружения рыбаков, вышедших на маломерном судне в море в период неблагоприятных метеоусловий, патрульной группе требуется незамедлительно сообщить о данном факте в Пограничное управление ФСБ России по западному арктическому району для принятия соответствующих решений.</w:t>
      </w:r>
    </w:p>
    <w:p w:rsidR="00040E02" w:rsidRPr="005A1F86" w:rsidRDefault="00E33052" w:rsidP="00040E02">
      <w:pPr>
        <w:widowControl/>
        <w:tabs>
          <w:tab w:val="left" w:pos="993"/>
        </w:tabs>
        <w:suppressAutoHyphens/>
        <w:autoSpaceDE/>
        <w:autoSpaceDN/>
        <w:adjustRightInd/>
        <w:ind w:firstLine="720"/>
        <w:jc w:val="both"/>
        <w:rPr>
          <w:rFonts w:eastAsia="Calibri"/>
          <w:bCs/>
        </w:rPr>
      </w:pPr>
      <w:r w:rsidRPr="005A1F86">
        <w:rPr>
          <w:rFonts w:eastAsia="Calibri"/>
          <w:bCs/>
        </w:rPr>
        <w:t>7</w:t>
      </w:r>
      <w:r w:rsidR="00040E02" w:rsidRPr="005A1F86">
        <w:rPr>
          <w:rFonts w:eastAsia="Calibri"/>
          <w:bCs/>
        </w:rPr>
        <w:t>. Отделу ГО, ЧС и ПБ администрации Печенгского муниципального округа (</w:t>
      </w:r>
      <w:r w:rsidR="00005415" w:rsidRPr="005A1F86">
        <w:rPr>
          <w:rFonts w:eastAsia="Calibri"/>
          <w:bCs/>
        </w:rPr>
        <w:t>Соболев</w:t>
      </w:r>
      <w:r w:rsidR="006B3CD2" w:rsidRPr="005A1F86">
        <w:rPr>
          <w:rFonts w:eastAsia="Calibri"/>
          <w:bCs/>
        </w:rPr>
        <w:t xml:space="preserve"> А.</w:t>
      </w:r>
      <w:r w:rsidR="00005415" w:rsidRPr="005A1F86">
        <w:rPr>
          <w:rFonts w:eastAsia="Calibri"/>
          <w:bCs/>
        </w:rPr>
        <w:t>В</w:t>
      </w:r>
      <w:r w:rsidR="006B3CD2" w:rsidRPr="005A1F86">
        <w:rPr>
          <w:rFonts w:eastAsia="Calibri"/>
          <w:bCs/>
        </w:rPr>
        <w:t>.</w:t>
      </w:r>
      <w:r w:rsidR="00040E02" w:rsidRPr="005A1F86">
        <w:rPr>
          <w:rFonts w:eastAsia="Calibri"/>
          <w:bCs/>
        </w:rPr>
        <w:t xml:space="preserve">) </w:t>
      </w:r>
      <w:r w:rsidR="007264FA" w:rsidRPr="005A1F86">
        <w:rPr>
          <w:rFonts w:eastAsia="Calibri"/>
          <w:bCs/>
        </w:rPr>
        <w:t>о</w:t>
      </w:r>
      <w:r w:rsidR="00040E02" w:rsidRPr="005A1F86">
        <w:rPr>
          <w:rFonts w:eastAsia="Calibri"/>
          <w:bCs/>
        </w:rPr>
        <w:t>беспечить контроль исполнения пункт</w:t>
      </w:r>
      <w:r w:rsidRPr="005A1F86">
        <w:rPr>
          <w:rFonts w:eastAsia="Calibri"/>
          <w:bCs/>
        </w:rPr>
        <w:t>ов</w:t>
      </w:r>
      <w:r w:rsidR="00040E02" w:rsidRPr="005A1F86">
        <w:rPr>
          <w:rFonts w:eastAsia="Calibri"/>
          <w:bCs/>
        </w:rPr>
        <w:t xml:space="preserve"> 3</w:t>
      </w:r>
      <w:r w:rsidRPr="005A1F86">
        <w:rPr>
          <w:rFonts w:eastAsia="Calibri"/>
          <w:bCs/>
        </w:rPr>
        <w:t>-6</w:t>
      </w:r>
      <w:r w:rsidR="00040E02" w:rsidRPr="005A1F86">
        <w:rPr>
          <w:rFonts w:eastAsia="Calibri"/>
          <w:bCs/>
        </w:rPr>
        <w:t xml:space="preserve"> настоящего постановления.</w:t>
      </w:r>
    </w:p>
    <w:p w:rsidR="00040E02" w:rsidRPr="005A1F86" w:rsidRDefault="00E33052" w:rsidP="00040E02">
      <w:pPr>
        <w:widowControl/>
        <w:tabs>
          <w:tab w:val="left" w:pos="993"/>
        </w:tabs>
        <w:suppressAutoHyphens/>
        <w:autoSpaceDE/>
        <w:autoSpaceDN/>
        <w:adjustRightInd/>
        <w:ind w:firstLine="720"/>
        <w:jc w:val="both"/>
        <w:rPr>
          <w:rFonts w:eastAsia="Calibri"/>
          <w:bCs/>
        </w:rPr>
      </w:pPr>
      <w:r w:rsidRPr="005A1F86">
        <w:rPr>
          <w:rFonts w:eastAsia="Calibri"/>
          <w:bCs/>
        </w:rPr>
        <w:t>8</w:t>
      </w:r>
      <w:r w:rsidR="00040E02" w:rsidRPr="005A1F86">
        <w:rPr>
          <w:rFonts w:eastAsia="Calibri"/>
          <w:bCs/>
        </w:rPr>
        <w:t xml:space="preserve">. Рекомендовать пограничному управлению ФСБ России по западному арктическому району (Маслов С.В.) </w:t>
      </w:r>
      <w:r w:rsidR="007264FA" w:rsidRPr="005A1F86">
        <w:rPr>
          <w:rFonts w:eastAsia="Calibri"/>
          <w:bCs/>
        </w:rPr>
        <w:t>п</w:t>
      </w:r>
      <w:r w:rsidR="00040E02" w:rsidRPr="005A1F86">
        <w:rPr>
          <w:rFonts w:eastAsia="Calibri"/>
          <w:bCs/>
        </w:rPr>
        <w:t xml:space="preserve">ри получении информации о выходе маломерного судна на акваторию </w:t>
      </w:r>
      <w:r w:rsidRPr="005A1F86">
        <w:rPr>
          <w:rFonts w:eastAsia="Calibri"/>
          <w:bCs/>
        </w:rPr>
        <w:t>Печенгского муниципального округа</w:t>
      </w:r>
      <w:r w:rsidR="00040E02" w:rsidRPr="005A1F86">
        <w:rPr>
          <w:rFonts w:eastAsia="Calibri"/>
          <w:bCs/>
        </w:rPr>
        <w:t xml:space="preserve"> в период неблагоприятных метеоусловий принимать оперативные меры реагирования в рамках компетенции.</w:t>
      </w:r>
    </w:p>
    <w:p w:rsidR="00554FF2" w:rsidRPr="005A1F86" w:rsidRDefault="00E33052" w:rsidP="00137965">
      <w:pPr>
        <w:widowControl/>
        <w:tabs>
          <w:tab w:val="left" w:pos="993"/>
        </w:tabs>
        <w:suppressAutoHyphens/>
        <w:autoSpaceDE/>
        <w:autoSpaceDN/>
        <w:adjustRightInd/>
        <w:ind w:firstLine="720"/>
        <w:jc w:val="both"/>
        <w:rPr>
          <w:rFonts w:eastAsia="Calibri"/>
          <w:lang w:eastAsia="ar-SA"/>
        </w:rPr>
      </w:pPr>
      <w:r w:rsidRPr="005A1F86">
        <w:rPr>
          <w:rFonts w:eastAsia="Calibri"/>
          <w:lang w:eastAsia="ar-SA"/>
        </w:rPr>
        <w:t>9</w:t>
      </w:r>
      <w:r w:rsidR="00554FF2" w:rsidRPr="005A1F86">
        <w:rPr>
          <w:rFonts w:eastAsia="Calibri"/>
          <w:lang w:eastAsia="ar-SA"/>
        </w:rPr>
        <w:t>. Настоящее постановление вступает в силу после его подписания.</w:t>
      </w:r>
    </w:p>
    <w:p w:rsidR="00CD55EC" w:rsidRPr="005A1F86" w:rsidRDefault="00E33052" w:rsidP="00CD55EC">
      <w:pPr>
        <w:widowControl/>
        <w:tabs>
          <w:tab w:val="left" w:pos="1080"/>
        </w:tabs>
        <w:autoSpaceDE/>
        <w:autoSpaceDN/>
        <w:adjustRightInd/>
        <w:ind w:firstLine="709"/>
        <w:jc w:val="both"/>
        <w:rPr>
          <w:bCs/>
          <w:iCs/>
        </w:rPr>
      </w:pPr>
      <w:r w:rsidRPr="005A1F86">
        <w:rPr>
          <w:rFonts w:eastAsia="Calibri"/>
          <w:lang w:eastAsia="ar-SA"/>
        </w:rPr>
        <w:t>10</w:t>
      </w:r>
      <w:r w:rsidR="00554FF2" w:rsidRPr="005A1F86">
        <w:rPr>
          <w:rFonts w:eastAsia="Calibri"/>
          <w:lang w:eastAsia="ar-SA"/>
        </w:rPr>
        <w:t>.</w:t>
      </w:r>
      <w:r w:rsidR="00CD55EC" w:rsidRPr="005A1F86">
        <w:rPr>
          <w:rFonts w:eastAsia="Calibri"/>
          <w:lang w:eastAsia="ar-SA"/>
        </w:rPr>
        <w:t xml:space="preserve"> </w:t>
      </w:r>
      <w:r w:rsidR="00AE4328" w:rsidRPr="005A1F86">
        <w:rPr>
          <w:rFonts w:eastAsia="Calibri"/>
          <w:lang w:eastAsia="ar-SA"/>
        </w:rPr>
        <w:t xml:space="preserve">Настоящее постановление подлежит размещению </w:t>
      </w:r>
      <w:r w:rsidR="00AE4328" w:rsidRPr="005A1F86">
        <w:rPr>
          <w:rFonts w:eastAsia="Calibri"/>
        </w:rPr>
        <w:t xml:space="preserve">на официальном сайте Печенгского муниципального округа </w:t>
      </w:r>
      <w:hyperlink r:id="rId10" w:history="1">
        <w:r w:rsidR="00AE4328" w:rsidRPr="005A1F86">
          <w:rPr>
            <w:u w:val="single"/>
          </w:rPr>
          <w:t>http://pechengamr.gov-murman.ru/</w:t>
        </w:r>
      </w:hyperlink>
      <w:r w:rsidR="00CD55EC" w:rsidRPr="005A1F86">
        <w:rPr>
          <w:bCs/>
          <w:iCs/>
        </w:rPr>
        <w:t>.</w:t>
      </w:r>
    </w:p>
    <w:p w:rsidR="00554FF2" w:rsidRPr="005A1F86" w:rsidRDefault="00E33052" w:rsidP="00554FF2">
      <w:pPr>
        <w:pStyle w:val="ConsPlusNormal"/>
        <w:ind w:firstLine="720"/>
        <w:jc w:val="both"/>
        <w:rPr>
          <w:b w:val="0"/>
          <w:bCs w:val="0"/>
          <w:sz w:val="24"/>
          <w:szCs w:val="24"/>
        </w:rPr>
      </w:pPr>
      <w:r w:rsidRPr="005A1F86">
        <w:rPr>
          <w:b w:val="0"/>
          <w:sz w:val="24"/>
          <w:szCs w:val="24"/>
        </w:rPr>
        <w:t>11</w:t>
      </w:r>
      <w:r w:rsidR="00554FF2" w:rsidRPr="005A1F86">
        <w:rPr>
          <w:b w:val="0"/>
          <w:sz w:val="24"/>
          <w:szCs w:val="24"/>
        </w:rPr>
        <w:t xml:space="preserve">. </w:t>
      </w:r>
      <w:proofErr w:type="gramStart"/>
      <w:r w:rsidR="00554FF2" w:rsidRPr="005A1F86">
        <w:rPr>
          <w:rFonts w:eastAsia="Times New Roman"/>
          <w:b w:val="0"/>
          <w:sz w:val="24"/>
          <w:szCs w:val="24"/>
        </w:rPr>
        <w:t>Контроль за</w:t>
      </w:r>
      <w:proofErr w:type="gramEnd"/>
      <w:r w:rsidR="00554FF2" w:rsidRPr="005A1F86">
        <w:rPr>
          <w:rFonts w:eastAsia="Times New Roman"/>
          <w:b w:val="0"/>
          <w:sz w:val="24"/>
          <w:szCs w:val="24"/>
        </w:rPr>
        <w:t xml:space="preserve"> исполнением настоящего</w:t>
      </w:r>
      <w:r w:rsidR="00372BE3" w:rsidRPr="005A1F86">
        <w:rPr>
          <w:rFonts w:eastAsia="Times New Roman"/>
          <w:b w:val="0"/>
          <w:sz w:val="24"/>
          <w:szCs w:val="24"/>
        </w:rPr>
        <w:t xml:space="preserve"> постановления </w:t>
      </w:r>
      <w:r w:rsidR="00422086">
        <w:rPr>
          <w:rFonts w:eastAsia="Times New Roman"/>
          <w:b w:val="0"/>
          <w:sz w:val="24"/>
          <w:szCs w:val="24"/>
        </w:rPr>
        <w:t>оставляю за собой</w:t>
      </w:r>
      <w:r w:rsidR="002C3CBE" w:rsidRPr="005A1F86">
        <w:rPr>
          <w:rFonts w:eastAsia="Times New Roman"/>
          <w:b w:val="0"/>
          <w:sz w:val="24"/>
          <w:szCs w:val="24"/>
        </w:rPr>
        <w:t>.</w:t>
      </w:r>
    </w:p>
    <w:p w:rsidR="008D0072" w:rsidRDefault="008D0072" w:rsidP="00F471AD">
      <w:pPr>
        <w:widowControl/>
        <w:suppressAutoHyphens/>
        <w:autoSpaceDE/>
        <w:autoSpaceDN/>
        <w:adjustRightInd/>
      </w:pPr>
    </w:p>
    <w:p w:rsidR="001E693B" w:rsidRPr="005A1F86" w:rsidRDefault="001E693B" w:rsidP="00F471AD">
      <w:pPr>
        <w:widowControl/>
        <w:suppressAutoHyphens/>
        <w:autoSpaceDE/>
        <w:autoSpaceDN/>
        <w:adjustRightInd/>
      </w:pPr>
    </w:p>
    <w:p w:rsidR="0042187B" w:rsidRPr="005A1F86" w:rsidRDefault="00951400" w:rsidP="00E056E8">
      <w:r w:rsidRPr="005A1F86">
        <w:t>Г</w:t>
      </w:r>
      <w:r w:rsidR="0042187B" w:rsidRPr="005A1F86">
        <w:t>лав</w:t>
      </w:r>
      <w:r w:rsidR="002B4A77">
        <w:t>а</w:t>
      </w:r>
      <w:r w:rsidR="0042187B" w:rsidRPr="005A1F86">
        <w:t xml:space="preserve"> Печенгск</w:t>
      </w:r>
      <w:r w:rsidR="009B034F" w:rsidRPr="005A1F86">
        <w:t>ого</w:t>
      </w:r>
      <w:r w:rsidR="0042187B" w:rsidRPr="005A1F86">
        <w:t xml:space="preserve"> </w:t>
      </w:r>
      <w:r w:rsidR="005A1692" w:rsidRPr="005A1F86">
        <w:t>муниципального округа</w:t>
      </w:r>
      <w:r w:rsidR="00D113FF" w:rsidRPr="005A1F86">
        <w:t xml:space="preserve"> </w:t>
      </w:r>
      <w:r w:rsidR="0042187B" w:rsidRPr="005A1F86">
        <w:tab/>
      </w:r>
      <w:r w:rsidR="00A845CE" w:rsidRPr="005A1F86">
        <w:tab/>
      </w:r>
      <w:r w:rsidR="0035172C" w:rsidRPr="005A1F86">
        <w:tab/>
      </w:r>
      <w:r w:rsidR="002B4A77">
        <w:tab/>
      </w:r>
      <w:r w:rsidR="00527FA4">
        <w:tab/>
      </w:r>
      <w:r w:rsidR="005A1F86" w:rsidRPr="005A1F86">
        <w:t xml:space="preserve"> </w:t>
      </w:r>
      <w:r w:rsidR="002B4A77">
        <w:t>А</w:t>
      </w:r>
      <w:r w:rsidR="005A1F86" w:rsidRPr="005A1F86">
        <w:t>.</w:t>
      </w:r>
      <w:r w:rsidR="002B4A77">
        <w:t>В</w:t>
      </w:r>
      <w:r w:rsidR="005A1F86" w:rsidRPr="005A1F86">
        <w:t xml:space="preserve">. </w:t>
      </w:r>
      <w:r w:rsidR="002B4A77">
        <w:t>Кузнецов</w:t>
      </w:r>
    </w:p>
    <w:p w:rsidR="00880C6B" w:rsidRPr="005A1F86" w:rsidRDefault="00880C6B" w:rsidP="0042187B">
      <w:pPr>
        <w:rPr>
          <w:sz w:val="16"/>
          <w:szCs w:val="16"/>
        </w:rPr>
      </w:pPr>
    </w:p>
    <w:p w:rsidR="00880C6B" w:rsidRPr="005A1F86" w:rsidRDefault="00880C6B" w:rsidP="0042187B">
      <w:pPr>
        <w:rPr>
          <w:sz w:val="16"/>
          <w:szCs w:val="16"/>
        </w:rPr>
      </w:pPr>
    </w:p>
    <w:p w:rsidR="00880C6B" w:rsidRDefault="00880C6B" w:rsidP="0042187B">
      <w:pPr>
        <w:rPr>
          <w:sz w:val="16"/>
          <w:szCs w:val="16"/>
        </w:rPr>
      </w:pPr>
    </w:p>
    <w:p w:rsidR="00D90B58" w:rsidRDefault="00D90B58" w:rsidP="0042187B">
      <w:pPr>
        <w:rPr>
          <w:sz w:val="16"/>
          <w:szCs w:val="16"/>
        </w:rPr>
      </w:pPr>
    </w:p>
    <w:p w:rsidR="00D90B58" w:rsidRPr="005A1F86" w:rsidRDefault="00D90B58" w:rsidP="0042187B">
      <w:pPr>
        <w:rPr>
          <w:sz w:val="16"/>
          <w:szCs w:val="16"/>
        </w:rPr>
      </w:pPr>
      <w:bookmarkStart w:id="0" w:name="_GoBack"/>
      <w:bookmarkEnd w:id="0"/>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61161F" w:rsidRDefault="00880C6B"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Default="00760AD2" w:rsidP="0042187B">
      <w:pPr>
        <w:rPr>
          <w:sz w:val="16"/>
          <w:szCs w:val="16"/>
        </w:rPr>
      </w:pPr>
    </w:p>
    <w:p w:rsidR="00714FA3" w:rsidRDefault="00714FA3" w:rsidP="0042187B">
      <w:pPr>
        <w:rPr>
          <w:sz w:val="16"/>
          <w:szCs w:val="16"/>
        </w:rPr>
      </w:pPr>
    </w:p>
    <w:p w:rsidR="001F70D2" w:rsidRDefault="001F70D2" w:rsidP="0042187B">
      <w:pPr>
        <w:rPr>
          <w:sz w:val="16"/>
          <w:szCs w:val="16"/>
        </w:rPr>
      </w:pPr>
    </w:p>
    <w:p w:rsidR="001F70D2" w:rsidRDefault="001F70D2" w:rsidP="0042187B">
      <w:pPr>
        <w:rPr>
          <w:sz w:val="16"/>
          <w:szCs w:val="16"/>
        </w:rPr>
      </w:pPr>
    </w:p>
    <w:p w:rsidR="00422086" w:rsidRDefault="00422086" w:rsidP="0042187B">
      <w:pPr>
        <w:rPr>
          <w:sz w:val="16"/>
          <w:szCs w:val="16"/>
        </w:rPr>
      </w:pPr>
    </w:p>
    <w:p w:rsidR="00422086" w:rsidRPr="0061161F" w:rsidRDefault="00422086" w:rsidP="0042187B">
      <w:pPr>
        <w:rPr>
          <w:sz w:val="16"/>
          <w:szCs w:val="16"/>
        </w:rPr>
      </w:pPr>
    </w:p>
    <w:p w:rsidR="00760AD2" w:rsidRPr="0061161F" w:rsidRDefault="00760AD2" w:rsidP="0042187B">
      <w:pPr>
        <w:rPr>
          <w:sz w:val="16"/>
          <w:szCs w:val="16"/>
        </w:rPr>
      </w:pPr>
    </w:p>
    <w:p w:rsidR="00372BE3" w:rsidRPr="0061161F" w:rsidRDefault="00372BE3"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Default="00880C6B" w:rsidP="0042187B">
      <w:pPr>
        <w:rPr>
          <w:sz w:val="16"/>
          <w:szCs w:val="16"/>
        </w:rPr>
      </w:pPr>
    </w:p>
    <w:p w:rsidR="00527FA4" w:rsidRPr="0061161F" w:rsidRDefault="00527FA4" w:rsidP="0042187B">
      <w:pPr>
        <w:rPr>
          <w:sz w:val="16"/>
          <w:szCs w:val="16"/>
        </w:rPr>
      </w:pPr>
    </w:p>
    <w:p w:rsidR="00880C6B" w:rsidRPr="0061161F" w:rsidRDefault="00880C6B"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B2A" w:rsidRDefault="00572B2A">
      <w:r>
        <w:separator/>
      </w:r>
    </w:p>
  </w:endnote>
  <w:endnote w:type="continuationSeparator" w:id="0">
    <w:p w:rsidR="00572B2A" w:rsidRDefault="00572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B2A" w:rsidRDefault="00572B2A">
      <w:r>
        <w:separator/>
      </w:r>
    </w:p>
  </w:footnote>
  <w:footnote w:type="continuationSeparator" w:id="0">
    <w:p w:rsidR="00572B2A" w:rsidRDefault="00572B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62A3D"/>
    <w:rsid w:val="00063079"/>
    <w:rsid w:val="00071ECD"/>
    <w:rsid w:val="00077164"/>
    <w:rsid w:val="000832B7"/>
    <w:rsid w:val="000A2B1E"/>
    <w:rsid w:val="000A69B9"/>
    <w:rsid w:val="000B7C4E"/>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3E39"/>
    <w:rsid w:val="00224B70"/>
    <w:rsid w:val="00226694"/>
    <w:rsid w:val="00226CC7"/>
    <w:rsid w:val="00232F85"/>
    <w:rsid w:val="00233B62"/>
    <w:rsid w:val="002366E1"/>
    <w:rsid w:val="002446D6"/>
    <w:rsid w:val="00245289"/>
    <w:rsid w:val="002550BF"/>
    <w:rsid w:val="00266A31"/>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A1A70"/>
    <w:rsid w:val="004A620E"/>
    <w:rsid w:val="004B1902"/>
    <w:rsid w:val="004B221D"/>
    <w:rsid w:val="004B5A45"/>
    <w:rsid w:val="004C002C"/>
    <w:rsid w:val="004C67A5"/>
    <w:rsid w:val="004D2267"/>
    <w:rsid w:val="004E27E7"/>
    <w:rsid w:val="004F598C"/>
    <w:rsid w:val="004F70F1"/>
    <w:rsid w:val="0050320D"/>
    <w:rsid w:val="00510136"/>
    <w:rsid w:val="005170B2"/>
    <w:rsid w:val="005174D3"/>
    <w:rsid w:val="005274AA"/>
    <w:rsid w:val="00527FA4"/>
    <w:rsid w:val="00530E26"/>
    <w:rsid w:val="00532FED"/>
    <w:rsid w:val="00545556"/>
    <w:rsid w:val="00554FF2"/>
    <w:rsid w:val="00561118"/>
    <w:rsid w:val="00562470"/>
    <w:rsid w:val="005631E6"/>
    <w:rsid w:val="005671C4"/>
    <w:rsid w:val="00572B2A"/>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6B9B"/>
    <w:rsid w:val="006C12A9"/>
    <w:rsid w:val="006C17B1"/>
    <w:rsid w:val="006C72E1"/>
    <w:rsid w:val="006D0C07"/>
    <w:rsid w:val="006D1F3D"/>
    <w:rsid w:val="006D216E"/>
    <w:rsid w:val="006D2699"/>
    <w:rsid w:val="006E5118"/>
    <w:rsid w:val="006F16B4"/>
    <w:rsid w:val="006F202D"/>
    <w:rsid w:val="006F49A6"/>
    <w:rsid w:val="00702FC8"/>
    <w:rsid w:val="00706478"/>
    <w:rsid w:val="00714FA3"/>
    <w:rsid w:val="00720321"/>
    <w:rsid w:val="00722076"/>
    <w:rsid w:val="0072490B"/>
    <w:rsid w:val="007264FA"/>
    <w:rsid w:val="0075060C"/>
    <w:rsid w:val="00751362"/>
    <w:rsid w:val="00757CE1"/>
    <w:rsid w:val="00760AD2"/>
    <w:rsid w:val="00762C06"/>
    <w:rsid w:val="00766B02"/>
    <w:rsid w:val="00780608"/>
    <w:rsid w:val="0078062E"/>
    <w:rsid w:val="0078281D"/>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2ACF"/>
    <w:rsid w:val="00C3430E"/>
    <w:rsid w:val="00C40121"/>
    <w:rsid w:val="00C445AF"/>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6009B"/>
    <w:rsid w:val="00D6181A"/>
    <w:rsid w:val="00D679D2"/>
    <w:rsid w:val="00D71689"/>
    <w:rsid w:val="00D8757C"/>
    <w:rsid w:val="00D906D8"/>
    <w:rsid w:val="00D90B58"/>
    <w:rsid w:val="00DA19F8"/>
    <w:rsid w:val="00DA22A5"/>
    <w:rsid w:val="00DB3549"/>
    <w:rsid w:val="00DD534B"/>
    <w:rsid w:val="00DD635B"/>
    <w:rsid w:val="00DE4492"/>
    <w:rsid w:val="00DF06A5"/>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13D9"/>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E4CAE-EF81-443A-8A48-490DD4D07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623</Words>
  <Characters>3556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4171</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6</cp:revision>
  <cp:lastPrinted>2023-08-16T13:04:00Z</cp:lastPrinted>
  <dcterms:created xsi:type="dcterms:W3CDTF">2023-08-16T13:04:00Z</dcterms:created>
  <dcterms:modified xsi:type="dcterms:W3CDTF">2023-08-16T13:20:00Z</dcterms:modified>
</cp:coreProperties>
</file>