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81" w:rsidRPr="00631981" w:rsidRDefault="00631981" w:rsidP="00631981">
      <w:pPr>
        <w:rPr>
          <w:rFonts w:eastAsia="Times New Roman"/>
          <w:sz w:val="24"/>
          <w:szCs w:val="24"/>
          <w:lang w:eastAsia="ar-SA"/>
        </w:rPr>
      </w:pPr>
      <w:r w:rsidRPr="00152F59">
        <w:rPr>
          <w:b/>
          <w:bCs/>
          <w:color w:val="000000"/>
        </w:rPr>
        <w:br/>
      </w: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631981"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4698F0F" wp14:editId="30A1FE2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ПЕЧЕНГСКОГО МУНИЦИПАЛЬНОГО ОКРУГА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МУРМАНСКОЙ ОБЛАСТИ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16"/>
          <w:szCs w:val="16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>ПОСТАНОВЛЕНИЕ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CA6D8E" w:rsidRDefault="00631981" w:rsidP="00631981">
      <w:pPr>
        <w:widowControl w:val="0"/>
        <w:suppressAutoHyphens/>
        <w:jc w:val="both"/>
        <w:rPr>
          <w:rFonts w:eastAsia="Times New Roman"/>
          <w:b/>
          <w:sz w:val="26"/>
          <w:szCs w:val="26"/>
          <w:lang w:val="en-US" w:eastAsia="ar-SA"/>
        </w:rPr>
      </w:pPr>
      <w:r w:rsidRPr="00631981">
        <w:rPr>
          <w:rFonts w:eastAsia="Times New Roman"/>
          <w:b/>
          <w:sz w:val="26"/>
          <w:szCs w:val="26"/>
          <w:lang w:eastAsia="ar-SA"/>
        </w:rPr>
        <w:t xml:space="preserve">от </w:t>
      </w:r>
      <w:r w:rsidR="00974112">
        <w:rPr>
          <w:rFonts w:eastAsia="Times New Roman"/>
          <w:b/>
          <w:sz w:val="26"/>
          <w:szCs w:val="26"/>
          <w:lang w:eastAsia="ar-SA"/>
        </w:rPr>
        <w:t>______</w:t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  <w:t xml:space="preserve">    № </w:t>
      </w:r>
      <w:r w:rsidR="00974112">
        <w:rPr>
          <w:rFonts w:eastAsia="Times New Roman"/>
          <w:b/>
          <w:sz w:val="26"/>
          <w:szCs w:val="26"/>
          <w:lang w:eastAsia="ar-SA"/>
        </w:rPr>
        <w:t>__</w:t>
      </w:r>
      <w:r w:rsidR="00CF7FA7">
        <w:rPr>
          <w:rFonts w:eastAsia="Times New Roman"/>
          <w:b/>
          <w:sz w:val="26"/>
          <w:szCs w:val="26"/>
          <w:lang w:eastAsia="ar-SA"/>
        </w:rPr>
        <w:t xml:space="preserve"> </w:t>
      </w:r>
      <w:bookmarkStart w:id="0" w:name="_GoBack"/>
      <w:bookmarkEnd w:id="0"/>
    </w:p>
    <w:p w:rsidR="00631981" w:rsidRPr="00631981" w:rsidRDefault="00631981" w:rsidP="00631981">
      <w:pPr>
        <w:widowControl w:val="0"/>
        <w:shd w:val="clear" w:color="auto" w:fill="FFFFFF"/>
        <w:suppressAutoHyphens/>
        <w:spacing w:line="274" w:lineRule="exact"/>
        <w:jc w:val="center"/>
        <w:rPr>
          <w:rFonts w:eastAsia="Times New Roman"/>
          <w:b/>
          <w:sz w:val="24"/>
          <w:szCs w:val="24"/>
          <w:lang w:eastAsia="ar-SA"/>
        </w:rPr>
      </w:pPr>
      <w:proofErr w:type="spellStart"/>
      <w:r w:rsidRPr="00631981">
        <w:rPr>
          <w:rFonts w:eastAsia="Times New Roman"/>
          <w:b/>
          <w:sz w:val="24"/>
          <w:szCs w:val="24"/>
          <w:lang w:eastAsia="ar-SA"/>
        </w:rPr>
        <w:t>п.г.т</w:t>
      </w:r>
      <w:proofErr w:type="spellEnd"/>
      <w:r w:rsidRPr="00631981">
        <w:rPr>
          <w:rFonts w:eastAsia="Times New Roman"/>
          <w:b/>
          <w:sz w:val="24"/>
          <w:szCs w:val="24"/>
          <w:lang w:eastAsia="ar-SA"/>
        </w:rPr>
        <w:t>. Никель</w:t>
      </w:r>
    </w:p>
    <w:p w:rsidR="00974112" w:rsidRPr="00974112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631981" w:rsidRPr="00516216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  <w:sz w:val="20"/>
          <w:szCs w:val="20"/>
        </w:rPr>
      </w:pPr>
      <w:r w:rsidRPr="00516216">
        <w:rPr>
          <w:b/>
          <w:bCs/>
          <w:color w:val="000000"/>
          <w:sz w:val="20"/>
          <w:szCs w:val="20"/>
        </w:rPr>
        <w:t xml:space="preserve">Об утверждении </w:t>
      </w:r>
      <w:r w:rsidR="00D7682B">
        <w:rPr>
          <w:b/>
          <w:bCs/>
          <w:color w:val="000000"/>
          <w:sz w:val="20"/>
          <w:szCs w:val="20"/>
        </w:rPr>
        <w:t xml:space="preserve">порядка размещения в информационно-телекоммуникационной сети </w:t>
      </w:r>
      <w:r w:rsidR="00316D30">
        <w:rPr>
          <w:b/>
          <w:bCs/>
          <w:color w:val="000000"/>
          <w:sz w:val="20"/>
          <w:szCs w:val="20"/>
        </w:rPr>
        <w:t>«И</w:t>
      </w:r>
      <w:r w:rsidR="00D7682B">
        <w:rPr>
          <w:b/>
          <w:bCs/>
          <w:color w:val="000000"/>
          <w:sz w:val="20"/>
          <w:szCs w:val="20"/>
        </w:rPr>
        <w:t>нтернет</w:t>
      </w:r>
      <w:r w:rsidR="00316D30">
        <w:rPr>
          <w:b/>
          <w:bCs/>
          <w:color w:val="000000"/>
          <w:sz w:val="20"/>
          <w:szCs w:val="20"/>
        </w:rPr>
        <w:t>»</w:t>
      </w:r>
      <w:r w:rsidR="00D7682B">
        <w:rPr>
          <w:b/>
          <w:bCs/>
          <w:color w:val="000000"/>
          <w:sz w:val="20"/>
          <w:szCs w:val="2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</w:t>
      </w:r>
      <w:proofErr w:type="spellStart"/>
      <w:r w:rsidR="00D7682B">
        <w:rPr>
          <w:b/>
          <w:bCs/>
          <w:color w:val="000000"/>
          <w:sz w:val="20"/>
          <w:szCs w:val="20"/>
        </w:rPr>
        <w:t>Печенгского</w:t>
      </w:r>
      <w:proofErr w:type="spellEnd"/>
      <w:r w:rsidR="00D7682B">
        <w:rPr>
          <w:b/>
          <w:bCs/>
          <w:color w:val="000000"/>
          <w:sz w:val="20"/>
          <w:szCs w:val="20"/>
        </w:rPr>
        <w:t xml:space="preserve"> муниципального округа</w:t>
      </w:r>
    </w:p>
    <w:p w:rsidR="00E1212C" w:rsidRPr="00516216" w:rsidRDefault="00E1212C" w:rsidP="00C64875">
      <w:pPr>
        <w:ind w:firstLine="567"/>
        <w:jc w:val="both"/>
        <w:rPr>
          <w:rFonts w:eastAsia="Times New Roman"/>
        </w:rPr>
      </w:pPr>
    </w:p>
    <w:p w:rsidR="00D87358" w:rsidRDefault="00A66E53" w:rsidP="00C64875">
      <w:pPr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соответствии со статьей 349.5 Трудового кодекса Российской Федерации,</w:t>
      </w:r>
    </w:p>
    <w:p w:rsidR="006B41B1" w:rsidRDefault="006B41B1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6B41B1" w:rsidRDefault="00D87358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 w:rsidRPr="00521298">
        <w:rPr>
          <w:rFonts w:eastAsia="Times New Roman"/>
          <w:b/>
          <w:color w:val="000000"/>
          <w:sz w:val="24"/>
          <w:szCs w:val="24"/>
        </w:rPr>
        <w:t>ПОСТАНОВЛЯЮ:</w:t>
      </w:r>
    </w:p>
    <w:p w:rsidR="007D5670" w:rsidRDefault="007D5670" w:rsidP="00A66E53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</w:rPr>
      </w:pPr>
    </w:p>
    <w:p w:rsidR="009543FB" w:rsidRPr="00A66E53" w:rsidRDefault="007D5670" w:rsidP="007D5670">
      <w:pPr>
        <w:pStyle w:val="a6"/>
        <w:tabs>
          <w:tab w:val="left" w:pos="709"/>
        </w:tabs>
        <w:spacing w:before="0" w:beforeAutospacing="0" w:after="0" w:afterAutospacing="0"/>
        <w:jc w:val="both"/>
        <w:rPr>
          <w:bCs/>
          <w:color w:val="000000"/>
        </w:rPr>
      </w:pPr>
      <w:r>
        <w:rPr>
          <w:b/>
          <w:color w:val="000000"/>
        </w:rPr>
        <w:tab/>
      </w:r>
      <w:r w:rsidR="006B41B1" w:rsidRPr="006B41B1">
        <w:rPr>
          <w:color w:val="000000"/>
        </w:rPr>
        <w:t>1.</w:t>
      </w:r>
      <w:r w:rsidR="006B41B1">
        <w:rPr>
          <w:b/>
          <w:color w:val="000000"/>
        </w:rPr>
        <w:t xml:space="preserve"> </w:t>
      </w:r>
      <w:r w:rsidR="00D87358" w:rsidRPr="00974112">
        <w:rPr>
          <w:color w:val="000000"/>
        </w:rPr>
        <w:t xml:space="preserve">Утвердить </w:t>
      </w:r>
      <w:r w:rsidR="00A66E53">
        <w:rPr>
          <w:bCs/>
          <w:color w:val="000000"/>
        </w:rPr>
        <w:t>порядок</w:t>
      </w:r>
      <w:r w:rsidR="00A66E53" w:rsidRPr="00A66E53">
        <w:rPr>
          <w:bCs/>
          <w:color w:val="000000"/>
        </w:rPr>
        <w:t xml:space="preserve"> размещения в информационно-телекоммуникационной сети </w:t>
      </w:r>
      <w:r w:rsidR="00316D30">
        <w:rPr>
          <w:bCs/>
          <w:color w:val="000000"/>
        </w:rPr>
        <w:t>«И</w:t>
      </w:r>
      <w:r w:rsidR="00A66E53" w:rsidRPr="00A66E53">
        <w:rPr>
          <w:bCs/>
          <w:color w:val="000000"/>
        </w:rPr>
        <w:t>нтернет</w:t>
      </w:r>
      <w:r w:rsidR="00316D30">
        <w:rPr>
          <w:bCs/>
          <w:color w:val="000000"/>
        </w:rPr>
        <w:t>»</w:t>
      </w:r>
      <w:r w:rsidR="00A66E53" w:rsidRPr="00A66E53">
        <w:rPr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</w:t>
      </w:r>
      <w:proofErr w:type="spellStart"/>
      <w:r w:rsidR="00A66E53" w:rsidRPr="00A66E53">
        <w:rPr>
          <w:bCs/>
          <w:color w:val="000000"/>
        </w:rPr>
        <w:t>Печенгского</w:t>
      </w:r>
      <w:proofErr w:type="spellEnd"/>
      <w:r w:rsidR="00A66E53" w:rsidRPr="00A66E53">
        <w:rPr>
          <w:bCs/>
          <w:color w:val="000000"/>
        </w:rPr>
        <w:t xml:space="preserve"> муниципального округа</w:t>
      </w:r>
      <w:r w:rsidR="00A66E53">
        <w:rPr>
          <w:bCs/>
          <w:color w:val="000000"/>
        </w:rPr>
        <w:t xml:space="preserve"> </w:t>
      </w:r>
      <w:r w:rsidR="00D87358" w:rsidRPr="00974112">
        <w:rPr>
          <w:color w:val="000000"/>
        </w:rPr>
        <w:t>(прилагается).</w:t>
      </w:r>
    </w:p>
    <w:p w:rsidR="006B41B1" w:rsidRDefault="007D5670" w:rsidP="007D5670">
      <w:pPr>
        <w:pStyle w:val="a4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121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070B" w:rsidRPr="009543FB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утратившими </w:t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силу:</w:t>
      </w:r>
    </w:p>
    <w:p w:rsidR="007D5670" w:rsidRDefault="007D5670" w:rsidP="007D5670">
      <w:pPr>
        <w:pStyle w:val="a4"/>
        <w:spacing w:after="0" w:line="240" w:lineRule="auto"/>
        <w:ind w:left="0"/>
        <w:jc w:val="both"/>
        <w:rPr>
          <w:rFonts w:eastAsia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г. Заполярный </w:t>
      </w:r>
      <w:proofErr w:type="spellStart"/>
      <w:r w:rsid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>Печенгского</w:t>
      </w:r>
      <w:proofErr w:type="spellEnd"/>
      <w:r w:rsid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</w:t>
      </w:r>
      <w:r w:rsidR="00620BAE" w:rsidRPr="00C52C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Мурманской области</w:t>
      </w:r>
      <w:r w:rsidR="00620BAE">
        <w:rPr>
          <w:rFonts w:eastAsia="Times New Roman"/>
          <w:color w:val="000000"/>
          <w:sz w:val="24"/>
          <w:szCs w:val="24"/>
        </w:rPr>
        <w:t xml:space="preserve"> </w:t>
      </w:r>
      <w:r w:rsid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>от 03.04.</w:t>
      </w:r>
      <w:r w:rsidR="00C52CB3" w:rsidRP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>2017</w:t>
      </w:r>
      <w:r w:rsid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66</w:t>
      </w:r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A096C" w:rsidRPr="00C52C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C52CB3" w:rsidRPr="00C52C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 утверждении Порядка размещения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в информационно-телекоммуникационной сети «Интернет»</w:t>
      </w:r>
      <w:r w:rsidR="00C52CB3">
        <w:rPr>
          <w:rFonts w:eastAsia="Times New Roman"/>
          <w:bCs/>
          <w:color w:val="000000"/>
          <w:sz w:val="24"/>
          <w:szCs w:val="24"/>
        </w:rPr>
        <w:t>;</w:t>
      </w:r>
    </w:p>
    <w:p w:rsid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  <w:tab/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постановление администрации муниципального образования городское поселение Никель </w:t>
      </w:r>
      <w:proofErr w:type="spellStart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Печенгского</w:t>
      </w:r>
      <w:proofErr w:type="spellEnd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Мурманской области 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17.01.2017 № 03 «Об утверждении Порядка размещения информации о среднемесячной заработной плате руководителей, их зам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естителей и главных бухгалтеров 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муниципал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ьных учреждений и муниципальных 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унитарны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х предприятий, подведомственных 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администрации городского поселения Никель </w:t>
      </w:r>
      <w:proofErr w:type="spellStart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Печенгского</w:t>
      </w:r>
      <w:proofErr w:type="spellEnd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Мурманской области»;</w:t>
      </w:r>
    </w:p>
    <w:p w:rsid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постановление администрации муниципального образова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ния городское поселение Печенга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Печенгского</w:t>
      </w:r>
      <w:proofErr w:type="spellEnd"/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Мурманской области </w:t>
      </w:r>
      <w:r w:rsidR="00C52CB3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06.02.2017 № 22 «Об утверждении Порядка размещения информации о среднемесячной заработной плате руководителей, их заместителей и главных бухгалтеров муниципальных учреждений и предприятий, учредителем которых является администрация муниципального образования городское поселение Печенга </w:t>
      </w:r>
      <w:proofErr w:type="spellStart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Печенгского</w:t>
      </w:r>
      <w:proofErr w:type="spellEnd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в информационно-телекоммуникационной сети «Интернет»;</w:t>
      </w:r>
    </w:p>
    <w:p w:rsid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ab/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постановление администрации муниципального образования</w:t>
      </w:r>
      <w:r w:rsidR="00620BAE" w:rsidRPr="007D567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сельское поселение </w:t>
      </w:r>
      <w:proofErr w:type="spellStart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Корзуново</w:t>
      </w:r>
      <w:proofErr w:type="spellEnd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Печенгского</w:t>
      </w:r>
      <w:proofErr w:type="spellEnd"/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Мурманской области «Об утверждени</w:t>
      </w:r>
      <w:r w:rsidR="00FF29CB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Порядка размещения информации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 среднемесячной </w:t>
      </w:r>
      <w:r w:rsidR="00FF29CB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заработной плате руководителей,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их заместителей и гл</w:t>
      </w:r>
      <w:r w:rsidR="00FF29CB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авных бухгалтеров муниципальных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учреждений и муници</w:t>
      </w:r>
      <w:r w:rsidR="00FF29CB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пальных унитарных предприятий в </w:t>
      </w:r>
      <w:r w:rsidR="00620BAE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информационно-телекоммуникационной сети «Интернет»</w:t>
      </w:r>
      <w:r w:rsidR="00FF29CB" w:rsidRPr="007D56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D5670" w:rsidRP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64875" w:rsidRPr="007D5670">
        <w:rPr>
          <w:rFonts w:ascii="Times New Roman" w:hAnsi="Times New Roman" w:cs="Times New Roman"/>
          <w:color w:val="000000"/>
          <w:sz w:val="24"/>
          <w:szCs w:val="24"/>
        </w:rPr>
        <w:t>3. Настоящее постановление вступает в силу после его опубликования в газете «Печенга».</w:t>
      </w:r>
    </w:p>
    <w:p w:rsidR="007D5670" w:rsidRP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67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7D5670">
        <w:rPr>
          <w:rFonts w:ascii="Times New Roman" w:hAnsi="Times New Roman" w:cs="Times New Roman"/>
          <w:color w:val="000000"/>
          <w:sz w:val="24"/>
          <w:szCs w:val="24"/>
        </w:rPr>
        <w:t xml:space="preserve">4. Настоящее постановление подлежит размещению на официальном сайте Печенгского муниципального округа </w:t>
      </w:r>
      <w:hyperlink r:id="rId8" w:history="1">
        <w:r w:rsidRPr="007D5670">
          <w:rPr>
            <w:rStyle w:val="a5"/>
            <w:rFonts w:ascii="Times New Roman" w:hAnsi="Times New Roman" w:cs="Times New Roman"/>
            <w:sz w:val="24"/>
            <w:szCs w:val="24"/>
          </w:rPr>
          <w:t>https://pechengamr.gov-murman.ru/</w:t>
        </w:r>
      </w:hyperlink>
      <w:r w:rsidR="00C64875" w:rsidRPr="007D56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51EAB" w:rsidRPr="007D5670" w:rsidRDefault="007D5670" w:rsidP="007D5670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D5670">
        <w:rPr>
          <w:rFonts w:ascii="Times New Roman" w:hAnsi="Times New Roman" w:cs="Times New Roman"/>
          <w:color w:val="000000"/>
          <w:sz w:val="24"/>
          <w:szCs w:val="24"/>
        </w:rPr>
        <w:tab/>
        <w:t>5</w:t>
      </w:r>
      <w:r w:rsidR="00E51EAB" w:rsidRPr="007D567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E51EAB" w:rsidRPr="007D5670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E51EAB" w:rsidRPr="007D5670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</w:t>
      </w:r>
    </w:p>
    <w:p w:rsidR="00E51EAB" w:rsidRPr="007D5670" w:rsidRDefault="00E51EAB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E1212C" w:rsidP="00C64875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t xml:space="preserve">Глава Печенгского </w:t>
      </w:r>
      <w:r w:rsidR="00C64875" w:rsidRPr="00521298">
        <w:rPr>
          <w:bCs/>
          <w:color w:val="000000"/>
        </w:rPr>
        <w:t>муниципального округа</w:t>
      </w:r>
      <w:r w:rsidR="007335B1" w:rsidRPr="00521298">
        <w:rPr>
          <w:color w:val="000000"/>
        </w:rPr>
        <w:t xml:space="preserve">                                             </w:t>
      </w:r>
      <w:r w:rsidR="00521298" w:rsidRPr="00521298">
        <w:rPr>
          <w:color w:val="000000"/>
        </w:rPr>
        <w:t xml:space="preserve">     </w:t>
      </w:r>
      <w:r w:rsidR="007335B1" w:rsidRPr="00521298">
        <w:rPr>
          <w:color w:val="000000"/>
        </w:rPr>
        <w:t xml:space="preserve">      </w:t>
      </w:r>
      <w:r>
        <w:rPr>
          <w:bCs/>
          <w:color w:val="000000"/>
        </w:rPr>
        <w:t xml:space="preserve">А.В. </w:t>
      </w:r>
      <w:r w:rsidR="00C64875" w:rsidRPr="00521298">
        <w:rPr>
          <w:bCs/>
          <w:color w:val="000000"/>
        </w:rPr>
        <w:t>Кузнецов</w:t>
      </w: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6B41B1" w:rsidRDefault="006B41B1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6B41B1">
        <w:rPr>
          <w:bCs/>
          <w:color w:val="000000"/>
          <w:sz w:val="20"/>
          <w:szCs w:val="20"/>
        </w:rPr>
        <w:t>Белоусова С.И., 52001</w:t>
      </w:r>
    </w:p>
    <w:p w:rsidR="00256FE7" w:rsidRDefault="00256FE7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256FE7" w:rsidRDefault="00256FE7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C64875" w:rsidRPr="006B41B1" w:rsidRDefault="00C64875" w:rsidP="006B41B1">
      <w:pPr>
        <w:pStyle w:val="a6"/>
        <w:spacing w:before="0" w:beforeAutospacing="0" w:after="0" w:afterAutospacing="0"/>
        <w:jc w:val="right"/>
        <w:rPr>
          <w:bCs/>
          <w:color w:val="000000"/>
          <w:sz w:val="20"/>
          <w:szCs w:val="20"/>
        </w:rPr>
      </w:pPr>
      <w:r w:rsidRPr="00C64875">
        <w:rPr>
          <w:bCs/>
          <w:color w:val="000000"/>
        </w:rPr>
        <w:lastRenderedPageBreak/>
        <w:t>Приложение</w:t>
      </w:r>
    </w:p>
    <w:p w:rsidR="00C64875" w:rsidRP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 xml:space="preserve">к постановлению </w:t>
      </w:r>
      <w:r w:rsidR="00C64875" w:rsidRPr="00C64875">
        <w:rPr>
          <w:bCs/>
          <w:color w:val="000000"/>
        </w:rPr>
        <w:t>администрации</w:t>
      </w:r>
    </w:p>
    <w:p w:rsid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  <w:r>
        <w:rPr>
          <w:bCs/>
          <w:color w:val="000000"/>
        </w:rPr>
        <w:t xml:space="preserve">Печенгского муниципального </w:t>
      </w:r>
      <w:r w:rsidR="00C64875" w:rsidRPr="00C64875">
        <w:rPr>
          <w:bCs/>
          <w:color w:val="000000"/>
        </w:rPr>
        <w:t>округа</w:t>
      </w:r>
    </w:p>
    <w:p w:rsidR="00C64875" w:rsidRPr="00C64875" w:rsidRDefault="00C64875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от ________№___</w:t>
      </w:r>
    </w:p>
    <w:p w:rsidR="00D87358" w:rsidRPr="00631981" w:rsidRDefault="00D87358" w:rsidP="00D87358">
      <w:pPr>
        <w:jc w:val="both"/>
        <w:rPr>
          <w:rFonts w:eastAsia="Times New Roman"/>
          <w:color w:val="000000"/>
          <w:sz w:val="24"/>
          <w:szCs w:val="24"/>
        </w:rPr>
      </w:pPr>
    </w:p>
    <w:p w:rsidR="00256FE7" w:rsidRPr="00DE40A8" w:rsidRDefault="00256FE7" w:rsidP="00256FE7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  <w:r w:rsidRPr="00DE40A8">
        <w:rPr>
          <w:b/>
          <w:bCs/>
          <w:color w:val="000000"/>
        </w:rPr>
        <w:t>Порядок</w:t>
      </w:r>
    </w:p>
    <w:p w:rsidR="00256FE7" w:rsidRPr="00DE40A8" w:rsidRDefault="00256FE7" w:rsidP="00256FE7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  <w:r w:rsidRPr="00DE40A8">
        <w:rPr>
          <w:b/>
          <w:bCs/>
          <w:color w:val="000000"/>
        </w:rPr>
        <w:t xml:space="preserve">размещения в информационно-телекоммуникационной сети </w:t>
      </w:r>
      <w:r w:rsidR="00DE40A8">
        <w:rPr>
          <w:b/>
          <w:bCs/>
          <w:color w:val="000000"/>
        </w:rPr>
        <w:t>«И</w:t>
      </w:r>
      <w:r w:rsidRPr="00DE40A8">
        <w:rPr>
          <w:b/>
          <w:bCs/>
          <w:color w:val="000000"/>
        </w:rPr>
        <w:t>нтернет</w:t>
      </w:r>
      <w:r w:rsidR="00DE40A8">
        <w:rPr>
          <w:b/>
          <w:bCs/>
          <w:color w:val="000000"/>
        </w:rPr>
        <w:t>»</w:t>
      </w:r>
      <w:r w:rsidRPr="00DE40A8">
        <w:rPr>
          <w:b/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</w:t>
      </w:r>
      <w:proofErr w:type="spellStart"/>
      <w:r w:rsidRPr="00DE40A8">
        <w:rPr>
          <w:b/>
          <w:bCs/>
          <w:color w:val="000000"/>
        </w:rPr>
        <w:t>Печенгского</w:t>
      </w:r>
      <w:proofErr w:type="spellEnd"/>
      <w:r w:rsidRPr="00DE40A8">
        <w:rPr>
          <w:b/>
          <w:bCs/>
          <w:color w:val="000000"/>
        </w:rPr>
        <w:t xml:space="preserve"> муниципального округа</w:t>
      </w:r>
    </w:p>
    <w:p w:rsidR="00E51EAB" w:rsidRPr="00DE40A8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Pr="00256FE7" w:rsidRDefault="00E51EAB" w:rsidP="00256FE7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Pr="00E51EAB" w:rsidRDefault="00256FE7" w:rsidP="00E51EAB">
      <w:pPr>
        <w:widowControl w:val="0"/>
        <w:autoSpaceDE w:val="0"/>
        <w:autoSpaceDN w:val="0"/>
        <w:ind w:firstLine="540"/>
        <w:jc w:val="both"/>
        <w:rPr>
          <w:rFonts w:eastAsiaTheme="minorEastAsia"/>
          <w:sz w:val="24"/>
          <w:szCs w:val="24"/>
        </w:rPr>
      </w:pPr>
      <w:bookmarkStart w:id="1" w:name="P42"/>
      <w:bookmarkEnd w:id="1"/>
      <w:r>
        <w:rPr>
          <w:rFonts w:eastAsiaTheme="minorEastAsia"/>
          <w:sz w:val="24"/>
          <w:szCs w:val="24"/>
        </w:rPr>
        <w:t xml:space="preserve">1. </w:t>
      </w:r>
      <w:proofErr w:type="gramStart"/>
      <w:r>
        <w:rPr>
          <w:rFonts w:eastAsiaTheme="minorEastAsia"/>
          <w:sz w:val="24"/>
          <w:szCs w:val="24"/>
        </w:rPr>
        <w:t>Настоящий Порядок</w:t>
      </w:r>
      <w:r w:rsidR="00E51EAB" w:rsidRPr="00E51EAB">
        <w:rPr>
          <w:rFonts w:eastAsiaTheme="minorEastAsia"/>
          <w:sz w:val="24"/>
          <w:szCs w:val="24"/>
        </w:rPr>
        <w:t xml:space="preserve"> </w:t>
      </w:r>
      <w:r w:rsidRPr="00E51EAB">
        <w:rPr>
          <w:rFonts w:eastAsiaTheme="minorEastAsia"/>
          <w:sz w:val="24"/>
          <w:szCs w:val="24"/>
        </w:rPr>
        <w:t>устанавливает правила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</w:t>
      </w:r>
      <w:r w:rsidR="001A2E28">
        <w:rPr>
          <w:rFonts w:eastAsiaTheme="minorEastAsia"/>
          <w:sz w:val="24"/>
          <w:szCs w:val="24"/>
        </w:rPr>
        <w:t xml:space="preserve"> и предприятий, учредителем которых является </w:t>
      </w:r>
      <w:r w:rsidRPr="00E51EAB">
        <w:rPr>
          <w:rFonts w:eastAsiaTheme="minorEastAsia"/>
          <w:sz w:val="24"/>
          <w:szCs w:val="24"/>
        </w:rPr>
        <w:t xml:space="preserve"> </w:t>
      </w:r>
      <w:r w:rsidR="00DE40A8">
        <w:rPr>
          <w:rFonts w:eastAsiaTheme="minorEastAsia"/>
          <w:sz w:val="24"/>
          <w:szCs w:val="24"/>
        </w:rPr>
        <w:t xml:space="preserve">администрация </w:t>
      </w:r>
      <w:proofErr w:type="spellStart"/>
      <w:r w:rsidR="00DE40A8">
        <w:rPr>
          <w:rFonts w:eastAsiaTheme="minorEastAsia"/>
          <w:sz w:val="24"/>
          <w:szCs w:val="24"/>
        </w:rPr>
        <w:t>Печенгского</w:t>
      </w:r>
      <w:proofErr w:type="spellEnd"/>
      <w:r w:rsidR="00DE40A8">
        <w:rPr>
          <w:rFonts w:eastAsiaTheme="minorEastAsia"/>
          <w:sz w:val="24"/>
          <w:szCs w:val="24"/>
        </w:rPr>
        <w:t xml:space="preserve"> муниципального</w:t>
      </w:r>
      <w:r w:rsidR="001A2E28">
        <w:rPr>
          <w:rFonts w:eastAsiaTheme="minorEastAsia"/>
          <w:sz w:val="24"/>
          <w:szCs w:val="24"/>
        </w:rPr>
        <w:t xml:space="preserve"> округ</w:t>
      </w:r>
      <w:r w:rsidR="00DE40A8">
        <w:rPr>
          <w:rFonts w:eastAsiaTheme="minorEastAsia"/>
          <w:sz w:val="24"/>
          <w:szCs w:val="24"/>
        </w:rPr>
        <w:t>а</w:t>
      </w:r>
      <w:r w:rsidR="001A2E28">
        <w:rPr>
          <w:rFonts w:eastAsiaTheme="minorEastAsia"/>
          <w:sz w:val="24"/>
          <w:szCs w:val="24"/>
        </w:rPr>
        <w:t xml:space="preserve"> </w:t>
      </w:r>
      <w:r w:rsidRPr="00E51EAB">
        <w:rPr>
          <w:rFonts w:eastAsiaTheme="minorEastAsia"/>
          <w:sz w:val="24"/>
          <w:szCs w:val="24"/>
        </w:rPr>
        <w:t xml:space="preserve">(далее </w:t>
      </w:r>
      <w:r w:rsidR="001A2E28">
        <w:rPr>
          <w:rFonts w:eastAsiaTheme="minorEastAsia"/>
          <w:sz w:val="24"/>
          <w:szCs w:val="24"/>
        </w:rPr>
        <w:t>–</w:t>
      </w:r>
      <w:r w:rsidRPr="00E51EAB">
        <w:rPr>
          <w:rFonts w:eastAsiaTheme="minorEastAsia"/>
          <w:sz w:val="24"/>
          <w:szCs w:val="24"/>
        </w:rPr>
        <w:t xml:space="preserve"> </w:t>
      </w:r>
      <w:r w:rsidR="001A2E28">
        <w:rPr>
          <w:rFonts w:eastAsiaTheme="minorEastAsia"/>
          <w:sz w:val="24"/>
          <w:szCs w:val="24"/>
        </w:rPr>
        <w:t xml:space="preserve">Порядок, </w:t>
      </w:r>
      <w:r w:rsidRPr="00E51EAB">
        <w:rPr>
          <w:rFonts w:eastAsiaTheme="minorEastAsia"/>
          <w:sz w:val="24"/>
          <w:szCs w:val="24"/>
        </w:rPr>
        <w:t>учреждения</w:t>
      </w:r>
      <w:r w:rsidR="001A2E28">
        <w:rPr>
          <w:rFonts w:eastAsiaTheme="minorEastAsia"/>
          <w:sz w:val="24"/>
          <w:szCs w:val="24"/>
        </w:rPr>
        <w:t>, предприятия</w:t>
      </w:r>
      <w:r w:rsidRPr="00E51EAB">
        <w:rPr>
          <w:rFonts w:eastAsiaTheme="minorEastAsia"/>
          <w:sz w:val="24"/>
          <w:szCs w:val="24"/>
        </w:rPr>
        <w:t xml:space="preserve">) на официальном сайте </w:t>
      </w:r>
      <w:proofErr w:type="spellStart"/>
      <w:r w:rsidR="001A2E28">
        <w:rPr>
          <w:rFonts w:eastAsiaTheme="minorEastAsia"/>
          <w:sz w:val="24"/>
          <w:szCs w:val="24"/>
        </w:rPr>
        <w:t>Печенгского</w:t>
      </w:r>
      <w:proofErr w:type="spellEnd"/>
      <w:r w:rsidR="001A2E28">
        <w:rPr>
          <w:rFonts w:eastAsiaTheme="minorEastAsia"/>
          <w:sz w:val="24"/>
          <w:szCs w:val="24"/>
        </w:rPr>
        <w:t xml:space="preserve"> муниципального округа </w:t>
      </w:r>
      <w:r w:rsidRPr="00E51EAB">
        <w:rPr>
          <w:rFonts w:eastAsiaTheme="minorEastAsia"/>
          <w:sz w:val="24"/>
          <w:szCs w:val="24"/>
        </w:rPr>
        <w:t xml:space="preserve"> в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="001A2E28">
        <w:rPr>
          <w:rFonts w:eastAsiaTheme="minorEastAsia"/>
          <w:sz w:val="24"/>
          <w:szCs w:val="24"/>
        </w:rPr>
        <w:t xml:space="preserve"> в </w:t>
      </w:r>
      <w:r w:rsidR="00E51EAB" w:rsidRPr="00E51EAB">
        <w:rPr>
          <w:rFonts w:eastAsiaTheme="minorEastAsia"/>
          <w:sz w:val="24"/>
          <w:szCs w:val="24"/>
        </w:rPr>
        <w:t xml:space="preserve">соответствии с Трудовым </w:t>
      </w:r>
      <w:hyperlink r:id="rId9">
        <w:r w:rsidR="00E51EAB" w:rsidRPr="00E51EAB">
          <w:rPr>
            <w:rFonts w:eastAsiaTheme="minorEastAsia"/>
            <w:color w:val="0000FF"/>
            <w:sz w:val="24"/>
            <w:szCs w:val="24"/>
          </w:rPr>
          <w:t>кодексом</w:t>
        </w:r>
      </w:hyperlink>
      <w:r w:rsidR="00E51EAB" w:rsidRPr="00E51EAB">
        <w:rPr>
          <w:rFonts w:eastAsiaTheme="minorEastAsia"/>
          <w:sz w:val="24"/>
          <w:szCs w:val="24"/>
        </w:rPr>
        <w:t xml:space="preserve"> Российской Федерации.</w:t>
      </w:r>
      <w:proofErr w:type="gramEnd"/>
    </w:p>
    <w:p w:rsidR="00E51EAB" w:rsidRPr="00E51EAB" w:rsidRDefault="00E51EAB" w:rsidP="00E51EAB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2. </w:t>
      </w:r>
      <w:proofErr w:type="gramStart"/>
      <w:r w:rsidRPr="00E51EAB">
        <w:rPr>
          <w:rFonts w:eastAsiaTheme="minorEastAsia"/>
          <w:sz w:val="24"/>
          <w:szCs w:val="24"/>
        </w:rPr>
        <w:t xml:space="preserve">Информация, предусмотренная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пунктом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Порядка, размещается должностными лицами отдела муниципальной службы и кадров </w:t>
      </w:r>
      <w:r w:rsidR="001A2E28">
        <w:rPr>
          <w:rFonts w:eastAsiaTheme="minorEastAsia"/>
          <w:sz w:val="24"/>
          <w:szCs w:val="24"/>
        </w:rPr>
        <w:t xml:space="preserve">администрации </w:t>
      </w:r>
      <w:proofErr w:type="spellStart"/>
      <w:r w:rsidR="001A2E28">
        <w:rPr>
          <w:rFonts w:eastAsiaTheme="minorEastAsia"/>
          <w:sz w:val="24"/>
          <w:szCs w:val="24"/>
        </w:rPr>
        <w:t>Печенгского</w:t>
      </w:r>
      <w:proofErr w:type="spellEnd"/>
      <w:r w:rsidR="001A2E28">
        <w:rPr>
          <w:rFonts w:eastAsiaTheme="minorEastAsia"/>
          <w:sz w:val="24"/>
          <w:szCs w:val="24"/>
        </w:rPr>
        <w:t xml:space="preserve"> муниципального округа </w:t>
      </w:r>
      <w:r w:rsidRPr="00E51EAB">
        <w:rPr>
          <w:rFonts w:eastAsiaTheme="minorEastAsia"/>
          <w:sz w:val="24"/>
          <w:szCs w:val="24"/>
        </w:rPr>
        <w:t xml:space="preserve">в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Pr="00E51EAB">
        <w:rPr>
          <w:rFonts w:eastAsiaTheme="minorEastAsia"/>
          <w:sz w:val="24"/>
          <w:szCs w:val="24"/>
        </w:rPr>
        <w:t xml:space="preserve"> не позднее 15 мая года, следующего за отчетным, в доступном режиме для всех пользователей информационно-телекоммуникационной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Pr="00E51EAB">
        <w:rPr>
          <w:rFonts w:eastAsiaTheme="minorEastAsia"/>
          <w:sz w:val="24"/>
          <w:szCs w:val="24"/>
        </w:rPr>
        <w:t xml:space="preserve"> по </w:t>
      </w:r>
      <w:hyperlink w:anchor="P57">
        <w:r w:rsidRPr="00E51EAB">
          <w:rPr>
            <w:rFonts w:eastAsiaTheme="minorEastAsia"/>
            <w:color w:val="0000FF"/>
            <w:sz w:val="24"/>
            <w:szCs w:val="24"/>
          </w:rPr>
          <w:t>форме</w:t>
        </w:r>
      </w:hyperlink>
      <w:r w:rsidRPr="00E51EAB">
        <w:rPr>
          <w:rFonts w:eastAsiaTheme="minorEastAsia"/>
          <w:sz w:val="24"/>
          <w:szCs w:val="24"/>
        </w:rPr>
        <w:t xml:space="preserve"> согласно приложению к настоящему Порядку.</w:t>
      </w:r>
      <w:proofErr w:type="gramEnd"/>
    </w:p>
    <w:p w:rsidR="00E51EAB" w:rsidRPr="00751059" w:rsidRDefault="00E51EAB" w:rsidP="00341211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3. </w:t>
      </w:r>
      <w:proofErr w:type="gramStart"/>
      <w:r w:rsidRPr="00E51EAB">
        <w:rPr>
          <w:rFonts w:eastAsiaTheme="minorEastAsia"/>
          <w:sz w:val="24"/>
          <w:szCs w:val="24"/>
        </w:rPr>
        <w:t xml:space="preserve">В целях соблюдения сроков размещения информации, указанной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</w:t>
      </w:r>
      <w:r w:rsidR="001A2E28" w:rsidRPr="00751059">
        <w:rPr>
          <w:rFonts w:eastAsiaTheme="minorEastAsia"/>
          <w:sz w:val="24"/>
          <w:szCs w:val="24"/>
        </w:rPr>
        <w:t xml:space="preserve">настоящего Порядка, </w:t>
      </w:r>
      <w:r w:rsidR="0070381E" w:rsidRPr="00751059">
        <w:rPr>
          <w:rFonts w:eastAsiaTheme="minorEastAsia"/>
          <w:sz w:val="24"/>
          <w:szCs w:val="24"/>
        </w:rPr>
        <w:t xml:space="preserve">руководители муниципальных предприятий </w:t>
      </w:r>
      <w:proofErr w:type="spellStart"/>
      <w:r w:rsidR="0070381E" w:rsidRPr="00751059">
        <w:rPr>
          <w:rFonts w:eastAsiaTheme="minorEastAsia"/>
          <w:sz w:val="24"/>
          <w:szCs w:val="24"/>
        </w:rPr>
        <w:t>Печенгского</w:t>
      </w:r>
      <w:proofErr w:type="spellEnd"/>
      <w:r w:rsidR="0070381E" w:rsidRPr="00751059">
        <w:rPr>
          <w:rFonts w:eastAsiaTheme="minorEastAsia"/>
          <w:sz w:val="24"/>
          <w:szCs w:val="24"/>
        </w:rPr>
        <w:t xml:space="preserve"> муниципального округа, </w:t>
      </w:r>
      <w:r w:rsidR="00D908FD" w:rsidRPr="00751059">
        <w:rPr>
          <w:rFonts w:eastAsiaTheme="minorEastAsia"/>
          <w:sz w:val="24"/>
          <w:szCs w:val="24"/>
        </w:rPr>
        <w:t>начальник - главный бухгалтер</w:t>
      </w:r>
      <w:r w:rsidRPr="00E51EAB">
        <w:rPr>
          <w:rFonts w:eastAsiaTheme="minorEastAsia"/>
          <w:sz w:val="24"/>
          <w:szCs w:val="24"/>
        </w:rPr>
        <w:t xml:space="preserve"> муниципального казенного учреждени</w:t>
      </w:r>
      <w:r w:rsidR="00341211" w:rsidRPr="00751059">
        <w:rPr>
          <w:rFonts w:eastAsiaTheme="minorEastAsia"/>
          <w:sz w:val="24"/>
          <w:szCs w:val="24"/>
        </w:rPr>
        <w:t>я «Централизованная бухгалтерия»</w:t>
      </w:r>
      <w:r w:rsidR="00751059">
        <w:rPr>
          <w:sz w:val="24"/>
          <w:szCs w:val="24"/>
        </w:rPr>
        <w:t xml:space="preserve">, </w:t>
      </w:r>
      <w:r w:rsidR="00341211" w:rsidRPr="00751059">
        <w:rPr>
          <w:sz w:val="24"/>
          <w:szCs w:val="24"/>
        </w:rPr>
        <w:t>руководитель</w:t>
      </w:r>
      <w:r w:rsidR="00D908FD" w:rsidRPr="00751059">
        <w:rPr>
          <w:sz w:val="24"/>
          <w:szCs w:val="24"/>
        </w:rPr>
        <w:t xml:space="preserve"> – главный бухгалтер</w:t>
      </w:r>
      <w:r w:rsidR="00341211" w:rsidRPr="00751059">
        <w:rPr>
          <w:sz w:val="24"/>
          <w:szCs w:val="24"/>
        </w:rPr>
        <w:t xml:space="preserve"> </w:t>
      </w:r>
      <w:r w:rsidR="00D908FD" w:rsidRPr="00751059">
        <w:rPr>
          <w:sz w:val="24"/>
          <w:szCs w:val="24"/>
        </w:rPr>
        <w:t>муниципального бюджетного учреждения «</w:t>
      </w:r>
      <w:r w:rsidR="00751059" w:rsidRPr="00751059">
        <w:rPr>
          <w:sz w:val="24"/>
          <w:szCs w:val="24"/>
        </w:rPr>
        <w:t xml:space="preserve">Централизованная бухгалтерия по обслуживанию муниципальных учреждений муниципального образования </w:t>
      </w:r>
      <w:proofErr w:type="spellStart"/>
      <w:r w:rsidR="00751059" w:rsidRPr="00751059">
        <w:rPr>
          <w:sz w:val="24"/>
          <w:szCs w:val="24"/>
        </w:rPr>
        <w:t>Печенгский</w:t>
      </w:r>
      <w:proofErr w:type="spellEnd"/>
      <w:r w:rsidR="00751059" w:rsidRPr="00751059">
        <w:rPr>
          <w:sz w:val="24"/>
          <w:szCs w:val="24"/>
        </w:rPr>
        <w:t xml:space="preserve"> муниципальный округ Мурманской области</w:t>
      </w:r>
      <w:r w:rsidR="00D908FD" w:rsidRPr="00751059">
        <w:rPr>
          <w:sz w:val="24"/>
          <w:szCs w:val="24"/>
        </w:rPr>
        <w:t xml:space="preserve">» </w:t>
      </w:r>
      <w:r w:rsidRPr="00E51EAB">
        <w:rPr>
          <w:rFonts w:eastAsiaTheme="minorEastAsia"/>
          <w:sz w:val="24"/>
          <w:szCs w:val="24"/>
        </w:rPr>
        <w:t>в срок до 15 апреля года, следующего за отчетным, представляет начальнику отдела муниципальной службы и</w:t>
      </w:r>
      <w:proofErr w:type="gramEnd"/>
      <w:r w:rsidRPr="00E51EAB">
        <w:rPr>
          <w:rFonts w:eastAsiaTheme="minorEastAsia"/>
          <w:sz w:val="24"/>
          <w:szCs w:val="24"/>
        </w:rPr>
        <w:t xml:space="preserve"> кадров администрации </w:t>
      </w:r>
      <w:proofErr w:type="spellStart"/>
      <w:r w:rsidRPr="00E51EAB">
        <w:rPr>
          <w:rFonts w:eastAsiaTheme="minorEastAsia"/>
          <w:sz w:val="24"/>
          <w:szCs w:val="24"/>
        </w:rPr>
        <w:t>Печенгского</w:t>
      </w:r>
      <w:proofErr w:type="spellEnd"/>
      <w:r w:rsidRPr="00E51EAB">
        <w:rPr>
          <w:rFonts w:eastAsiaTheme="minorEastAsia"/>
          <w:sz w:val="24"/>
          <w:szCs w:val="24"/>
        </w:rPr>
        <w:t xml:space="preserve"> </w:t>
      </w:r>
      <w:r w:rsidR="0070381E" w:rsidRPr="00751059">
        <w:rPr>
          <w:rFonts w:eastAsiaTheme="minorEastAsia"/>
          <w:sz w:val="24"/>
          <w:szCs w:val="24"/>
        </w:rPr>
        <w:t>м</w:t>
      </w:r>
      <w:r w:rsidR="00D908FD" w:rsidRPr="00751059">
        <w:rPr>
          <w:rFonts w:eastAsiaTheme="minorEastAsia"/>
          <w:sz w:val="24"/>
          <w:szCs w:val="24"/>
        </w:rPr>
        <w:t xml:space="preserve">униципального округа </w:t>
      </w:r>
      <w:r w:rsidRPr="00E51EAB">
        <w:rPr>
          <w:rFonts w:eastAsiaTheme="minorEastAsia"/>
          <w:sz w:val="24"/>
          <w:szCs w:val="24"/>
        </w:rPr>
        <w:t>сведения о среднемесячной заработной плате руководителей, их заместителей и</w:t>
      </w:r>
      <w:r w:rsidR="00DE40A8">
        <w:rPr>
          <w:rFonts w:eastAsiaTheme="minorEastAsia"/>
          <w:sz w:val="24"/>
          <w:szCs w:val="24"/>
        </w:rPr>
        <w:t xml:space="preserve"> главных бухгалтеров учреждений (предприятий).</w:t>
      </w:r>
    </w:p>
    <w:p w:rsidR="00E51EAB" w:rsidRPr="00E51EAB" w:rsidRDefault="00E51EAB" w:rsidP="00E51EAB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4. В составе информации, подлежащей размещению, указывается полное наименование учреждения,</w:t>
      </w:r>
      <w:r w:rsidR="005B1E99">
        <w:rPr>
          <w:rFonts w:eastAsiaTheme="minorEastAsia"/>
          <w:sz w:val="24"/>
          <w:szCs w:val="24"/>
        </w:rPr>
        <w:t xml:space="preserve"> предприятия,</w:t>
      </w:r>
      <w:r w:rsidRPr="00E51EAB">
        <w:rPr>
          <w:rFonts w:eastAsiaTheme="minorEastAsia"/>
          <w:sz w:val="24"/>
          <w:szCs w:val="24"/>
        </w:rPr>
        <w:t xml:space="preserve"> фамилия, имя, отчество, а также должность, замещаемая лицами, указанными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Порядка.</w:t>
      </w:r>
    </w:p>
    <w:p w:rsidR="00E51EAB" w:rsidRPr="00E51EAB" w:rsidRDefault="00E51EAB" w:rsidP="00E51EAB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В составе размещаемой на официальных сайтах информации запрещается указывать данные, позволяющие определить место жительства, почтовый адрес, телефон и иные индивидуальные средства коммуникации лиц, в отношении которых размещается информация, а также сведения, отнесенные к государственной тайне или сведения конфиденциального характера.</w:t>
      </w:r>
    </w:p>
    <w:p w:rsidR="00E51EAB" w:rsidRPr="00E51EAB" w:rsidRDefault="00E51EAB" w:rsidP="00E51EAB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5. Специалисты, обеспечивающие размещение информации на официальном сайте муниципал</w:t>
      </w:r>
      <w:r w:rsidR="005B1E99">
        <w:rPr>
          <w:rFonts w:eastAsiaTheme="minorEastAsia"/>
          <w:sz w:val="24"/>
          <w:szCs w:val="24"/>
        </w:rPr>
        <w:t xml:space="preserve">ьного образования </w:t>
      </w:r>
      <w:proofErr w:type="spellStart"/>
      <w:r w:rsidR="005B1E99">
        <w:rPr>
          <w:rFonts w:eastAsiaTheme="minorEastAsia"/>
          <w:sz w:val="24"/>
          <w:szCs w:val="24"/>
        </w:rPr>
        <w:t>Печенгский</w:t>
      </w:r>
      <w:proofErr w:type="spellEnd"/>
      <w:r w:rsidR="005B1E99">
        <w:rPr>
          <w:rFonts w:eastAsiaTheme="minorEastAsia"/>
          <w:sz w:val="24"/>
          <w:szCs w:val="24"/>
        </w:rPr>
        <w:t xml:space="preserve"> муниципальный округ</w:t>
      </w:r>
      <w:r w:rsidRPr="00E51EAB">
        <w:rPr>
          <w:rFonts w:eastAsiaTheme="minorEastAsia"/>
          <w:sz w:val="24"/>
          <w:szCs w:val="24"/>
        </w:rPr>
        <w:t xml:space="preserve">, несут ответственность в соответствии с законодательством Российской Федерации за нарушение порядка сбора, </w:t>
      </w:r>
      <w:r w:rsidRPr="00E51EAB">
        <w:rPr>
          <w:rFonts w:eastAsiaTheme="minorEastAsia"/>
          <w:sz w:val="24"/>
          <w:szCs w:val="24"/>
        </w:rPr>
        <w:lastRenderedPageBreak/>
        <w:t>хранения, использования или распространения персональных данных, а также за разглашение сведен</w:t>
      </w:r>
      <w:r w:rsidR="004A5E42">
        <w:rPr>
          <w:rFonts w:eastAsiaTheme="minorEastAsia"/>
          <w:sz w:val="24"/>
          <w:szCs w:val="24"/>
        </w:rPr>
        <w:t>ий, отнесенных к государственной</w:t>
      </w:r>
      <w:r w:rsidRPr="00E51EAB">
        <w:rPr>
          <w:rFonts w:eastAsiaTheme="minorEastAsia"/>
          <w:sz w:val="24"/>
          <w:szCs w:val="24"/>
        </w:rPr>
        <w:t xml:space="preserve"> тайне или сведениям конфиденциального характера.</w:t>
      </w:r>
    </w:p>
    <w:p w:rsidR="00E51EAB" w:rsidRPr="00E51EAB" w:rsidRDefault="00E51EAB" w:rsidP="00E51EAB">
      <w:pPr>
        <w:widowControl w:val="0"/>
        <w:autoSpaceDE w:val="0"/>
        <w:autoSpaceDN w:val="0"/>
        <w:spacing w:before="220"/>
        <w:ind w:firstLine="540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6. Информация находится на официальном сайте муниципального образования </w:t>
      </w:r>
      <w:proofErr w:type="spellStart"/>
      <w:r w:rsidRPr="00E51EAB">
        <w:rPr>
          <w:rFonts w:eastAsiaTheme="minorEastAsia"/>
          <w:sz w:val="24"/>
          <w:szCs w:val="24"/>
        </w:rPr>
        <w:t>Печенгский</w:t>
      </w:r>
      <w:proofErr w:type="spellEnd"/>
      <w:r w:rsidRPr="00E51EAB">
        <w:rPr>
          <w:rFonts w:eastAsiaTheme="minorEastAsia"/>
          <w:sz w:val="24"/>
          <w:szCs w:val="24"/>
        </w:rPr>
        <w:t xml:space="preserve"> </w:t>
      </w:r>
      <w:r w:rsidR="005B1E99">
        <w:rPr>
          <w:rFonts w:eastAsiaTheme="minorEastAsia"/>
          <w:sz w:val="24"/>
          <w:szCs w:val="24"/>
        </w:rPr>
        <w:t xml:space="preserve">муниципальный округ </w:t>
      </w:r>
      <w:r w:rsidRPr="00E51EAB">
        <w:rPr>
          <w:rFonts w:eastAsiaTheme="minorEastAsia"/>
          <w:sz w:val="24"/>
          <w:szCs w:val="24"/>
        </w:rPr>
        <w:t xml:space="preserve">до момента прекращения с лицами, указанными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Порядка, трудового договора.</w:t>
      </w: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E51EAB" w:rsidP="00E51EAB">
      <w:pPr>
        <w:widowControl w:val="0"/>
        <w:autoSpaceDE w:val="0"/>
        <w:autoSpaceDN w:val="0"/>
        <w:jc w:val="right"/>
        <w:outlineLvl w:val="1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Приложение</w:t>
      </w:r>
    </w:p>
    <w:p w:rsidR="00E51EAB" w:rsidRPr="00E51EAB" w:rsidRDefault="00E51EAB" w:rsidP="00E51EAB">
      <w:pPr>
        <w:widowControl w:val="0"/>
        <w:autoSpaceDE w:val="0"/>
        <w:autoSpaceDN w:val="0"/>
        <w:jc w:val="right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к Порядку</w:t>
      </w:r>
    </w:p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5B1E99" w:rsidP="00E51EAB">
      <w:pPr>
        <w:widowControl w:val="0"/>
        <w:autoSpaceDE w:val="0"/>
        <w:autoSpaceDN w:val="0"/>
        <w:jc w:val="center"/>
        <w:rPr>
          <w:rFonts w:eastAsiaTheme="minorEastAsia"/>
          <w:b/>
          <w:sz w:val="24"/>
          <w:szCs w:val="24"/>
        </w:rPr>
      </w:pPr>
      <w:bookmarkStart w:id="2" w:name="P57"/>
      <w:bookmarkEnd w:id="2"/>
      <w:r>
        <w:rPr>
          <w:rFonts w:eastAsiaTheme="minorEastAsia"/>
          <w:b/>
          <w:sz w:val="24"/>
          <w:szCs w:val="24"/>
        </w:rPr>
        <w:t>И</w:t>
      </w:r>
      <w:r w:rsidRPr="00E51EAB">
        <w:rPr>
          <w:rFonts w:eastAsiaTheme="minorEastAsia"/>
          <w:b/>
          <w:sz w:val="24"/>
          <w:szCs w:val="24"/>
        </w:rPr>
        <w:t>нформация</w:t>
      </w:r>
    </w:p>
    <w:p w:rsidR="00E51EAB" w:rsidRPr="00E51EAB" w:rsidRDefault="005B1E99" w:rsidP="005B1E99">
      <w:pPr>
        <w:widowControl w:val="0"/>
        <w:autoSpaceDE w:val="0"/>
        <w:autoSpaceDN w:val="0"/>
        <w:jc w:val="center"/>
        <w:rPr>
          <w:rFonts w:eastAsiaTheme="minorEastAsia"/>
          <w:b/>
          <w:sz w:val="24"/>
          <w:szCs w:val="24"/>
        </w:rPr>
      </w:pPr>
      <w:r w:rsidRPr="00E51EAB">
        <w:rPr>
          <w:rFonts w:eastAsiaTheme="minorEastAsia"/>
          <w:b/>
          <w:sz w:val="24"/>
          <w:szCs w:val="24"/>
        </w:rPr>
        <w:t>о среднемесячной заработной плате руководителей,</w:t>
      </w:r>
      <w:r>
        <w:rPr>
          <w:rFonts w:eastAsiaTheme="minorEastAsia"/>
          <w:b/>
          <w:sz w:val="24"/>
          <w:szCs w:val="24"/>
        </w:rPr>
        <w:t xml:space="preserve"> </w:t>
      </w:r>
      <w:r w:rsidRPr="00E51EAB">
        <w:rPr>
          <w:rFonts w:eastAsiaTheme="minorEastAsia"/>
          <w:b/>
          <w:sz w:val="24"/>
          <w:szCs w:val="24"/>
        </w:rPr>
        <w:t>их заместителей и главных бухгалтеров муниципальных</w:t>
      </w:r>
      <w:r>
        <w:rPr>
          <w:rFonts w:eastAsiaTheme="minorEastAsia"/>
          <w:b/>
          <w:sz w:val="24"/>
          <w:szCs w:val="24"/>
        </w:rPr>
        <w:t xml:space="preserve"> </w:t>
      </w:r>
      <w:r w:rsidRPr="00E51EAB">
        <w:rPr>
          <w:rFonts w:eastAsiaTheme="minorEastAsia"/>
          <w:b/>
          <w:sz w:val="24"/>
          <w:szCs w:val="24"/>
        </w:rPr>
        <w:t>учреждений</w:t>
      </w:r>
      <w:r>
        <w:rPr>
          <w:rFonts w:eastAsiaTheme="minorEastAsia"/>
          <w:b/>
          <w:sz w:val="24"/>
          <w:szCs w:val="24"/>
        </w:rPr>
        <w:t>, предприятий</w:t>
      </w:r>
      <w:r w:rsidRPr="00E51EAB">
        <w:rPr>
          <w:rFonts w:eastAsiaTheme="minorEastAsia"/>
          <w:b/>
          <w:sz w:val="24"/>
          <w:szCs w:val="24"/>
        </w:rPr>
        <w:t xml:space="preserve"> </w:t>
      </w:r>
      <w:proofErr w:type="gramStart"/>
      <w:r w:rsidRPr="00E51EAB">
        <w:rPr>
          <w:rFonts w:eastAsiaTheme="minorEastAsia"/>
          <w:b/>
          <w:sz w:val="24"/>
          <w:szCs w:val="24"/>
        </w:rPr>
        <w:t>муниципального</w:t>
      </w:r>
      <w:proofErr w:type="gramEnd"/>
    </w:p>
    <w:p w:rsidR="00E51EAB" w:rsidRPr="00E51EAB" w:rsidRDefault="00316D30" w:rsidP="005B1E99">
      <w:pPr>
        <w:widowControl w:val="0"/>
        <w:autoSpaceDE w:val="0"/>
        <w:autoSpaceDN w:val="0"/>
        <w:jc w:val="center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образования </w:t>
      </w:r>
      <w:proofErr w:type="spellStart"/>
      <w:r>
        <w:rPr>
          <w:rFonts w:eastAsiaTheme="minorEastAsia"/>
          <w:b/>
          <w:sz w:val="24"/>
          <w:szCs w:val="24"/>
        </w:rPr>
        <w:t>Печенгский</w:t>
      </w:r>
      <w:proofErr w:type="spellEnd"/>
      <w:r>
        <w:rPr>
          <w:rFonts w:eastAsiaTheme="minorEastAsia"/>
          <w:b/>
          <w:sz w:val="24"/>
          <w:szCs w:val="24"/>
        </w:rPr>
        <w:t xml:space="preserve"> муниципальный округ</w:t>
      </w:r>
      <w:r w:rsidR="005B1E99" w:rsidRPr="00E51EAB">
        <w:rPr>
          <w:rFonts w:eastAsiaTheme="minorEastAsia"/>
          <w:b/>
          <w:sz w:val="24"/>
          <w:szCs w:val="24"/>
        </w:rPr>
        <w:t xml:space="preserve"> за _______ год</w:t>
      </w:r>
    </w:p>
    <w:p w:rsidR="00E51EAB" w:rsidRDefault="00E51EAB" w:rsidP="005B1E99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5"/>
        <w:gridCol w:w="2831"/>
        <w:gridCol w:w="1416"/>
        <w:gridCol w:w="4484"/>
      </w:tblGrid>
      <w:tr w:rsidR="00E51EAB" w:rsidRPr="00E51EAB" w:rsidTr="00316D30">
        <w:trPr>
          <w:trHeight w:val="554"/>
        </w:trPr>
        <w:tc>
          <w:tcPr>
            <w:tcW w:w="695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 xml:space="preserve">N </w:t>
            </w:r>
            <w:proofErr w:type="gramStart"/>
            <w:r w:rsidRPr="00E51EAB">
              <w:rPr>
                <w:rFonts w:eastAsiaTheme="minorEastAsia"/>
                <w:sz w:val="24"/>
                <w:szCs w:val="24"/>
              </w:rPr>
              <w:t>п</w:t>
            </w:r>
            <w:proofErr w:type="gramEnd"/>
            <w:r w:rsidRPr="00E51EAB">
              <w:rPr>
                <w:rFonts w:eastAsiaTheme="minorEastAsia"/>
                <w:sz w:val="24"/>
                <w:szCs w:val="24"/>
              </w:rPr>
              <w:t>/п</w:t>
            </w:r>
          </w:p>
        </w:tc>
        <w:tc>
          <w:tcPr>
            <w:tcW w:w="2831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Фамилия, имя, отчество</w:t>
            </w:r>
          </w:p>
        </w:tc>
        <w:tc>
          <w:tcPr>
            <w:tcW w:w="1416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Должность</w:t>
            </w:r>
          </w:p>
        </w:tc>
        <w:tc>
          <w:tcPr>
            <w:tcW w:w="4484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E51EAB" w:rsidRPr="00E51EAB" w:rsidTr="00316D30">
        <w:trPr>
          <w:trHeight w:val="297"/>
        </w:trPr>
        <w:tc>
          <w:tcPr>
            <w:tcW w:w="695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1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6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84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E51EAB" w:rsidRP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4A5E42" w:rsidRDefault="004A5E42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lastRenderedPageBreak/>
        <w:t>ЛИСТ СОГЛАСОВАНИЯ</w:t>
      </w:r>
    </w:p>
    <w:p w:rsidR="00256FE7" w:rsidRPr="00CF3321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256FE7" w:rsidRDefault="00CF3321" w:rsidP="00CF3321">
      <w:pPr>
        <w:jc w:val="center"/>
        <w:rPr>
          <w:rFonts w:eastAsia="Times New Roman"/>
          <w:sz w:val="24"/>
          <w:szCs w:val="24"/>
        </w:rPr>
      </w:pPr>
      <w:r w:rsidRPr="00256FE7">
        <w:rPr>
          <w:rFonts w:eastAsia="Times New Roman"/>
          <w:sz w:val="24"/>
          <w:szCs w:val="24"/>
        </w:rPr>
        <w:t xml:space="preserve">проекта постановления </w:t>
      </w:r>
    </w:p>
    <w:p w:rsidR="00CF3321" w:rsidRPr="00256FE7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256FE7">
        <w:t>«</w:t>
      </w:r>
      <w:r w:rsidR="00256FE7" w:rsidRPr="00256FE7">
        <w:rPr>
          <w:bCs/>
          <w:color w:val="000000"/>
        </w:rPr>
        <w:t xml:space="preserve">Об утверждении порядка размещения в информационно-телекоммуникационной сети </w:t>
      </w:r>
      <w:r w:rsidR="004A5E42">
        <w:rPr>
          <w:bCs/>
          <w:color w:val="000000"/>
        </w:rPr>
        <w:t>«И</w:t>
      </w:r>
      <w:r w:rsidR="00256FE7" w:rsidRPr="00256FE7">
        <w:rPr>
          <w:bCs/>
          <w:color w:val="000000"/>
        </w:rPr>
        <w:t>нтернет</w:t>
      </w:r>
      <w:r w:rsidR="004A5E42">
        <w:rPr>
          <w:bCs/>
          <w:color w:val="000000"/>
        </w:rPr>
        <w:t>»</w:t>
      </w:r>
      <w:r w:rsidR="00256FE7" w:rsidRPr="00256FE7">
        <w:rPr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</w:t>
      </w:r>
      <w:proofErr w:type="spellStart"/>
      <w:r w:rsidR="00256FE7" w:rsidRPr="00256FE7">
        <w:rPr>
          <w:bCs/>
          <w:color w:val="000000"/>
        </w:rPr>
        <w:t>Печенгского</w:t>
      </w:r>
      <w:proofErr w:type="spellEnd"/>
      <w:r w:rsidR="00256FE7" w:rsidRPr="00256FE7">
        <w:rPr>
          <w:bCs/>
          <w:color w:val="000000"/>
        </w:rPr>
        <w:t xml:space="preserve"> муниципального округа</w:t>
      </w:r>
      <w:r w:rsidRPr="00256FE7">
        <w:t xml:space="preserve">» </w:t>
      </w:r>
    </w:p>
    <w:p w:rsidR="00CF3321" w:rsidRPr="00256FE7" w:rsidRDefault="00CF3321" w:rsidP="00CF3321">
      <w:pPr>
        <w:ind w:firstLine="708"/>
        <w:jc w:val="both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Исполнитель: начальник юридического отдела Самойлов С.А.</w:t>
      </w:r>
    </w:p>
    <w:p w:rsidR="00CF3321" w:rsidRPr="00CF3321" w:rsidRDefault="00CF3321" w:rsidP="00CF332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          Лицо, ответственное за соблюдение срока согласования проекта: ведущий специалист сектора правовой работы юридического отдела</w:t>
      </w:r>
      <w:r>
        <w:rPr>
          <w:rFonts w:eastAsia="Times New Roman"/>
          <w:sz w:val="24"/>
          <w:szCs w:val="24"/>
        </w:rPr>
        <w:t xml:space="preserve"> Белоусова С.И.</w:t>
      </w:r>
      <w:r w:rsidR="00A337BB">
        <w:rPr>
          <w:rFonts w:eastAsia="Times New Roman"/>
          <w:sz w:val="24"/>
          <w:szCs w:val="24"/>
        </w:rPr>
        <w:t xml:space="preserve"> 5-20-01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Количество листов в документе (начиная с титула, включая приложения) -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256FE7" w:rsidP="00CF3321">
      <w:pPr>
        <w:widowControl w:val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«17</w:t>
      </w:r>
      <w:r w:rsidR="00CF3321" w:rsidRPr="00CF3321">
        <w:rPr>
          <w:rFonts w:eastAsia="Times New Roman"/>
          <w:color w:val="000000"/>
          <w:sz w:val="24"/>
          <w:szCs w:val="24"/>
        </w:rPr>
        <w:t>»</w:t>
      </w:r>
      <w:r>
        <w:rPr>
          <w:rFonts w:eastAsia="Times New Roman"/>
          <w:color w:val="000000"/>
          <w:sz w:val="24"/>
          <w:szCs w:val="24"/>
        </w:rPr>
        <w:t xml:space="preserve"> августа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</w:t>
      </w:r>
      <w:r w:rsidR="009543FB">
        <w:rPr>
          <w:rFonts w:eastAsia="Times New Roman"/>
          <w:color w:val="000000"/>
          <w:sz w:val="24"/>
          <w:szCs w:val="24"/>
        </w:rPr>
        <w:t>2023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                                                   </w:t>
      </w:r>
      <w:r w:rsidR="006652A5">
        <w:rPr>
          <w:rFonts w:eastAsia="Times New Roman"/>
          <w:color w:val="000000"/>
          <w:sz w:val="24"/>
          <w:szCs w:val="24"/>
        </w:rPr>
        <w:t xml:space="preserve">                       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______________________</w:t>
      </w:r>
    </w:p>
    <w:p w:rsidR="00CF3321" w:rsidRPr="00CF3321" w:rsidRDefault="00CF3321" w:rsidP="00CF3321">
      <w:pPr>
        <w:widowControl w:val="0"/>
        <w:rPr>
          <w:rFonts w:eastAsia="Times New Roman"/>
          <w:color w:val="000000"/>
        </w:rPr>
      </w:pPr>
      <w:r w:rsidRPr="00CF3321">
        <w:rPr>
          <w:rFonts w:eastAsia="Times New Roman"/>
          <w:color w:val="000000"/>
        </w:rPr>
        <w:t xml:space="preserve">                                                                                                                    </w:t>
      </w:r>
      <w:r w:rsidR="006652A5">
        <w:rPr>
          <w:rFonts w:eastAsia="Times New Roman"/>
          <w:color w:val="000000"/>
        </w:rPr>
        <w:t xml:space="preserve">                    (</w:t>
      </w:r>
      <w:r w:rsidRPr="00CF3321">
        <w:rPr>
          <w:rFonts w:eastAsia="Times New Roman"/>
          <w:color w:val="000000"/>
        </w:rPr>
        <w:t>подпись исполнителя</w:t>
      </w:r>
      <w:r w:rsidR="006652A5">
        <w:rPr>
          <w:rFonts w:eastAsia="Times New Roman"/>
          <w:color w:val="000000"/>
        </w:rPr>
        <w:t>)</w:t>
      </w:r>
    </w:p>
    <w:p w:rsidR="00CF3321" w:rsidRPr="00CF3321" w:rsidRDefault="00CF3321" w:rsidP="00CF3321">
      <w:pPr>
        <w:jc w:val="right"/>
        <w:rPr>
          <w:rFonts w:eastAsia="Times New Roman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результатах согласования</w:t>
            </w:r>
          </w:p>
        </w:tc>
      </w:tr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 xml:space="preserve">Руководитель 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>Начальник юридического отдела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 Самойлов С.А.</w:t>
            </w: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Сведения о нормативности документа: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 xml:space="preserve">«НПА» или «не НПА» 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«Подлежит размещению» или «Не подлежит размещению»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F3321" w:rsidRPr="00CF3321" w:rsidRDefault="00CF3321" w:rsidP="00CF3321">
            <w:pPr>
              <w:widowControl w:val="0"/>
              <w:spacing w:after="12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«___»_________20__ г</w:t>
            </w:r>
            <w:proofErr w:type="gramStart"/>
            <w:r w:rsidRPr="00CF3321">
              <w:rPr>
                <w:rFonts w:eastAsia="Times New Roman"/>
                <w:color w:val="000000"/>
              </w:rPr>
              <w:t>. ___________ (_____________________)</w:t>
            </w:r>
            <w:proofErr w:type="gramEnd"/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К проекту приложены заключения: 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Правовое заключение - «Да»  или «Нет»;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9543FB" w:rsidRDefault="009543F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A337BB" w:rsidRPr="00CF3321" w:rsidRDefault="00A337B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256FE7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4A5E42" w:rsidRDefault="004A5E42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4A5E42" w:rsidRDefault="004A5E42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t xml:space="preserve">РЕЕСТР РАССЫЛКИ </w:t>
      </w:r>
    </w:p>
    <w:p w:rsidR="00256FE7" w:rsidRPr="00CF3321" w:rsidRDefault="00256FE7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256FE7" w:rsidRDefault="00CF3321" w:rsidP="00CF3321">
      <w:pPr>
        <w:jc w:val="center"/>
        <w:rPr>
          <w:rFonts w:eastAsia="Times New Roman"/>
          <w:sz w:val="24"/>
          <w:szCs w:val="24"/>
        </w:rPr>
      </w:pPr>
      <w:r w:rsidRPr="00256FE7">
        <w:rPr>
          <w:rFonts w:eastAsia="Times New Roman"/>
          <w:sz w:val="24"/>
          <w:szCs w:val="24"/>
        </w:rPr>
        <w:t xml:space="preserve">постановления </w:t>
      </w:r>
    </w:p>
    <w:p w:rsidR="00CF3321" w:rsidRPr="00256FE7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256FE7">
        <w:t>«</w:t>
      </w:r>
      <w:r w:rsidR="00256FE7" w:rsidRPr="00256FE7">
        <w:rPr>
          <w:bCs/>
          <w:color w:val="000000"/>
        </w:rPr>
        <w:t xml:space="preserve">Об утверждении порядка размещения в информационно-телекоммуникационной сети </w:t>
      </w:r>
      <w:r w:rsidR="00617941">
        <w:rPr>
          <w:bCs/>
          <w:color w:val="000000"/>
        </w:rPr>
        <w:t>«И</w:t>
      </w:r>
      <w:r w:rsidR="00256FE7" w:rsidRPr="00256FE7">
        <w:rPr>
          <w:bCs/>
          <w:color w:val="000000"/>
        </w:rPr>
        <w:t>нтернет</w:t>
      </w:r>
      <w:r w:rsidR="00617941">
        <w:rPr>
          <w:bCs/>
          <w:color w:val="000000"/>
        </w:rPr>
        <w:t>»</w:t>
      </w:r>
      <w:r w:rsidR="00256FE7" w:rsidRPr="00256FE7">
        <w:rPr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</w:t>
      </w:r>
      <w:proofErr w:type="spellStart"/>
      <w:r w:rsidR="00256FE7" w:rsidRPr="00256FE7">
        <w:rPr>
          <w:bCs/>
          <w:color w:val="000000"/>
        </w:rPr>
        <w:t>Печенгского</w:t>
      </w:r>
      <w:proofErr w:type="spellEnd"/>
      <w:r w:rsidR="00256FE7" w:rsidRPr="00256FE7">
        <w:rPr>
          <w:bCs/>
          <w:color w:val="000000"/>
        </w:rPr>
        <w:t xml:space="preserve"> муниципального округа</w:t>
      </w:r>
      <w:r w:rsidRPr="00256FE7">
        <w:t xml:space="preserve">»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>от _______________ № ___________</w:t>
      </w: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 xml:space="preserve">Отметка о получении </w:t>
            </w:r>
            <w:r w:rsidRPr="00CF3321">
              <w:rPr>
                <w:rFonts w:eastAsia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7658AC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МКУ «Централизованная бухгалтерия»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7658AC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Default="007658AC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МБУ «ЦБ»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Pr="00CF3321" w:rsidRDefault="007658AC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Pr="00CF3321" w:rsidRDefault="007658AC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7658AC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Default="004012AA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МУП «Сети Никеля»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Default="0061794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Pr="00CF3321" w:rsidRDefault="007658AC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7658AC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Default="004012AA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МУП «Тепловые сети»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Default="0061794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AC" w:rsidRPr="00CF3321" w:rsidRDefault="007658AC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012AA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Default="004012AA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МУП «Жилищный сервис»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Default="0061794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Pr="00CF3321" w:rsidRDefault="004012AA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012AA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Default="004012AA" w:rsidP="00CF332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МУП «Башмачок»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Default="0061794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2AA" w:rsidRPr="00CF3321" w:rsidRDefault="004012AA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505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CF3321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617941" w:rsidP="00CF332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9</w:t>
            </w:r>
            <w:r w:rsidR="00CF3321" w:rsidRPr="00CF3321">
              <w:rPr>
                <w:rFonts w:eastAsia="Times New Roman"/>
                <w:b/>
                <w:bCs/>
                <w:sz w:val="24"/>
                <w:szCs w:val="24"/>
              </w:rPr>
              <w:t xml:space="preserve">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jc w:val="center"/>
        <w:rPr>
          <w:rFonts w:eastAsia="Times New Roman"/>
          <w:b/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Pr="00631981" w:rsidRDefault="00CF3321" w:rsidP="00783024">
      <w:pPr>
        <w:rPr>
          <w:sz w:val="24"/>
          <w:szCs w:val="24"/>
        </w:rPr>
      </w:pPr>
    </w:p>
    <w:sectPr w:rsidR="00CF3321" w:rsidRPr="0063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C1A"/>
    <w:multiLevelType w:val="multilevel"/>
    <w:tmpl w:val="DDFCA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6806143"/>
    <w:multiLevelType w:val="hybridMultilevel"/>
    <w:tmpl w:val="66A078F0"/>
    <w:lvl w:ilvl="0" w:tplc="9D2895E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94C7E0C"/>
    <w:multiLevelType w:val="multilevel"/>
    <w:tmpl w:val="2F843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A0D00"/>
    <w:multiLevelType w:val="multilevel"/>
    <w:tmpl w:val="F9A61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D5"/>
    <w:rsid w:val="000715B4"/>
    <w:rsid w:val="00094E90"/>
    <w:rsid w:val="000A33F2"/>
    <w:rsid w:val="000B08DF"/>
    <w:rsid w:val="000D216D"/>
    <w:rsid w:val="0010254C"/>
    <w:rsid w:val="0015650D"/>
    <w:rsid w:val="001A2E28"/>
    <w:rsid w:val="002025E5"/>
    <w:rsid w:val="00256FE7"/>
    <w:rsid w:val="00283752"/>
    <w:rsid w:val="002B3424"/>
    <w:rsid w:val="002C3CAA"/>
    <w:rsid w:val="002F1250"/>
    <w:rsid w:val="00316D30"/>
    <w:rsid w:val="00316E01"/>
    <w:rsid w:val="00341211"/>
    <w:rsid w:val="00345F3A"/>
    <w:rsid w:val="003540D5"/>
    <w:rsid w:val="00365CEF"/>
    <w:rsid w:val="003919C5"/>
    <w:rsid w:val="003B01A6"/>
    <w:rsid w:val="004012AA"/>
    <w:rsid w:val="00427483"/>
    <w:rsid w:val="00445118"/>
    <w:rsid w:val="00474E6D"/>
    <w:rsid w:val="0048495C"/>
    <w:rsid w:val="004A5E42"/>
    <w:rsid w:val="004C056F"/>
    <w:rsid w:val="004E1ED8"/>
    <w:rsid w:val="004E559B"/>
    <w:rsid w:val="004F71E4"/>
    <w:rsid w:val="00503BE1"/>
    <w:rsid w:val="00503F32"/>
    <w:rsid w:val="00506C64"/>
    <w:rsid w:val="00510393"/>
    <w:rsid w:val="00510FC6"/>
    <w:rsid w:val="00516216"/>
    <w:rsid w:val="0052070B"/>
    <w:rsid w:val="00521298"/>
    <w:rsid w:val="00527FB3"/>
    <w:rsid w:val="005510C7"/>
    <w:rsid w:val="00573A11"/>
    <w:rsid w:val="00577151"/>
    <w:rsid w:val="005941DA"/>
    <w:rsid w:val="005B1E99"/>
    <w:rsid w:val="005D1314"/>
    <w:rsid w:val="00617941"/>
    <w:rsid w:val="00620BAE"/>
    <w:rsid w:val="00631981"/>
    <w:rsid w:val="00637720"/>
    <w:rsid w:val="006403F1"/>
    <w:rsid w:val="00651A1B"/>
    <w:rsid w:val="006626F4"/>
    <w:rsid w:val="006652A5"/>
    <w:rsid w:val="006B41B1"/>
    <w:rsid w:val="006C4938"/>
    <w:rsid w:val="006C7194"/>
    <w:rsid w:val="006F7EFA"/>
    <w:rsid w:val="0070381E"/>
    <w:rsid w:val="00703AE1"/>
    <w:rsid w:val="007335B1"/>
    <w:rsid w:val="00751059"/>
    <w:rsid w:val="007658AC"/>
    <w:rsid w:val="00783024"/>
    <w:rsid w:val="007B0028"/>
    <w:rsid w:val="007D5670"/>
    <w:rsid w:val="00836BEA"/>
    <w:rsid w:val="00842219"/>
    <w:rsid w:val="0085286A"/>
    <w:rsid w:val="0087066B"/>
    <w:rsid w:val="008A1214"/>
    <w:rsid w:val="008E02C7"/>
    <w:rsid w:val="00902B46"/>
    <w:rsid w:val="00906A43"/>
    <w:rsid w:val="00924C0B"/>
    <w:rsid w:val="009543FB"/>
    <w:rsid w:val="00974112"/>
    <w:rsid w:val="009D2037"/>
    <w:rsid w:val="009E3C0A"/>
    <w:rsid w:val="009F65DE"/>
    <w:rsid w:val="00A024AC"/>
    <w:rsid w:val="00A136A3"/>
    <w:rsid w:val="00A337BB"/>
    <w:rsid w:val="00A43BA2"/>
    <w:rsid w:val="00A66E53"/>
    <w:rsid w:val="00A7131D"/>
    <w:rsid w:val="00A76777"/>
    <w:rsid w:val="00A76D8F"/>
    <w:rsid w:val="00A8700D"/>
    <w:rsid w:val="00AE0A52"/>
    <w:rsid w:val="00AE1D39"/>
    <w:rsid w:val="00AE4073"/>
    <w:rsid w:val="00AE4828"/>
    <w:rsid w:val="00AF382F"/>
    <w:rsid w:val="00B06450"/>
    <w:rsid w:val="00B23652"/>
    <w:rsid w:val="00B3293C"/>
    <w:rsid w:val="00BB60A5"/>
    <w:rsid w:val="00C52CB3"/>
    <w:rsid w:val="00C64875"/>
    <w:rsid w:val="00CA096C"/>
    <w:rsid w:val="00CA6D8E"/>
    <w:rsid w:val="00CC1561"/>
    <w:rsid w:val="00CF3321"/>
    <w:rsid w:val="00CF7FA7"/>
    <w:rsid w:val="00D2095D"/>
    <w:rsid w:val="00D7682B"/>
    <w:rsid w:val="00D87358"/>
    <w:rsid w:val="00D908FD"/>
    <w:rsid w:val="00DB155E"/>
    <w:rsid w:val="00DB2852"/>
    <w:rsid w:val="00DC2D42"/>
    <w:rsid w:val="00DC6912"/>
    <w:rsid w:val="00DC6CA7"/>
    <w:rsid w:val="00DD4FA9"/>
    <w:rsid w:val="00DE40A8"/>
    <w:rsid w:val="00E05637"/>
    <w:rsid w:val="00E1212C"/>
    <w:rsid w:val="00E373FE"/>
    <w:rsid w:val="00E51EAB"/>
    <w:rsid w:val="00E52022"/>
    <w:rsid w:val="00E57451"/>
    <w:rsid w:val="00E604DA"/>
    <w:rsid w:val="00E66F85"/>
    <w:rsid w:val="00E74A25"/>
    <w:rsid w:val="00E76843"/>
    <w:rsid w:val="00E977A7"/>
    <w:rsid w:val="00E97D69"/>
    <w:rsid w:val="00EF5F8C"/>
    <w:rsid w:val="00F07F53"/>
    <w:rsid w:val="00F37635"/>
    <w:rsid w:val="00F44459"/>
    <w:rsid w:val="00F47AE8"/>
    <w:rsid w:val="00FC46F3"/>
    <w:rsid w:val="00FF2798"/>
    <w:rsid w:val="00FF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66E5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66E5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9D7B8845BCD4DD3C413AC56AC94DCCBC693CC75A9524E26DDAEFDF6F15C8AE87B5657DB27B53F5F2F54A9F41818EA655C8D904B2C5XDF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4DEAE-5C04-416C-8D9E-AFD10966E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lastModifiedBy>Белоусова Светлана Игорьевна</cp:lastModifiedBy>
  <cp:revision>19</cp:revision>
  <cp:lastPrinted>2023-08-18T08:34:00Z</cp:lastPrinted>
  <dcterms:created xsi:type="dcterms:W3CDTF">2023-07-31T13:03:00Z</dcterms:created>
  <dcterms:modified xsi:type="dcterms:W3CDTF">2023-08-18T09:00:00Z</dcterms:modified>
</cp:coreProperties>
</file>