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294" w:rsidRDefault="00696294" w:rsidP="00696294">
      <w:pPr>
        <w:widowControl w:val="0"/>
        <w:jc w:val="both"/>
        <w:rPr>
          <w:i/>
          <w:sz w:val="24"/>
          <w:szCs w:val="24"/>
          <w:lang w:val="en-US"/>
        </w:rPr>
      </w:pPr>
    </w:p>
    <w:p w:rsidR="006217E1" w:rsidRPr="006217E1" w:rsidRDefault="006217E1" w:rsidP="006217E1">
      <w:pPr>
        <w:jc w:val="center"/>
        <w:rPr>
          <w:b/>
          <w:sz w:val="28"/>
          <w:szCs w:val="28"/>
        </w:rPr>
      </w:pPr>
      <w:r w:rsidRPr="006217E1">
        <w:rPr>
          <w:b/>
          <w:sz w:val="28"/>
          <w:szCs w:val="28"/>
        </w:rPr>
        <w:t>Извещение</w:t>
      </w:r>
    </w:p>
    <w:p w:rsidR="006217E1" w:rsidRPr="00407DF5" w:rsidRDefault="006217E1" w:rsidP="006217E1">
      <w:pPr>
        <w:jc w:val="center"/>
        <w:rPr>
          <w:b/>
          <w:sz w:val="24"/>
          <w:szCs w:val="24"/>
        </w:rPr>
      </w:pPr>
    </w:p>
    <w:p w:rsidR="006217E1" w:rsidRPr="00407DF5" w:rsidRDefault="006217E1" w:rsidP="006217E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7DF5">
        <w:rPr>
          <w:rFonts w:ascii="Times New Roman" w:hAnsi="Times New Roman" w:cs="Times New Roman"/>
          <w:sz w:val="24"/>
          <w:szCs w:val="24"/>
        </w:rPr>
        <w:t xml:space="preserve">В соответствии со статьей 39.18 </w:t>
      </w:r>
      <w:r w:rsidRPr="00CD7A0D">
        <w:rPr>
          <w:rFonts w:ascii="Times New Roman" w:hAnsi="Times New Roman" w:cs="Times New Roman"/>
          <w:sz w:val="24"/>
          <w:szCs w:val="24"/>
        </w:rPr>
        <w:t xml:space="preserve">Земельного кодекса Российской Федерации Комитет по управлению имуществом администрации Печенгского муниципального округа информирует </w:t>
      </w:r>
      <w:r w:rsidR="00CD7A0D" w:rsidRPr="00CD7A0D">
        <w:rPr>
          <w:rFonts w:ascii="Times New Roman" w:hAnsi="Times New Roman" w:cs="Times New Roman"/>
          <w:sz w:val="24"/>
          <w:szCs w:val="24"/>
        </w:rPr>
        <w:t xml:space="preserve">о </w:t>
      </w:r>
      <w:r w:rsidR="007647C3">
        <w:rPr>
          <w:rFonts w:ascii="Times New Roman" w:hAnsi="Times New Roman" w:cs="Times New Roman"/>
          <w:sz w:val="24"/>
          <w:szCs w:val="24"/>
        </w:rPr>
        <w:t>возможности</w:t>
      </w:r>
      <w:r w:rsidR="00CD7A0D" w:rsidRPr="00CD7A0D">
        <w:rPr>
          <w:rFonts w:ascii="Times New Roman" w:hAnsi="Times New Roman" w:cs="Times New Roman"/>
          <w:sz w:val="24"/>
          <w:szCs w:val="24"/>
        </w:rPr>
        <w:t xml:space="preserve"> </w:t>
      </w:r>
      <w:r w:rsidRPr="00CD7A0D">
        <w:rPr>
          <w:rFonts w:ascii="Times New Roman" w:hAnsi="Times New Roman" w:cs="Times New Roman"/>
          <w:sz w:val="24"/>
          <w:szCs w:val="24"/>
        </w:rPr>
        <w:t>предоставления</w:t>
      </w:r>
      <w:r w:rsidR="00CD7A0D" w:rsidRPr="00CD7A0D">
        <w:t xml:space="preserve"> </w:t>
      </w:r>
      <w:r w:rsidRPr="00CD7A0D">
        <w:rPr>
          <w:rFonts w:ascii="Times New Roman" w:hAnsi="Times New Roman" w:cs="Times New Roman"/>
          <w:sz w:val="24"/>
          <w:szCs w:val="24"/>
        </w:rPr>
        <w:t xml:space="preserve">в собственность </w:t>
      </w:r>
      <w:r w:rsidR="007647C3">
        <w:rPr>
          <w:rFonts w:ascii="Times New Roman" w:hAnsi="Times New Roman" w:cs="Times New Roman"/>
          <w:sz w:val="24"/>
          <w:szCs w:val="24"/>
        </w:rPr>
        <w:t xml:space="preserve">земельного участка </w:t>
      </w:r>
      <w:r w:rsidRPr="00CD7A0D">
        <w:rPr>
          <w:rFonts w:ascii="Times New Roman" w:hAnsi="Times New Roman" w:cs="Times New Roman"/>
          <w:sz w:val="24"/>
          <w:szCs w:val="24"/>
        </w:rPr>
        <w:t xml:space="preserve">для </w:t>
      </w:r>
      <w:r w:rsidR="00ED4266" w:rsidRPr="00CD7A0D">
        <w:rPr>
          <w:rFonts w:ascii="Times New Roman" w:hAnsi="Times New Roman" w:cs="Times New Roman"/>
          <w:sz w:val="24"/>
          <w:szCs w:val="24"/>
        </w:rPr>
        <w:t>индивидуального жилищного строительства</w:t>
      </w:r>
      <w:r w:rsidRPr="00CD7A0D">
        <w:rPr>
          <w:rFonts w:ascii="Times New Roman" w:hAnsi="Times New Roman" w:cs="Times New Roman"/>
          <w:sz w:val="24"/>
          <w:szCs w:val="24"/>
        </w:rPr>
        <w:t>. Зе</w:t>
      </w:r>
      <w:r w:rsidRPr="00407DF5">
        <w:rPr>
          <w:rFonts w:ascii="Times New Roman" w:hAnsi="Times New Roman" w:cs="Times New Roman"/>
          <w:sz w:val="24"/>
          <w:szCs w:val="24"/>
        </w:rPr>
        <w:t>мельный участок планируется сформировать в кадастровом квартале 51:03:</w:t>
      </w:r>
      <w:r>
        <w:rPr>
          <w:rFonts w:ascii="Times New Roman" w:hAnsi="Times New Roman" w:cs="Times New Roman"/>
          <w:sz w:val="24"/>
          <w:szCs w:val="24"/>
        </w:rPr>
        <w:t>0060102</w:t>
      </w:r>
      <w:r w:rsidRPr="00407DF5">
        <w:rPr>
          <w:rFonts w:ascii="Times New Roman" w:hAnsi="Times New Roman" w:cs="Times New Roman"/>
          <w:sz w:val="24"/>
          <w:szCs w:val="24"/>
        </w:rPr>
        <w:t xml:space="preserve">, проектируемая площадь </w:t>
      </w:r>
      <w:r w:rsidR="0061503D">
        <w:rPr>
          <w:rFonts w:ascii="Times New Roman" w:hAnsi="Times New Roman" w:cs="Times New Roman"/>
          <w:sz w:val="24"/>
          <w:szCs w:val="24"/>
        </w:rPr>
        <w:t>1</w:t>
      </w:r>
      <w:r w:rsidR="00F32787">
        <w:rPr>
          <w:rFonts w:ascii="Times New Roman" w:hAnsi="Times New Roman" w:cs="Times New Roman"/>
          <w:sz w:val="24"/>
          <w:szCs w:val="24"/>
        </w:rPr>
        <w:t>1</w:t>
      </w:r>
      <w:r w:rsidR="00BC76C6">
        <w:rPr>
          <w:rFonts w:ascii="Times New Roman" w:hAnsi="Times New Roman" w:cs="Times New Roman"/>
          <w:sz w:val="24"/>
          <w:szCs w:val="24"/>
        </w:rPr>
        <w:t>2</w:t>
      </w:r>
      <w:r w:rsidR="0045543A">
        <w:rPr>
          <w:rFonts w:ascii="Times New Roman" w:hAnsi="Times New Roman" w:cs="Times New Roman"/>
          <w:sz w:val="24"/>
          <w:szCs w:val="24"/>
        </w:rPr>
        <w:t xml:space="preserve">3 </w:t>
      </w:r>
      <w:proofErr w:type="spellStart"/>
      <w:r w:rsidRPr="00407DF5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07DF5">
        <w:rPr>
          <w:rFonts w:ascii="Times New Roman" w:hAnsi="Times New Roman" w:cs="Times New Roman"/>
          <w:sz w:val="24"/>
          <w:szCs w:val="24"/>
        </w:rPr>
        <w:t xml:space="preserve">., категория земель: земли </w:t>
      </w:r>
      <w:r w:rsidR="00ED4266">
        <w:rPr>
          <w:rFonts w:ascii="Times New Roman" w:hAnsi="Times New Roman" w:cs="Times New Roman"/>
          <w:sz w:val="24"/>
          <w:szCs w:val="24"/>
        </w:rPr>
        <w:t>населенных пунктов</w:t>
      </w:r>
      <w:r w:rsidRPr="00407DF5">
        <w:rPr>
          <w:rFonts w:ascii="Times New Roman" w:hAnsi="Times New Roman" w:cs="Times New Roman"/>
          <w:sz w:val="24"/>
          <w:szCs w:val="24"/>
        </w:rPr>
        <w:t>, расположе</w:t>
      </w:r>
      <w:bookmarkStart w:id="0" w:name="_GoBack"/>
      <w:bookmarkEnd w:id="0"/>
      <w:r w:rsidRPr="00407DF5">
        <w:rPr>
          <w:rFonts w:ascii="Times New Roman" w:hAnsi="Times New Roman" w:cs="Times New Roman"/>
          <w:sz w:val="24"/>
          <w:szCs w:val="24"/>
        </w:rPr>
        <w:t xml:space="preserve">н по адресу: Мурманская область, МО </w:t>
      </w:r>
      <w:proofErr w:type="spellStart"/>
      <w:r w:rsidRPr="00407DF5">
        <w:rPr>
          <w:rFonts w:ascii="Times New Roman" w:hAnsi="Times New Roman" w:cs="Times New Roman"/>
          <w:sz w:val="24"/>
          <w:szCs w:val="24"/>
        </w:rPr>
        <w:t>Печенгск</w:t>
      </w:r>
      <w:r w:rsidR="00ED4266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Pr="00407DF5">
        <w:rPr>
          <w:rFonts w:ascii="Times New Roman" w:hAnsi="Times New Roman" w:cs="Times New Roman"/>
          <w:sz w:val="24"/>
          <w:szCs w:val="24"/>
        </w:rPr>
        <w:t xml:space="preserve"> </w:t>
      </w:r>
      <w:r w:rsidR="00ED4266">
        <w:rPr>
          <w:rFonts w:ascii="Times New Roman" w:hAnsi="Times New Roman" w:cs="Times New Roman"/>
          <w:sz w:val="24"/>
          <w:szCs w:val="24"/>
        </w:rPr>
        <w:t>муниципальный округ</w:t>
      </w:r>
      <w:r w:rsidRPr="00407DF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D4266">
        <w:rPr>
          <w:rFonts w:ascii="Times New Roman" w:hAnsi="Times New Roman" w:cs="Times New Roman"/>
          <w:sz w:val="24"/>
          <w:szCs w:val="24"/>
        </w:rPr>
        <w:t>н.п</w:t>
      </w:r>
      <w:proofErr w:type="spellEnd"/>
      <w:r w:rsidR="00ED426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D4266">
        <w:rPr>
          <w:rFonts w:ascii="Times New Roman" w:hAnsi="Times New Roman" w:cs="Times New Roman"/>
          <w:sz w:val="24"/>
          <w:szCs w:val="24"/>
        </w:rPr>
        <w:t>Корзуново</w:t>
      </w:r>
      <w:proofErr w:type="spellEnd"/>
      <w:r w:rsidR="00ED4266">
        <w:rPr>
          <w:rFonts w:ascii="Times New Roman" w:hAnsi="Times New Roman" w:cs="Times New Roman"/>
          <w:sz w:val="24"/>
          <w:szCs w:val="24"/>
        </w:rPr>
        <w:t>.</w:t>
      </w:r>
    </w:p>
    <w:p w:rsidR="006217E1" w:rsidRDefault="006217E1" w:rsidP="006217E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CDA">
        <w:rPr>
          <w:rFonts w:ascii="Times New Roman" w:hAnsi="Times New Roman" w:cs="Times New Roman"/>
          <w:sz w:val="24"/>
          <w:szCs w:val="24"/>
        </w:rPr>
        <w:t>Граждане, заинтересованные в предоставлении данного земель</w:t>
      </w:r>
      <w:r w:rsidR="00215E9F" w:rsidRPr="00CB5CDA">
        <w:rPr>
          <w:rFonts w:ascii="Times New Roman" w:hAnsi="Times New Roman" w:cs="Times New Roman"/>
          <w:sz w:val="24"/>
          <w:szCs w:val="24"/>
        </w:rPr>
        <w:t xml:space="preserve">ного </w:t>
      </w:r>
      <w:r w:rsidR="00215E9F" w:rsidRPr="002426C6">
        <w:rPr>
          <w:rFonts w:ascii="Times New Roman" w:hAnsi="Times New Roman" w:cs="Times New Roman"/>
          <w:sz w:val="24"/>
          <w:szCs w:val="24"/>
        </w:rPr>
        <w:t xml:space="preserve">участка, в течение </w:t>
      </w:r>
      <w:r w:rsidR="00CB5CDA" w:rsidRPr="002426C6">
        <w:rPr>
          <w:rFonts w:ascii="Times New Roman" w:hAnsi="Times New Roman" w:cs="Times New Roman"/>
          <w:sz w:val="24"/>
          <w:szCs w:val="24"/>
        </w:rPr>
        <w:t>тридцати</w:t>
      </w:r>
      <w:r w:rsidRPr="002426C6">
        <w:rPr>
          <w:rFonts w:ascii="Times New Roman" w:hAnsi="Times New Roman" w:cs="Times New Roman"/>
          <w:sz w:val="24"/>
          <w:szCs w:val="24"/>
        </w:rPr>
        <w:t xml:space="preserve"> дней со дня опубликования настоящего извещения вправе подать заявление о намерении участвовать в аукционе на право заключения договора купли-продажи данного земельного участка лично в </w:t>
      </w:r>
      <w:r w:rsidR="00ED4266" w:rsidRPr="002426C6">
        <w:rPr>
          <w:rFonts w:ascii="Times New Roman" w:hAnsi="Times New Roman" w:cs="Times New Roman"/>
          <w:sz w:val="24"/>
          <w:szCs w:val="24"/>
        </w:rPr>
        <w:t>Комитет по управлению имуществом администрации Печенгского</w:t>
      </w:r>
      <w:r w:rsidR="00ED4266" w:rsidRPr="00407DF5">
        <w:rPr>
          <w:rFonts w:ascii="Times New Roman" w:hAnsi="Times New Roman" w:cs="Times New Roman"/>
          <w:sz w:val="24"/>
          <w:szCs w:val="24"/>
        </w:rPr>
        <w:t xml:space="preserve"> </w:t>
      </w:r>
      <w:r w:rsidR="00ED4266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Pr="00407DF5">
        <w:rPr>
          <w:rFonts w:ascii="Times New Roman" w:hAnsi="Times New Roman" w:cs="Times New Roman"/>
          <w:sz w:val="24"/>
          <w:szCs w:val="24"/>
        </w:rPr>
        <w:t>: п. Никель,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7DF5">
        <w:rPr>
          <w:rFonts w:ascii="Times New Roman" w:hAnsi="Times New Roman" w:cs="Times New Roman"/>
          <w:sz w:val="24"/>
          <w:szCs w:val="24"/>
        </w:rPr>
        <w:t xml:space="preserve">пр. Гвардейский, д. </w:t>
      </w:r>
      <w:r w:rsidR="00ED4266">
        <w:rPr>
          <w:rFonts w:ascii="Times New Roman" w:hAnsi="Times New Roman" w:cs="Times New Roman"/>
          <w:sz w:val="24"/>
          <w:szCs w:val="24"/>
        </w:rPr>
        <w:t>13</w:t>
      </w:r>
      <w:r w:rsidRPr="00407DF5">
        <w:rPr>
          <w:rFonts w:ascii="Times New Roman" w:hAnsi="Times New Roman" w:cs="Times New Roman"/>
          <w:sz w:val="24"/>
          <w:szCs w:val="24"/>
        </w:rPr>
        <w:t xml:space="preserve">, понедельник – пятница с 09.30 до 16.00, обед с 13.00 до 14.00, либо направить заявление средствами почтовой связи по адресу: 184421, Мурманская область, </w:t>
      </w:r>
      <w:proofErr w:type="spellStart"/>
      <w:r w:rsidRPr="00407DF5">
        <w:rPr>
          <w:rFonts w:ascii="Times New Roman" w:hAnsi="Times New Roman" w:cs="Times New Roman"/>
          <w:sz w:val="24"/>
          <w:szCs w:val="24"/>
        </w:rPr>
        <w:t>Печенгский</w:t>
      </w:r>
      <w:proofErr w:type="spellEnd"/>
      <w:r w:rsidRPr="00407DF5">
        <w:rPr>
          <w:rFonts w:ascii="Times New Roman" w:hAnsi="Times New Roman" w:cs="Times New Roman"/>
          <w:sz w:val="24"/>
          <w:szCs w:val="24"/>
        </w:rPr>
        <w:t xml:space="preserve"> район, п. Никель, пр. Гвардейский, д. </w:t>
      </w:r>
      <w:r w:rsidR="00ED4266">
        <w:rPr>
          <w:rFonts w:ascii="Times New Roman" w:hAnsi="Times New Roman" w:cs="Times New Roman"/>
          <w:sz w:val="24"/>
          <w:szCs w:val="24"/>
        </w:rPr>
        <w:t>13</w:t>
      </w:r>
      <w:r w:rsidRPr="00407DF5">
        <w:rPr>
          <w:rFonts w:ascii="Times New Roman" w:hAnsi="Times New Roman" w:cs="Times New Roman"/>
          <w:sz w:val="24"/>
          <w:szCs w:val="24"/>
        </w:rPr>
        <w:t>. Телефон для справок (881554) 5-</w:t>
      </w:r>
      <w:r w:rsidR="00ED4266">
        <w:rPr>
          <w:rFonts w:ascii="Times New Roman" w:hAnsi="Times New Roman" w:cs="Times New Roman"/>
          <w:sz w:val="24"/>
          <w:szCs w:val="24"/>
        </w:rPr>
        <w:t>17-86</w:t>
      </w:r>
      <w:r w:rsidRPr="00407DF5">
        <w:rPr>
          <w:rFonts w:ascii="Times New Roman" w:hAnsi="Times New Roman" w:cs="Times New Roman"/>
          <w:sz w:val="24"/>
          <w:szCs w:val="24"/>
        </w:rPr>
        <w:t xml:space="preserve">. Ознакомиться со схемой расположения земельного участка можно в </w:t>
      </w:r>
      <w:r w:rsidR="00ED4266">
        <w:rPr>
          <w:rFonts w:ascii="Times New Roman" w:hAnsi="Times New Roman" w:cs="Times New Roman"/>
          <w:sz w:val="24"/>
          <w:szCs w:val="24"/>
        </w:rPr>
        <w:t>Комитет</w:t>
      </w:r>
      <w:r w:rsidR="00F32787">
        <w:rPr>
          <w:rFonts w:ascii="Times New Roman" w:hAnsi="Times New Roman" w:cs="Times New Roman"/>
          <w:sz w:val="24"/>
          <w:szCs w:val="24"/>
        </w:rPr>
        <w:t>е</w:t>
      </w:r>
      <w:r w:rsidR="00ED4266">
        <w:rPr>
          <w:rFonts w:ascii="Times New Roman" w:hAnsi="Times New Roman" w:cs="Times New Roman"/>
          <w:sz w:val="24"/>
          <w:szCs w:val="24"/>
        </w:rPr>
        <w:t xml:space="preserve"> по управлению имуществом </w:t>
      </w:r>
      <w:r w:rsidR="00ED4266" w:rsidRPr="00407DF5">
        <w:rPr>
          <w:rFonts w:ascii="Times New Roman" w:hAnsi="Times New Roman" w:cs="Times New Roman"/>
          <w:sz w:val="24"/>
          <w:szCs w:val="24"/>
        </w:rPr>
        <w:t>администраци</w:t>
      </w:r>
      <w:r w:rsidR="00ED4266">
        <w:rPr>
          <w:rFonts w:ascii="Times New Roman" w:hAnsi="Times New Roman" w:cs="Times New Roman"/>
          <w:sz w:val="24"/>
          <w:szCs w:val="24"/>
        </w:rPr>
        <w:t>и</w:t>
      </w:r>
      <w:r w:rsidR="00ED4266" w:rsidRPr="00407DF5">
        <w:rPr>
          <w:rFonts w:ascii="Times New Roman" w:hAnsi="Times New Roman" w:cs="Times New Roman"/>
          <w:sz w:val="24"/>
          <w:szCs w:val="24"/>
        </w:rPr>
        <w:t xml:space="preserve"> Печенгского </w:t>
      </w:r>
      <w:r w:rsidR="00ED4266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Pr="00407DF5">
        <w:rPr>
          <w:rFonts w:ascii="Times New Roman" w:hAnsi="Times New Roman" w:cs="Times New Roman"/>
          <w:sz w:val="24"/>
          <w:szCs w:val="24"/>
        </w:rPr>
        <w:t xml:space="preserve">, отдел </w:t>
      </w:r>
      <w:r w:rsidR="00ED4266">
        <w:rPr>
          <w:rFonts w:ascii="Times New Roman" w:hAnsi="Times New Roman" w:cs="Times New Roman"/>
          <w:sz w:val="24"/>
          <w:szCs w:val="24"/>
        </w:rPr>
        <w:t>земельных отношений</w:t>
      </w:r>
      <w:r w:rsidRPr="00407DF5">
        <w:rPr>
          <w:rFonts w:ascii="Times New Roman" w:hAnsi="Times New Roman" w:cs="Times New Roman"/>
          <w:sz w:val="24"/>
          <w:szCs w:val="24"/>
        </w:rPr>
        <w:t xml:space="preserve">, понедельник – пятница с 09.30 до 16.00, обед с 13.00 до 14.00. </w:t>
      </w:r>
      <w:r w:rsidR="000E3D64">
        <w:rPr>
          <w:rFonts w:ascii="Times New Roman" w:hAnsi="Times New Roman" w:cs="Times New Roman"/>
          <w:sz w:val="24"/>
          <w:szCs w:val="24"/>
        </w:rPr>
        <w:br/>
      </w:r>
      <w:r w:rsidRPr="00407DF5">
        <w:rPr>
          <w:rFonts w:ascii="Times New Roman" w:hAnsi="Times New Roman" w:cs="Times New Roman"/>
          <w:sz w:val="24"/>
          <w:szCs w:val="24"/>
        </w:rPr>
        <w:t xml:space="preserve">Дата окончания приема </w:t>
      </w:r>
      <w:r w:rsidRPr="00D84DC1">
        <w:rPr>
          <w:rFonts w:ascii="Times New Roman" w:hAnsi="Times New Roman" w:cs="Times New Roman"/>
          <w:sz w:val="24"/>
          <w:szCs w:val="24"/>
        </w:rPr>
        <w:t xml:space="preserve">заявлений </w:t>
      </w:r>
      <w:r w:rsidR="00D84DC1" w:rsidRPr="00D84DC1">
        <w:rPr>
          <w:rFonts w:ascii="Times New Roman" w:hAnsi="Times New Roman" w:cs="Times New Roman"/>
          <w:sz w:val="24"/>
          <w:szCs w:val="24"/>
        </w:rPr>
        <w:t>30.10</w:t>
      </w:r>
      <w:r w:rsidR="001521EA" w:rsidRPr="00D84DC1">
        <w:rPr>
          <w:rFonts w:ascii="Times New Roman" w:hAnsi="Times New Roman" w:cs="Times New Roman"/>
          <w:sz w:val="24"/>
          <w:szCs w:val="24"/>
        </w:rPr>
        <w:t>.2023</w:t>
      </w:r>
      <w:r w:rsidRPr="00D84DC1">
        <w:rPr>
          <w:rFonts w:ascii="Times New Roman" w:hAnsi="Times New Roman" w:cs="Times New Roman"/>
          <w:sz w:val="24"/>
          <w:szCs w:val="24"/>
        </w:rPr>
        <w:t>г.</w:t>
      </w:r>
    </w:p>
    <w:p w:rsidR="00696294" w:rsidRDefault="00696294" w:rsidP="00696294">
      <w:pPr>
        <w:pStyle w:val="2"/>
        <w:widowControl w:val="0"/>
        <w:ind w:firstLine="0"/>
        <w:jc w:val="left"/>
        <w:rPr>
          <w:sz w:val="24"/>
          <w:szCs w:val="24"/>
        </w:rPr>
      </w:pPr>
    </w:p>
    <w:p w:rsidR="00AA5B43" w:rsidRDefault="00AA5B43" w:rsidP="00696294">
      <w:pPr>
        <w:pStyle w:val="2"/>
        <w:widowControl w:val="0"/>
        <w:ind w:firstLine="0"/>
        <w:jc w:val="left"/>
        <w:rPr>
          <w:sz w:val="24"/>
          <w:szCs w:val="24"/>
        </w:rPr>
      </w:pPr>
    </w:p>
    <w:p w:rsidR="00AA5B43" w:rsidRDefault="00AA5B43" w:rsidP="00696294">
      <w:pPr>
        <w:pStyle w:val="2"/>
        <w:widowControl w:val="0"/>
        <w:ind w:firstLine="0"/>
        <w:jc w:val="left"/>
        <w:rPr>
          <w:sz w:val="24"/>
          <w:szCs w:val="24"/>
        </w:rPr>
      </w:pPr>
    </w:p>
    <w:p w:rsidR="00AA5B43" w:rsidRDefault="00AA5B43" w:rsidP="00696294">
      <w:pPr>
        <w:pStyle w:val="2"/>
        <w:widowControl w:val="0"/>
        <w:ind w:firstLine="0"/>
        <w:jc w:val="left"/>
        <w:rPr>
          <w:sz w:val="24"/>
          <w:szCs w:val="24"/>
        </w:rPr>
      </w:pPr>
    </w:p>
    <w:p w:rsidR="00AA5B43" w:rsidRDefault="00AA5B43" w:rsidP="00696294">
      <w:pPr>
        <w:pStyle w:val="2"/>
        <w:widowControl w:val="0"/>
        <w:ind w:firstLine="0"/>
        <w:jc w:val="left"/>
        <w:rPr>
          <w:sz w:val="24"/>
          <w:szCs w:val="24"/>
        </w:rPr>
      </w:pPr>
    </w:p>
    <w:sectPr w:rsidR="00AA5B43" w:rsidSect="007D5532">
      <w:pgSz w:w="11906" w:h="16838"/>
      <w:pgMar w:top="568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71E"/>
    <w:rsid w:val="000346FA"/>
    <w:rsid w:val="0005147E"/>
    <w:rsid w:val="000C6E99"/>
    <w:rsid w:val="000E3D64"/>
    <w:rsid w:val="0011632A"/>
    <w:rsid w:val="001521EA"/>
    <w:rsid w:val="00160D94"/>
    <w:rsid w:val="00215E9F"/>
    <w:rsid w:val="002426C6"/>
    <w:rsid w:val="00292004"/>
    <w:rsid w:val="00337041"/>
    <w:rsid w:val="00347699"/>
    <w:rsid w:val="0039790B"/>
    <w:rsid w:val="003E371E"/>
    <w:rsid w:val="0045464F"/>
    <w:rsid w:val="0045543A"/>
    <w:rsid w:val="004957B5"/>
    <w:rsid w:val="00537F66"/>
    <w:rsid w:val="00544CCD"/>
    <w:rsid w:val="005C3552"/>
    <w:rsid w:val="0061503D"/>
    <w:rsid w:val="006217E1"/>
    <w:rsid w:val="00661A30"/>
    <w:rsid w:val="00696294"/>
    <w:rsid w:val="006A67B3"/>
    <w:rsid w:val="006E4638"/>
    <w:rsid w:val="007647C3"/>
    <w:rsid w:val="007D5532"/>
    <w:rsid w:val="00871329"/>
    <w:rsid w:val="008B6788"/>
    <w:rsid w:val="009643A2"/>
    <w:rsid w:val="009F5AE2"/>
    <w:rsid w:val="00A31EE3"/>
    <w:rsid w:val="00A86DFE"/>
    <w:rsid w:val="00AA5B43"/>
    <w:rsid w:val="00B07868"/>
    <w:rsid w:val="00B175F2"/>
    <w:rsid w:val="00BC76C6"/>
    <w:rsid w:val="00BE0C08"/>
    <w:rsid w:val="00C3581A"/>
    <w:rsid w:val="00C56EFD"/>
    <w:rsid w:val="00CB5CDA"/>
    <w:rsid w:val="00CD7A0D"/>
    <w:rsid w:val="00D84DC1"/>
    <w:rsid w:val="00E449A9"/>
    <w:rsid w:val="00E7675A"/>
    <w:rsid w:val="00ED4266"/>
    <w:rsid w:val="00F32787"/>
    <w:rsid w:val="00FF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2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962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6962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paragraph" w:styleId="a3">
    <w:name w:val="No Spacing"/>
    <w:uiPriority w:val="1"/>
    <w:qFormat/>
    <w:rsid w:val="006217E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979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790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2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962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6962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paragraph" w:styleId="a3">
    <w:name w:val="No Spacing"/>
    <w:uiPriority w:val="1"/>
    <w:qFormat/>
    <w:rsid w:val="006217E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979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790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Скулкина Анастасия Андреевна</cp:lastModifiedBy>
  <cp:revision>43</cp:revision>
  <cp:lastPrinted>2023-06-08T12:17:00Z</cp:lastPrinted>
  <dcterms:created xsi:type="dcterms:W3CDTF">2021-01-13T09:13:00Z</dcterms:created>
  <dcterms:modified xsi:type="dcterms:W3CDTF">2023-09-25T12:51:00Z</dcterms:modified>
</cp:coreProperties>
</file>