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525" w:rsidRPr="008C1525" w:rsidRDefault="008C1525" w:rsidP="008C1525">
      <w:pPr>
        <w:autoSpaceDE/>
        <w:autoSpaceDN/>
        <w:adjustRightInd/>
        <w:jc w:val="both"/>
        <w:rPr>
          <w:b/>
          <w:color w:val="000000"/>
          <w:sz w:val="24"/>
          <w:szCs w:val="24"/>
        </w:rPr>
      </w:pPr>
      <w:r w:rsidRPr="008C1525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109DCC2" wp14:editId="1266BB8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</w:p>
    <w:p w:rsidR="00E80D8E" w:rsidRPr="00E80D8E" w:rsidRDefault="00E80D8E" w:rsidP="008C1525">
      <w:pPr>
        <w:autoSpaceDE/>
        <w:autoSpaceDN/>
        <w:adjustRightInd/>
        <w:jc w:val="center"/>
        <w:rPr>
          <w:b/>
          <w:color w:val="000000"/>
          <w:sz w:val="32"/>
          <w:szCs w:val="32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44"/>
          <w:szCs w:val="44"/>
        </w:rPr>
      </w:pPr>
      <w:r w:rsidRPr="008C1525">
        <w:rPr>
          <w:b/>
          <w:color w:val="000000"/>
          <w:sz w:val="44"/>
          <w:szCs w:val="44"/>
        </w:rPr>
        <w:t xml:space="preserve">АДМИНИСТРАЦИЯ 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  <w:r w:rsidRPr="008C1525">
        <w:rPr>
          <w:b/>
          <w:color w:val="000000"/>
          <w:sz w:val="28"/>
        </w:rPr>
        <w:t>ПЕЧЕНГСКОГО МУНИЦИПАЛЬНОГО ОКРУГА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  <w:r w:rsidRPr="008C1525">
        <w:rPr>
          <w:b/>
          <w:color w:val="000000"/>
          <w:sz w:val="28"/>
        </w:rPr>
        <w:t>МУРМАНСКОЙ ОБЛАСТИ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16"/>
          <w:szCs w:val="16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44"/>
          <w:szCs w:val="44"/>
        </w:rPr>
      </w:pPr>
      <w:r w:rsidRPr="008C1525">
        <w:rPr>
          <w:b/>
          <w:color w:val="000000"/>
          <w:sz w:val="44"/>
          <w:szCs w:val="44"/>
        </w:rPr>
        <w:t>ПОСТАНОВЛЕНИЕ</w:t>
      </w:r>
    </w:p>
    <w:p w:rsidR="008C1525" w:rsidRPr="008C1525" w:rsidRDefault="008C1525" w:rsidP="008C1525">
      <w:pPr>
        <w:autoSpaceDE/>
        <w:autoSpaceDN/>
        <w:adjustRightInd/>
        <w:jc w:val="center"/>
        <w:rPr>
          <w:color w:val="000000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color w:val="000000"/>
        </w:rPr>
      </w:pPr>
    </w:p>
    <w:p w:rsidR="008C1525" w:rsidRPr="008C1525" w:rsidRDefault="0028499F" w:rsidP="008C1525">
      <w:pPr>
        <w:autoSpaceDE/>
        <w:autoSpaceDN/>
        <w:adjustRightInd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 w:rsidR="00E80D8E">
        <w:rPr>
          <w:b/>
          <w:color w:val="000000"/>
          <w:sz w:val="24"/>
        </w:rPr>
        <w:t>03.11.2023</w:t>
      </w:r>
      <w:r w:rsidR="008C1525" w:rsidRPr="008C1525">
        <w:rPr>
          <w:b/>
          <w:color w:val="000000"/>
          <w:sz w:val="24"/>
        </w:rPr>
        <w:t xml:space="preserve"> </w:t>
      </w:r>
      <w:r w:rsidR="008C1525">
        <w:rPr>
          <w:b/>
          <w:color w:val="000000"/>
          <w:sz w:val="24"/>
        </w:rPr>
        <w:tab/>
      </w:r>
      <w:r w:rsidR="008C1525">
        <w:rPr>
          <w:b/>
          <w:color w:val="000000"/>
          <w:sz w:val="24"/>
        </w:rPr>
        <w:tab/>
      </w:r>
      <w:r w:rsidR="008C1525">
        <w:rPr>
          <w:b/>
          <w:color w:val="000000"/>
          <w:sz w:val="24"/>
        </w:rPr>
        <w:tab/>
      </w:r>
      <w:r w:rsidR="008C1525">
        <w:rPr>
          <w:b/>
          <w:color w:val="000000"/>
          <w:sz w:val="24"/>
        </w:rPr>
        <w:tab/>
      </w:r>
      <w:r w:rsidR="008C1525">
        <w:rPr>
          <w:b/>
          <w:color w:val="000000"/>
          <w:sz w:val="24"/>
        </w:rPr>
        <w:tab/>
      </w:r>
      <w:r w:rsidR="008C1525">
        <w:rPr>
          <w:b/>
          <w:color w:val="000000"/>
          <w:sz w:val="24"/>
        </w:rPr>
        <w:tab/>
      </w:r>
      <w:r w:rsidR="008C1525">
        <w:rPr>
          <w:b/>
          <w:color w:val="000000"/>
          <w:sz w:val="24"/>
        </w:rPr>
        <w:tab/>
      </w:r>
      <w:r w:rsidR="008C1525">
        <w:rPr>
          <w:b/>
          <w:color w:val="000000"/>
          <w:sz w:val="24"/>
        </w:rPr>
        <w:tab/>
      </w:r>
      <w:r w:rsidR="008C1525">
        <w:rPr>
          <w:b/>
          <w:color w:val="000000"/>
          <w:sz w:val="24"/>
        </w:rPr>
        <w:tab/>
      </w:r>
      <w:r w:rsidR="008C1525">
        <w:rPr>
          <w:b/>
          <w:color w:val="000000"/>
          <w:sz w:val="24"/>
        </w:rPr>
        <w:tab/>
      </w:r>
      <w:r w:rsidR="00122433">
        <w:rPr>
          <w:b/>
          <w:color w:val="000000"/>
          <w:sz w:val="24"/>
        </w:rPr>
        <w:t xml:space="preserve"> </w:t>
      </w:r>
      <w:r w:rsidR="008C1525" w:rsidRPr="008C1525">
        <w:rPr>
          <w:b/>
          <w:color w:val="000000"/>
          <w:sz w:val="24"/>
        </w:rPr>
        <w:t>№</w:t>
      </w:r>
      <w:r w:rsidR="00E80D8E">
        <w:rPr>
          <w:b/>
          <w:color w:val="000000"/>
          <w:sz w:val="24"/>
        </w:rPr>
        <w:t xml:space="preserve"> 1627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8"/>
        </w:rPr>
      </w:pPr>
      <w:proofErr w:type="spellStart"/>
      <w:r w:rsidRPr="008C1525">
        <w:rPr>
          <w:b/>
          <w:color w:val="000000"/>
          <w:sz w:val="24"/>
        </w:rPr>
        <w:t>п.г.т</w:t>
      </w:r>
      <w:proofErr w:type="spellEnd"/>
      <w:r w:rsidRPr="008C1525">
        <w:rPr>
          <w:b/>
          <w:color w:val="000000"/>
          <w:sz w:val="24"/>
        </w:rPr>
        <w:t>. Никель</w:t>
      </w: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4"/>
          <w:szCs w:val="24"/>
        </w:rPr>
      </w:pPr>
    </w:p>
    <w:p w:rsidR="008C1525" w:rsidRPr="008C1525" w:rsidRDefault="008C1525" w:rsidP="008C1525">
      <w:pPr>
        <w:autoSpaceDE/>
        <w:autoSpaceDN/>
        <w:adjustRightInd/>
        <w:jc w:val="center"/>
        <w:rPr>
          <w:b/>
          <w:color w:val="000000"/>
          <w:sz w:val="24"/>
          <w:szCs w:val="24"/>
        </w:rPr>
      </w:pPr>
    </w:p>
    <w:p w:rsidR="00183387" w:rsidRDefault="00183387" w:rsidP="00183387">
      <w:pPr>
        <w:jc w:val="center"/>
        <w:rPr>
          <w:b/>
          <w:szCs w:val="24"/>
        </w:rPr>
      </w:pPr>
      <w:r w:rsidRPr="00E30A6D">
        <w:rPr>
          <w:b/>
          <w:szCs w:val="24"/>
        </w:rPr>
        <w:t>Об утверждении муниципальной программы</w:t>
      </w:r>
      <w:r>
        <w:rPr>
          <w:b/>
          <w:szCs w:val="24"/>
        </w:rPr>
        <w:t xml:space="preserve"> </w:t>
      </w:r>
      <w:r w:rsidRPr="00E30A6D">
        <w:rPr>
          <w:b/>
          <w:szCs w:val="24"/>
        </w:rPr>
        <w:t>Печенгского</w:t>
      </w:r>
      <w:r>
        <w:rPr>
          <w:b/>
          <w:szCs w:val="24"/>
        </w:rPr>
        <w:t xml:space="preserve"> муниципального округа </w:t>
      </w:r>
    </w:p>
    <w:p w:rsidR="00183387" w:rsidRPr="00E30A6D" w:rsidRDefault="00183387" w:rsidP="00183387">
      <w:pPr>
        <w:jc w:val="center"/>
        <w:rPr>
          <w:b/>
          <w:szCs w:val="24"/>
        </w:rPr>
      </w:pPr>
      <w:r w:rsidRPr="00BC5158">
        <w:rPr>
          <w:b/>
          <w:szCs w:val="24"/>
        </w:rPr>
        <w:t>«Молодежная политика»</w:t>
      </w:r>
      <w:r w:rsidR="0028499F">
        <w:rPr>
          <w:b/>
          <w:szCs w:val="24"/>
        </w:rPr>
        <w:t xml:space="preserve"> на 2024</w:t>
      </w:r>
      <w:r w:rsidRPr="00E30A6D">
        <w:rPr>
          <w:b/>
          <w:szCs w:val="24"/>
        </w:rPr>
        <w:t xml:space="preserve"> </w:t>
      </w:r>
      <w:r w:rsidR="0028499F">
        <w:rPr>
          <w:b/>
          <w:szCs w:val="24"/>
        </w:rPr>
        <w:t>– 2026</w:t>
      </w:r>
      <w:r w:rsidR="00A26633">
        <w:rPr>
          <w:b/>
          <w:szCs w:val="24"/>
        </w:rPr>
        <w:t xml:space="preserve"> </w:t>
      </w:r>
      <w:r w:rsidRPr="00E30A6D">
        <w:rPr>
          <w:b/>
          <w:szCs w:val="24"/>
        </w:rPr>
        <w:t>годы</w:t>
      </w:r>
    </w:p>
    <w:p w:rsidR="00183387" w:rsidRPr="00702404" w:rsidRDefault="00183387" w:rsidP="00183387">
      <w:pPr>
        <w:jc w:val="both"/>
        <w:rPr>
          <w:b/>
          <w:sz w:val="24"/>
          <w:szCs w:val="24"/>
        </w:rPr>
      </w:pPr>
    </w:p>
    <w:p w:rsidR="00183387" w:rsidRPr="00702404" w:rsidRDefault="00183387" w:rsidP="00183387">
      <w:pPr>
        <w:jc w:val="both"/>
        <w:rPr>
          <w:b/>
          <w:sz w:val="24"/>
          <w:szCs w:val="24"/>
        </w:rPr>
      </w:pPr>
    </w:p>
    <w:p w:rsidR="00183387" w:rsidRPr="00702404" w:rsidRDefault="00183387" w:rsidP="00183387">
      <w:pPr>
        <w:widowControl/>
        <w:tabs>
          <w:tab w:val="left" w:pos="0"/>
          <w:tab w:val="left" w:pos="284"/>
          <w:tab w:val="left" w:pos="426"/>
        </w:tabs>
        <w:autoSpaceDE/>
        <w:autoSpaceDN/>
        <w:adjustRightInd/>
        <w:ind w:right="-1" w:firstLine="720"/>
        <w:jc w:val="both"/>
        <w:rPr>
          <w:rFonts w:eastAsia="Calibri"/>
          <w:sz w:val="24"/>
          <w:szCs w:val="24"/>
        </w:rPr>
      </w:pPr>
      <w:proofErr w:type="gramStart"/>
      <w:r w:rsidRPr="00702404">
        <w:rPr>
          <w:rFonts w:eastAsia="Calibri"/>
          <w:sz w:val="24"/>
          <w:szCs w:val="24"/>
        </w:rPr>
        <w:t xml:space="preserve">Руководствуясь </w:t>
      </w:r>
      <w:r w:rsidR="002862FF">
        <w:rPr>
          <w:rFonts w:eastAsia="Calibri"/>
          <w:sz w:val="24"/>
          <w:szCs w:val="24"/>
        </w:rPr>
        <w:t xml:space="preserve">статьей 179 Бюджетного кодекса Российской Федерации, </w:t>
      </w:r>
      <w:r w:rsidRPr="00702404">
        <w:rPr>
          <w:rFonts w:eastAsia="Calibri"/>
          <w:sz w:val="24"/>
          <w:szCs w:val="24"/>
        </w:rPr>
        <w:t>Федеральным закон</w:t>
      </w:r>
      <w:r w:rsidR="002862FF">
        <w:rPr>
          <w:rFonts w:eastAsia="Calibri"/>
          <w:sz w:val="24"/>
          <w:szCs w:val="24"/>
        </w:rPr>
        <w:t>ом</w:t>
      </w:r>
      <w:r w:rsidRPr="00702404">
        <w:rPr>
          <w:rFonts w:eastAsia="Calibri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</w:t>
      </w:r>
      <w:r w:rsidR="002862FF">
        <w:rPr>
          <w:rFonts w:eastAsia="Calibri"/>
          <w:sz w:val="24"/>
          <w:szCs w:val="24"/>
        </w:rPr>
        <w:t xml:space="preserve">, </w:t>
      </w:r>
      <w:r w:rsidR="00EE5ACF" w:rsidRPr="00702404">
        <w:rPr>
          <w:rFonts w:eastAsia="Calibri"/>
          <w:sz w:val="24"/>
          <w:szCs w:val="24"/>
        </w:rPr>
        <w:t xml:space="preserve">распоряжением Правительства Российской Федерации от 29.11.2014 № 2403-р «Об утверждении основ государственной молодежной политики Российской Федерации на период до 2025 года», Порядком разработки, реализации и оценки эффективности муниципальных программ Печенгского муниципального округа, </w:t>
      </w:r>
      <w:r w:rsidR="00702404" w:rsidRPr="00702404">
        <w:rPr>
          <w:rFonts w:eastAsia="Calibri"/>
          <w:sz w:val="24"/>
          <w:szCs w:val="24"/>
        </w:rPr>
        <w:t>утвержден</w:t>
      </w:r>
      <w:r w:rsidR="00702404">
        <w:rPr>
          <w:rFonts w:eastAsia="Calibri"/>
          <w:sz w:val="24"/>
          <w:szCs w:val="24"/>
        </w:rPr>
        <w:t>ным</w:t>
      </w:r>
      <w:r w:rsidR="00EE5ACF" w:rsidRPr="00702404">
        <w:rPr>
          <w:rFonts w:eastAsia="Calibri"/>
          <w:sz w:val="24"/>
          <w:szCs w:val="24"/>
        </w:rPr>
        <w:t xml:space="preserve"> постановлением администрации Печенгского муниципального округа от 16.08.2021</w:t>
      </w:r>
      <w:proofErr w:type="gramEnd"/>
      <w:r w:rsidR="00EE5ACF" w:rsidRPr="00702404">
        <w:rPr>
          <w:rFonts w:eastAsia="Calibri"/>
          <w:sz w:val="24"/>
          <w:szCs w:val="24"/>
        </w:rPr>
        <w:t xml:space="preserve"> № 838, </w:t>
      </w:r>
      <w:r w:rsidRPr="00702404">
        <w:rPr>
          <w:rFonts w:eastAsia="Calibri"/>
          <w:sz w:val="24"/>
          <w:szCs w:val="24"/>
        </w:rPr>
        <w:t>в целях осуществления комплекса мероприятий, направленных на создание благоприятных условий для использования потенциала молодых граждан в интересах социально-экономического, общес</w:t>
      </w:r>
      <w:r w:rsidR="007C6190">
        <w:rPr>
          <w:rFonts w:eastAsia="Calibri"/>
          <w:sz w:val="24"/>
          <w:szCs w:val="24"/>
        </w:rPr>
        <w:t xml:space="preserve">твенно-политического развития </w:t>
      </w:r>
      <w:r w:rsidRPr="00702404">
        <w:rPr>
          <w:rFonts w:eastAsia="Calibri"/>
          <w:sz w:val="24"/>
          <w:szCs w:val="24"/>
        </w:rPr>
        <w:t>Печенгско</w:t>
      </w:r>
      <w:r w:rsidR="007C6190">
        <w:rPr>
          <w:rFonts w:eastAsia="Calibri"/>
          <w:sz w:val="24"/>
          <w:szCs w:val="24"/>
        </w:rPr>
        <w:t>го</w:t>
      </w:r>
      <w:r w:rsidRPr="00702404">
        <w:rPr>
          <w:rFonts w:eastAsia="Calibri"/>
          <w:sz w:val="24"/>
          <w:szCs w:val="24"/>
        </w:rPr>
        <w:t xml:space="preserve"> муниципально</w:t>
      </w:r>
      <w:r w:rsidR="007C6190">
        <w:rPr>
          <w:rFonts w:eastAsia="Calibri"/>
          <w:sz w:val="24"/>
          <w:szCs w:val="24"/>
        </w:rPr>
        <w:t>го</w:t>
      </w:r>
      <w:r w:rsidRPr="00702404">
        <w:rPr>
          <w:rFonts w:eastAsia="Calibri"/>
          <w:sz w:val="24"/>
          <w:szCs w:val="24"/>
        </w:rPr>
        <w:t xml:space="preserve"> округ</w:t>
      </w:r>
      <w:r w:rsidR="007C6190">
        <w:rPr>
          <w:rFonts w:eastAsia="Calibri"/>
          <w:sz w:val="24"/>
          <w:szCs w:val="24"/>
        </w:rPr>
        <w:t>а</w:t>
      </w:r>
    </w:p>
    <w:p w:rsidR="00183387" w:rsidRPr="00702404" w:rsidRDefault="00183387" w:rsidP="00183387">
      <w:pPr>
        <w:jc w:val="both"/>
        <w:rPr>
          <w:b/>
          <w:sz w:val="24"/>
          <w:szCs w:val="24"/>
        </w:rPr>
      </w:pPr>
    </w:p>
    <w:p w:rsidR="00183387" w:rsidRPr="00702404" w:rsidRDefault="00183387" w:rsidP="00183387">
      <w:pPr>
        <w:widowControl/>
        <w:autoSpaceDE/>
        <w:autoSpaceDN/>
        <w:adjustRightInd/>
        <w:jc w:val="both"/>
        <w:rPr>
          <w:rFonts w:eastAsia="Calibri"/>
          <w:b/>
          <w:bCs/>
          <w:sz w:val="24"/>
          <w:szCs w:val="24"/>
        </w:rPr>
      </w:pPr>
      <w:r w:rsidRPr="00702404">
        <w:rPr>
          <w:rFonts w:eastAsia="Calibri"/>
          <w:b/>
          <w:bCs/>
          <w:sz w:val="24"/>
          <w:szCs w:val="24"/>
        </w:rPr>
        <w:t>ПОСТАНОВЛЯЮ:</w:t>
      </w:r>
    </w:p>
    <w:p w:rsidR="00183387" w:rsidRPr="00702404" w:rsidRDefault="00183387" w:rsidP="00EE5ACF">
      <w:pPr>
        <w:ind w:right="-5"/>
        <w:jc w:val="both"/>
        <w:rPr>
          <w:rFonts w:eastAsia="Calibri"/>
          <w:sz w:val="24"/>
          <w:szCs w:val="24"/>
        </w:rPr>
      </w:pPr>
    </w:p>
    <w:p w:rsidR="00183387" w:rsidRDefault="00702404" w:rsidP="00702404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1. </w:t>
      </w:r>
      <w:r w:rsidR="00183387" w:rsidRPr="00702404">
        <w:rPr>
          <w:rFonts w:eastAsia="Calibri"/>
          <w:sz w:val="24"/>
          <w:szCs w:val="24"/>
        </w:rPr>
        <w:t>Утвердить муниципальную программу Печенгского муниципального окру</w:t>
      </w:r>
      <w:r w:rsidR="0028499F">
        <w:rPr>
          <w:rFonts w:eastAsia="Calibri"/>
          <w:sz w:val="24"/>
          <w:szCs w:val="24"/>
        </w:rPr>
        <w:t>га «Молодежная политика» на 2024-2026</w:t>
      </w:r>
      <w:r w:rsidR="00A26633">
        <w:rPr>
          <w:rFonts w:eastAsia="Calibri"/>
          <w:sz w:val="24"/>
          <w:szCs w:val="24"/>
        </w:rPr>
        <w:t xml:space="preserve"> </w:t>
      </w:r>
      <w:r w:rsidR="00183387" w:rsidRPr="00702404">
        <w:rPr>
          <w:rFonts w:eastAsia="Calibri"/>
          <w:sz w:val="24"/>
          <w:szCs w:val="24"/>
        </w:rPr>
        <w:t>годы согласно приложению.</w:t>
      </w:r>
    </w:p>
    <w:p w:rsidR="00DA75D8" w:rsidRPr="00702404" w:rsidRDefault="00DA75D8" w:rsidP="00702404">
      <w:pPr>
        <w:widowControl/>
        <w:tabs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2. </w:t>
      </w:r>
      <w:proofErr w:type="gramStart"/>
      <w:r>
        <w:rPr>
          <w:rFonts w:eastAsia="Calibri"/>
          <w:sz w:val="24"/>
          <w:szCs w:val="24"/>
        </w:rPr>
        <w:t>Контроль за</w:t>
      </w:r>
      <w:proofErr w:type="gramEnd"/>
      <w:r>
        <w:rPr>
          <w:rFonts w:eastAsia="Calibri"/>
          <w:sz w:val="24"/>
          <w:szCs w:val="24"/>
        </w:rPr>
        <w:t xml:space="preserve"> исполнением настоящего постановления оставляю за собой.</w:t>
      </w:r>
    </w:p>
    <w:p w:rsidR="00183387" w:rsidRPr="00702404" w:rsidRDefault="007C6190" w:rsidP="00EE5ACF">
      <w:pPr>
        <w:tabs>
          <w:tab w:val="left" w:pos="0"/>
          <w:tab w:val="left" w:pos="993"/>
          <w:tab w:val="left" w:pos="1276"/>
        </w:tabs>
        <w:autoSpaceDE/>
        <w:autoSpaceDN/>
        <w:adjustRightInd/>
        <w:ind w:firstLine="709"/>
        <w:jc w:val="both"/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 w:rsidR="00183387" w:rsidRPr="00702404">
        <w:rPr>
          <w:rFonts w:eastAsia="Calibri"/>
          <w:sz w:val="24"/>
          <w:szCs w:val="24"/>
          <w:lang w:eastAsia="en-US"/>
        </w:rPr>
        <w:t xml:space="preserve">. </w:t>
      </w:r>
      <w:r w:rsidR="00183387" w:rsidRPr="00702404">
        <w:rPr>
          <w:sz w:val="24"/>
          <w:szCs w:val="24"/>
          <w:lang w:eastAsia="en-US"/>
        </w:rPr>
        <w:t xml:space="preserve">Настоящее постановление </w:t>
      </w:r>
      <w:r w:rsidR="0028499F">
        <w:rPr>
          <w:sz w:val="24"/>
          <w:szCs w:val="24"/>
          <w:lang w:eastAsia="en-US"/>
        </w:rPr>
        <w:t>вступает в силу с 01 января 2024</w:t>
      </w:r>
      <w:r w:rsidR="00183387" w:rsidRPr="00702404">
        <w:rPr>
          <w:sz w:val="24"/>
          <w:szCs w:val="24"/>
          <w:lang w:eastAsia="en-US"/>
        </w:rPr>
        <w:t xml:space="preserve"> года.</w:t>
      </w:r>
    </w:p>
    <w:p w:rsidR="00183387" w:rsidRPr="00702404" w:rsidRDefault="007C6190" w:rsidP="00EE5ACF">
      <w:pPr>
        <w:tabs>
          <w:tab w:val="left" w:pos="0"/>
          <w:tab w:val="left" w:pos="993"/>
          <w:tab w:val="left" w:pos="1276"/>
        </w:tabs>
        <w:autoSpaceDE/>
        <w:autoSpaceDN/>
        <w:adjustRightInd/>
        <w:ind w:firstLine="709"/>
        <w:jc w:val="both"/>
        <w:rPr>
          <w:rFonts w:eastAsia="Lucida Sans Unicode"/>
          <w:kern w:val="2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4</w:t>
      </w:r>
      <w:r w:rsidR="00183387" w:rsidRPr="00702404">
        <w:rPr>
          <w:sz w:val="24"/>
          <w:szCs w:val="24"/>
          <w:lang w:eastAsia="en-US"/>
        </w:rPr>
        <w:t>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183387" w:rsidRPr="00702404" w:rsidRDefault="00183387" w:rsidP="00183387">
      <w:pPr>
        <w:ind w:right="-5"/>
        <w:jc w:val="both"/>
        <w:rPr>
          <w:rFonts w:eastAsia="Calibri"/>
          <w:sz w:val="24"/>
          <w:szCs w:val="24"/>
          <w:highlight w:val="yellow"/>
        </w:rPr>
      </w:pPr>
    </w:p>
    <w:p w:rsidR="00C40058" w:rsidRPr="00702404" w:rsidRDefault="00C40058" w:rsidP="00183387">
      <w:pPr>
        <w:jc w:val="both"/>
        <w:rPr>
          <w:sz w:val="24"/>
          <w:szCs w:val="24"/>
        </w:rPr>
      </w:pPr>
    </w:p>
    <w:p w:rsidR="00183387" w:rsidRPr="00702404" w:rsidRDefault="00183387" w:rsidP="00183387">
      <w:pPr>
        <w:jc w:val="both"/>
        <w:rPr>
          <w:sz w:val="24"/>
          <w:szCs w:val="24"/>
        </w:rPr>
      </w:pPr>
      <w:r w:rsidRPr="00702404">
        <w:rPr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:rsidR="00183387" w:rsidRPr="00702404" w:rsidRDefault="00183387" w:rsidP="00183387">
      <w:pPr>
        <w:jc w:val="both"/>
      </w:pPr>
    </w:p>
    <w:p w:rsidR="00183387" w:rsidRPr="00702404" w:rsidRDefault="00183387" w:rsidP="00183387">
      <w:pPr>
        <w:jc w:val="both"/>
      </w:pPr>
    </w:p>
    <w:p w:rsidR="00183387" w:rsidRDefault="00183387" w:rsidP="00183387">
      <w:pPr>
        <w:jc w:val="both"/>
      </w:pPr>
    </w:p>
    <w:p w:rsidR="00E80D8E" w:rsidRDefault="00E80D8E" w:rsidP="00183387">
      <w:pPr>
        <w:jc w:val="both"/>
      </w:pPr>
    </w:p>
    <w:p w:rsidR="00E80D8E" w:rsidRDefault="00E80D8E" w:rsidP="00183387">
      <w:pPr>
        <w:jc w:val="both"/>
      </w:pPr>
    </w:p>
    <w:p w:rsidR="00E80D8E" w:rsidRPr="00702404" w:rsidRDefault="00E80D8E" w:rsidP="00183387">
      <w:pPr>
        <w:jc w:val="both"/>
      </w:pPr>
    </w:p>
    <w:p w:rsidR="00183387" w:rsidRDefault="00183387" w:rsidP="00183387">
      <w:pPr>
        <w:jc w:val="both"/>
      </w:pPr>
    </w:p>
    <w:p w:rsidR="00C40058" w:rsidRPr="00702404" w:rsidRDefault="00C40058" w:rsidP="00183387">
      <w:pPr>
        <w:jc w:val="both"/>
      </w:pPr>
    </w:p>
    <w:p w:rsidR="00183387" w:rsidRPr="00183387" w:rsidRDefault="00A26633" w:rsidP="00183387">
      <w:pPr>
        <w:jc w:val="both"/>
      </w:pPr>
      <w:r>
        <w:t>Большакова О.В., 5-27-25</w:t>
      </w:r>
      <w:r w:rsidR="00702404">
        <w:t xml:space="preserve"> </w:t>
      </w:r>
      <w:r w:rsidR="00183387" w:rsidRPr="00183387">
        <w:rPr>
          <w:bCs/>
        </w:rPr>
        <w:br w:type="page"/>
      </w:r>
    </w:p>
    <w:p w:rsidR="00E355A8" w:rsidRPr="00882136" w:rsidRDefault="00E355A8" w:rsidP="00E355A8">
      <w:pPr>
        <w:ind w:left="5529"/>
        <w:jc w:val="both"/>
        <w:rPr>
          <w:sz w:val="24"/>
          <w:szCs w:val="24"/>
        </w:rPr>
      </w:pPr>
      <w:bookmarkStart w:id="0" w:name="Par557"/>
      <w:bookmarkEnd w:id="0"/>
      <w:r w:rsidRPr="00882136">
        <w:rPr>
          <w:bCs/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</w:t>
      </w:r>
    </w:p>
    <w:p w:rsidR="00E355A8" w:rsidRPr="00882136" w:rsidRDefault="00E355A8" w:rsidP="00E355A8">
      <w:pPr>
        <w:ind w:left="5529"/>
        <w:jc w:val="both"/>
        <w:rPr>
          <w:sz w:val="24"/>
          <w:szCs w:val="24"/>
        </w:rPr>
      </w:pPr>
      <w:r w:rsidRPr="00882136"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постановлению администрации </w:t>
      </w:r>
      <w:r w:rsidRPr="00882136">
        <w:rPr>
          <w:sz w:val="24"/>
          <w:szCs w:val="24"/>
        </w:rPr>
        <w:t>Печенгского муниципального округа</w:t>
      </w:r>
    </w:p>
    <w:p w:rsidR="00E355A8" w:rsidRDefault="00E355A8" w:rsidP="00E355A8">
      <w:pPr>
        <w:ind w:left="5529"/>
        <w:jc w:val="both"/>
        <w:rPr>
          <w:sz w:val="24"/>
          <w:szCs w:val="24"/>
        </w:rPr>
      </w:pPr>
      <w:r w:rsidRPr="00882136">
        <w:rPr>
          <w:sz w:val="24"/>
          <w:szCs w:val="24"/>
        </w:rPr>
        <w:t xml:space="preserve">от </w:t>
      </w:r>
      <w:r>
        <w:rPr>
          <w:sz w:val="24"/>
          <w:szCs w:val="24"/>
        </w:rPr>
        <w:t>03.11.2023 № 1627</w:t>
      </w:r>
    </w:p>
    <w:p w:rsidR="00E355A8" w:rsidRDefault="00E355A8" w:rsidP="00E355A8">
      <w:pPr>
        <w:shd w:val="clear" w:color="auto" w:fill="FFFFFF"/>
        <w:spacing w:line="324" w:lineRule="exact"/>
        <w:ind w:firstLine="737"/>
        <w:jc w:val="center"/>
        <w:rPr>
          <w:sz w:val="28"/>
          <w:szCs w:val="28"/>
        </w:rPr>
      </w:pPr>
    </w:p>
    <w:p w:rsidR="00E355A8" w:rsidRDefault="00E355A8" w:rsidP="00E355A8">
      <w:pPr>
        <w:jc w:val="center"/>
        <w:rPr>
          <w:b/>
          <w:sz w:val="24"/>
          <w:szCs w:val="28"/>
        </w:rPr>
      </w:pPr>
    </w:p>
    <w:p w:rsidR="00E355A8" w:rsidRDefault="00E355A8" w:rsidP="00E355A8"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МУНИЦИПАЛЬНАЯ ПРОГРАММА</w:t>
      </w:r>
    </w:p>
    <w:p w:rsidR="00E355A8" w:rsidRDefault="00E355A8" w:rsidP="00E355A8"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ПЕЧЕНГСКОГО МУНИЦИПАЛЬНОГО ОКРУГА</w:t>
      </w:r>
    </w:p>
    <w:p w:rsidR="00E355A8" w:rsidRPr="00E23FD8" w:rsidRDefault="00E355A8" w:rsidP="00E355A8">
      <w:pPr>
        <w:jc w:val="center"/>
        <w:rPr>
          <w:b/>
          <w:sz w:val="24"/>
          <w:szCs w:val="16"/>
        </w:rPr>
      </w:pPr>
      <w:r>
        <w:rPr>
          <w:b/>
          <w:sz w:val="24"/>
          <w:szCs w:val="28"/>
        </w:rPr>
        <w:t xml:space="preserve">«Молодежная политика» </w:t>
      </w:r>
      <w:r>
        <w:rPr>
          <w:b/>
          <w:sz w:val="24"/>
          <w:szCs w:val="16"/>
        </w:rPr>
        <w:t>на 2024 – 2026</w:t>
      </w:r>
      <w:r w:rsidRPr="00E23FD8">
        <w:rPr>
          <w:b/>
          <w:sz w:val="24"/>
          <w:szCs w:val="16"/>
        </w:rPr>
        <w:t xml:space="preserve"> годы</w:t>
      </w:r>
    </w:p>
    <w:p w:rsidR="00E355A8" w:rsidRDefault="00E355A8" w:rsidP="00E355A8">
      <w:pPr>
        <w:jc w:val="center"/>
        <w:rPr>
          <w:b/>
          <w:sz w:val="24"/>
          <w:szCs w:val="28"/>
        </w:rPr>
      </w:pPr>
    </w:p>
    <w:p w:rsidR="00E355A8" w:rsidRDefault="00E355A8" w:rsidP="00E355A8">
      <w:pPr>
        <w:jc w:val="center"/>
        <w:rPr>
          <w:b/>
          <w:sz w:val="24"/>
          <w:szCs w:val="28"/>
        </w:rPr>
      </w:pPr>
      <w:r w:rsidRPr="003721B7">
        <w:rPr>
          <w:b/>
          <w:sz w:val="24"/>
          <w:szCs w:val="28"/>
        </w:rPr>
        <w:t>ПАСПОРТ</w:t>
      </w:r>
    </w:p>
    <w:p w:rsidR="00E355A8" w:rsidRDefault="00E355A8" w:rsidP="00E355A8">
      <w:pPr>
        <w:jc w:val="center"/>
        <w:rPr>
          <w:sz w:val="24"/>
          <w:szCs w:val="28"/>
        </w:rPr>
      </w:pPr>
      <w:r>
        <w:rPr>
          <w:sz w:val="24"/>
          <w:szCs w:val="28"/>
        </w:rPr>
        <w:t>муниципальной программы Печенгского муниципального округа</w:t>
      </w:r>
    </w:p>
    <w:p w:rsidR="00E355A8" w:rsidRPr="008E2E08" w:rsidRDefault="00E355A8" w:rsidP="00E355A8">
      <w:pPr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«Молодежная политика» на 2024 – 2026 годы</w:t>
      </w:r>
    </w:p>
    <w:p w:rsidR="00E355A8" w:rsidRDefault="00E355A8" w:rsidP="00E355A8">
      <w:pPr>
        <w:jc w:val="both"/>
        <w:rPr>
          <w:b/>
        </w:rPr>
      </w:pPr>
    </w:p>
    <w:tbl>
      <w:tblPr>
        <w:tblW w:w="4962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73"/>
        <w:gridCol w:w="7160"/>
      </w:tblGrid>
      <w:tr w:rsidR="00E355A8" w:rsidRPr="008E1509" w:rsidTr="0091361A">
        <w:trPr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rPr>
                <w:sz w:val="24"/>
                <w:szCs w:val="24"/>
                <w:lang w:val="en-US"/>
              </w:rPr>
            </w:pPr>
            <w:r w:rsidRPr="008E1509">
              <w:rPr>
                <w:sz w:val="24"/>
                <w:szCs w:val="24"/>
              </w:rPr>
              <w:t>Цел</w:t>
            </w:r>
            <w:r>
              <w:rPr>
                <w:sz w:val="24"/>
                <w:szCs w:val="24"/>
              </w:rPr>
              <w:t>ь</w:t>
            </w:r>
            <w:r w:rsidRPr="008E1509">
              <w:rPr>
                <w:sz w:val="24"/>
                <w:szCs w:val="24"/>
              </w:rPr>
              <w:t xml:space="preserve">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A22973" w:rsidRDefault="00E355A8" w:rsidP="0091361A">
            <w:pPr>
              <w:pStyle w:val="af"/>
              <w:tabs>
                <w:tab w:val="left" w:pos="280"/>
              </w:tabs>
              <w:ind w:left="-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округа.</w:t>
            </w:r>
          </w:p>
        </w:tc>
      </w:tr>
      <w:tr w:rsidR="00E355A8" w:rsidRPr="008E1509" w:rsidTr="0091361A">
        <w:trPr>
          <w:trHeight w:val="256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rPr>
                <w:sz w:val="24"/>
                <w:szCs w:val="24"/>
                <w:vertAlign w:val="superscript"/>
              </w:rPr>
            </w:pPr>
            <w:r w:rsidRPr="008E1509">
              <w:rPr>
                <w:sz w:val="24"/>
                <w:szCs w:val="24"/>
              </w:rPr>
              <w:t>Задачи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55A8" w:rsidRPr="00A22973" w:rsidRDefault="00E355A8" w:rsidP="0091361A">
            <w:pPr>
              <w:pStyle w:val="af"/>
              <w:tabs>
                <w:tab w:val="left" w:pos="299"/>
              </w:tabs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1. Создание возможностей для успешной социализации и эффективной самореализации молодых людей независимо от социального статуса.</w:t>
            </w:r>
          </w:p>
          <w:p w:rsidR="00E355A8" w:rsidRPr="00A22973" w:rsidRDefault="00E355A8" w:rsidP="0091361A">
            <w:pPr>
              <w:pStyle w:val="af"/>
              <w:tabs>
                <w:tab w:val="left" w:pos="299"/>
              </w:tabs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2. Сохранение и развитие системы гражданско-патриотического воспитания детей и молодежи.</w:t>
            </w:r>
          </w:p>
          <w:p w:rsidR="00E355A8" w:rsidRPr="00A22973" w:rsidRDefault="00E355A8" w:rsidP="0091361A">
            <w:pPr>
              <w:pStyle w:val="af"/>
              <w:tabs>
                <w:tab w:val="left" w:pos="299"/>
              </w:tabs>
              <w:ind w:left="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3. Формирование в молодежной среде отрицательного отношения к злоупотреблению алкоголем, потреблению наркотических и психотропных веществ.</w:t>
            </w:r>
          </w:p>
        </w:tc>
      </w:tr>
      <w:tr w:rsidR="00E355A8" w:rsidRPr="008E1509" w:rsidTr="0091361A">
        <w:trPr>
          <w:trHeight w:val="363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rPr>
                <w:sz w:val="24"/>
                <w:szCs w:val="24"/>
                <w:vertAlign w:val="superscript"/>
              </w:rPr>
            </w:pPr>
            <w:r w:rsidRPr="008E1509">
              <w:rPr>
                <w:sz w:val="24"/>
                <w:szCs w:val="24"/>
              </w:rPr>
              <w:t>Показатели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Выполнение муниципального задания МБУ «</w:t>
            </w:r>
            <w:proofErr w:type="spellStart"/>
            <w:r>
              <w:rPr>
                <w:sz w:val="24"/>
                <w:szCs w:val="24"/>
              </w:rPr>
              <w:t>ЦПиРМИ</w:t>
            </w:r>
            <w:proofErr w:type="spellEnd"/>
            <w:r>
              <w:rPr>
                <w:sz w:val="24"/>
                <w:szCs w:val="24"/>
              </w:rPr>
              <w:t>».</w:t>
            </w:r>
          </w:p>
          <w:p w:rsidR="00E355A8" w:rsidRPr="00391FC6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Количество посетителей молодежного учреждения в возрасте от 14 до 35 лет.</w:t>
            </w:r>
          </w:p>
          <w:p w:rsidR="00E355A8" w:rsidRPr="00391FC6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Доля выполнения комплекса работ по ремонту фасада, ремонту крылец, благоустройству территории МБУ «Центр поддержки и развития молодежных инициатив Печенгского муниципального округа», расположенного по адресу: г. Заполярный, ул. Мира, д. 2Б.</w:t>
            </w:r>
          </w:p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Количество конкурсов, фестивалей, конференций, семинаров для молодежи различной направленности.</w:t>
            </w:r>
          </w:p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Численность молодых людей, участвующих в различных творческих мероприятиях и проектах.</w:t>
            </w:r>
          </w:p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Pr="00D55C54">
              <w:rPr>
                <w:color w:val="000000"/>
                <w:spacing w:val="1"/>
                <w:sz w:val="24"/>
                <w:szCs w:val="24"/>
              </w:rPr>
              <w:t xml:space="preserve">Численность молодых людей, награжденных </w:t>
            </w:r>
            <w:r w:rsidRPr="00D55C54">
              <w:rPr>
                <w:sz w:val="24"/>
                <w:szCs w:val="24"/>
              </w:rPr>
              <w:t xml:space="preserve">за </w:t>
            </w:r>
            <w:r>
              <w:rPr>
                <w:sz w:val="24"/>
                <w:szCs w:val="24"/>
              </w:rPr>
              <w:t>достижения и успехи</w:t>
            </w:r>
            <w:r w:rsidRPr="00D55C54">
              <w:rPr>
                <w:sz w:val="24"/>
                <w:szCs w:val="24"/>
              </w:rPr>
              <w:t>, в области спорта, общественно полезной деятельности, культуры и искусства, учебно-исследовательской деятельности</w:t>
            </w:r>
            <w:r>
              <w:rPr>
                <w:sz w:val="24"/>
                <w:szCs w:val="24"/>
              </w:rPr>
              <w:t>.</w:t>
            </w:r>
          </w:p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F93FD7">
              <w:rPr>
                <w:sz w:val="24"/>
                <w:szCs w:val="24"/>
              </w:rPr>
              <w:t>. Количество проведенных творческих мероприятий для молодых семей.</w:t>
            </w:r>
          </w:p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Количество проведенных семинаров (тренингов, ролевых игр) для школьников и студентов по воспитанию толерантности и профилактике экстремизма.</w:t>
            </w:r>
          </w:p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Количество проведенных патриотических слетов, фестивалей для молодежи Печенгского муниципального округа.</w:t>
            </w:r>
          </w:p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Численность участников Всероссийских, областных и региональных слетов, фестивалей и походов по местам боевой Славы.</w:t>
            </w:r>
          </w:p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Количество восстановленных памятников Великой Отечественной войны.</w:t>
            </w:r>
          </w:p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Количество благоустроенных памятников истории.</w:t>
            </w:r>
          </w:p>
          <w:p w:rsidR="00E355A8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13. Численность молодежи, охваченной кампаниями по профилактике потребления наркотических средств, </w:t>
            </w:r>
            <w:proofErr w:type="spellStart"/>
            <w:r>
              <w:rPr>
                <w:sz w:val="24"/>
                <w:szCs w:val="24"/>
              </w:rPr>
              <w:t>психоактивных</w:t>
            </w:r>
            <w:proofErr w:type="spellEnd"/>
            <w:r>
              <w:rPr>
                <w:sz w:val="24"/>
                <w:szCs w:val="24"/>
              </w:rPr>
              <w:t xml:space="preserve"> веществ и алкоголя.</w:t>
            </w:r>
          </w:p>
          <w:p w:rsidR="00E355A8" w:rsidRPr="00C92292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Количество общественных объединений, вовлеченных в проведение профилактических мероприятий.</w:t>
            </w:r>
          </w:p>
        </w:tc>
      </w:tr>
      <w:tr w:rsidR="00E355A8" w:rsidRPr="008E1509" w:rsidTr="0091361A">
        <w:trPr>
          <w:trHeight w:val="64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rPr>
                <w:sz w:val="24"/>
                <w:szCs w:val="24"/>
              </w:rPr>
            </w:pPr>
            <w:r w:rsidRPr="008E1509">
              <w:rPr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 – 2026 годы</w:t>
            </w:r>
          </w:p>
        </w:tc>
      </w:tr>
      <w:tr w:rsidR="00E355A8" w:rsidRPr="008E1509" w:rsidTr="0091361A">
        <w:trPr>
          <w:trHeight w:val="70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rPr>
                <w:sz w:val="24"/>
                <w:szCs w:val="24"/>
                <w:vertAlign w:val="superscript"/>
              </w:rPr>
            </w:pPr>
            <w:r w:rsidRPr="008E1509">
              <w:rPr>
                <w:sz w:val="24"/>
                <w:szCs w:val="24"/>
              </w:rPr>
              <w:t>Перечень подпрограмм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355A8" w:rsidRPr="008E1509" w:rsidTr="0091361A">
        <w:trPr>
          <w:trHeight w:val="542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rPr>
                <w:sz w:val="24"/>
                <w:szCs w:val="24"/>
              </w:rPr>
            </w:pPr>
            <w:r w:rsidRPr="008E1509">
              <w:rPr>
                <w:sz w:val="24"/>
                <w:szCs w:val="24"/>
              </w:rPr>
              <w:t>Финансовое обеспечение программы</w:t>
            </w:r>
          </w:p>
          <w:p w:rsidR="00E355A8" w:rsidRPr="008E1509" w:rsidRDefault="00E355A8" w:rsidP="0091361A">
            <w:pPr>
              <w:rPr>
                <w:sz w:val="24"/>
                <w:szCs w:val="24"/>
              </w:rPr>
            </w:pP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55A8" w:rsidRPr="00254CE4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E4"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56 382,9</w:t>
            </w:r>
            <w:r w:rsidRPr="00612C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</w:t>
            </w:r>
            <w:r w:rsidRPr="00254C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9452,5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9452,5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</w:p>
          <w:p w:rsidR="00E355A8" w:rsidRPr="00E745F6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46930,4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E355A8" w:rsidRPr="00E745F6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16403,1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355A8" w:rsidRPr="00E745F6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15827,7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355A8" w:rsidRPr="000A548E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14699,6</w:t>
            </w:r>
            <w:r w:rsidRPr="00E745F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355A8" w:rsidRPr="008E1509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</w:p>
          <w:p w:rsidR="00E355A8" w:rsidRPr="006B54EE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1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026 год: 0,0 тыс. рублей.</w:t>
            </w:r>
          </w:p>
        </w:tc>
      </w:tr>
      <w:tr w:rsidR="00E355A8" w:rsidRPr="008E1509" w:rsidTr="0091361A">
        <w:trPr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Справочно</w:t>
            </w:r>
            <w:proofErr w:type="spellEnd"/>
            <w:r>
              <w:rPr>
                <w:sz w:val="24"/>
                <w:szCs w:val="24"/>
              </w:rPr>
              <w:t>: объем налоговых расходов муниципального образования в рамках реализации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Всего:  0,0 тыс. рублей,</w:t>
            </w:r>
          </w:p>
          <w:p w:rsidR="00E355A8" w:rsidRDefault="00E355A8" w:rsidP="0091361A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  <w:p w:rsidR="00E355A8" w:rsidRDefault="00E355A8" w:rsidP="0091361A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2024 год:  0,0 тыс. рублей,</w:t>
            </w:r>
          </w:p>
          <w:p w:rsidR="00E355A8" w:rsidRDefault="00E355A8" w:rsidP="0091361A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2025 год:  0,0 тыс. рублей,</w:t>
            </w:r>
          </w:p>
          <w:p w:rsidR="00E355A8" w:rsidRPr="00A22973" w:rsidRDefault="00E355A8" w:rsidP="0091361A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2026 год:  0,0 тыс. рублей.</w:t>
            </w:r>
          </w:p>
        </w:tc>
      </w:tr>
      <w:tr w:rsidR="00E355A8" w:rsidRPr="008E1509" w:rsidTr="0091361A">
        <w:trPr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rPr>
                <w:sz w:val="24"/>
                <w:szCs w:val="24"/>
                <w:vertAlign w:val="superscript"/>
              </w:rPr>
            </w:pPr>
            <w:r w:rsidRPr="008E1509"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A22973" w:rsidRDefault="00E355A8" w:rsidP="0091361A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A22973">
              <w:rPr>
                <w:rFonts w:eastAsia="Calibri"/>
                <w:sz w:val="24"/>
                <w:szCs w:val="24"/>
                <w:lang w:eastAsia="en-US"/>
              </w:rPr>
              <w:t>- формирование благоприятных условий для реализации интеллектуального и творческого потенциала молодежи, популяризация среди молодежи семейных ценностей, развити</w:t>
            </w:r>
            <w:r>
              <w:rPr>
                <w:rFonts w:eastAsia="Calibri"/>
                <w:sz w:val="24"/>
                <w:szCs w:val="24"/>
                <w:lang w:eastAsia="en-US"/>
              </w:rPr>
              <w:t>я</w:t>
            </w:r>
            <w:r w:rsidRPr="00A22973">
              <w:rPr>
                <w:rFonts w:eastAsia="Calibri"/>
                <w:sz w:val="24"/>
                <w:szCs w:val="24"/>
                <w:lang w:eastAsia="en-US"/>
              </w:rPr>
              <w:t xml:space="preserve"> деятельности общественных объединений;</w:t>
            </w:r>
          </w:p>
          <w:p w:rsidR="00E355A8" w:rsidRPr="00A22973" w:rsidRDefault="00E355A8" w:rsidP="0091361A">
            <w:pPr>
              <w:widowControl/>
              <w:tabs>
                <w:tab w:val="left" w:pos="720"/>
              </w:tabs>
              <w:autoSpaceDE/>
              <w:autoSpaceDN/>
              <w:adjustRightInd/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A22973">
              <w:rPr>
                <w:color w:val="000000"/>
                <w:sz w:val="24"/>
                <w:szCs w:val="24"/>
              </w:rPr>
              <w:t>- формирование в молодежной среде ценностей гражданственности и патриотизма;</w:t>
            </w:r>
          </w:p>
          <w:p w:rsidR="00E355A8" w:rsidRPr="00A22973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9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формирование в молодежной среде отрицательного отношения к злоупотреблению алкоголем, потреблению наркотических и психотропных веществ, увеличение доли молодежи, вовлеченной в мероприятия по профилактике наркомании, токсикомании и алкоголизма.</w:t>
            </w:r>
          </w:p>
        </w:tc>
      </w:tr>
      <w:tr w:rsidR="00E355A8" w:rsidRPr="008E1509" w:rsidTr="0091361A">
        <w:trPr>
          <w:trHeight w:val="274"/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rPr>
                <w:sz w:val="24"/>
                <w:szCs w:val="24"/>
                <w:lang w:val="en-US"/>
              </w:rPr>
            </w:pPr>
            <w:r w:rsidRPr="008E1509">
              <w:rPr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A22973" w:rsidRDefault="00E355A8" w:rsidP="0091361A">
            <w:pPr>
              <w:pStyle w:val="a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 администрации Печенгского муниципального округа (</w:t>
            </w:r>
            <w:r w:rsidRPr="00A22973">
              <w:rPr>
                <w:rFonts w:ascii="Times New Roman" w:hAnsi="Times New Roman" w:cs="Times New Roman"/>
                <w:sz w:val="24"/>
                <w:szCs w:val="24"/>
              </w:rPr>
              <w:t xml:space="preserve">далее </w:t>
            </w:r>
            <w:r w:rsidRPr="001A3B70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A3B70">
              <w:rPr>
                <w:rFonts w:ascii="Times New Roman" w:hAnsi="Times New Roman" w:cs="Times New Roman"/>
                <w:sz w:val="24"/>
                <w:szCs w:val="24"/>
              </w:rPr>
              <w:t>тдел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КСиМП</w:t>
            </w:r>
            <w:proofErr w:type="spellEnd"/>
            <w:r w:rsidRPr="00A229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355A8" w:rsidRPr="009201E2" w:rsidTr="0091361A">
        <w:trPr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rPr>
                <w:sz w:val="24"/>
                <w:szCs w:val="24"/>
                <w:lang w:val="en-US"/>
              </w:rPr>
            </w:pPr>
            <w:r w:rsidRPr="008E1509">
              <w:rPr>
                <w:sz w:val="24"/>
                <w:szCs w:val="24"/>
              </w:rPr>
              <w:t>Исполнители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A22973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бюджетное учреждение «Центр поддержки и развития молодежных инициатив Печенгского муниципального округа» (далее – МБУ «</w:t>
            </w:r>
            <w:proofErr w:type="spellStart"/>
            <w:r>
              <w:rPr>
                <w:sz w:val="24"/>
                <w:szCs w:val="24"/>
              </w:rPr>
              <w:t>ЦПиРМИ</w:t>
            </w:r>
            <w:proofErr w:type="spellEnd"/>
            <w:r>
              <w:rPr>
                <w:sz w:val="24"/>
                <w:szCs w:val="24"/>
              </w:rPr>
              <w:t>»)</w:t>
            </w:r>
          </w:p>
        </w:tc>
      </w:tr>
      <w:tr w:rsidR="00E355A8" w:rsidRPr="008E1509" w:rsidTr="0091361A">
        <w:trPr>
          <w:tblCellSpacing w:w="5" w:type="nil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rPr>
                <w:sz w:val="24"/>
                <w:szCs w:val="24"/>
                <w:lang w:val="en-US"/>
              </w:rPr>
            </w:pPr>
            <w:r w:rsidRPr="008E1509">
              <w:rPr>
                <w:sz w:val="24"/>
                <w:szCs w:val="24"/>
              </w:rPr>
              <w:t>Соисполнители программы</w:t>
            </w:r>
          </w:p>
        </w:tc>
        <w:tc>
          <w:tcPr>
            <w:tcW w:w="3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8E1509" w:rsidRDefault="00E355A8" w:rsidP="009136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355A8" w:rsidRPr="00702404" w:rsidRDefault="00E355A8" w:rsidP="00E355A8">
      <w:pPr>
        <w:tabs>
          <w:tab w:val="left" w:pos="567"/>
        </w:tabs>
        <w:jc w:val="center"/>
        <w:outlineLvl w:val="1"/>
        <w:rPr>
          <w:b/>
          <w:sz w:val="24"/>
          <w:szCs w:val="24"/>
        </w:rPr>
      </w:pPr>
      <w:r w:rsidRPr="00702404">
        <w:rPr>
          <w:b/>
          <w:sz w:val="24"/>
          <w:szCs w:val="24"/>
        </w:rPr>
        <w:lastRenderedPageBreak/>
        <w:t>1. Характеристика проблемы, на решение которой направлена программа</w:t>
      </w:r>
    </w:p>
    <w:p w:rsidR="00E355A8" w:rsidRPr="00702404" w:rsidRDefault="00E355A8" w:rsidP="00E355A8">
      <w:pPr>
        <w:tabs>
          <w:tab w:val="left" w:pos="567"/>
        </w:tabs>
        <w:jc w:val="center"/>
        <w:outlineLvl w:val="1"/>
        <w:rPr>
          <w:b/>
          <w:sz w:val="24"/>
          <w:szCs w:val="24"/>
        </w:rPr>
      </w:pPr>
    </w:p>
    <w:p w:rsidR="00E355A8" w:rsidRPr="00702404" w:rsidRDefault="00E355A8" w:rsidP="00E355A8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Реализация молодёжной политики в Российской Федерации осуществляется через систему крупных проектов по социально-экономическим и общественно-политическим направлениям. За последние годы существенно укреплена структура управления молодёжной политикой, как на федеральном, так и на региональном уровне.</w:t>
      </w:r>
    </w:p>
    <w:p w:rsidR="00E355A8" w:rsidRPr="00702404" w:rsidRDefault="00E355A8" w:rsidP="00E355A8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Основные положения сегодняшней государственной молодёжной политики в Российской Федерации определены Основами государственной молодёжной политики Российской Федерации на период до 2025 года, утвержденными распоряжением Правительства Российской Федерации от 29.11.2014 № 2403-р.</w:t>
      </w:r>
    </w:p>
    <w:p w:rsidR="00E355A8" w:rsidRPr="00702404" w:rsidRDefault="00E355A8" w:rsidP="00E355A8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Основная цель и задача работы в области молодежной политики:</w:t>
      </w:r>
    </w:p>
    <w:p w:rsidR="00E355A8" w:rsidRPr="00702404" w:rsidRDefault="00E355A8" w:rsidP="00E355A8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- формирование у молодёжи ценностей гражданственности и патриотизма, развитие в молодёжной среде культуры созидательных межэтнических отношений;</w:t>
      </w:r>
    </w:p>
    <w:p w:rsidR="00E355A8" w:rsidRPr="00702404" w:rsidRDefault="00E355A8" w:rsidP="00E355A8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- формирование ценностей здорового образа жизни, семейной культуры, содействие социальному благополучию подростков и молодёжи.</w:t>
      </w:r>
    </w:p>
    <w:p w:rsidR="00E355A8" w:rsidRPr="00702404" w:rsidRDefault="00E355A8" w:rsidP="00E355A8">
      <w:pPr>
        <w:pStyle w:val="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2404">
        <w:rPr>
          <w:rFonts w:ascii="Times New Roman" w:hAnsi="Times New Roman" w:cs="Times New Roman"/>
          <w:bCs/>
          <w:sz w:val="24"/>
          <w:szCs w:val="24"/>
        </w:rPr>
        <w:t>За время работы</w:t>
      </w:r>
      <w:r w:rsidRPr="00702404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702404">
        <w:rPr>
          <w:rFonts w:ascii="Times New Roman" w:hAnsi="Times New Roman" w:cs="Times New Roman"/>
          <w:bCs/>
          <w:sz w:val="24"/>
          <w:szCs w:val="24"/>
        </w:rPr>
        <w:t>реализовывались проекты в области молодёжной политики. Продолжается дальнейшая реализация основных направлений молодёжной политики, в том числе совершенствуется нормативно-правовое регулирование данной сферы.</w:t>
      </w:r>
    </w:p>
    <w:p w:rsidR="00E355A8" w:rsidRPr="00702404" w:rsidRDefault="00E355A8" w:rsidP="00E355A8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В настоящее время в молодёжной среде существуют проблемы, которые сдерживают ее развитие и приводят к снижению репродуктивного, интеллектуального и экономического потенциала общества.</w:t>
      </w:r>
    </w:p>
    <w:p w:rsidR="00E355A8" w:rsidRPr="00702404" w:rsidRDefault="00E355A8" w:rsidP="00E355A8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Ключевыми проблемами, характеризующими положение молодёжи, являются:</w:t>
      </w:r>
    </w:p>
    <w:p w:rsidR="00E355A8" w:rsidRPr="00702404" w:rsidRDefault="00E355A8" w:rsidP="00E355A8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- несоответствие жизненных установок, ценностей и моделей поведения молодых людей потребностям государства и общества;</w:t>
      </w:r>
    </w:p>
    <w:p w:rsidR="00E355A8" w:rsidRPr="00702404" w:rsidRDefault="00E355A8" w:rsidP="00E355A8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- низкий уровень интереса у молодёжи к участию в общественно-политической жизни общества.</w:t>
      </w:r>
    </w:p>
    <w:p w:rsidR="00E355A8" w:rsidRPr="00702404" w:rsidRDefault="00E355A8" w:rsidP="00E355A8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На данном этапе требуется усиление внимания к социальным проблемам молодёжи, определению средств, форм, методов работы с молодым поколением.</w:t>
      </w:r>
    </w:p>
    <w:p w:rsidR="00E355A8" w:rsidRPr="00702404" w:rsidRDefault="00E355A8" w:rsidP="00E355A8">
      <w:pPr>
        <w:ind w:firstLine="851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В этой связи возникла реальная необходимость в применении инновационных подходов к решению проблем молодёжи и совершенствованию системы мер, направленных на создание условий и возможностей для успешной социализации и эффективной самореализации молодёжи, развития ее потенциала в интересах муниципального округа.</w:t>
      </w:r>
    </w:p>
    <w:p w:rsidR="00E355A8" w:rsidRPr="00702404" w:rsidRDefault="00E355A8" w:rsidP="00E355A8">
      <w:pPr>
        <w:widowControl/>
        <w:autoSpaceDE/>
        <w:autoSpaceDN/>
        <w:adjustRightInd/>
        <w:ind w:firstLine="720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Решить поставленные проблемы и рационально использовать имеющиеся ресурсы возможно на основе программно-целевого метода. Эффективность такого метода обусловлена его системным характером, что позволит сконцентрировать ресурсы на приоритетных направлениях и достичь положительных результатов в установленные сроки.</w:t>
      </w:r>
    </w:p>
    <w:p w:rsidR="00E355A8" w:rsidRPr="00702404" w:rsidRDefault="00E355A8" w:rsidP="00E355A8"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 w:rsidRPr="00702404">
        <w:rPr>
          <w:rFonts w:eastAsia="Calibri"/>
          <w:bCs/>
          <w:sz w:val="24"/>
          <w:szCs w:val="24"/>
          <w:lang w:eastAsia="en-US"/>
        </w:rPr>
        <w:t>Достижение цели и решение задач программы будут осуществляться путем скоординированного выполнения комплекса взаимоувязанных по срокам, ресурсам, исполнителям и результатам мероприятий.</w:t>
      </w:r>
    </w:p>
    <w:p w:rsidR="00E355A8" w:rsidRPr="00702404" w:rsidRDefault="00E355A8" w:rsidP="00E355A8">
      <w:pPr>
        <w:tabs>
          <w:tab w:val="left" w:pos="567"/>
          <w:tab w:val="left" w:pos="993"/>
        </w:tabs>
        <w:ind w:firstLine="709"/>
        <w:jc w:val="both"/>
        <w:outlineLvl w:val="1"/>
        <w:rPr>
          <w:sz w:val="24"/>
          <w:szCs w:val="24"/>
        </w:rPr>
      </w:pPr>
      <w:bookmarkStart w:id="1" w:name="Par175"/>
      <w:bookmarkEnd w:id="1"/>
    </w:p>
    <w:p w:rsidR="00E355A8" w:rsidRPr="00702404" w:rsidRDefault="00E355A8" w:rsidP="00E355A8">
      <w:pPr>
        <w:tabs>
          <w:tab w:val="left" w:pos="567"/>
        </w:tabs>
        <w:jc w:val="center"/>
        <w:outlineLvl w:val="1"/>
        <w:rPr>
          <w:b/>
          <w:sz w:val="24"/>
          <w:szCs w:val="24"/>
        </w:rPr>
      </w:pPr>
      <w:r w:rsidRPr="00702404">
        <w:rPr>
          <w:b/>
          <w:sz w:val="24"/>
          <w:szCs w:val="24"/>
        </w:rPr>
        <w:t xml:space="preserve">2. Основные цели и задачи программы с указанием сроков и этапов </w:t>
      </w:r>
      <w:r w:rsidRPr="00702404">
        <w:rPr>
          <w:b/>
          <w:sz w:val="24"/>
          <w:szCs w:val="24"/>
        </w:rPr>
        <w:br/>
        <w:t>ее реализации, а также перечень основных мероприятий и</w:t>
      </w:r>
      <w:r w:rsidRPr="00702404">
        <w:rPr>
          <w:b/>
          <w:color w:val="FF0000"/>
          <w:sz w:val="24"/>
          <w:szCs w:val="24"/>
        </w:rPr>
        <w:t xml:space="preserve"> </w:t>
      </w:r>
      <w:r w:rsidRPr="00702404">
        <w:rPr>
          <w:b/>
          <w:sz w:val="24"/>
          <w:szCs w:val="24"/>
        </w:rPr>
        <w:t>показателей</w:t>
      </w:r>
    </w:p>
    <w:p w:rsidR="00E355A8" w:rsidRPr="00702404" w:rsidRDefault="00E355A8" w:rsidP="00E355A8">
      <w:pPr>
        <w:tabs>
          <w:tab w:val="left" w:pos="567"/>
        </w:tabs>
        <w:outlineLvl w:val="1"/>
        <w:rPr>
          <w:b/>
          <w:sz w:val="24"/>
          <w:szCs w:val="24"/>
        </w:rPr>
      </w:pPr>
    </w:p>
    <w:p w:rsidR="00E355A8" w:rsidRPr="00702404" w:rsidRDefault="00E355A8" w:rsidP="00E355A8">
      <w:pPr>
        <w:shd w:val="clear" w:color="auto" w:fill="FFFFFF"/>
        <w:ind w:right="32" w:firstLine="708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Цель настоящей программы -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округа.</w:t>
      </w:r>
    </w:p>
    <w:p w:rsidR="00E355A8" w:rsidRPr="00702404" w:rsidRDefault="00E355A8" w:rsidP="00E355A8">
      <w:pPr>
        <w:shd w:val="clear" w:color="auto" w:fill="FFFFFF"/>
        <w:ind w:right="32" w:firstLine="708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 xml:space="preserve">Для достижения поставленной цели программы потребуется реализация мероприятий, направленных на решение задач </w:t>
      </w:r>
      <w:proofErr w:type="gramStart"/>
      <w:r w:rsidRPr="00702404">
        <w:rPr>
          <w:rFonts w:eastAsia="Calibri"/>
          <w:sz w:val="24"/>
          <w:szCs w:val="24"/>
          <w:lang w:eastAsia="en-US"/>
        </w:rPr>
        <w:t>по</w:t>
      </w:r>
      <w:proofErr w:type="gramEnd"/>
      <w:r w:rsidRPr="00702404">
        <w:rPr>
          <w:rFonts w:eastAsia="Calibri"/>
          <w:sz w:val="24"/>
          <w:szCs w:val="24"/>
          <w:lang w:eastAsia="en-US"/>
        </w:rPr>
        <w:t>:</w:t>
      </w:r>
    </w:p>
    <w:p w:rsidR="00E355A8" w:rsidRPr="00702404" w:rsidRDefault="00E355A8" w:rsidP="00E355A8">
      <w:pPr>
        <w:widowControl/>
        <w:tabs>
          <w:tab w:val="left" w:pos="492"/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- созданию возможностей для успешной социализации и эффективной самореализации молодых людей независимо от социального статуса;</w:t>
      </w:r>
    </w:p>
    <w:p w:rsidR="00E355A8" w:rsidRPr="00702404" w:rsidRDefault="00E355A8" w:rsidP="00E355A8">
      <w:pPr>
        <w:widowControl/>
        <w:tabs>
          <w:tab w:val="left" w:pos="492"/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- </w:t>
      </w:r>
      <w:r w:rsidRPr="00702404">
        <w:rPr>
          <w:rFonts w:eastAsia="Calibri"/>
          <w:sz w:val="24"/>
          <w:szCs w:val="24"/>
          <w:lang w:eastAsia="en-US"/>
        </w:rPr>
        <w:t>сохранению и развитию системы гражданско-патриотического воспитания детей и молодежи;</w:t>
      </w:r>
    </w:p>
    <w:p w:rsidR="00E355A8" w:rsidRPr="00702404" w:rsidRDefault="00E355A8" w:rsidP="00E355A8">
      <w:pPr>
        <w:widowControl/>
        <w:tabs>
          <w:tab w:val="left" w:pos="492"/>
          <w:tab w:val="left" w:pos="993"/>
        </w:tabs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- формированию в молодежной среде отрицательного отношения к злоупотреблению алкоголем, потреблению наркотических и психотропных веществ.</w:t>
      </w:r>
    </w:p>
    <w:p w:rsidR="00E355A8" w:rsidRPr="00702404" w:rsidRDefault="00E355A8" w:rsidP="00E355A8">
      <w:pPr>
        <w:tabs>
          <w:tab w:val="left" w:pos="492"/>
        </w:tabs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Данная программа является логическим продолжением реализованных в предыдущие годы муниципальных программ по развитию молодежной политики. Успешная реализаци</w:t>
      </w:r>
      <w:r>
        <w:rPr>
          <w:rFonts w:eastAsia="Calibri"/>
          <w:sz w:val="24"/>
          <w:szCs w:val="24"/>
          <w:lang w:eastAsia="en-US"/>
        </w:rPr>
        <w:t>я</w:t>
      </w:r>
      <w:r w:rsidRPr="00702404">
        <w:rPr>
          <w:rFonts w:eastAsia="Calibri"/>
          <w:sz w:val="24"/>
          <w:szCs w:val="24"/>
          <w:lang w:eastAsia="en-US"/>
        </w:rPr>
        <w:t xml:space="preserve"> программы будет способствовать:</w:t>
      </w:r>
    </w:p>
    <w:p w:rsidR="00E355A8" w:rsidRPr="00702404" w:rsidRDefault="00E355A8" w:rsidP="00E355A8">
      <w:pPr>
        <w:widowControl/>
        <w:tabs>
          <w:tab w:val="left" w:pos="720"/>
        </w:tabs>
        <w:autoSpaceDE/>
        <w:autoSpaceDN/>
        <w:adjustRightInd/>
        <w:snapToGrid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2404">
        <w:rPr>
          <w:rFonts w:eastAsia="Calibri"/>
          <w:sz w:val="24"/>
          <w:szCs w:val="24"/>
          <w:lang w:eastAsia="en-US"/>
        </w:rPr>
        <w:t>- формированию благоприятных условий для реализации интеллектуального и творческого потенциала молодежи, популяризации среди молодежи семейных ценностей, развитию деятельности общественных объединений;</w:t>
      </w:r>
    </w:p>
    <w:p w:rsidR="00E355A8" w:rsidRPr="00702404" w:rsidRDefault="00E355A8" w:rsidP="00E355A8">
      <w:pPr>
        <w:widowControl/>
        <w:tabs>
          <w:tab w:val="left" w:pos="720"/>
        </w:tabs>
        <w:autoSpaceDE/>
        <w:autoSpaceDN/>
        <w:adjustRightInd/>
        <w:snapToGrid w:val="0"/>
        <w:ind w:firstLine="709"/>
        <w:jc w:val="both"/>
        <w:rPr>
          <w:color w:val="000000"/>
          <w:sz w:val="24"/>
          <w:szCs w:val="24"/>
        </w:rPr>
      </w:pPr>
      <w:r w:rsidRPr="00702404">
        <w:rPr>
          <w:color w:val="000000"/>
          <w:sz w:val="24"/>
          <w:szCs w:val="24"/>
        </w:rPr>
        <w:t>- формированию в молодежной среде ценностей гражданственности и патриотизма;</w:t>
      </w:r>
    </w:p>
    <w:p w:rsidR="00E355A8" w:rsidRPr="00702404" w:rsidRDefault="00E355A8" w:rsidP="00E355A8">
      <w:pPr>
        <w:widowControl/>
        <w:tabs>
          <w:tab w:val="left" w:pos="-8913"/>
          <w:tab w:val="left" w:pos="993"/>
        </w:tabs>
        <w:autoSpaceDE/>
        <w:autoSpaceDN/>
        <w:adjustRightInd/>
        <w:ind w:firstLine="709"/>
        <w:jc w:val="both"/>
        <w:rPr>
          <w:sz w:val="24"/>
          <w:szCs w:val="24"/>
        </w:rPr>
      </w:pPr>
      <w:r w:rsidRPr="00702404">
        <w:rPr>
          <w:sz w:val="24"/>
          <w:szCs w:val="24"/>
        </w:rPr>
        <w:t>- формированию в молодежной среде отрицательного отношения к злоупотреблению алкоголем, потреблению наркотических и психотропных веществ, увеличение доли молодежи, вовлеченной в мероприятия по профилактике наркомании, токсикомании и алкоголизма.</w:t>
      </w:r>
    </w:p>
    <w:p w:rsidR="00E355A8" w:rsidRPr="00702404" w:rsidRDefault="00E355A8" w:rsidP="00E355A8">
      <w:pPr>
        <w:widowControl/>
        <w:tabs>
          <w:tab w:val="left" w:pos="-8913"/>
          <w:tab w:val="left" w:pos="851"/>
          <w:tab w:val="left" w:pos="993"/>
        </w:tabs>
        <w:autoSpaceDE/>
        <w:autoSpaceDN/>
        <w:adjustRightInd/>
        <w:ind w:firstLine="709"/>
        <w:jc w:val="both"/>
        <w:rPr>
          <w:sz w:val="24"/>
          <w:szCs w:val="24"/>
        </w:rPr>
      </w:pPr>
      <w:r w:rsidRPr="00702404">
        <w:rPr>
          <w:sz w:val="24"/>
          <w:szCs w:val="24"/>
        </w:rPr>
        <w:t>Реализа</w:t>
      </w:r>
      <w:r>
        <w:rPr>
          <w:sz w:val="24"/>
          <w:szCs w:val="24"/>
        </w:rPr>
        <w:t>ция программы рассчитана на 2024 – 2026</w:t>
      </w:r>
      <w:r w:rsidRPr="00702404">
        <w:rPr>
          <w:sz w:val="24"/>
          <w:szCs w:val="24"/>
        </w:rPr>
        <w:t xml:space="preserve"> годы.</w:t>
      </w:r>
    </w:p>
    <w:p w:rsidR="00E355A8" w:rsidRPr="00702404" w:rsidRDefault="00E355A8" w:rsidP="00E355A8">
      <w:pPr>
        <w:tabs>
          <w:tab w:val="left" w:pos="567"/>
        </w:tabs>
        <w:ind w:firstLine="709"/>
        <w:jc w:val="center"/>
        <w:outlineLvl w:val="1"/>
        <w:rPr>
          <w:sz w:val="24"/>
          <w:szCs w:val="24"/>
        </w:rPr>
      </w:pPr>
    </w:p>
    <w:p w:rsidR="00E355A8" w:rsidRDefault="00E355A8" w:rsidP="00E355A8">
      <w:pPr>
        <w:tabs>
          <w:tab w:val="left" w:pos="567"/>
        </w:tabs>
        <w:ind w:firstLine="709"/>
        <w:jc w:val="center"/>
        <w:outlineLvl w:val="1"/>
        <w:rPr>
          <w:sz w:val="24"/>
          <w:szCs w:val="24"/>
          <w:u w:val="single"/>
        </w:rPr>
      </w:pPr>
      <w:r w:rsidRPr="00702404">
        <w:rPr>
          <w:sz w:val="24"/>
          <w:szCs w:val="24"/>
          <w:u w:val="single"/>
        </w:rPr>
        <w:t>Основные показатели эффективности реализации программы</w:t>
      </w:r>
    </w:p>
    <w:p w:rsidR="00E355A8" w:rsidRPr="00702404" w:rsidRDefault="00E355A8" w:rsidP="00E355A8">
      <w:pPr>
        <w:tabs>
          <w:tab w:val="left" w:pos="567"/>
        </w:tabs>
        <w:ind w:firstLine="709"/>
        <w:jc w:val="center"/>
        <w:outlineLvl w:val="1"/>
        <w:rPr>
          <w:sz w:val="24"/>
          <w:szCs w:val="24"/>
        </w:rPr>
      </w:pPr>
    </w:p>
    <w:tbl>
      <w:tblPr>
        <w:tblW w:w="9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694"/>
        <w:gridCol w:w="708"/>
        <w:gridCol w:w="709"/>
        <w:gridCol w:w="851"/>
        <w:gridCol w:w="850"/>
        <w:gridCol w:w="851"/>
        <w:gridCol w:w="850"/>
        <w:gridCol w:w="1425"/>
      </w:tblGrid>
      <w:tr w:rsidR="00E355A8" w:rsidRPr="00942580" w:rsidTr="0091361A">
        <w:trPr>
          <w:trHeight w:val="227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942580">
              <w:rPr>
                <w:rFonts w:eastAsia="Calibri"/>
                <w:color w:val="000000"/>
                <w:lang w:eastAsia="en-US"/>
              </w:rPr>
              <w:t>№</w:t>
            </w:r>
          </w:p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proofErr w:type="gramStart"/>
            <w:r w:rsidRPr="00942580">
              <w:rPr>
                <w:rFonts w:eastAsia="Calibri"/>
                <w:color w:val="000000"/>
                <w:lang w:eastAsia="en-US"/>
              </w:rPr>
              <w:t>п</w:t>
            </w:r>
            <w:proofErr w:type="gramEnd"/>
            <w:r w:rsidRPr="00942580">
              <w:rPr>
                <w:rFonts w:eastAsia="Calibri"/>
                <w:color w:val="000000"/>
                <w:lang w:eastAsia="en-US"/>
              </w:rPr>
              <w:t>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Цели, мероприятия</w:t>
            </w:r>
            <w:r w:rsidRPr="00942580">
              <w:rPr>
                <w:rFonts w:eastAsia="Calibri"/>
                <w:color w:val="000000"/>
                <w:lang w:eastAsia="en-US"/>
              </w:rPr>
              <w:t xml:space="preserve"> и показатели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942580">
              <w:rPr>
                <w:rFonts w:eastAsia="Calibri"/>
                <w:color w:val="000000"/>
                <w:lang w:eastAsia="en-US"/>
              </w:rPr>
              <w:t>Ед. изм.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942580">
              <w:rPr>
                <w:rFonts w:eastAsia="Calibri"/>
                <w:color w:val="000000"/>
                <w:lang w:eastAsia="en-US"/>
              </w:rPr>
              <w:t xml:space="preserve">Значение показателя 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942580">
              <w:rPr>
                <w:rFonts w:eastAsia="Calibri"/>
                <w:color w:val="000000"/>
                <w:lang w:eastAsia="en-US"/>
              </w:rPr>
              <w:t>Источник данных</w:t>
            </w:r>
          </w:p>
        </w:tc>
      </w:tr>
      <w:tr w:rsidR="00E355A8" w:rsidRPr="00942580" w:rsidTr="0091361A">
        <w:trPr>
          <w:trHeight w:val="245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942580">
              <w:rPr>
                <w:rFonts w:eastAsia="Calibri"/>
                <w:color w:val="000000"/>
                <w:lang w:eastAsia="en-US"/>
              </w:rPr>
              <w:t>отчёт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942580">
              <w:rPr>
                <w:rFonts w:eastAsia="Calibri"/>
                <w:color w:val="000000"/>
                <w:lang w:eastAsia="en-US"/>
              </w:rPr>
              <w:t>оценка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942580">
              <w:rPr>
                <w:rFonts w:eastAsia="Calibri"/>
                <w:color w:val="000000"/>
                <w:lang w:eastAsia="en-US"/>
              </w:rPr>
              <w:t xml:space="preserve">Годы реализации </w:t>
            </w:r>
            <w:r>
              <w:rPr>
                <w:rFonts w:eastAsia="Calibri"/>
                <w:color w:val="000000"/>
                <w:lang w:eastAsia="en-US"/>
              </w:rPr>
              <w:t>п</w:t>
            </w:r>
            <w:r w:rsidRPr="00942580">
              <w:rPr>
                <w:rFonts w:eastAsia="Calibri"/>
                <w:color w:val="000000"/>
                <w:lang w:eastAsia="en-US"/>
              </w:rPr>
              <w:t>рограммы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</w:tr>
      <w:tr w:rsidR="00E355A8" w:rsidRPr="00942580" w:rsidTr="0091361A">
        <w:trPr>
          <w:gridAfter w:val="1"/>
          <w:wAfter w:w="1425" w:type="dxa"/>
          <w:trHeight w:val="235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2026</w:t>
            </w:r>
          </w:p>
        </w:tc>
      </w:tr>
      <w:tr w:rsidR="00E355A8" w:rsidRPr="00942580" w:rsidTr="0091361A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447E64" w:rsidRDefault="00E355A8" w:rsidP="0091361A">
            <w:pPr>
              <w:widowControl/>
              <w:autoSpaceDE/>
              <w:autoSpaceDN/>
              <w:adjustRightInd/>
              <w:ind w:left="-4"/>
              <w:jc w:val="center"/>
              <w:rPr>
                <w:b/>
              </w:rPr>
            </w:pPr>
            <w:r w:rsidRPr="00447E64">
              <w:rPr>
                <w:b/>
              </w:rPr>
              <w:t>1.</w:t>
            </w:r>
          </w:p>
        </w:tc>
        <w:tc>
          <w:tcPr>
            <w:tcW w:w="89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447E64" w:rsidRDefault="00E355A8" w:rsidP="0091361A">
            <w:pPr>
              <w:widowControl/>
              <w:autoSpaceDE/>
              <w:autoSpaceDN/>
              <w:adjustRightInd/>
              <w:ind w:left="-4"/>
              <w:jc w:val="both"/>
              <w:rPr>
                <w:b/>
              </w:rPr>
            </w:pPr>
            <w:r w:rsidRPr="00447E64">
              <w:rPr>
                <w:b/>
              </w:rPr>
              <w:t>Показатель цели муниципальной программы</w:t>
            </w:r>
          </w:p>
        </w:tc>
      </w:tr>
      <w:tr w:rsidR="00E355A8" w:rsidRPr="00942580" w:rsidTr="0091361A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511642" w:rsidRDefault="00E355A8" w:rsidP="0091361A">
            <w:pPr>
              <w:widowControl/>
              <w:autoSpaceDE/>
              <w:autoSpaceDN/>
              <w:adjustRightInd/>
              <w:ind w:left="-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1.1.</w:t>
            </w:r>
          </w:p>
        </w:tc>
        <w:tc>
          <w:tcPr>
            <w:tcW w:w="89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511642" w:rsidRDefault="00E355A8" w:rsidP="0091361A">
            <w:pPr>
              <w:widowControl/>
              <w:autoSpaceDE/>
              <w:autoSpaceDN/>
              <w:adjustRightInd/>
              <w:ind w:left="-4"/>
              <w:jc w:val="both"/>
              <w:rPr>
                <w:rFonts w:eastAsia="Calibri"/>
                <w:lang w:eastAsia="en-US"/>
              </w:rPr>
            </w:pPr>
            <w:r w:rsidRPr="00511642">
              <w:t>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округа.</w:t>
            </w:r>
          </w:p>
        </w:tc>
      </w:tr>
      <w:tr w:rsidR="00E355A8" w:rsidRPr="00942580" w:rsidTr="0091361A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447E64" w:rsidRDefault="00E355A8" w:rsidP="0091361A">
            <w:pPr>
              <w:widowControl/>
              <w:autoSpaceDE/>
              <w:autoSpaceDN/>
              <w:adjustRightInd/>
              <w:ind w:left="-4"/>
              <w:jc w:val="center"/>
              <w:rPr>
                <w:b/>
              </w:rPr>
            </w:pPr>
            <w:r w:rsidRPr="00447E64">
              <w:rPr>
                <w:b/>
              </w:rPr>
              <w:t>2.</w:t>
            </w:r>
          </w:p>
        </w:tc>
        <w:tc>
          <w:tcPr>
            <w:tcW w:w="89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447E64" w:rsidRDefault="00E355A8" w:rsidP="0091361A">
            <w:pPr>
              <w:widowControl/>
              <w:autoSpaceDE/>
              <w:autoSpaceDN/>
              <w:adjustRightInd/>
              <w:ind w:left="-4"/>
              <w:jc w:val="both"/>
              <w:rPr>
                <w:b/>
              </w:rPr>
            </w:pPr>
            <w:r w:rsidRPr="00447E64">
              <w:rPr>
                <w:b/>
              </w:rPr>
              <w:t>Показатели мероприятий муниципальной программы</w:t>
            </w:r>
          </w:p>
        </w:tc>
      </w:tr>
      <w:tr w:rsidR="00E355A8" w:rsidRPr="00942580" w:rsidTr="0091361A">
        <w:trPr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-8913"/>
              </w:tabs>
              <w:jc w:val="both"/>
            </w:pPr>
            <w:r>
              <w:t>Выполнение муниципального задания 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-8913"/>
              </w:tabs>
              <w:jc w:val="both"/>
            </w:pPr>
            <w:r>
              <w:t>Количество посетителей молодежного учреждения в возрасте от 14 до 35 лет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менее 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менее 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менее 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менее 7500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1274" w:rsidRDefault="00E355A8" w:rsidP="0091361A">
            <w:pPr>
              <w:tabs>
                <w:tab w:val="left" w:pos="-8913"/>
              </w:tabs>
              <w:jc w:val="both"/>
            </w:pPr>
            <w:r>
              <w:t>Доля выполнения комплекса работ по ремонту фасада, ремонту крылец, благоустройству территории МБУ «Центр поддержки и развития молодежных инициатив Печенгского муниципального округа», расположенного по адресу: г. Заполярный, ул. Мира д.2Б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Проц.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tabs>
                <w:tab w:val="left" w:pos="-8913"/>
              </w:tabs>
              <w:jc w:val="both"/>
            </w:pPr>
            <w:r>
              <w:t>Количество конкурсов, фестивалей, семинаров для молодежи различной направленности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менее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менее 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менее 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менее 14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942580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r>
              <w:t>Численность молодых людей, участвующих в различных творческих мероприятиях и проектах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4877FA" w:rsidRDefault="00E355A8" w:rsidP="009136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Не менее 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Не менее 430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Не менее 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Не менее 450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7357B8" w:rsidRDefault="00E355A8" w:rsidP="0091361A">
            <w:pPr>
              <w:jc w:val="both"/>
            </w:pPr>
            <w:r w:rsidRPr="007357B8">
              <w:rPr>
                <w:color w:val="000000"/>
                <w:spacing w:val="1"/>
              </w:rPr>
              <w:t xml:space="preserve">Численность молодых людей, награжденных </w:t>
            </w:r>
            <w:r w:rsidRPr="007357B8">
              <w:t>за достижения и успехи, в области спорта, общественно полезной деятельности, культуры и искусства, учебно-</w:t>
            </w:r>
            <w:r w:rsidRPr="007357B8">
              <w:lastRenderedPageBreak/>
              <w:t>исследовательской деятельности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lastRenderedPageBreak/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40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lastRenderedPageBreak/>
              <w:t>2.7.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F93FD7" w:rsidRDefault="00E355A8" w:rsidP="0091361A">
            <w:pPr>
              <w:jc w:val="both"/>
            </w:pPr>
            <w:r w:rsidRPr="00F93FD7">
              <w:t>Количество проведенных творческих мероприятий для молодых семей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Не менее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5408B" w:rsidRDefault="00E355A8" w:rsidP="0091361A">
            <w:pPr>
              <w:jc w:val="center"/>
            </w:pPr>
            <w:r>
              <w:t>Не менее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</w:pPr>
            <w:r>
              <w:t>Не менее</w:t>
            </w:r>
          </w:p>
          <w:p w:rsidR="00E355A8" w:rsidRPr="00D5408B" w:rsidRDefault="00E355A8" w:rsidP="0091361A">
            <w:pPr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</w:pPr>
            <w:r>
              <w:t>Не менее</w:t>
            </w:r>
          </w:p>
          <w:p w:rsidR="00E355A8" w:rsidRPr="006F00EB" w:rsidRDefault="00E355A8" w:rsidP="0091361A">
            <w:pPr>
              <w:jc w:val="center"/>
            </w:pPr>
            <w:r>
              <w:t>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ind w:right="29"/>
              <w:jc w:val="both"/>
            </w:pPr>
            <w:r w:rsidRPr="00DC4299">
              <w:t>Количество проведенных семинаров (тр</w:t>
            </w:r>
            <w:r>
              <w:t>енингов, ролевых игр)</w:t>
            </w:r>
            <w:r w:rsidRPr="00DC4299">
              <w:t xml:space="preserve"> для школьников и студентов по воспитанию толерантности и профилактике экстремизма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4877FA" w:rsidRDefault="00E355A8" w:rsidP="009136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jc w:val="center"/>
            </w:pPr>
            <w:r>
              <w:t>Не менее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jc w:val="center"/>
            </w:pPr>
            <w:r>
              <w:t>Не менее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</w:pPr>
            <w:r>
              <w:t xml:space="preserve">Не менее </w:t>
            </w:r>
          </w:p>
          <w:p w:rsidR="00E355A8" w:rsidRPr="00DC4299" w:rsidRDefault="00E355A8" w:rsidP="0091361A">
            <w:pPr>
              <w:jc w:val="center"/>
            </w:pPr>
            <w: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</w:pPr>
            <w:r>
              <w:t xml:space="preserve">Не менее </w:t>
            </w:r>
          </w:p>
          <w:p w:rsidR="00E355A8" w:rsidRPr="00DC4299" w:rsidRDefault="00E355A8" w:rsidP="0091361A">
            <w:pPr>
              <w:jc w:val="center"/>
            </w:pPr>
            <w:r>
              <w:t>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FD3F6F" w:rsidRDefault="00E355A8" w:rsidP="0091361A">
            <w:pPr>
              <w:jc w:val="both"/>
            </w:pPr>
            <w:r w:rsidRPr="00FD3F6F">
              <w:t>Количество проведенных патриотических слетов, фестивалей для молодежи Печенгского муниципального 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jc w:val="center"/>
            </w:pPr>
            <w:r>
              <w:t>Не менее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jc w:val="center"/>
            </w:pPr>
            <w:r>
              <w:t>Не менее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</w:pPr>
            <w:r>
              <w:t xml:space="preserve">Не менее </w:t>
            </w:r>
          </w:p>
          <w:p w:rsidR="00E355A8" w:rsidRPr="00DC4299" w:rsidRDefault="00E355A8" w:rsidP="0091361A">
            <w:pPr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</w:pPr>
            <w:r>
              <w:t xml:space="preserve">Не менее </w:t>
            </w:r>
          </w:p>
          <w:p w:rsidR="00E355A8" w:rsidRPr="00DC4299" w:rsidRDefault="00E355A8" w:rsidP="0091361A">
            <w:pPr>
              <w:jc w:val="center"/>
            </w:pPr>
            <w:r>
              <w:t>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4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Численность</w:t>
            </w:r>
            <w:r w:rsidRPr="00DC4299">
              <w:rPr>
                <w:rFonts w:eastAsia="Calibri"/>
                <w:lang w:eastAsia="en-US"/>
              </w:rPr>
              <w:t xml:space="preserve"> участников</w:t>
            </w:r>
          </w:p>
          <w:p w:rsidR="00E355A8" w:rsidRPr="00DC4299" w:rsidRDefault="00E355A8" w:rsidP="0091361A">
            <w:pPr>
              <w:ind w:right="29"/>
            </w:pPr>
            <w:r w:rsidRPr="00DC4299">
              <w:rPr>
                <w:rFonts w:eastAsia="Calibri"/>
                <w:lang w:eastAsia="en-US"/>
              </w:rPr>
              <w:t>Всероссийских, областных и региональных слетов, фестивалей и походов по местам боевой Славы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ind w:right="29"/>
              <w:jc w:val="center"/>
            </w:pPr>
            <w: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4877FA" w:rsidRDefault="00E355A8" w:rsidP="009136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jc w:val="center"/>
            </w:pPr>
            <w:r>
              <w:t>Не менее 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DC4299" w:rsidRDefault="00E355A8" w:rsidP="0091361A">
            <w:pPr>
              <w:jc w:val="center"/>
            </w:pPr>
            <w:r>
              <w:t>Не менее 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</w:pPr>
            <w:r>
              <w:t xml:space="preserve">Не менее </w:t>
            </w:r>
          </w:p>
          <w:p w:rsidR="00E355A8" w:rsidRPr="00DC4299" w:rsidRDefault="00E355A8" w:rsidP="0091361A">
            <w:pPr>
              <w:jc w:val="center"/>
            </w:pPr>
            <w: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</w:pPr>
            <w:r>
              <w:t xml:space="preserve">Не менее </w:t>
            </w:r>
          </w:p>
          <w:p w:rsidR="00E355A8" w:rsidRPr="00DC4299" w:rsidRDefault="00E355A8" w:rsidP="0091361A">
            <w:pPr>
              <w:jc w:val="center"/>
            </w:pPr>
            <w:r>
              <w:t>60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ind w:right="29"/>
              <w:jc w:val="both"/>
            </w:pPr>
            <w:r>
              <w:t>Количество восстановленных памятников Великой Отечественной войны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right="29"/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ind w:right="29"/>
              <w:jc w:val="both"/>
            </w:pPr>
            <w:r>
              <w:t>Количество благоустроенных памятников истории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ind w:right="29"/>
              <w:jc w:val="center"/>
            </w:pPr>
            <w: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190A14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ind w:right="29"/>
              <w:jc w:val="both"/>
            </w:pPr>
            <w:r w:rsidRPr="00E46469">
              <w:t xml:space="preserve">Численность молодежи, охваченной кампаниями по профилактике потребления наркотических средств, </w:t>
            </w:r>
            <w:proofErr w:type="spellStart"/>
            <w:r w:rsidRPr="00E46469">
              <w:t>психоактивных</w:t>
            </w:r>
            <w:proofErr w:type="spellEnd"/>
            <w:r w:rsidRPr="00E46469">
              <w:t xml:space="preserve"> веществ и алкоголя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ind w:right="29"/>
              <w:jc w:val="center"/>
            </w:pPr>
            <w: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4877FA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215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  <w:tr w:rsidR="00E355A8" w:rsidRPr="00942580" w:rsidTr="0091361A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ind w:right="29"/>
              <w:jc w:val="both"/>
            </w:pPr>
            <w:r w:rsidRPr="00E46469">
              <w:t>Количество общественных объединений, вовлеченных в проведение профилактических мероприятий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ind w:right="29"/>
              <w:jc w:val="center"/>
            </w:pPr>
            <w:r>
              <w:t xml:space="preserve">Шт.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E46469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Не менее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</w:t>
            </w:r>
          </w:p>
          <w:p w:rsidR="00E355A8" w:rsidRPr="00E46469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</w:t>
            </w:r>
          </w:p>
          <w:p w:rsidR="00E355A8" w:rsidRPr="00E46469" w:rsidRDefault="00E355A8" w:rsidP="0091361A">
            <w:pPr>
              <w:tabs>
                <w:tab w:val="left" w:pos="3420"/>
                <w:tab w:val="left" w:pos="8518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5A8" w:rsidRPr="000A548E" w:rsidRDefault="00E355A8" w:rsidP="0091361A">
            <w:pPr>
              <w:jc w:val="center"/>
            </w:pPr>
            <w:r>
              <w:t>Отчет исполнителей программы</w:t>
            </w:r>
          </w:p>
        </w:tc>
      </w:tr>
    </w:tbl>
    <w:p w:rsidR="00E355A8" w:rsidRDefault="00E355A8" w:rsidP="00E355A8">
      <w:pPr>
        <w:pStyle w:val="ae"/>
        <w:tabs>
          <w:tab w:val="left" w:pos="567"/>
        </w:tabs>
        <w:ind w:left="786"/>
        <w:outlineLvl w:val="1"/>
        <w:rPr>
          <w:rFonts w:ascii="Times New Roman" w:hAnsi="Times New Roman"/>
          <w:b/>
          <w:sz w:val="24"/>
          <w:szCs w:val="24"/>
        </w:rPr>
      </w:pPr>
    </w:p>
    <w:p w:rsidR="00E355A8" w:rsidRDefault="00E355A8" w:rsidP="00E355A8">
      <w:pPr>
        <w:pStyle w:val="ae"/>
        <w:numPr>
          <w:ilvl w:val="0"/>
          <w:numId w:val="44"/>
        </w:numPr>
        <w:tabs>
          <w:tab w:val="left" w:pos="567"/>
        </w:tabs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BA730D">
        <w:rPr>
          <w:rFonts w:ascii="Times New Roman" w:hAnsi="Times New Roman"/>
          <w:b/>
          <w:sz w:val="24"/>
          <w:szCs w:val="24"/>
        </w:rPr>
        <w:t>Механизм реализации программы</w:t>
      </w:r>
    </w:p>
    <w:p w:rsidR="00E355A8" w:rsidRPr="00BA730D" w:rsidRDefault="00E355A8" w:rsidP="00E355A8">
      <w:pPr>
        <w:pStyle w:val="ae"/>
        <w:tabs>
          <w:tab w:val="left" w:pos="567"/>
        </w:tabs>
        <w:spacing w:after="0" w:line="240" w:lineRule="auto"/>
        <w:ind w:left="786"/>
        <w:outlineLvl w:val="1"/>
        <w:rPr>
          <w:rFonts w:ascii="Times New Roman" w:hAnsi="Times New Roman"/>
          <w:b/>
          <w:sz w:val="24"/>
          <w:szCs w:val="24"/>
        </w:rPr>
      </w:pPr>
    </w:p>
    <w:p w:rsidR="00E355A8" w:rsidRPr="00BA730D" w:rsidRDefault="00E355A8" w:rsidP="00E355A8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BA730D">
        <w:rPr>
          <w:sz w:val="24"/>
          <w:szCs w:val="24"/>
        </w:rPr>
        <w:t xml:space="preserve">Отдел </w:t>
      </w:r>
      <w:r>
        <w:rPr>
          <w:sz w:val="24"/>
          <w:szCs w:val="24"/>
        </w:rPr>
        <w:t xml:space="preserve">культуры, </w:t>
      </w:r>
      <w:r w:rsidRPr="00BA730D">
        <w:rPr>
          <w:sz w:val="24"/>
          <w:szCs w:val="24"/>
        </w:rPr>
        <w:t>спорта и молодежной политики администрации Пе</w:t>
      </w:r>
      <w:r>
        <w:rPr>
          <w:sz w:val="24"/>
          <w:szCs w:val="24"/>
        </w:rPr>
        <w:t>ченгского муниципального округа</w:t>
      </w:r>
      <w:r w:rsidRPr="00BA730D">
        <w:rPr>
          <w:sz w:val="24"/>
          <w:szCs w:val="24"/>
        </w:rPr>
        <w:t xml:space="preserve"> – ответственный исполнитель программы:</w:t>
      </w:r>
    </w:p>
    <w:p w:rsidR="00E355A8" w:rsidRPr="00BA730D" w:rsidRDefault="00E355A8" w:rsidP="00E355A8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BA730D">
        <w:rPr>
          <w:sz w:val="24"/>
          <w:szCs w:val="24"/>
        </w:rPr>
        <w:t xml:space="preserve">- осуществляет текущее управление мероприятиями программы, </w:t>
      </w:r>
      <w:proofErr w:type="gramStart"/>
      <w:r w:rsidRPr="00BA730D">
        <w:rPr>
          <w:sz w:val="24"/>
          <w:szCs w:val="24"/>
        </w:rPr>
        <w:t>контроль за</w:t>
      </w:r>
      <w:proofErr w:type="gramEnd"/>
      <w:r w:rsidRPr="00BA730D">
        <w:rPr>
          <w:sz w:val="24"/>
          <w:szCs w:val="24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</w:p>
    <w:p w:rsidR="00E355A8" w:rsidRPr="00BA730D" w:rsidRDefault="00E355A8" w:rsidP="00E355A8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BA730D">
        <w:rPr>
          <w:sz w:val="24"/>
          <w:szCs w:val="24"/>
        </w:rPr>
        <w:t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</w:p>
    <w:p w:rsidR="00E355A8" w:rsidRPr="00BA730D" w:rsidRDefault="00E355A8" w:rsidP="00E355A8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BA730D">
        <w:rPr>
          <w:sz w:val="24"/>
          <w:szCs w:val="24"/>
        </w:rPr>
        <w:t>- проводит мониторинг реализации программных мероприятий;</w:t>
      </w:r>
    </w:p>
    <w:p w:rsidR="00E355A8" w:rsidRPr="00BA730D" w:rsidRDefault="00E355A8" w:rsidP="00E355A8">
      <w:pPr>
        <w:tabs>
          <w:tab w:val="left" w:pos="567"/>
        </w:tabs>
        <w:ind w:firstLine="709"/>
        <w:jc w:val="both"/>
        <w:outlineLvl w:val="1"/>
        <w:rPr>
          <w:sz w:val="24"/>
          <w:szCs w:val="24"/>
        </w:rPr>
      </w:pPr>
      <w:r w:rsidRPr="00BA730D">
        <w:rPr>
          <w:sz w:val="24"/>
          <w:szCs w:val="24"/>
        </w:rPr>
        <w:t>- осуществляет подготовку предложений по корректировке программы.</w:t>
      </w:r>
    </w:p>
    <w:p w:rsidR="0091361A" w:rsidRDefault="0091361A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355A8" w:rsidRDefault="00E355A8" w:rsidP="00E355A8">
      <w:pPr>
        <w:pStyle w:val="ae"/>
        <w:numPr>
          <w:ilvl w:val="0"/>
          <w:numId w:val="44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 w:rsidRPr="00BA730D">
        <w:rPr>
          <w:rFonts w:ascii="Times New Roman" w:hAnsi="Times New Roman"/>
          <w:b/>
          <w:color w:val="000000"/>
          <w:spacing w:val="1"/>
          <w:sz w:val="24"/>
          <w:szCs w:val="24"/>
        </w:rPr>
        <w:lastRenderedPageBreak/>
        <w:t>Оценка эффективности программы и рисков ее реализации</w:t>
      </w:r>
    </w:p>
    <w:p w:rsidR="00E355A8" w:rsidRPr="00BA730D" w:rsidRDefault="00E355A8" w:rsidP="00E355A8">
      <w:pPr>
        <w:pStyle w:val="ae"/>
        <w:shd w:val="clear" w:color="auto" w:fill="FFFFFF"/>
        <w:spacing w:after="0" w:line="240" w:lineRule="auto"/>
        <w:ind w:left="786"/>
        <w:rPr>
          <w:rFonts w:ascii="Times New Roman" w:hAnsi="Times New Roman"/>
          <w:b/>
          <w:color w:val="000000"/>
          <w:spacing w:val="1"/>
          <w:sz w:val="24"/>
          <w:szCs w:val="24"/>
        </w:rPr>
      </w:pP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Оценка эффективности выполнения программы 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</w:p>
    <w:p w:rsidR="00E355A8" w:rsidRPr="00BA730D" w:rsidRDefault="00E355A8" w:rsidP="00E355A8">
      <w:pPr>
        <w:ind w:firstLine="709"/>
        <w:jc w:val="both"/>
        <w:rPr>
          <w:rFonts w:eastAsia="Calibri"/>
          <w:vanish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 программы) при условии соблюдения обоснованного объема расходов. </w:t>
      </w: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Реализация программы подвержена влиянию следующих групп рисков и негативных факторов:</w:t>
      </w: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1. Значительным риском является сокращение запланированных объемов финансирования в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В целях минимизации негативного влияния данного риска на ход реализации программы необходимо обеспечить сбалансированное распределение финансовых средств по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2. Правовые риски, связанные с внесением не предусмотренных программой изменений в федеральные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</w:rPr>
      </w:pPr>
      <w:r w:rsidRPr="00BA730D">
        <w:rPr>
          <w:rFonts w:eastAsia="Calibri"/>
          <w:sz w:val="24"/>
          <w:szCs w:val="24"/>
        </w:rPr>
        <w:t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Мерами по управлению данным видом рисков служит мониторинг цен и прогнозирование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подпрограммам, задачам и основным мероприятиям программы для обеспечения достижения ожидаемых конечных результатов.</w:t>
      </w: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В целях минимизации негативного влияния данного риска на ход реализации программы необходимо обеспечить оперативный мониторинг выполнения мероприятий программы,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</w:p>
    <w:p w:rsidR="00E355A8" w:rsidRPr="00BA730D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</w:p>
    <w:p w:rsidR="00E355A8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BA730D">
        <w:rPr>
          <w:rFonts w:eastAsia="Calibri"/>
          <w:sz w:val="24"/>
          <w:szCs w:val="24"/>
          <w:lang w:eastAsia="en-US"/>
        </w:rPr>
        <w:t>Управление рисками будет осуществляться на основе регулярного мониторинга реализации программы.</w:t>
      </w:r>
    </w:p>
    <w:p w:rsidR="00E355A8" w:rsidRDefault="00E355A8" w:rsidP="00E355A8">
      <w:pPr>
        <w:ind w:firstLine="709"/>
        <w:jc w:val="both"/>
        <w:rPr>
          <w:rFonts w:eastAsia="Calibri"/>
          <w:sz w:val="24"/>
          <w:szCs w:val="24"/>
          <w:lang w:eastAsia="en-US"/>
        </w:rPr>
        <w:sectPr w:rsidR="00E355A8" w:rsidSect="0091361A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E355A8" w:rsidRPr="00BA730D" w:rsidRDefault="00E355A8" w:rsidP="00E355A8">
      <w:pPr>
        <w:widowControl/>
        <w:tabs>
          <w:tab w:val="left" w:pos="993"/>
        </w:tabs>
        <w:jc w:val="right"/>
        <w:rPr>
          <w:sz w:val="24"/>
          <w:szCs w:val="24"/>
        </w:rPr>
      </w:pPr>
      <w:r w:rsidRPr="00BA730D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</w:t>
      </w:r>
      <w:r w:rsidRPr="00BA730D">
        <w:rPr>
          <w:sz w:val="24"/>
          <w:szCs w:val="24"/>
        </w:rPr>
        <w:t>1</w:t>
      </w:r>
    </w:p>
    <w:p w:rsidR="00E355A8" w:rsidRPr="00BA730D" w:rsidRDefault="00E355A8" w:rsidP="00E355A8">
      <w:pPr>
        <w:widowControl/>
        <w:tabs>
          <w:tab w:val="left" w:pos="993"/>
        </w:tabs>
        <w:jc w:val="right"/>
        <w:rPr>
          <w:sz w:val="24"/>
          <w:szCs w:val="24"/>
        </w:rPr>
      </w:pPr>
      <w:r w:rsidRPr="00BA730D">
        <w:rPr>
          <w:sz w:val="24"/>
          <w:szCs w:val="24"/>
        </w:rPr>
        <w:t>к программе</w:t>
      </w:r>
    </w:p>
    <w:p w:rsidR="00E355A8" w:rsidRPr="00BA730D" w:rsidRDefault="00E355A8" w:rsidP="00E355A8">
      <w:pPr>
        <w:widowControl/>
        <w:tabs>
          <w:tab w:val="left" w:pos="993"/>
        </w:tabs>
        <w:jc w:val="center"/>
        <w:rPr>
          <w:b/>
          <w:sz w:val="24"/>
          <w:szCs w:val="24"/>
        </w:rPr>
      </w:pPr>
      <w:r w:rsidRPr="00BA730D">
        <w:rPr>
          <w:b/>
          <w:sz w:val="24"/>
          <w:szCs w:val="24"/>
        </w:rPr>
        <w:t xml:space="preserve">ПЕРЕЧЕНЬ </w:t>
      </w:r>
    </w:p>
    <w:p w:rsidR="00E355A8" w:rsidRPr="00BA730D" w:rsidRDefault="00E355A8" w:rsidP="00E355A8">
      <w:pPr>
        <w:widowControl/>
        <w:tabs>
          <w:tab w:val="left" w:pos="993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м</w:t>
      </w:r>
      <w:r w:rsidRPr="00BA730D">
        <w:rPr>
          <w:sz w:val="24"/>
          <w:szCs w:val="24"/>
        </w:rPr>
        <w:t>ероприятий</w:t>
      </w:r>
      <w:r w:rsidRPr="00941C1A">
        <w:rPr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 w:rsidRPr="00BA730D">
        <w:rPr>
          <w:sz w:val="24"/>
          <w:szCs w:val="24"/>
        </w:rPr>
        <w:t xml:space="preserve"> с объёмом финансирования</w:t>
      </w:r>
    </w:p>
    <w:p w:rsidR="00E355A8" w:rsidRPr="00BA730D" w:rsidRDefault="00E355A8" w:rsidP="00E355A8">
      <w:pPr>
        <w:widowControl/>
        <w:tabs>
          <w:tab w:val="left" w:pos="993"/>
        </w:tabs>
        <w:jc w:val="center"/>
        <w:rPr>
          <w:sz w:val="24"/>
          <w:szCs w:val="24"/>
        </w:rPr>
      </w:pPr>
    </w:p>
    <w:tbl>
      <w:tblPr>
        <w:tblW w:w="4986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38"/>
        <w:gridCol w:w="13"/>
        <w:gridCol w:w="5412"/>
        <w:gridCol w:w="9"/>
        <w:gridCol w:w="1413"/>
        <w:gridCol w:w="1123"/>
        <w:gridCol w:w="1268"/>
        <w:gridCol w:w="1271"/>
        <w:gridCol w:w="1268"/>
        <w:gridCol w:w="1407"/>
        <w:gridCol w:w="16"/>
        <w:gridCol w:w="1781"/>
      </w:tblGrid>
      <w:tr w:rsidR="00E355A8" w:rsidRPr="002B6C66" w:rsidTr="0091361A">
        <w:trPr>
          <w:trHeight w:val="780"/>
        </w:trPr>
        <w:tc>
          <w:tcPr>
            <w:tcW w:w="243" w:type="pct"/>
            <w:gridSpan w:val="3"/>
            <w:vMerge w:val="restar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 xml:space="preserve">№ </w:t>
            </w:r>
            <w:proofErr w:type="gramStart"/>
            <w:r w:rsidRPr="002B6C66">
              <w:rPr>
                <w:bCs/>
                <w:sz w:val="23"/>
                <w:szCs w:val="23"/>
              </w:rPr>
              <w:t>п</w:t>
            </w:r>
            <w:proofErr w:type="gramEnd"/>
            <w:r w:rsidRPr="002B6C66">
              <w:rPr>
                <w:bCs/>
                <w:sz w:val="23"/>
                <w:szCs w:val="23"/>
              </w:rPr>
              <w:t>/п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Цели, мероприятия</w:t>
            </w:r>
          </w:p>
        </w:tc>
        <w:tc>
          <w:tcPr>
            <w:tcW w:w="449" w:type="pct"/>
            <w:vMerge w:val="restar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Срок исполнения</w:t>
            </w:r>
          </w:p>
        </w:tc>
        <w:tc>
          <w:tcPr>
            <w:tcW w:w="357" w:type="pct"/>
            <w:vMerge w:val="restar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Источники финансирования</w:t>
            </w:r>
          </w:p>
        </w:tc>
        <w:tc>
          <w:tcPr>
            <w:tcW w:w="1662" w:type="pct"/>
            <w:gridSpan w:val="5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Объем финансирования,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тысяч рублей</w:t>
            </w:r>
          </w:p>
        </w:tc>
        <w:tc>
          <w:tcPr>
            <w:tcW w:w="566" w:type="pct"/>
            <w:vMerge w:val="restar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tabs>
                <w:tab w:val="left" w:pos="885"/>
              </w:tabs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Исполнители, соисполнители</w:t>
            </w:r>
          </w:p>
        </w:tc>
      </w:tr>
      <w:tr w:rsidR="00E355A8" w:rsidRPr="002B6C66" w:rsidTr="0091361A">
        <w:trPr>
          <w:trHeight w:val="267"/>
        </w:trPr>
        <w:tc>
          <w:tcPr>
            <w:tcW w:w="243" w:type="pct"/>
            <w:gridSpan w:val="3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49" w:type="pct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357" w:type="pct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Всего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2024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2025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2026</w:t>
            </w:r>
          </w:p>
        </w:tc>
        <w:tc>
          <w:tcPr>
            <w:tcW w:w="566" w:type="pct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</w:p>
        </w:tc>
      </w:tr>
      <w:tr w:rsidR="00E355A8" w:rsidRPr="002B6C66" w:rsidTr="0091361A">
        <w:tc>
          <w:tcPr>
            <w:tcW w:w="243" w:type="pct"/>
            <w:gridSpan w:val="3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723" w:type="pct"/>
            <w:gridSpan w:val="2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449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6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7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8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9</w:t>
            </w:r>
          </w:p>
        </w:tc>
      </w:tr>
      <w:tr w:rsidR="00E355A8" w:rsidRPr="002B6C66" w:rsidTr="0091361A">
        <w:trPr>
          <w:trHeight w:val="290"/>
        </w:trPr>
        <w:tc>
          <w:tcPr>
            <w:tcW w:w="5000" w:type="pct"/>
            <w:gridSpan w:val="13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bCs/>
                <w:sz w:val="23"/>
                <w:szCs w:val="23"/>
              </w:rPr>
            </w:pPr>
            <w:r w:rsidRPr="002B6C66">
              <w:rPr>
                <w:b/>
                <w:bCs/>
                <w:sz w:val="23"/>
                <w:szCs w:val="23"/>
              </w:rPr>
              <w:t>Цель: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</w:t>
            </w:r>
          </w:p>
        </w:tc>
      </w:tr>
      <w:tr w:rsidR="00E355A8" w:rsidRPr="002B6C66" w:rsidTr="0091361A">
        <w:trPr>
          <w:trHeight w:val="281"/>
        </w:trPr>
        <w:tc>
          <w:tcPr>
            <w:tcW w:w="5000" w:type="pct"/>
            <w:gridSpan w:val="13"/>
            <w:shd w:val="clear" w:color="auto" w:fill="auto"/>
          </w:tcPr>
          <w:p w:rsidR="00E355A8" w:rsidRPr="00C703FF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sz w:val="23"/>
                <w:szCs w:val="23"/>
              </w:rPr>
            </w:pPr>
            <w:r w:rsidRPr="00C703FF">
              <w:rPr>
                <w:b/>
                <w:sz w:val="23"/>
                <w:szCs w:val="23"/>
              </w:rPr>
              <w:t>Основное мероприятие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</w:p>
        </w:tc>
      </w:tr>
      <w:tr w:rsidR="00E355A8" w:rsidRPr="002B6C66" w:rsidTr="0091361A">
        <w:trPr>
          <w:trHeight w:val="185"/>
        </w:trPr>
        <w:tc>
          <w:tcPr>
            <w:tcW w:w="243" w:type="pct"/>
            <w:gridSpan w:val="3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E355A8" w:rsidRPr="00A059A2" w:rsidRDefault="00E355A8" w:rsidP="0091361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A059A2">
              <w:rPr>
                <w:sz w:val="22"/>
                <w:szCs w:val="22"/>
              </w:rPr>
              <w:t>Предоставление муниципальных услуг (работ) в сфере молодежной политики</w:t>
            </w:r>
          </w:p>
        </w:tc>
        <w:tc>
          <w:tcPr>
            <w:tcW w:w="449" w:type="pct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2024-2026</w:t>
            </w: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566" w:type="pct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185"/>
        </w:trPr>
        <w:tc>
          <w:tcPr>
            <w:tcW w:w="243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E355A8" w:rsidRPr="00C703FF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85"/>
        </w:trPr>
        <w:tc>
          <w:tcPr>
            <w:tcW w:w="243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E355A8" w:rsidRPr="00C703FF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EB3073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  <w:highlight w:val="yellow"/>
              </w:rPr>
            </w:pPr>
            <w:r w:rsidRPr="009974CE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38482,9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12754,6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12826,7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12901,6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85"/>
        </w:trPr>
        <w:tc>
          <w:tcPr>
            <w:tcW w:w="243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E355A8" w:rsidRPr="00C703FF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85"/>
        </w:trPr>
        <w:tc>
          <w:tcPr>
            <w:tcW w:w="243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E355A8" w:rsidRPr="00C703FF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0109E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38482,9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0109E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12754,6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0109E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12826,7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0109E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12901,6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228"/>
        </w:trPr>
        <w:tc>
          <w:tcPr>
            <w:tcW w:w="239" w:type="pct"/>
            <w:gridSpan w:val="2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</w:t>
            </w:r>
          </w:p>
        </w:tc>
        <w:tc>
          <w:tcPr>
            <w:tcW w:w="1727" w:type="pct"/>
            <w:gridSpan w:val="3"/>
            <w:vMerge w:val="restart"/>
            <w:shd w:val="clear" w:color="auto" w:fill="auto"/>
            <w:vAlign w:val="center"/>
          </w:tcPr>
          <w:p w:rsidR="00E355A8" w:rsidRPr="00C703FF" w:rsidRDefault="00E355A8" w:rsidP="0091361A">
            <w:pPr>
              <w:widowControl/>
              <w:autoSpaceDE/>
              <w:autoSpaceDN/>
              <w:adjustRightInd/>
              <w:jc w:val="both"/>
              <w:rPr>
                <w:color w:val="000000"/>
                <w:spacing w:val="1"/>
                <w:sz w:val="22"/>
                <w:szCs w:val="22"/>
              </w:rPr>
            </w:pPr>
            <w:r w:rsidRPr="00C703FF">
              <w:rPr>
                <w:color w:val="000000"/>
                <w:spacing w:val="1"/>
                <w:sz w:val="22"/>
                <w:szCs w:val="22"/>
              </w:rPr>
              <w:t>Выполнение комплекса работ по ремонту фасада, ремонту крылец, благоустройству территории МБУ «Центр поддержки и развития молодежных инициатив Печенгского муниципального округа», расположенного по адресу: г. Заполярный, ул. Мира д.2Б</w:t>
            </w:r>
          </w:p>
        </w:tc>
        <w:tc>
          <w:tcPr>
            <w:tcW w:w="449" w:type="pct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2024</w:t>
            </w: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 w:val="restar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300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9452,5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9452,5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212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974CE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497,5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497,5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262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401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E355A8" w:rsidRPr="00B9437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B94376">
              <w:rPr>
                <w:b/>
                <w:sz w:val="22"/>
                <w:szCs w:val="22"/>
              </w:rPr>
              <w:t>9950,0</w:t>
            </w:r>
          </w:p>
        </w:tc>
        <w:tc>
          <w:tcPr>
            <w:tcW w:w="404" w:type="pct"/>
            <w:shd w:val="clear" w:color="auto" w:fill="auto"/>
          </w:tcPr>
          <w:p w:rsidR="00E355A8" w:rsidRPr="00B9437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B94376">
              <w:rPr>
                <w:b/>
                <w:sz w:val="22"/>
                <w:szCs w:val="22"/>
              </w:rPr>
              <w:t>9950,0</w:t>
            </w:r>
          </w:p>
        </w:tc>
        <w:tc>
          <w:tcPr>
            <w:tcW w:w="403" w:type="pct"/>
            <w:shd w:val="clear" w:color="auto" w:fill="auto"/>
          </w:tcPr>
          <w:p w:rsidR="00E355A8" w:rsidRPr="00B9437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B9437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</w:tcPr>
          <w:p w:rsidR="00E355A8" w:rsidRPr="00B9437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B9437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237"/>
        </w:trPr>
        <w:tc>
          <w:tcPr>
            <w:tcW w:w="239" w:type="pct"/>
            <w:gridSpan w:val="2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1727" w:type="pct"/>
            <w:gridSpan w:val="3"/>
            <w:vMerge w:val="restart"/>
            <w:shd w:val="clear" w:color="auto" w:fill="auto"/>
          </w:tcPr>
          <w:p w:rsidR="00E355A8" w:rsidRPr="00751D9C" w:rsidRDefault="00E355A8" w:rsidP="0091361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Создание возможностей для интеллектуального и творческого развития молодежи</w:t>
            </w:r>
          </w:p>
        </w:tc>
        <w:tc>
          <w:tcPr>
            <w:tcW w:w="449" w:type="pct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2024-2026</w:t>
            </w: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  <w:r>
              <w:t>;</w:t>
            </w:r>
          </w:p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115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15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974CE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2206,0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1103,0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1103,0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25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50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 w:rsidRPr="009E234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 w:rsidRPr="009E234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200"/>
        </w:trPr>
        <w:tc>
          <w:tcPr>
            <w:tcW w:w="239" w:type="pct"/>
            <w:gridSpan w:val="2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</w:t>
            </w:r>
          </w:p>
        </w:tc>
        <w:tc>
          <w:tcPr>
            <w:tcW w:w="1727" w:type="pct"/>
            <w:gridSpan w:val="3"/>
            <w:vMerge w:val="restart"/>
            <w:shd w:val="clear" w:color="auto" w:fill="auto"/>
          </w:tcPr>
          <w:p w:rsidR="00E355A8" w:rsidRPr="00751D9C" w:rsidRDefault="00E355A8" w:rsidP="0091361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Награждение премией Главы Печенгского муниципального округа одаренных детей Печенгского муниципального округа</w:t>
            </w:r>
          </w:p>
        </w:tc>
        <w:tc>
          <w:tcPr>
            <w:tcW w:w="449" w:type="pct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2024-2026</w:t>
            </w: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250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25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974CE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15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50"/>
        </w:trPr>
        <w:tc>
          <w:tcPr>
            <w:tcW w:w="239" w:type="pct"/>
            <w:gridSpan w:val="2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  <w:r w:rsidRPr="009E234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  <w:r w:rsidRPr="009E234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237"/>
        </w:trPr>
        <w:tc>
          <w:tcPr>
            <w:tcW w:w="239" w:type="pct"/>
            <w:gridSpan w:val="2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1.5.</w:t>
            </w:r>
          </w:p>
        </w:tc>
        <w:tc>
          <w:tcPr>
            <w:tcW w:w="1727" w:type="pct"/>
            <w:gridSpan w:val="3"/>
            <w:vMerge w:val="restart"/>
            <w:shd w:val="clear" w:color="auto" w:fill="auto"/>
          </w:tcPr>
          <w:p w:rsidR="00E355A8" w:rsidRPr="00751D9C" w:rsidRDefault="00E355A8" w:rsidP="0091361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Пропаганда семейных ценностей в молодежной среде</w:t>
            </w:r>
          </w:p>
        </w:tc>
        <w:tc>
          <w:tcPr>
            <w:tcW w:w="449" w:type="pct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2024-2026</w:t>
            </w: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  <w:r>
              <w:t>;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125"/>
        </w:trPr>
        <w:tc>
          <w:tcPr>
            <w:tcW w:w="239" w:type="pct"/>
            <w:gridSpan w:val="2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15"/>
        </w:trPr>
        <w:tc>
          <w:tcPr>
            <w:tcW w:w="239" w:type="pct"/>
            <w:gridSpan w:val="2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974CE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25"/>
        </w:trPr>
        <w:tc>
          <w:tcPr>
            <w:tcW w:w="239" w:type="pct"/>
            <w:gridSpan w:val="2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15"/>
        </w:trPr>
        <w:tc>
          <w:tcPr>
            <w:tcW w:w="239" w:type="pct"/>
            <w:gridSpan w:val="2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727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  <w:vAlign w:val="center"/>
          </w:tcPr>
          <w:p w:rsidR="00E355A8" w:rsidRPr="006916CE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 w:rsidRPr="009E234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54105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 w:rsidRPr="009E234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65"/>
        </w:trPr>
        <w:tc>
          <w:tcPr>
            <w:tcW w:w="2415" w:type="pct"/>
            <w:gridSpan w:val="6"/>
            <w:vMerge w:val="restar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>мероприятию 1</w:t>
            </w: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12C5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12C5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12C5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12C5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65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DD4707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9452,5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DD4707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9452,5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DD4707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DD4707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355A8" w:rsidRPr="002B6C66" w:rsidTr="0091361A">
        <w:trPr>
          <w:trHeight w:val="65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EB3073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  <w:highlight w:val="yellow"/>
              </w:rPr>
            </w:pPr>
            <w:r w:rsidRPr="009974CE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9C276D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42286,4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9C276D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14755,1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9C276D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14329,7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9C276D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13201,6</w:t>
            </w:r>
          </w:p>
        </w:tc>
        <w:tc>
          <w:tcPr>
            <w:tcW w:w="566" w:type="pct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355A8" w:rsidRPr="002B6C66" w:rsidTr="0091361A">
        <w:trPr>
          <w:trHeight w:val="65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9E2340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E234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9E2340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E234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9E2340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E234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9E2340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9E2340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355A8" w:rsidRPr="002B6C66" w:rsidTr="0091361A">
        <w:trPr>
          <w:trHeight w:val="65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9C276D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51738,9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9C276D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24207,6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9C276D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14329,7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9C276D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13201,6</w:t>
            </w:r>
          </w:p>
        </w:tc>
        <w:tc>
          <w:tcPr>
            <w:tcW w:w="566" w:type="pct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355A8" w:rsidRPr="002B6C66" w:rsidTr="0091361A">
        <w:trPr>
          <w:trHeight w:val="70"/>
        </w:trPr>
        <w:tc>
          <w:tcPr>
            <w:tcW w:w="5000" w:type="pct"/>
            <w:gridSpan w:val="13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Основное м</w:t>
            </w:r>
            <w:r w:rsidRPr="002B6C66">
              <w:rPr>
                <w:b/>
                <w:bCs/>
                <w:sz w:val="23"/>
                <w:szCs w:val="23"/>
              </w:rPr>
              <w:t>ероприятие 2. Сохранение и развитие системы гражданско-патриотического воспитания детей и молодежи</w:t>
            </w:r>
          </w:p>
        </w:tc>
      </w:tr>
      <w:tr w:rsidR="00E355A8" w:rsidRPr="002B6C66" w:rsidTr="0091361A">
        <w:trPr>
          <w:trHeight w:val="50"/>
        </w:trPr>
        <w:tc>
          <w:tcPr>
            <w:tcW w:w="227" w:type="pct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2.1.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ind w:firstLine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Создание условий для гражданского становления молодежи</w:t>
            </w:r>
          </w:p>
          <w:p w:rsidR="00E355A8" w:rsidRPr="00EE5A05" w:rsidRDefault="00E355A8" w:rsidP="0091361A">
            <w:pPr>
              <w:rPr>
                <w:sz w:val="22"/>
                <w:szCs w:val="22"/>
              </w:rPr>
            </w:pPr>
          </w:p>
          <w:p w:rsidR="00E355A8" w:rsidRPr="00EE5A05" w:rsidRDefault="00E355A8" w:rsidP="009136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2024-2026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  <w:r>
              <w:t>;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50"/>
        </w:trPr>
        <w:tc>
          <w:tcPr>
            <w:tcW w:w="227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355A8" w:rsidRPr="002B6C66" w:rsidTr="0091361A">
        <w:trPr>
          <w:trHeight w:val="197"/>
        </w:trPr>
        <w:tc>
          <w:tcPr>
            <w:tcW w:w="227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1699,5</w:t>
            </w:r>
          </w:p>
        </w:tc>
        <w:tc>
          <w:tcPr>
            <w:tcW w:w="404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E745F6">
              <w:rPr>
                <w:bCs/>
                <w:sz w:val="22"/>
                <w:szCs w:val="22"/>
              </w:rPr>
              <w:t>66,5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 w:rsidRPr="00E745F6">
              <w:rPr>
                <w:bCs/>
                <w:sz w:val="22"/>
                <w:szCs w:val="22"/>
              </w:rPr>
              <w:t>566,5</w:t>
            </w:r>
          </w:p>
        </w:tc>
        <w:tc>
          <w:tcPr>
            <w:tcW w:w="447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 w:rsidRPr="00E745F6">
              <w:rPr>
                <w:bCs/>
                <w:sz w:val="22"/>
                <w:szCs w:val="22"/>
              </w:rPr>
              <w:t>566,5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355A8" w:rsidRPr="002B6C66" w:rsidTr="0091361A">
        <w:trPr>
          <w:trHeight w:val="50"/>
        </w:trPr>
        <w:tc>
          <w:tcPr>
            <w:tcW w:w="227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355A8" w:rsidRPr="002B6C66" w:rsidTr="0091361A">
        <w:trPr>
          <w:trHeight w:val="50"/>
        </w:trPr>
        <w:tc>
          <w:tcPr>
            <w:tcW w:w="227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12C51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6</w:t>
            </w:r>
            <w:r w:rsidRPr="00612C51">
              <w:rPr>
                <w:b/>
                <w:bCs/>
                <w:sz w:val="22"/>
                <w:szCs w:val="22"/>
              </w:rPr>
              <w:t>99,5</w:t>
            </w:r>
          </w:p>
        </w:tc>
        <w:tc>
          <w:tcPr>
            <w:tcW w:w="404" w:type="pct"/>
            <w:shd w:val="clear" w:color="auto" w:fill="auto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Pr="00612C51">
              <w:rPr>
                <w:b/>
                <w:bCs/>
                <w:sz w:val="22"/>
                <w:szCs w:val="22"/>
              </w:rPr>
              <w:t>66,5</w:t>
            </w:r>
          </w:p>
        </w:tc>
        <w:tc>
          <w:tcPr>
            <w:tcW w:w="403" w:type="pct"/>
            <w:shd w:val="clear" w:color="auto" w:fill="auto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12C51">
              <w:rPr>
                <w:b/>
                <w:bCs/>
                <w:sz w:val="22"/>
                <w:szCs w:val="22"/>
              </w:rPr>
              <w:t>566,5</w:t>
            </w:r>
          </w:p>
        </w:tc>
        <w:tc>
          <w:tcPr>
            <w:tcW w:w="447" w:type="pct"/>
            <w:shd w:val="clear" w:color="auto" w:fill="auto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12C51">
              <w:rPr>
                <w:b/>
                <w:bCs/>
                <w:sz w:val="22"/>
                <w:szCs w:val="22"/>
              </w:rPr>
              <w:t>566,5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355A8" w:rsidRPr="002B6C66" w:rsidTr="0091361A">
        <w:trPr>
          <w:trHeight w:val="50"/>
        </w:trPr>
        <w:tc>
          <w:tcPr>
            <w:tcW w:w="227" w:type="pct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2.2.</w:t>
            </w:r>
          </w:p>
        </w:tc>
        <w:tc>
          <w:tcPr>
            <w:tcW w:w="1736" w:type="pct"/>
            <w:gridSpan w:val="3"/>
            <w:vMerge w:val="restart"/>
            <w:shd w:val="clear" w:color="auto" w:fill="auto"/>
          </w:tcPr>
          <w:p w:rsidR="00E355A8" w:rsidRPr="00F93FD7" w:rsidRDefault="00E355A8" w:rsidP="0091361A">
            <w:pPr>
              <w:widowControl/>
              <w:autoSpaceDE/>
              <w:autoSpaceDN/>
              <w:adjustRightInd/>
              <w:ind w:left="33" w:right="-26" w:hanging="33"/>
              <w:jc w:val="both"/>
              <w:rPr>
                <w:sz w:val="22"/>
                <w:szCs w:val="22"/>
              </w:rPr>
            </w:pPr>
            <w:r w:rsidRPr="00F93FD7">
              <w:rPr>
                <w:sz w:val="22"/>
                <w:szCs w:val="22"/>
              </w:rPr>
              <w:t xml:space="preserve">Участие молодежи в мероприятиях, направленных </w:t>
            </w:r>
            <w:r>
              <w:rPr>
                <w:sz w:val="22"/>
                <w:szCs w:val="22"/>
              </w:rPr>
              <w:t xml:space="preserve">на </w:t>
            </w:r>
            <w:r w:rsidRPr="00B459DA">
              <w:rPr>
                <w:sz w:val="22"/>
                <w:szCs w:val="22"/>
              </w:rPr>
              <w:t>сохранность</w:t>
            </w:r>
            <w:r w:rsidRPr="00F93FD7">
              <w:rPr>
                <w:sz w:val="22"/>
                <w:szCs w:val="22"/>
              </w:rPr>
              <w:t xml:space="preserve"> и восстановление воинских памятников и захоронений</w:t>
            </w:r>
          </w:p>
        </w:tc>
        <w:tc>
          <w:tcPr>
            <w:tcW w:w="452" w:type="pct"/>
            <w:gridSpan w:val="2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2024-2026</w:t>
            </w: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  <w:r>
              <w:t>;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50"/>
        </w:trPr>
        <w:tc>
          <w:tcPr>
            <w:tcW w:w="227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50"/>
        </w:trPr>
        <w:tc>
          <w:tcPr>
            <w:tcW w:w="227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  <w:r w:rsidRPr="00E745F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Pr="00E745F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Pr="00E745F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Pr="00E745F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50"/>
        </w:trPr>
        <w:tc>
          <w:tcPr>
            <w:tcW w:w="227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50"/>
        </w:trPr>
        <w:tc>
          <w:tcPr>
            <w:tcW w:w="227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  <w:r w:rsidRPr="00612C5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Pr="00612C5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Pr="00612C5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  <w:r w:rsidRPr="00612C5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80"/>
        </w:trPr>
        <w:tc>
          <w:tcPr>
            <w:tcW w:w="227" w:type="pct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  <w:r w:rsidRPr="002B6C66">
              <w:rPr>
                <w:sz w:val="22"/>
                <w:szCs w:val="22"/>
              </w:rPr>
              <w:t>.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 w:val="restart"/>
            <w:shd w:val="clear" w:color="auto" w:fill="auto"/>
          </w:tcPr>
          <w:p w:rsidR="00E355A8" w:rsidRPr="00EE5A05" w:rsidRDefault="00E355A8" w:rsidP="009136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работ по сохранению памятников Великой Отечественной войны</w:t>
            </w:r>
          </w:p>
        </w:tc>
        <w:tc>
          <w:tcPr>
            <w:tcW w:w="452" w:type="pct"/>
            <w:gridSpan w:val="2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2024-2026</w:t>
            </w: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75"/>
        </w:trPr>
        <w:tc>
          <w:tcPr>
            <w:tcW w:w="227" w:type="pct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4"/>
                <w:szCs w:val="24"/>
                <w:lang w:val="en-US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50"/>
        </w:trPr>
        <w:tc>
          <w:tcPr>
            <w:tcW w:w="227" w:type="pct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4"/>
                <w:szCs w:val="24"/>
                <w:lang w:val="en-US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2250,0</w:t>
            </w:r>
          </w:p>
        </w:tc>
        <w:tc>
          <w:tcPr>
            <w:tcW w:w="404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750,0</w:t>
            </w:r>
          </w:p>
        </w:tc>
        <w:tc>
          <w:tcPr>
            <w:tcW w:w="403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Pr="00E745F6">
              <w:rPr>
                <w:bCs/>
                <w:sz w:val="22"/>
                <w:szCs w:val="22"/>
              </w:rPr>
              <w:t>50,0</w:t>
            </w:r>
          </w:p>
        </w:tc>
        <w:tc>
          <w:tcPr>
            <w:tcW w:w="44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Pr="00E745F6">
              <w:rPr>
                <w:bCs/>
                <w:sz w:val="22"/>
                <w:szCs w:val="22"/>
              </w:rPr>
              <w:t>50,0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15"/>
        </w:trPr>
        <w:tc>
          <w:tcPr>
            <w:tcW w:w="227" w:type="pct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4"/>
                <w:szCs w:val="24"/>
                <w:lang w:val="en-US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25"/>
        </w:trPr>
        <w:tc>
          <w:tcPr>
            <w:tcW w:w="227" w:type="pct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4"/>
                <w:szCs w:val="24"/>
                <w:lang w:val="en-US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E355A8" w:rsidRPr="00294ADF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294ADF">
              <w:rPr>
                <w:b/>
                <w:sz w:val="22"/>
                <w:szCs w:val="22"/>
              </w:rPr>
              <w:t>2250,0</w:t>
            </w:r>
          </w:p>
        </w:tc>
        <w:tc>
          <w:tcPr>
            <w:tcW w:w="404" w:type="pct"/>
            <w:shd w:val="clear" w:color="auto" w:fill="auto"/>
          </w:tcPr>
          <w:p w:rsidR="00E355A8" w:rsidRPr="00294ADF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294ADF">
              <w:rPr>
                <w:b/>
                <w:sz w:val="22"/>
                <w:szCs w:val="22"/>
              </w:rPr>
              <w:t>750,0</w:t>
            </w:r>
          </w:p>
        </w:tc>
        <w:tc>
          <w:tcPr>
            <w:tcW w:w="403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  <w:r w:rsidRPr="00612C51">
              <w:rPr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44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  <w:r w:rsidRPr="00612C51">
              <w:rPr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25"/>
        </w:trPr>
        <w:tc>
          <w:tcPr>
            <w:tcW w:w="227" w:type="pct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  <w:r w:rsidRPr="002B6C66">
              <w:rPr>
                <w:sz w:val="22"/>
                <w:szCs w:val="22"/>
              </w:rPr>
              <w:t>.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36" w:type="pct"/>
            <w:gridSpan w:val="3"/>
            <w:vMerge w:val="restart"/>
            <w:shd w:val="clear" w:color="auto" w:fill="auto"/>
          </w:tcPr>
          <w:p w:rsidR="00E355A8" w:rsidRPr="00EE5A05" w:rsidRDefault="00E355A8" w:rsidP="009136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Реализация проекта «Благоустройство памятника истории»</w:t>
            </w:r>
          </w:p>
        </w:tc>
        <w:tc>
          <w:tcPr>
            <w:tcW w:w="452" w:type="pct"/>
            <w:gridSpan w:val="2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</w:p>
        </w:tc>
      </w:tr>
      <w:tr w:rsidR="00E355A8" w:rsidRPr="002B6C66" w:rsidTr="0091361A">
        <w:trPr>
          <w:trHeight w:val="125"/>
        </w:trPr>
        <w:tc>
          <w:tcPr>
            <w:tcW w:w="227" w:type="pct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4"/>
                <w:szCs w:val="24"/>
                <w:lang w:val="en-US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25"/>
        </w:trPr>
        <w:tc>
          <w:tcPr>
            <w:tcW w:w="227" w:type="pct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4"/>
                <w:szCs w:val="24"/>
                <w:lang w:val="en-US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150,0</w:t>
            </w:r>
          </w:p>
        </w:tc>
        <w:tc>
          <w:tcPr>
            <w:tcW w:w="404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150,0</w:t>
            </w:r>
          </w:p>
        </w:tc>
        <w:tc>
          <w:tcPr>
            <w:tcW w:w="403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25"/>
        </w:trPr>
        <w:tc>
          <w:tcPr>
            <w:tcW w:w="227" w:type="pct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4"/>
                <w:szCs w:val="24"/>
                <w:lang w:val="en-US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25"/>
        </w:trPr>
        <w:tc>
          <w:tcPr>
            <w:tcW w:w="227" w:type="pct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4"/>
                <w:szCs w:val="24"/>
                <w:lang w:val="en-US"/>
              </w:rPr>
            </w:pPr>
          </w:p>
        </w:tc>
        <w:tc>
          <w:tcPr>
            <w:tcW w:w="1736" w:type="pct"/>
            <w:gridSpan w:val="3"/>
            <w:vMerge/>
            <w:shd w:val="clear" w:color="auto" w:fill="auto"/>
            <w:vAlign w:val="center"/>
          </w:tcPr>
          <w:p w:rsidR="00E355A8" w:rsidRDefault="00E355A8" w:rsidP="0091361A">
            <w:pPr>
              <w:widowControl/>
              <w:autoSpaceDE/>
              <w:autoSpaceDN/>
              <w:adjustRightInd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452" w:type="pct"/>
            <w:gridSpan w:val="2"/>
            <w:vMerge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E355A8" w:rsidRPr="00294ADF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294ADF">
              <w:rPr>
                <w:b/>
                <w:sz w:val="22"/>
                <w:szCs w:val="22"/>
              </w:rPr>
              <w:t>150,0</w:t>
            </w:r>
          </w:p>
        </w:tc>
        <w:tc>
          <w:tcPr>
            <w:tcW w:w="404" w:type="pct"/>
            <w:shd w:val="clear" w:color="auto" w:fill="auto"/>
          </w:tcPr>
          <w:p w:rsidR="00E355A8" w:rsidRPr="00294ADF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294ADF">
              <w:rPr>
                <w:b/>
                <w:sz w:val="22"/>
                <w:szCs w:val="22"/>
              </w:rPr>
              <w:t>150,0</w:t>
            </w:r>
          </w:p>
        </w:tc>
        <w:tc>
          <w:tcPr>
            <w:tcW w:w="403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12C5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</w:tcPr>
          <w:p w:rsidR="00E355A8" w:rsidRPr="00B459DA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12C51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50"/>
        </w:trPr>
        <w:tc>
          <w:tcPr>
            <w:tcW w:w="2415" w:type="pct"/>
            <w:gridSpan w:val="6"/>
            <w:vMerge w:val="restar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>мероприятию 2</w:t>
            </w:r>
          </w:p>
        </w:tc>
        <w:tc>
          <w:tcPr>
            <w:tcW w:w="357" w:type="pct"/>
            <w:shd w:val="clear" w:color="auto" w:fill="auto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50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86A8A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0,</w:t>
            </w:r>
            <w:r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</w:rPr>
            </w:pPr>
          </w:p>
        </w:tc>
      </w:tr>
      <w:tr w:rsidR="00E355A8" w:rsidRPr="002B6C66" w:rsidTr="0091361A">
        <w:trPr>
          <w:trHeight w:val="212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  <w:highlight w:val="yellow"/>
              </w:rPr>
            </w:pPr>
            <w:r w:rsidRPr="00DB08B2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4399,5</w:t>
            </w:r>
          </w:p>
        </w:tc>
        <w:tc>
          <w:tcPr>
            <w:tcW w:w="404" w:type="pct"/>
            <w:shd w:val="clear" w:color="auto" w:fill="auto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1566,5</w:t>
            </w:r>
          </w:p>
        </w:tc>
        <w:tc>
          <w:tcPr>
            <w:tcW w:w="403" w:type="pct"/>
            <w:shd w:val="clear" w:color="auto" w:fill="auto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B08B2">
              <w:rPr>
                <w:b/>
                <w:bCs/>
                <w:sz w:val="22"/>
                <w:szCs w:val="22"/>
              </w:rPr>
              <w:t>1416,5</w:t>
            </w:r>
          </w:p>
        </w:tc>
        <w:tc>
          <w:tcPr>
            <w:tcW w:w="447" w:type="pct"/>
            <w:shd w:val="clear" w:color="auto" w:fill="auto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B08B2">
              <w:rPr>
                <w:b/>
                <w:bCs/>
                <w:sz w:val="22"/>
                <w:szCs w:val="22"/>
              </w:rPr>
              <w:t>1416,5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</w:rPr>
            </w:pPr>
          </w:p>
        </w:tc>
      </w:tr>
      <w:tr w:rsidR="00E355A8" w:rsidRPr="002B6C66" w:rsidTr="0091361A">
        <w:trPr>
          <w:trHeight w:val="50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E355A8" w:rsidRPr="00DB08B2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DB08B2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</w:rPr>
            </w:pPr>
          </w:p>
        </w:tc>
      </w:tr>
      <w:tr w:rsidR="00E355A8" w:rsidRPr="002B6C66" w:rsidTr="0091361A">
        <w:trPr>
          <w:trHeight w:val="50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4399,5</w:t>
            </w:r>
          </w:p>
        </w:tc>
        <w:tc>
          <w:tcPr>
            <w:tcW w:w="404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1566,5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745F6">
              <w:rPr>
                <w:b/>
                <w:bCs/>
                <w:sz w:val="22"/>
                <w:szCs w:val="22"/>
              </w:rPr>
              <w:t>1416,5</w:t>
            </w:r>
          </w:p>
        </w:tc>
        <w:tc>
          <w:tcPr>
            <w:tcW w:w="447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745F6">
              <w:rPr>
                <w:b/>
                <w:bCs/>
                <w:sz w:val="22"/>
                <w:szCs w:val="22"/>
              </w:rPr>
              <w:t>1416,5</w:t>
            </w:r>
          </w:p>
        </w:tc>
        <w:tc>
          <w:tcPr>
            <w:tcW w:w="571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</w:rPr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365"/>
        </w:trPr>
        <w:tc>
          <w:tcPr>
            <w:tcW w:w="5000" w:type="pct"/>
            <w:gridSpan w:val="13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Основное м</w:t>
            </w:r>
            <w:r w:rsidRPr="002B6C66">
              <w:rPr>
                <w:b/>
                <w:bCs/>
                <w:sz w:val="23"/>
                <w:szCs w:val="23"/>
              </w:rPr>
              <w:t xml:space="preserve">ероприятие 3. </w:t>
            </w:r>
            <w:r w:rsidRPr="002B6C66">
              <w:rPr>
                <w:b/>
                <w:sz w:val="23"/>
                <w:szCs w:val="23"/>
              </w:rPr>
              <w:t>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55"/>
        </w:trPr>
        <w:tc>
          <w:tcPr>
            <w:tcW w:w="243" w:type="pct"/>
            <w:gridSpan w:val="3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3.1.</w:t>
            </w:r>
          </w:p>
        </w:tc>
        <w:tc>
          <w:tcPr>
            <w:tcW w:w="1723" w:type="pct"/>
            <w:gridSpan w:val="2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целенаправленной работы по профилактике злоупотреблений и правонарушений в молодежной среде</w:t>
            </w:r>
          </w:p>
          <w:p w:rsidR="00E355A8" w:rsidRPr="00B366B8" w:rsidRDefault="00E355A8" w:rsidP="0091361A">
            <w:pPr>
              <w:ind w:left="33" w:right="-108" w:hanging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                                                     </w:t>
            </w:r>
          </w:p>
        </w:tc>
        <w:tc>
          <w:tcPr>
            <w:tcW w:w="449" w:type="pct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2024-2026</w:t>
            </w: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566" w:type="pct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  <w:r>
              <w:t>;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43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B6C66">
              <w:rPr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203"/>
        </w:trPr>
        <w:tc>
          <w:tcPr>
            <w:tcW w:w="243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244,5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81,5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81,5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81,5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52"/>
        </w:trPr>
        <w:tc>
          <w:tcPr>
            <w:tcW w:w="243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31152A">
              <w:rPr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189"/>
        </w:trPr>
        <w:tc>
          <w:tcPr>
            <w:tcW w:w="243" w:type="pct"/>
            <w:gridSpan w:val="3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723" w:type="pct"/>
            <w:gridSpan w:val="2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9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612C51">
              <w:rPr>
                <w:b/>
                <w:sz w:val="22"/>
                <w:szCs w:val="22"/>
              </w:rPr>
              <w:t>244,5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612C51">
              <w:rPr>
                <w:b/>
                <w:sz w:val="22"/>
                <w:szCs w:val="22"/>
              </w:rPr>
              <w:t>81,5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612C51">
              <w:rPr>
                <w:b/>
                <w:sz w:val="22"/>
                <w:szCs w:val="22"/>
              </w:rPr>
              <w:t>81,5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612C51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612C51">
              <w:rPr>
                <w:b/>
                <w:sz w:val="22"/>
                <w:szCs w:val="22"/>
              </w:rPr>
              <w:t>81,5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5" w:type="pct"/>
            <w:gridSpan w:val="6"/>
            <w:vMerge w:val="restar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>мероприятию 3</w:t>
            </w: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66" w:type="pct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5" w:type="pct"/>
            <w:gridSpan w:val="6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229"/>
        </w:trPr>
        <w:tc>
          <w:tcPr>
            <w:tcW w:w="2415" w:type="pct"/>
            <w:gridSpan w:val="6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Cs/>
                <w:sz w:val="22"/>
                <w:szCs w:val="22"/>
              </w:rPr>
            </w:pPr>
            <w:r w:rsidRPr="00E745F6">
              <w:rPr>
                <w:bCs/>
                <w:sz w:val="22"/>
                <w:szCs w:val="22"/>
              </w:rPr>
              <w:t>244,5</w:t>
            </w:r>
          </w:p>
        </w:tc>
        <w:tc>
          <w:tcPr>
            <w:tcW w:w="404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81,5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81,5</w:t>
            </w:r>
          </w:p>
        </w:tc>
        <w:tc>
          <w:tcPr>
            <w:tcW w:w="452" w:type="pct"/>
            <w:gridSpan w:val="2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81,5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5" w:type="pct"/>
            <w:gridSpan w:val="6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745F6">
              <w:rPr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5" w:type="pct"/>
            <w:gridSpan w:val="6"/>
            <w:vMerge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745F6">
              <w:rPr>
                <w:b/>
                <w:bCs/>
                <w:sz w:val="22"/>
                <w:szCs w:val="22"/>
              </w:rPr>
              <w:t>244,5</w:t>
            </w:r>
          </w:p>
        </w:tc>
        <w:tc>
          <w:tcPr>
            <w:tcW w:w="404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E745F6">
              <w:rPr>
                <w:b/>
                <w:sz w:val="22"/>
                <w:szCs w:val="22"/>
              </w:rPr>
              <w:t>81,5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E745F6">
              <w:rPr>
                <w:b/>
                <w:sz w:val="22"/>
                <w:szCs w:val="22"/>
              </w:rPr>
              <w:t>81,5</w:t>
            </w:r>
          </w:p>
        </w:tc>
        <w:tc>
          <w:tcPr>
            <w:tcW w:w="452" w:type="pct"/>
            <w:gridSpan w:val="2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E745F6">
              <w:rPr>
                <w:b/>
                <w:sz w:val="22"/>
                <w:szCs w:val="22"/>
              </w:rPr>
              <w:t>81,5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5" w:type="pct"/>
            <w:gridSpan w:val="6"/>
            <w:vMerge w:val="restart"/>
            <w:shd w:val="clear" w:color="auto" w:fill="auto"/>
            <w:vAlign w:val="center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 w:rsidRPr="002B6C66">
              <w:rPr>
                <w:b/>
                <w:color w:val="000000"/>
                <w:spacing w:val="1"/>
                <w:sz w:val="22"/>
                <w:szCs w:val="22"/>
              </w:rPr>
              <w:t>Всего по программе</w:t>
            </w: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ФБ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E745F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E745F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E745F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E745F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566" w:type="pct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ОБ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0109E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9452,5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40109E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9452,5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40109E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40109E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МБ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46930,4</w:t>
            </w:r>
          </w:p>
        </w:tc>
        <w:tc>
          <w:tcPr>
            <w:tcW w:w="404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16403,1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15827,7</w:t>
            </w:r>
          </w:p>
        </w:tc>
        <w:tc>
          <w:tcPr>
            <w:tcW w:w="452" w:type="pct"/>
            <w:gridSpan w:val="2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14699,6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31152A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31152A">
              <w:rPr>
                <w:b/>
                <w:sz w:val="22"/>
                <w:szCs w:val="22"/>
              </w:rPr>
              <w:t>ВБС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4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03" w:type="pct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E745F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452" w:type="pct"/>
            <w:gridSpan w:val="2"/>
            <w:shd w:val="clear" w:color="auto" w:fill="auto"/>
            <w:vAlign w:val="center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 w:rsidRPr="00E745F6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  <w:tr w:rsidR="00E355A8" w:rsidRPr="002B6C66" w:rsidTr="0091361A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2415" w:type="pct"/>
            <w:gridSpan w:val="6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357" w:type="pc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2B6C6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56382,9</w:t>
            </w:r>
          </w:p>
        </w:tc>
        <w:tc>
          <w:tcPr>
            <w:tcW w:w="404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25855,6</w:t>
            </w:r>
          </w:p>
        </w:tc>
        <w:tc>
          <w:tcPr>
            <w:tcW w:w="403" w:type="pct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15827,7</w:t>
            </w:r>
          </w:p>
        </w:tc>
        <w:tc>
          <w:tcPr>
            <w:tcW w:w="452" w:type="pct"/>
            <w:gridSpan w:val="2"/>
            <w:shd w:val="clear" w:color="auto" w:fill="auto"/>
          </w:tcPr>
          <w:p w:rsidR="00E355A8" w:rsidRPr="00E745F6" w:rsidRDefault="00E355A8" w:rsidP="0091361A">
            <w:pPr>
              <w:widowControl/>
              <w:autoSpaceDE/>
              <w:autoSpaceDN/>
              <w:adjustRight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14699,6</w:t>
            </w:r>
          </w:p>
        </w:tc>
        <w:tc>
          <w:tcPr>
            <w:tcW w:w="566" w:type="pct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</w:tr>
    </w:tbl>
    <w:p w:rsidR="00E355A8" w:rsidRDefault="00E355A8" w:rsidP="00E355A8">
      <w:pPr>
        <w:widowControl/>
        <w:tabs>
          <w:tab w:val="left" w:pos="993"/>
        </w:tabs>
        <w:jc w:val="right"/>
        <w:rPr>
          <w:sz w:val="22"/>
          <w:szCs w:val="22"/>
        </w:rPr>
      </w:pPr>
    </w:p>
    <w:p w:rsidR="00E355A8" w:rsidRDefault="00E355A8" w:rsidP="00E355A8">
      <w:pPr>
        <w:widowControl/>
        <w:tabs>
          <w:tab w:val="left" w:pos="993"/>
        </w:tabs>
        <w:jc w:val="right"/>
        <w:rPr>
          <w:sz w:val="22"/>
          <w:szCs w:val="22"/>
        </w:rPr>
      </w:pPr>
    </w:p>
    <w:p w:rsidR="00E355A8" w:rsidRPr="00AC5A88" w:rsidRDefault="00E355A8" w:rsidP="00E355A8">
      <w:pPr>
        <w:widowControl/>
        <w:jc w:val="both"/>
        <w:rPr>
          <w:sz w:val="18"/>
          <w:szCs w:val="18"/>
        </w:rPr>
      </w:pPr>
      <w:r w:rsidRPr="00AC5A88">
        <w:rPr>
          <w:sz w:val="18"/>
          <w:szCs w:val="18"/>
        </w:rPr>
        <w:t>В перечне программных мероприятий с объемом финансирования используются сокращения:</w:t>
      </w:r>
    </w:p>
    <w:p w:rsidR="00E355A8" w:rsidRDefault="00E355A8" w:rsidP="00E355A8">
      <w:pPr>
        <w:widowControl/>
        <w:jc w:val="both"/>
        <w:rPr>
          <w:sz w:val="18"/>
          <w:szCs w:val="18"/>
        </w:rPr>
      </w:pPr>
      <w:r w:rsidRPr="00AC5A88">
        <w:rPr>
          <w:sz w:val="18"/>
          <w:szCs w:val="18"/>
        </w:rPr>
        <w:t>ФБ - федеральный бюджет; ОБ - областной бюджет; МБ - местный бюджет; ВБС - внебюджетные средства.</w:t>
      </w: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Default="00E355A8" w:rsidP="00E355A8">
      <w:pPr>
        <w:widowControl/>
        <w:jc w:val="both"/>
        <w:rPr>
          <w:sz w:val="18"/>
          <w:szCs w:val="18"/>
        </w:rPr>
      </w:pPr>
    </w:p>
    <w:p w:rsidR="00E355A8" w:rsidRPr="00BA730D" w:rsidRDefault="00E355A8" w:rsidP="00E355A8">
      <w:pPr>
        <w:widowControl/>
        <w:tabs>
          <w:tab w:val="left" w:pos="993"/>
        </w:tabs>
        <w:jc w:val="right"/>
        <w:rPr>
          <w:sz w:val="24"/>
          <w:szCs w:val="24"/>
        </w:rPr>
      </w:pPr>
      <w:r w:rsidRPr="00BA730D">
        <w:rPr>
          <w:sz w:val="24"/>
          <w:szCs w:val="24"/>
        </w:rPr>
        <w:lastRenderedPageBreak/>
        <w:t>Приложение 2</w:t>
      </w:r>
    </w:p>
    <w:p w:rsidR="00E355A8" w:rsidRPr="00BA730D" w:rsidRDefault="00E355A8" w:rsidP="00E355A8">
      <w:pPr>
        <w:widowControl/>
        <w:tabs>
          <w:tab w:val="left" w:pos="993"/>
        </w:tabs>
        <w:jc w:val="right"/>
        <w:rPr>
          <w:sz w:val="24"/>
          <w:szCs w:val="24"/>
        </w:rPr>
      </w:pPr>
      <w:r w:rsidRPr="00BA730D">
        <w:rPr>
          <w:sz w:val="24"/>
          <w:szCs w:val="24"/>
        </w:rPr>
        <w:t>к программе</w:t>
      </w:r>
    </w:p>
    <w:p w:rsidR="00E355A8" w:rsidRDefault="00E355A8" w:rsidP="00E355A8">
      <w:pPr>
        <w:widowControl/>
        <w:ind w:left="142" w:right="-371"/>
        <w:jc w:val="center"/>
        <w:rPr>
          <w:b/>
          <w:sz w:val="24"/>
          <w:szCs w:val="24"/>
        </w:rPr>
      </w:pPr>
    </w:p>
    <w:p w:rsidR="00E355A8" w:rsidRPr="00BA730D" w:rsidRDefault="00E355A8" w:rsidP="00E355A8">
      <w:pPr>
        <w:widowControl/>
        <w:ind w:left="142" w:right="-371"/>
        <w:jc w:val="center"/>
        <w:rPr>
          <w:b/>
          <w:sz w:val="24"/>
          <w:szCs w:val="24"/>
        </w:rPr>
      </w:pPr>
      <w:r w:rsidRPr="00BA730D">
        <w:rPr>
          <w:b/>
          <w:sz w:val="24"/>
          <w:szCs w:val="24"/>
        </w:rPr>
        <w:t xml:space="preserve">ПЕРЕЧЕНЬ </w:t>
      </w:r>
    </w:p>
    <w:p w:rsidR="00E355A8" w:rsidRPr="00BA730D" w:rsidRDefault="00E355A8" w:rsidP="00E355A8">
      <w:pPr>
        <w:widowControl/>
        <w:ind w:left="142" w:right="-371"/>
        <w:jc w:val="center"/>
        <w:rPr>
          <w:sz w:val="24"/>
          <w:szCs w:val="24"/>
        </w:rPr>
      </w:pPr>
      <w:r w:rsidRPr="00BA730D">
        <w:rPr>
          <w:sz w:val="24"/>
          <w:szCs w:val="24"/>
        </w:rPr>
        <w:t>мероприятий</w:t>
      </w:r>
      <w:r>
        <w:rPr>
          <w:sz w:val="24"/>
          <w:szCs w:val="24"/>
        </w:rPr>
        <w:t xml:space="preserve"> программы </w:t>
      </w:r>
      <w:r w:rsidRPr="00BA730D">
        <w:rPr>
          <w:sz w:val="24"/>
          <w:szCs w:val="24"/>
        </w:rPr>
        <w:t>с показателями результативности выполнения мероприятий</w:t>
      </w: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3827"/>
        <w:gridCol w:w="850"/>
        <w:gridCol w:w="993"/>
        <w:gridCol w:w="992"/>
        <w:gridCol w:w="992"/>
        <w:gridCol w:w="1843"/>
      </w:tblGrid>
      <w:tr w:rsidR="00E355A8" w:rsidRPr="002B6C66" w:rsidTr="0091361A">
        <w:trPr>
          <w:trHeight w:val="760"/>
        </w:trPr>
        <w:tc>
          <w:tcPr>
            <w:tcW w:w="851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№</w:t>
            </w:r>
          </w:p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proofErr w:type="gramStart"/>
            <w:r w:rsidRPr="002B6C66">
              <w:rPr>
                <w:bCs/>
                <w:sz w:val="23"/>
                <w:szCs w:val="23"/>
              </w:rPr>
              <w:t>п</w:t>
            </w:r>
            <w:proofErr w:type="gramEnd"/>
            <w:r w:rsidRPr="002B6C66">
              <w:rPr>
                <w:bCs/>
                <w:sz w:val="23"/>
                <w:szCs w:val="23"/>
              </w:rPr>
              <w:t>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Цели, мероприятия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Срок исполнения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Ед.</w:t>
            </w:r>
            <w:r>
              <w:rPr>
                <w:bCs/>
                <w:sz w:val="23"/>
                <w:szCs w:val="23"/>
              </w:rPr>
              <w:t xml:space="preserve"> </w:t>
            </w:r>
            <w:r w:rsidRPr="002B6C66">
              <w:rPr>
                <w:bCs/>
                <w:sz w:val="23"/>
                <w:szCs w:val="23"/>
              </w:rPr>
              <w:t>изм.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Показатели результативности выполнения мероприятий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Исполнитель, соисполнитель</w:t>
            </w:r>
          </w:p>
        </w:tc>
      </w:tr>
      <w:tr w:rsidR="00E355A8" w:rsidRPr="002B6C66" w:rsidTr="0091361A">
        <w:trPr>
          <w:trHeight w:val="281"/>
        </w:trPr>
        <w:tc>
          <w:tcPr>
            <w:tcW w:w="851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</w:tc>
        <w:tc>
          <w:tcPr>
            <w:tcW w:w="993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2025</w:t>
            </w:r>
          </w:p>
        </w:tc>
        <w:tc>
          <w:tcPr>
            <w:tcW w:w="992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2026</w:t>
            </w:r>
          </w:p>
        </w:tc>
        <w:tc>
          <w:tcPr>
            <w:tcW w:w="1843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</w:p>
        </w:tc>
      </w:tr>
      <w:tr w:rsidR="00E355A8" w:rsidRPr="002B6C66" w:rsidTr="0091361A">
        <w:tc>
          <w:tcPr>
            <w:tcW w:w="851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E355A8" w:rsidRPr="002B6C66" w:rsidRDefault="00E355A8" w:rsidP="0091361A">
            <w:pPr>
              <w:widowControl/>
              <w:jc w:val="center"/>
              <w:outlineLvl w:val="2"/>
              <w:rPr>
                <w:bCs/>
                <w:sz w:val="23"/>
                <w:szCs w:val="23"/>
              </w:rPr>
            </w:pPr>
            <w:r w:rsidRPr="002B6C66">
              <w:rPr>
                <w:bCs/>
                <w:sz w:val="23"/>
                <w:szCs w:val="23"/>
              </w:rPr>
              <w:t>9</w:t>
            </w:r>
          </w:p>
        </w:tc>
      </w:tr>
      <w:tr w:rsidR="00E355A8" w:rsidRPr="002B6C66" w:rsidTr="0091361A">
        <w:trPr>
          <w:trHeight w:val="319"/>
        </w:trPr>
        <w:tc>
          <w:tcPr>
            <w:tcW w:w="15451" w:type="dxa"/>
            <w:gridSpan w:val="9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bCs/>
                <w:sz w:val="23"/>
                <w:szCs w:val="23"/>
              </w:rPr>
            </w:pPr>
            <w:r w:rsidRPr="002B6C66">
              <w:rPr>
                <w:b/>
                <w:bCs/>
                <w:sz w:val="23"/>
                <w:szCs w:val="23"/>
              </w:rPr>
              <w:t>Цель: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</w:t>
            </w:r>
          </w:p>
        </w:tc>
      </w:tr>
      <w:tr w:rsidR="00E355A8" w:rsidRPr="002B6C66" w:rsidTr="0091361A">
        <w:trPr>
          <w:trHeight w:val="319"/>
        </w:trPr>
        <w:tc>
          <w:tcPr>
            <w:tcW w:w="15451" w:type="dxa"/>
            <w:gridSpan w:val="9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Основное м</w:t>
            </w:r>
            <w:r w:rsidRPr="002B6C66">
              <w:rPr>
                <w:b/>
                <w:sz w:val="23"/>
                <w:szCs w:val="23"/>
              </w:rPr>
              <w:t>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</w:p>
        </w:tc>
      </w:tr>
      <w:tr w:rsidR="00E355A8" w:rsidRPr="002B6C66" w:rsidTr="0091361A">
        <w:trPr>
          <w:trHeight w:val="415"/>
        </w:trPr>
        <w:tc>
          <w:tcPr>
            <w:tcW w:w="851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1.1.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355A8" w:rsidRPr="00A059A2" w:rsidRDefault="00E355A8" w:rsidP="0091361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A059A2">
              <w:rPr>
                <w:sz w:val="22"/>
                <w:szCs w:val="22"/>
              </w:rPr>
              <w:t>Предоставление муниципальных услуг (работ) в сфере молодежной политики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2024-2026</w:t>
            </w:r>
          </w:p>
        </w:tc>
        <w:tc>
          <w:tcPr>
            <w:tcW w:w="3827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Выполнение муниципального задания МБУ «</w:t>
            </w:r>
            <w:proofErr w:type="spellStart"/>
            <w:r>
              <w:rPr>
                <w:color w:val="000000"/>
                <w:spacing w:val="1"/>
                <w:sz w:val="22"/>
                <w:szCs w:val="22"/>
              </w:rPr>
              <w:t>ЦПиРМИ</w:t>
            </w:r>
            <w:proofErr w:type="spellEnd"/>
            <w:r>
              <w:rPr>
                <w:color w:val="000000"/>
                <w:spacing w:val="1"/>
                <w:sz w:val="22"/>
                <w:szCs w:val="22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Проц.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84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848"/>
        </w:trPr>
        <w:tc>
          <w:tcPr>
            <w:tcW w:w="851" w:type="dxa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355A8" w:rsidRDefault="00E355A8" w:rsidP="0091361A"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Количество посетителей молодежного учреждения в возрасте от 14 до 35 лет</w:t>
            </w:r>
          </w:p>
        </w:tc>
        <w:tc>
          <w:tcPr>
            <w:tcW w:w="850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5000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7000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7500</w:t>
            </w:r>
          </w:p>
        </w:tc>
        <w:tc>
          <w:tcPr>
            <w:tcW w:w="184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976"/>
        </w:trPr>
        <w:tc>
          <w:tcPr>
            <w:tcW w:w="851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E355A8" w:rsidRPr="006916CE" w:rsidRDefault="00E355A8" w:rsidP="0091361A"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Выполнение комплекса работ по ремонту фасада, ремонту крылец, благоустройству территории МБУ «Центр поддержки и развития молодежных инициатив Печенгского муниципального округа», расположенного по адресу: г. Заполярный, ул. Мира д.2Б</w:t>
            </w:r>
          </w:p>
        </w:tc>
        <w:tc>
          <w:tcPr>
            <w:tcW w:w="1418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2024-2026</w:t>
            </w:r>
          </w:p>
        </w:tc>
        <w:tc>
          <w:tcPr>
            <w:tcW w:w="3827" w:type="dxa"/>
            <w:shd w:val="clear" w:color="auto" w:fill="auto"/>
          </w:tcPr>
          <w:p w:rsidR="00E355A8" w:rsidRPr="00F93FD7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Доля выполнения комплекса работ по ремонту фасада, ремонту крылец, благоустройству территории МБУ «Центр поддержки и развития молодежных инициатив Печенгского муниципального округа», расположенного по адресу: г. Заполярный, ул. Мира д.2Б</w:t>
            </w:r>
          </w:p>
        </w:tc>
        <w:tc>
          <w:tcPr>
            <w:tcW w:w="850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Проц.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488"/>
        </w:trPr>
        <w:tc>
          <w:tcPr>
            <w:tcW w:w="851" w:type="dxa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1.3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355A8" w:rsidRDefault="00E355A8" w:rsidP="0091361A"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Создание возможностей для интеллектуального и творческого развития молодежи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2024-2026</w:t>
            </w:r>
          </w:p>
        </w:tc>
        <w:tc>
          <w:tcPr>
            <w:tcW w:w="3827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Количество конкурсов, фестивалей, конференций, семинаров для молодежи различной направленности</w:t>
            </w:r>
          </w:p>
        </w:tc>
        <w:tc>
          <w:tcPr>
            <w:tcW w:w="850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14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14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14</w:t>
            </w:r>
          </w:p>
        </w:tc>
        <w:tc>
          <w:tcPr>
            <w:tcW w:w="184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  <w:r>
              <w:t>;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476"/>
        </w:trPr>
        <w:tc>
          <w:tcPr>
            <w:tcW w:w="851" w:type="dxa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355A8" w:rsidRDefault="00E355A8" w:rsidP="0091361A">
            <w:pPr>
              <w:rPr>
                <w:color w:val="000000"/>
                <w:spacing w:val="1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Численность молодых людей, участвующих в различных творческих мероприятиях и проектах</w:t>
            </w:r>
          </w:p>
        </w:tc>
        <w:tc>
          <w:tcPr>
            <w:tcW w:w="850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430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450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450</w:t>
            </w:r>
          </w:p>
        </w:tc>
        <w:tc>
          <w:tcPr>
            <w:tcW w:w="184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  <w:r>
              <w:t>;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976"/>
        </w:trPr>
        <w:tc>
          <w:tcPr>
            <w:tcW w:w="851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1.4.</w:t>
            </w:r>
          </w:p>
        </w:tc>
        <w:tc>
          <w:tcPr>
            <w:tcW w:w="3685" w:type="dxa"/>
            <w:shd w:val="clear" w:color="auto" w:fill="auto"/>
          </w:tcPr>
          <w:p w:rsidR="00E355A8" w:rsidRDefault="00E355A8" w:rsidP="0091361A"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Награждение премией Главы Печенгского муниципального округа одаренных детей Печенгского муниципального </w:t>
            </w:r>
            <w:r>
              <w:rPr>
                <w:color w:val="000000"/>
                <w:spacing w:val="1"/>
                <w:sz w:val="22"/>
                <w:szCs w:val="22"/>
              </w:rPr>
              <w:lastRenderedPageBreak/>
              <w:t>округа</w:t>
            </w:r>
          </w:p>
        </w:tc>
        <w:tc>
          <w:tcPr>
            <w:tcW w:w="1418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2024-2026</w:t>
            </w:r>
          </w:p>
        </w:tc>
        <w:tc>
          <w:tcPr>
            <w:tcW w:w="3827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Численность молодых людей, награжденных за достижения и успехи в области спорта, </w:t>
            </w:r>
            <w:r>
              <w:rPr>
                <w:color w:val="000000"/>
                <w:spacing w:val="1"/>
                <w:sz w:val="22"/>
                <w:szCs w:val="22"/>
              </w:rPr>
              <w:lastRenderedPageBreak/>
              <w:t>общественно-полезной деятельности, культуры и искусства, учебно-исследовательской деятельности</w:t>
            </w:r>
          </w:p>
        </w:tc>
        <w:tc>
          <w:tcPr>
            <w:tcW w:w="850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84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</w:p>
        </w:tc>
      </w:tr>
      <w:tr w:rsidR="00E355A8" w:rsidRPr="002B6C66" w:rsidTr="0091361A">
        <w:trPr>
          <w:trHeight w:val="611"/>
        </w:trPr>
        <w:tc>
          <w:tcPr>
            <w:tcW w:w="851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1.5.</w:t>
            </w:r>
          </w:p>
        </w:tc>
        <w:tc>
          <w:tcPr>
            <w:tcW w:w="3685" w:type="dxa"/>
            <w:shd w:val="clear" w:color="auto" w:fill="auto"/>
          </w:tcPr>
          <w:p w:rsidR="00E355A8" w:rsidRDefault="00E355A8" w:rsidP="0091361A"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Пропаганда семейных ценностей в молодежной среде</w:t>
            </w:r>
          </w:p>
        </w:tc>
        <w:tc>
          <w:tcPr>
            <w:tcW w:w="1418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2024-2026</w:t>
            </w:r>
          </w:p>
        </w:tc>
        <w:tc>
          <w:tcPr>
            <w:tcW w:w="3827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Количество проведенных творческих мероприятий для молодых семей</w:t>
            </w:r>
          </w:p>
        </w:tc>
        <w:tc>
          <w:tcPr>
            <w:tcW w:w="850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8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8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8</w:t>
            </w:r>
          </w:p>
        </w:tc>
        <w:tc>
          <w:tcPr>
            <w:tcW w:w="184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  <w:r>
              <w:t>;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c>
          <w:tcPr>
            <w:tcW w:w="15451" w:type="dxa"/>
            <w:gridSpan w:val="9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Основное м</w:t>
            </w:r>
            <w:r w:rsidRPr="002B6C66">
              <w:rPr>
                <w:b/>
                <w:bCs/>
                <w:sz w:val="23"/>
                <w:szCs w:val="23"/>
              </w:rPr>
              <w:t>ероприятие 2. Сохранение и развитие системы гражданско-патриотического воспитания детей и молодежи</w:t>
            </w:r>
          </w:p>
        </w:tc>
      </w:tr>
      <w:tr w:rsidR="00E355A8" w:rsidRPr="002B6C66" w:rsidTr="0091361A">
        <w:trPr>
          <w:trHeight w:val="996"/>
        </w:trPr>
        <w:tc>
          <w:tcPr>
            <w:tcW w:w="851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 w:rsidRPr="002B6C66">
              <w:rPr>
                <w:sz w:val="23"/>
                <w:szCs w:val="23"/>
              </w:rPr>
              <w:t>2.1.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ind w:right="-108" w:firstLine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Создание условий для гражданского становления молодежи</w:t>
            </w:r>
          </w:p>
          <w:p w:rsidR="00E355A8" w:rsidRPr="00EE5A05" w:rsidRDefault="00E355A8" w:rsidP="0091361A">
            <w:pPr>
              <w:jc w:val="both"/>
              <w:rPr>
                <w:sz w:val="22"/>
                <w:szCs w:val="22"/>
              </w:rPr>
            </w:pPr>
          </w:p>
          <w:p w:rsidR="00E355A8" w:rsidRPr="00EE5A05" w:rsidRDefault="00E355A8" w:rsidP="0091361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2024-2026</w:t>
            </w:r>
          </w:p>
        </w:tc>
        <w:tc>
          <w:tcPr>
            <w:tcW w:w="3827" w:type="dxa"/>
            <w:shd w:val="clear" w:color="auto" w:fill="auto"/>
          </w:tcPr>
          <w:p w:rsidR="00E355A8" w:rsidRPr="00B366B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Количество проведенных семинаров (тренингов, ролевых игр) для школьников и студентов по воспитанию толерантности и профилактике экстремизма</w:t>
            </w:r>
          </w:p>
        </w:tc>
        <w:tc>
          <w:tcPr>
            <w:tcW w:w="850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  <w:r>
              <w:t>;</w:t>
            </w:r>
          </w:p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rPr>
          <w:trHeight w:val="637"/>
        </w:trPr>
        <w:tc>
          <w:tcPr>
            <w:tcW w:w="851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  <w:tc>
          <w:tcPr>
            <w:tcW w:w="3827" w:type="dxa"/>
            <w:shd w:val="clear" w:color="auto" w:fill="auto"/>
          </w:tcPr>
          <w:p w:rsidR="00E355A8" w:rsidRPr="00B366B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Количество проведенных патриотических слетов, фестивалей для молодежи Печенгского муниципального округа</w:t>
            </w:r>
          </w:p>
        </w:tc>
        <w:tc>
          <w:tcPr>
            <w:tcW w:w="850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  <w:vMerge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E355A8" w:rsidRPr="002B6C66" w:rsidTr="0091361A">
        <w:trPr>
          <w:trHeight w:val="1270"/>
        </w:trPr>
        <w:tc>
          <w:tcPr>
            <w:tcW w:w="851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 w:rsidRPr="002B6C66">
              <w:rPr>
                <w:sz w:val="23"/>
                <w:szCs w:val="23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E355A8" w:rsidRPr="00F93FD7" w:rsidRDefault="00E355A8" w:rsidP="0091361A">
            <w:pPr>
              <w:widowControl/>
              <w:autoSpaceDE/>
              <w:autoSpaceDN/>
              <w:adjustRightInd/>
              <w:ind w:left="33" w:hanging="33"/>
              <w:jc w:val="both"/>
              <w:rPr>
                <w:sz w:val="22"/>
                <w:szCs w:val="22"/>
              </w:rPr>
            </w:pPr>
            <w:r w:rsidRPr="00F93FD7">
              <w:rPr>
                <w:sz w:val="22"/>
                <w:szCs w:val="22"/>
              </w:rPr>
              <w:t>Участие молодежи в мероприятиях, направленных сохранность и восстановление воинских памятников и захоронений</w:t>
            </w:r>
          </w:p>
        </w:tc>
        <w:tc>
          <w:tcPr>
            <w:tcW w:w="1418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2024-2026</w:t>
            </w:r>
          </w:p>
        </w:tc>
        <w:tc>
          <w:tcPr>
            <w:tcW w:w="3827" w:type="dxa"/>
            <w:shd w:val="clear" w:color="auto" w:fill="auto"/>
          </w:tcPr>
          <w:p w:rsidR="00E355A8" w:rsidRPr="00B366B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Численность участников Всероссийских, областных и региональных слетов, фестивалей и походов по местам боевой Славы</w:t>
            </w:r>
          </w:p>
        </w:tc>
        <w:tc>
          <w:tcPr>
            <w:tcW w:w="850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843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</w:p>
        </w:tc>
      </w:tr>
      <w:tr w:rsidR="00E355A8" w:rsidRPr="002B6C66" w:rsidTr="0091361A">
        <w:trPr>
          <w:trHeight w:val="824"/>
        </w:trPr>
        <w:tc>
          <w:tcPr>
            <w:tcW w:w="851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2.3.</w:t>
            </w:r>
          </w:p>
        </w:tc>
        <w:tc>
          <w:tcPr>
            <w:tcW w:w="3685" w:type="dxa"/>
            <w:shd w:val="clear" w:color="auto" w:fill="auto"/>
          </w:tcPr>
          <w:p w:rsidR="00E355A8" w:rsidRPr="00F93FD7" w:rsidRDefault="00E355A8" w:rsidP="0091361A">
            <w:pPr>
              <w:widowControl/>
              <w:autoSpaceDE/>
              <w:autoSpaceDN/>
              <w:adjustRightInd/>
              <w:ind w:left="33" w:hanging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работ по сохранению памятников Великой Отечественной войны</w:t>
            </w:r>
          </w:p>
        </w:tc>
        <w:tc>
          <w:tcPr>
            <w:tcW w:w="1418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2024-2026</w:t>
            </w:r>
          </w:p>
        </w:tc>
        <w:tc>
          <w:tcPr>
            <w:tcW w:w="3827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Количество восстановленных памятников Великой Отечественной войны</w:t>
            </w:r>
          </w:p>
        </w:tc>
        <w:tc>
          <w:tcPr>
            <w:tcW w:w="850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</w:p>
        </w:tc>
      </w:tr>
      <w:tr w:rsidR="00E355A8" w:rsidRPr="002B6C66" w:rsidTr="0091361A">
        <w:trPr>
          <w:trHeight w:val="824"/>
        </w:trPr>
        <w:tc>
          <w:tcPr>
            <w:tcW w:w="851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2.4.</w:t>
            </w:r>
          </w:p>
        </w:tc>
        <w:tc>
          <w:tcPr>
            <w:tcW w:w="3685" w:type="dxa"/>
            <w:shd w:val="clear" w:color="auto" w:fill="auto"/>
          </w:tcPr>
          <w:p w:rsidR="00E355A8" w:rsidRPr="00EE5A05" w:rsidRDefault="00E355A8" w:rsidP="009136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Реализация проекта «Благоустройство памятника истории»</w:t>
            </w:r>
          </w:p>
        </w:tc>
        <w:tc>
          <w:tcPr>
            <w:tcW w:w="1418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2024</w:t>
            </w:r>
          </w:p>
        </w:tc>
        <w:tc>
          <w:tcPr>
            <w:tcW w:w="3827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Количество благоустроенных памятников истории</w:t>
            </w:r>
          </w:p>
        </w:tc>
        <w:tc>
          <w:tcPr>
            <w:tcW w:w="850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</w:p>
        </w:tc>
      </w:tr>
      <w:tr w:rsidR="00E355A8" w:rsidRPr="002B6C66" w:rsidTr="0091361A">
        <w:tc>
          <w:tcPr>
            <w:tcW w:w="15451" w:type="dxa"/>
            <w:gridSpan w:val="9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Основное м</w:t>
            </w:r>
            <w:r w:rsidRPr="002B6C66">
              <w:rPr>
                <w:b/>
                <w:bCs/>
                <w:sz w:val="23"/>
                <w:szCs w:val="23"/>
              </w:rPr>
              <w:t xml:space="preserve">ероприятие 3. </w:t>
            </w:r>
            <w:r w:rsidRPr="002B6C66">
              <w:rPr>
                <w:b/>
                <w:sz w:val="23"/>
                <w:szCs w:val="23"/>
              </w:rPr>
              <w:t xml:space="preserve"> 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</w:p>
        </w:tc>
      </w:tr>
      <w:tr w:rsidR="00E355A8" w:rsidRPr="002B6C66" w:rsidTr="0091361A">
        <w:trPr>
          <w:trHeight w:val="641"/>
        </w:trPr>
        <w:tc>
          <w:tcPr>
            <w:tcW w:w="851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 w:rsidRPr="002B6C66">
              <w:rPr>
                <w:sz w:val="23"/>
                <w:szCs w:val="23"/>
              </w:rPr>
              <w:t>3.1.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работы по профилактике злоупотреблений и правонарушений в молодежной среде</w:t>
            </w:r>
          </w:p>
          <w:p w:rsidR="00E355A8" w:rsidRPr="00B366B8" w:rsidRDefault="00E355A8" w:rsidP="0091361A">
            <w:pPr>
              <w:ind w:left="33" w:right="-108" w:hanging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2024-2026</w:t>
            </w:r>
          </w:p>
        </w:tc>
        <w:tc>
          <w:tcPr>
            <w:tcW w:w="3827" w:type="dxa"/>
            <w:shd w:val="clear" w:color="auto" w:fill="auto"/>
          </w:tcPr>
          <w:p w:rsidR="00E355A8" w:rsidRPr="00B366B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Численность молодежи, охваченной кампаниями по профилактике потребления наркотических средств, </w:t>
            </w:r>
            <w:proofErr w:type="spellStart"/>
            <w:r>
              <w:rPr>
                <w:color w:val="000000"/>
                <w:spacing w:val="1"/>
                <w:sz w:val="22"/>
                <w:szCs w:val="22"/>
              </w:rPr>
              <w:t>психоактивных</w:t>
            </w:r>
            <w:proofErr w:type="spellEnd"/>
            <w:r>
              <w:rPr>
                <w:color w:val="000000"/>
                <w:spacing w:val="1"/>
                <w:sz w:val="22"/>
                <w:szCs w:val="22"/>
              </w:rPr>
              <w:t xml:space="preserve"> веществ и алкоголя</w:t>
            </w:r>
          </w:p>
        </w:tc>
        <w:tc>
          <w:tcPr>
            <w:tcW w:w="850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210</w:t>
            </w:r>
          </w:p>
        </w:tc>
        <w:tc>
          <w:tcPr>
            <w:tcW w:w="992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215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  <w:r>
              <w:t>;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  <w:r>
              <w:t>МБУ «</w:t>
            </w:r>
            <w:proofErr w:type="spellStart"/>
            <w:r>
              <w:t>ЦПиРМИ</w:t>
            </w:r>
            <w:proofErr w:type="spellEnd"/>
            <w:r>
              <w:t>»</w:t>
            </w:r>
          </w:p>
        </w:tc>
      </w:tr>
      <w:tr w:rsidR="00E355A8" w:rsidRPr="002B6C66" w:rsidTr="0091361A">
        <w:tc>
          <w:tcPr>
            <w:tcW w:w="851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3"/>
                <w:szCs w:val="23"/>
              </w:rPr>
            </w:pPr>
          </w:p>
        </w:tc>
        <w:tc>
          <w:tcPr>
            <w:tcW w:w="3827" w:type="dxa"/>
            <w:shd w:val="clear" w:color="auto" w:fill="auto"/>
          </w:tcPr>
          <w:p w:rsidR="00E355A8" w:rsidRPr="00B366B8" w:rsidRDefault="00E355A8" w:rsidP="0091361A">
            <w:pPr>
              <w:widowControl/>
              <w:autoSpaceDE/>
              <w:autoSpaceDN/>
              <w:adjustRightInd/>
              <w:spacing w:line="274" w:lineRule="exact"/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Количество общественных объединений, вовлеченных в проведение профилактических мероприятий</w:t>
            </w:r>
          </w:p>
        </w:tc>
        <w:tc>
          <w:tcPr>
            <w:tcW w:w="850" w:type="dxa"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E355A8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</w:p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vMerge/>
            <w:shd w:val="clear" w:color="auto" w:fill="auto"/>
          </w:tcPr>
          <w:p w:rsidR="00E355A8" w:rsidRPr="002B6C66" w:rsidRDefault="00E355A8" w:rsidP="0091361A">
            <w:pPr>
              <w:widowControl/>
              <w:autoSpaceDE/>
              <w:autoSpaceDN/>
              <w:adjustRightInd/>
              <w:jc w:val="center"/>
            </w:pPr>
          </w:p>
        </w:tc>
      </w:tr>
    </w:tbl>
    <w:p w:rsidR="00E355A8" w:rsidRDefault="00E355A8" w:rsidP="00E355A8">
      <w:pPr>
        <w:jc w:val="both"/>
        <w:rPr>
          <w:bCs/>
          <w:sz w:val="24"/>
          <w:szCs w:val="24"/>
        </w:rPr>
        <w:sectPr w:rsidR="00E355A8" w:rsidSect="00C53D36">
          <w:pgSz w:w="16838" w:h="11906" w:orient="landscape"/>
          <w:pgMar w:top="851" w:right="851" w:bottom="850" w:left="426" w:header="708" w:footer="708" w:gutter="0"/>
          <w:cols w:space="708"/>
          <w:docGrid w:linePitch="360"/>
        </w:sectPr>
      </w:pPr>
    </w:p>
    <w:p w:rsidR="0050538A" w:rsidRDefault="0050538A" w:rsidP="00500629">
      <w:pPr>
        <w:jc w:val="center"/>
        <w:rPr>
          <w:sz w:val="24"/>
          <w:szCs w:val="24"/>
        </w:rPr>
      </w:pPr>
      <w:bookmarkStart w:id="2" w:name="_GoBack"/>
      <w:bookmarkEnd w:id="2"/>
    </w:p>
    <w:sectPr w:rsidR="0050538A" w:rsidSect="001D0CCF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D56FCB6"/>
    <w:lvl w:ilvl="0">
      <w:numFmt w:val="bullet"/>
      <w:lvlText w:val="*"/>
      <w:lvlJc w:val="left"/>
    </w:lvl>
  </w:abstractNum>
  <w:abstractNum w:abstractNumId="1">
    <w:nsid w:val="00AB43D0"/>
    <w:multiLevelType w:val="singleLevel"/>
    <w:tmpl w:val="ACC6B7C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175147F"/>
    <w:multiLevelType w:val="hybridMultilevel"/>
    <w:tmpl w:val="EAD6BE2C"/>
    <w:lvl w:ilvl="0" w:tplc="567660C6">
      <w:start w:val="1"/>
      <w:numFmt w:val="decimal"/>
      <w:lvlText w:val="6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AE1609"/>
    <w:multiLevelType w:val="hybridMultilevel"/>
    <w:tmpl w:val="84ECECCA"/>
    <w:lvl w:ilvl="0" w:tplc="28A6E16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3AB611B"/>
    <w:multiLevelType w:val="hybridMultilevel"/>
    <w:tmpl w:val="41084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BE7B13"/>
    <w:multiLevelType w:val="hybridMultilevel"/>
    <w:tmpl w:val="150493A0"/>
    <w:lvl w:ilvl="0" w:tplc="07B4DE22">
      <w:start w:val="1"/>
      <w:numFmt w:val="decimal"/>
      <w:lvlText w:val="4.%1."/>
      <w:lvlJc w:val="left"/>
      <w:pPr>
        <w:tabs>
          <w:tab w:val="num" w:pos="1134"/>
        </w:tabs>
        <w:ind w:left="0" w:firstLine="709"/>
      </w:pPr>
      <w:rPr>
        <w:rFonts w:ascii="Times New Roman" w:hAnsi="Times New Roman" w:cs="Times New Roman" w:hint="default"/>
        <w:i w:val="0"/>
        <w:color w:val="auto"/>
      </w:rPr>
    </w:lvl>
    <w:lvl w:ilvl="1" w:tplc="26B444AC">
      <w:start w:val="1"/>
      <w:numFmt w:val="russianLower"/>
      <w:lvlText w:val="%2)"/>
      <w:lvlJc w:val="left"/>
      <w:pPr>
        <w:tabs>
          <w:tab w:val="num" w:pos="1505"/>
        </w:tabs>
        <w:ind w:left="371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9EB372C"/>
    <w:multiLevelType w:val="hybridMultilevel"/>
    <w:tmpl w:val="9ABEDF7E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6D35B2"/>
    <w:multiLevelType w:val="hybridMultilevel"/>
    <w:tmpl w:val="3A3EC67E"/>
    <w:lvl w:ilvl="0" w:tplc="37565B3A">
      <w:start w:val="1"/>
      <w:numFmt w:val="decimal"/>
      <w:lvlText w:val="8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E17CE7EA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nstantia" w:hAnsi="Constantia" w:hint="default"/>
      </w:rPr>
    </w:lvl>
    <w:lvl w:ilvl="2" w:tplc="11263F52">
      <w:start w:val="8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9C26FE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334BED"/>
    <w:multiLevelType w:val="hybridMultilevel"/>
    <w:tmpl w:val="F5FAF99A"/>
    <w:lvl w:ilvl="0" w:tplc="8F264194">
      <w:start w:val="1"/>
      <w:numFmt w:val="decimal"/>
      <w:lvlText w:val="3.%1.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8F264194">
      <w:start w:val="1"/>
      <w:numFmt w:val="decimal"/>
      <w:lvlText w:val="3.%2.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</w:rPr>
    </w:lvl>
    <w:lvl w:ilvl="2" w:tplc="26B444AC">
      <w:start w:val="1"/>
      <w:numFmt w:val="russianLower"/>
      <w:lvlText w:val="%3)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3" w:tplc="E17CE7EA">
      <w:start w:val="1"/>
      <w:numFmt w:val="bullet"/>
      <w:lvlText w:val="­"/>
      <w:lvlJc w:val="left"/>
      <w:pPr>
        <w:tabs>
          <w:tab w:val="num" w:pos="2880"/>
        </w:tabs>
        <w:ind w:left="2880" w:hanging="360"/>
      </w:pPr>
      <w:rPr>
        <w:rFonts w:ascii="Constantia" w:hAnsi="Constantia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D8B34B8"/>
    <w:multiLevelType w:val="hybridMultilevel"/>
    <w:tmpl w:val="5BCACFA6"/>
    <w:lvl w:ilvl="0" w:tplc="E17CE7EA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114830FF"/>
    <w:multiLevelType w:val="hybridMultilevel"/>
    <w:tmpl w:val="4E8CBB6C"/>
    <w:lvl w:ilvl="0" w:tplc="BF42F5DC">
      <w:start w:val="1"/>
      <w:numFmt w:val="decimal"/>
      <w:lvlText w:val="9.%1."/>
      <w:lvlJc w:val="left"/>
      <w:pPr>
        <w:tabs>
          <w:tab w:val="num" w:pos="568"/>
        </w:tabs>
        <w:ind w:left="-141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1">
    <w:nsid w:val="12F5001A"/>
    <w:multiLevelType w:val="hybridMultilevel"/>
    <w:tmpl w:val="4574C32A"/>
    <w:lvl w:ilvl="0" w:tplc="E17CE7E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nstantia" w:hAnsi="Constanti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A9F0811"/>
    <w:multiLevelType w:val="hybridMultilevel"/>
    <w:tmpl w:val="9AFADEE2"/>
    <w:lvl w:ilvl="0" w:tplc="4492F3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96466A2">
      <w:numFmt w:val="none"/>
      <w:lvlText w:val=""/>
      <w:lvlJc w:val="left"/>
      <w:pPr>
        <w:tabs>
          <w:tab w:val="num" w:pos="360"/>
        </w:tabs>
      </w:pPr>
    </w:lvl>
    <w:lvl w:ilvl="2" w:tplc="EE083E66">
      <w:numFmt w:val="none"/>
      <w:lvlText w:val=""/>
      <w:lvlJc w:val="left"/>
      <w:pPr>
        <w:tabs>
          <w:tab w:val="num" w:pos="360"/>
        </w:tabs>
      </w:pPr>
    </w:lvl>
    <w:lvl w:ilvl="3" w:tplc="535A35F4">
      <w:numFmt w:val="none"/>
      <w:lvlText w:val=""/>
      <w:lvlJc w:val="left"/>
      <w:pPr>
        <w:tabs>
          <w:tab w:val="num" w:pos="360"/>
        </w:tabs>
      </w:pPr>
    </w:lvl>
    <w:lvl w:ilvl="4" w:tplc="1EF6030A">
      <w:numFmt w:val="none"/>
      <w:lvlText w:val=""/>
      <w:lvlJc w:val="left"/>
      <w:pPr>
        <w:tabs>
          <w:tab w:val="num" w:pos="360"/>
        </w:tabs>
      </w:pPr>
    </w:lvl>
    <w:lvl w:ilvl="5" w:tplc="0576E554">
      <w:numFmt w:val="none"/>
      <w:lvlText w:val=""/>
      <w:lvlJc w:val="left"/>
      <w:pPr>
        <w:tabs>
          <w:tab w:val="num" w:pos="360"/>
        </w:tabs>
      </w:pPr>
    </w:lvl>
    <w:lvl w:ilvl="6" w:tplc="8B3028DA">
      <w:numFmt w:val="none"/>
      <w:lvlText w:val=""/>
      <w:lvlJc w:val="left"/>
      <w:pPr>
        <w:tabs>
          <w:tab w:val="num" w:pos="360"/>
        </w:tabs>
      </w:pPr>
    </w:lvl>
    <w:lvl w:ilvl="7" w:tplc="BC5A7194">
      <w:numFmt w:val="none"/>
      <w:lvlText w:val=""/>
      <w:lvlJc w:val="left"/>
      <w:pPr>
        <w:tabs>
          <w:tab w:val="num" w:pos="360"/>
        </w:tabs>
      </w:pPr>
    </w:lvl>
    <w:lvl w:ilvl="8" w:tplc="9EDCE11E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1C773A2B"/>
    <w:multiLevelType w:val="hybridMultilevel"/>
    <w:tmpl w:val="77AA47BC"/>
    <w:lvl w:ilvl="0" w:tplc="D5D293BE">
      <w:start w:val="1"/>
      <w:numFmt w:val="decimal"/>
      <w:lvlText w:val="5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1AD2D1C"/>
    <w:multiLevelType w:val="multilevel"/>
    <w:tmpl w:val="696AA5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2205579A"/>
    <w:multiLevelType w:val="multilevel"/>
    <w:tmpl w:val="EAD6BE2C"/>
    <w:lvl w:ilvl="0">
      <w:start w:val="1"/>
      <w:numFmt w:val="decimal"/>
      <w:lvlText w:val="6.%1."/>
      <w:lvlJc w:val="left"/>
      <w:pPr>
        <w:tabs>
          <w:tab w:val="num" w:pos="1843"/>
        </w:tabs>
        <w:ind w:left="709" w:firstLine="709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724669"/>
    <w:multiLevelType w:val="hybridMultilevel"/>
    <w:tmpl w:val="D3CE253C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7CA1F7F"/>
    <w:multiLevelType w:val="multilevel"/>
    <w:tmpl w:val="585E8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2D2946C2"/>
    <w:multiLevelType w:val="hybridMultilevel"/>
    <w:tmpl w:val="CEE83B94"/>
    <w:lvl w:ilvl="0" w:tplc="54CC67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3A9C258E"/>
    <w:multiLevelType w:val="hybridMultilevel"/>
    <w:tmpl w:val="FA1CB2AC"/>
    <w:lvl w:ilvl="0" w:tplc="BE8469C4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C304515"/>
    <w:multiLevelType w:val="multilevel"/>
    <w:tmpl w:val="119E60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08E4374"/>
    <w:multiLevelType w:val="hybridMultilevel"/>
    <w:tmpl w:val="10226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D43F32"/>
    <w:multiLevelType w:val="singleLevel"/>
    <w:tmpl w:val="6A300CA4"/>
    <w:lvl w:ilvl="0">
      <w:start w:val="4"/>
      <w:numFmt w:val="decimal"/>
      <w:lvlText w:val="10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481A5C72"/>
    <w:multiLevelType w:val="multilevel"/>
    <w:tmpl w:val="4EC8C7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9BC62F9"/>
    <w:multiLevelType w:val="hybridMultilevel"/>
    <w:tmpl w:val="7834EAD2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B65149F"/>
    <w:multiLevelType w:val="multilevel"/>
    <w:tmpl w:val="B6686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4BDE4B98"/>
    <w:multiLevelType w:val="multilevel"/>
    <w:tmpl w:val="A6E8BCDE"/>
    <w:lvl w:ilvl="0">
      <w:start w:val="1"/>
      <w:numFmt w:val="decimal"/>
      <w:lvlText w:val="9.%1."/>
      <w:lvlJc w:val="left"/>
      <w:pPr>
        <w:tabs>
          <w:tab w:val="num" w:pos="1624"/>
        </w:tabs>
        <w:ind w:left="915" w:firstLine="709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27">
    <w:nsid w:val="50B32891"/>
    <w:multiLevelType w:val="multilevel"/>
    <w:tmpl w:val="061CD2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­"/>
      <w:lvlJc w:val="left"/>
      <w:pPr>
        <w:ind w:left="1069" w:hanging="360"/>
      </w:pPr>
      <w:rPr>
        <w:rFonts w:ascii="Constantia" w:hAnsi="Constantia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101D8F"/>
    <w:multiLevelType w:val="singleLevel"/>
    <w:tmpl w:val="6E52E1FA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65E3B"/>
    <w:multiLevelType w:val="hybridMultilevel"/>
    <w:tmpl w:val="8A3C9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1A61DD"/>
    <w:multiLevelType w:val="multilevel"/>
    <w:tmpl w:val="4D0AE2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664E06E2"/>
    <w:multiLevelType w:val="singleLevel"/>
    <w:tmpl w:val="7FAEDB8C"/>
    <w:lvl w:ilvl="0">
      <w:start w:val="1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4">
    <w:nsid w:val="6ACC71C6"/>
    <w:multiLevelType w:val="hybridMultilevel"/>
    <w:tmpl w:val="CC78B64C"/>
    <w:lvl w:ilvl="0" w:tplc="24924CB8">
      <w:start w:val="1"/>
      <w:numFmt w:val="decimal"/>
      <w:lvlText w:val="2.%1.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5">
    <w:nsid w:val="72480C28"/>
    <w:multiLevelType w:val="hybridMultilevel"/>
    <w:tmpl w:val="25C2FA04"/>
    <w:lvl w:ilvl="0" w:tplc="61CAF736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6">
    <w:nsid w:val="74E6614F"/>
    <w:multiLevelType w:val="hybridMultilevel"/>
    <w:tmpl w:val="A6849050"/>
    <w:lvl w:ilvl="0" w:tplc="E17CE7EA">
      <w:start w:val="1"/>
      <w:numFmt w:val="bullet"/>
      <w:lvlText w:val="­"/>
      <w:lvlJc w:val="left"/>
      <w:pPr>
        <w:ind w:left="1429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93E1048"/>
    <w:multiLevelType w:val="multilevel"/>
    <w:tmpl w:val="BEECEB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C0E7E2B"/>
    <w:multiLevelType w:val="hybridMultilevel"/>
    <w:tmpl w:val="3684CA6C"/>
    <w:lvl w:ilvl="0" w:tplc="E17CE7E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EB11C7C"/>
    <w:multiLevelType w:val="hybridMultilevel"/>
    <w:tmpl w:val="9A3EA6A6"/>
    <w:lvl w:ilvl="0" w:tplc="9C7E2964">
      <w:start w:val="1"/>
      <w:numFmt w:val="bullet"/>
      <w:lvlText w:val="-"/>
      <w:lvlJc w:val="left"/>
      <w:pPr>
        <w:ind w:left="1429" w:hanging="360"/>
      </w:pPr>
      <w:rPr>
        <w:rFonts w:ascii="Times New Roman" w:eastAsia="SimSu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6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lvlText w:val="7.%1."/>
        <w:lvlJc w:val="left"/>
        <w:pPr>
          <w:tabs>
            <w:tab w:val="num" w:pos="0"/>
          </w:tabs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E6F"/>
    <w:rsid w:val="00001C66"/>
    <w:rsid w:val="00024221"/>
    <w:rsid w:val="000256BF"/>
    <w:rsid w:val="00030936"/>
    <w:rsid w:val="00046F52"/>
    <w:rsid w:val="00053B50"/>
    <w:rsid w:val="00054340"/>
    <w:rsid w:val="0005458D"/>
    <w:rsid w:val="00085DBC"/>
    <w:rsid w:val="000910F7"/>
    <w:rsid w:val="000A2D7B"/>
    <w:rsid w:val="000A548E"/>
    <w:rsid w:val="000A7C81"/>
    <w:rsid w:val="000B024E"/>
    <w:rsid w:val="000B4359"/>
    <w:rsid w:val="000B66D3"/>
    <w:rsid w:val="000C1563"/>
    <w:rsid w:val="000E19C7"/>
    <w:rsid w:val="000E4A83"/>
    <w:rsid w:val="0010272D"/>
    <w:rsid w:val="0011254A"/>
    <w:rsid w:val="00116204"/>
    <w:rsid w:val="00117024"/>
    <w:rsid w:val="00117E8B"/>
    <w:rsid w:val="00117F53"/>
    <w:rsid w:val="00122433"/>
    <w:rsid w:val="0012449A"/>
    <w:rsid w:val="001249C8"/>
    <w:rsid w:val="00125DBC"/>
    <w:rsid w:val="00131D92"/>
    <w:rsid w:val="00134B29"/>
    <w:rsid w:val="00134B4F"/>
    <w:rsid w:val="00150011"/>
    <w:rsid w:val="00150D9D"/>
    <w:rsid w:val="00151993"/>
    <w:rsid w:val="00151ABD"/>
    <w:rsid w:val="00151E64"/>
    <w:rsid w:val="00154312"/>
    <w:rsid w:val="0017635C"/>
    <w:rsid w:val="001776B8"/>
    <w:rsid w:val="00182831"/>
    <w:rsid w:val="00182D2F"/>
    <w:rsid w:val="00183387"/>
    <w:rsid w:val="00187DC7"/>
    <w:rsid w:val="00190A14"/>
    <w:rsid w:val="0019127E"/>
    <w:rsid w:val="001A05D5"/>
    <w:rsid w:val="001A2584"/>
    <w:rsid w:val="001A3B70"/>
    <w:rsid w:val="001A3E9A"/>
    <w:rsid w:val="001B278D"/>
    <w:rsid w:val="001B6DBE"/>
    <w:rsid w:val="001C37B8"/>
    <w:rsid w:val="001D0CCF"/>
    <w:rsid w:val="001D1803"/>
    <w:rsid w:val="001D23A8"/>
    <w:rsid w:val="001D244C"/>
    <w:rsid w:val="001D4D58"/>
    <w:rsid w:val="001E0EB3"/>
    <w:rsid w:val="001F54A4"/>
    <w:rsid w:val="001F6E1A"/>
    <w:rsid w:val="00206AA9"/>
    <w:rsid w:val="00206F8A"/>
    <w:rsid w:val="00210D4C"/>
    <w:rsid w:val="002162D6"/>
    <w:rsid w:val="002327B1"/>
    <w:rsid w:val="00234835"/>
    <w:rsid w:val="00235DC6"/>
    <w:rsid w:val="002430B7"/>
    <w:rsid w:val="00243AE8"/>
    <w:rsid w:val="00253E7C"/>
    <w:rsid w:val="00254CE4"/>
    <w:rsid w:val="002557AF"/>
    <w:rsid w:val="002565FA"/>
    <w:rsid w:val="0025748E"/>
    <w:rsid w:val="0026070E"/>
    <w:rsid w:val="00261D96"/>
    <w:rsid w:val="0026261F"/>
    <w:rsid w:val="00266B9A"/>
    <w:rsid w:val="002764B2"/>
    <w:rsid w:val="002837D0"/>
    <w:rsid w:val="0028499F"/>
    <w:rsid w:val="002862FF"/>
    <w:rsid w:val="00286A8A"/>
    <w:rsid w:val="002872B6"/>
    <w:rsid w:val="0029193F"/>
    <w:rsid w:val="00294ADF"/>
    <w:rsid w:val="002A0A94"/>
    <w:rsid w:val="002A194E"/>
    <w:rsid w:val="002A4731"/>
    <w:rsid w:val="002B2486"/>
    <w:rsid w:val="002B6C66"/>
    <w:rsid w:val="0030336C"/>
    <w:rsid w:val="0031152A"/>
    <w:rsid w:val="0031271B"/>
    <w:rsid w:val="00315F88"/>
    <w:rsid w:val="0032073B"/>
    <w:rsid w:val="00324206"/>
    <w:rsid w:val="00332C38"/>
    <w:rsid w:val="00333DCA"/>
    <w:rsid w:val="003412E0"/>
    <w:rsid w:val="00342DC9"/>
    <w:rsid w:val="0034774E"/>
    <w:rsid w:val="00353042"/>
    <w:rsid w:val="00356F1F"/>
    <w:rsid w:val="00361343"/>
    <w:rsid w:val="00387BD6"/>
    <w:rsid w:val="00391FC6"/>
    <w:rsid w:val="00395E37"/>
    <w:rsid w:val="00396E37"/>
    <w:rsid w:val="003978DB"/>
    <w:rsid w:val="003A07FF"/>
    <w:rsid w:val="003A591F"/>
    <w:rsid w:val="003B4860"/>
    <w:rsid w:val="003B4F13"/>
    <w:rsid w:val="003B5F67"/>
    <w:rsid w:val="003C746F"/>
    <w:rsid w:val="003E1986"/>
    <w:rsid w:val="0040109E"/>
    <w:rsid w:val="00412247"/>
    <w:rsid w:val="00415477"/>
    <w:rsid w:val="0042641A"/>
    <w:rsid w:val="00435597"/>
    <w:rsid w:val="00436F12"/>
    <w:rsid w:val="00437BC9"/>
    <w:rsid w:val="00442971"/>
    <w:rsid w:val="00442ECE"/>
    <w:rsid w:val="00444734"/>
    <w:rsid w:val="00447E64"/>
    <w:rsid w:val="00454105"/>
    <w:rsid w:val="0046600E"/>
    <w:rsid w:val="004749D6"/>
    <w:rsid w:val="0048511E"/>
    <w:rsid w:val="004877FA"/>
    <w:rsid w:val="00487F08"/>
    <w:rsid w:val="004917D9"/>
    <w:rsid w:val="00494088"/>
    <w:rsid w:val="004A00C4"/>
    <w:rsid w:val="004B02D4"/>
    <w:rsid w:val="004B1332"/>
    <w:rsid w:val="004B2A07"/>
    <w:rsid w:val="004C0DB4"/>
    <w:rsid w:val="004D6585"/>
    <w:rsid w:val="004D736F"/>
    <w:rsid w:val="004E3152"/>
    <w:rsid w:val="004E3AB2"/>
    <w:rsid w:val="004E58CF"/>
    <w:rsid w:val="004F42A2"/>
    <w:rsid w:val="005002F2"/>
    <w:rsid w:val="00500629"/>
    <w:rsid w:val="0050538A"/>
    <w:rsid w:val="00506E58"/>
    <w:rsid w:val="005104DA"/>
    <w:rsid w:val="00511642"/>
    <w:rsid w:val="00516DAE"/>
    <w:rsid w:val="00520084"/>
    <w:rsid w:val="005207B6"/>
    <w:rsid w:val="00530DD6"/>
    <w:rsid w:val="0053458A"/>
    <w:rsid w:val="00543801"/>
    <w:rsid w:val="00547B03"/>
    <w:rsid w:val="0055079E"/>
    <w:rsid w:val="005518CD"/>
    <w:rsid w:val="00560C41"/>
    <w:rsid w:val="00562345"/>
    <w:rsid w:val="00577BD1"/>
    <w:rsid w:val="00577E60"/>
    <w:rsid w:val="005810EE"/>
    <w:rsid w:val="00581DF0"/>
    <w:rsid w:val="00584A85"/>
    <w:rsid w:val="00585E26"/>
    <w:rsid w:val="005917D5"/>
    <w:rsid w:val="005A37F4"/>
    <w:rsid w:val="005B2270"/>
    <w:rsid w:val="005C7456"/>
    <w:rsid w:val="005C7558"/>
    <w:rsid w:val="005D2A00"/>
    <w:rsid w:val="005D31F0"/>
    <w:rsid w:val="00601F5B"/>
    <w:rsid w:val="00605966"/>
    <w:rsid w:val="00612C51"/>
    <w:rsid w:val="006147C6"/>
    <w:rsid w:val="00622886"/>
    <w:rsid w:val="00627C2D"/>
    <w:rsid w:val="0063033A"/>
    <w:rsid w:val="00632EA4"/>
    <w:rsid w:val="00637AD0"/>
    <w:rsid w:val="00643A43"/>
    <w:rsid w:val="00643CA5"/>
    <w:rsid w:val="00652EE2"/>
    <w:rsid w:val="0065334C"/>
    <w:rsid w:val="00654546"/>
    <w:rsid w:val="006702EF"/>
    <w:rsid w:val="00670BD2"/>
    <w:rsid w:val="00680424"/>
    <w:rsid w:val="006916CE"/>
    <w:rsid w:val="006917E6"/>
    <w:rsid w:val="006929C3"/>
    <w:rsid w:val="00695799"/>
    <w:rsid w:val="00696A36"/>
    <w:rsid w:val="006A3367"/>
    <w:rsid w:val="006A5C3C"/>
    <w:rsid w:val="006B54EE"/>
    <w:rsid w:val="006C107F"/>
    <w:rsid w:val="006C1B9C"/>
    <w:rsid w:val="006D76C7"/>
    <w:rsid w:val="006F00EB"/>
    <w:rsid w:val="006F4E8F"/>
    <w:rsid w:val="00702404"/>
    <w:rsid w:val="00702D8A"/>
    <w:rsid w:val="0070493A"/>
    <w:rsid w:val="00704E21"/>
    <w:rsid w:val="0070699B"/>
    <w:rsid w:val="00711046"/>
    <w:rsid w:val="00711623"/>
    <w:rsid w:val="00712DB8"/>
    <w:rsid w:val="007140D3"/>
    <w:rsid w:val="00716058"/>
    <w:rsid w:val="007244DE"/>
    <w:rsid w:val="007275DC"/>
    <w:rsid w:val="007323B1"/>
    <w:rsid w:val="007357B8"/>
    <w:rsid w:val="00737830"/>
    <w:rsid w:val="00751D9C"/>
    <w:rsid w:val="00761F99"/>
    <w:rsid w:val="0076229E"/>
    <w:rsid w:val="007833BD"/>
    <w:rsid w:val="0078572D"/>
    <w:rsid w:val="007B7ABE"/>
    <w:rsid w:val="007C057C"/>
    <w:rsid w:val="007C500D"/>
    <w:rsid w:val="007C6190"/>
    <w:rsid w:val="007C7571"/>
    <w:rsid w:val="007D1323"/>
    <w:rsid w:val="007E2463"/>
    <w:rsid w:val="007F1336"/>
    <w:rsid w:val="007F394F"/>
    <w:rsid w:val="007F7DC4"/>
    <w:rsid w:val="008014E3"/>
    <w:rsid w:val="00810CED"/>
    <w:rsid w:val="00817924"/>
    <w:rsid w:val="008368C4"/>
    <w:rsid w:val="008433DF"/>
    <w:rsid w:val="00846BDB"/>
    <w:rsid w:val="00853B76"/>
    <w:rsid w:val="00860500"/>
    <w:rsid w:val="00865F6D"/>
    <w:rsid w:val="00867799"/>
    <w:rsid w:val="0087394F"/>
    <w:rsid w:val="00876BE7"/>
    <w:rsid w:val="0088006E"/>
    <w:rsid w:val="00882136"/>
    <w:rsid w:val="00883FE9"/>
    <w:rsid w:val="008A0FBA"/>
    <w:rsid w:val="008B0414"/>
    <w:rsid w:val="008B4EDF"/>
    <w:rsid w:val="008C1525"/>
    <w:rsid w:val="008C34B9"/>
    <w:rsid w:val="008C7818"/>
    <w:rsid w:val="008D5C8B"/>
    <w:rsid w:val="008E1509"/>
    <w:rsid w:val="008E1FAC"/>
    <w:rsid w:val="008E3454"/>
    <w:rsid w:val="008F146D"/>
    <w:rsid w:val="008F360C"/>
    <w:rsid w:val="00907D0D"/>
    <w:rsid w:val="0091100D"/>
    <w:rsid w:val="0091361A"/>
    <w:rsid w:val="00913AE0"/>
    <w:rsid w:val="0091471A"/>
    <w:rsid w:val="009201E2"/>
    <w:rsid w:val="00920E25"/>
    <w:rsid w:val="0092386F"/>
    <w:rsid w:val="009267ED"/>
    <w:rsid w:val="00927EED"/>
    <w:rsid w:val="00941C1A"/>
    <w:rsid w:val="00942580"/>
    <w:rsid w:val="00946578"/>
    <w:rsid w:val="009537FF"/>
    <w:rsid w:val="009557EF"/>
    <w:rsid w:val="009655DB"/>
    <w:rsid w:val="00970E86"/>
    <w:rsid w:val="00984E6F"/>
    <w:rsid w:val="00985FAD"/>
    <w:rsid w:val="009864ED"/>
    <w:rsid w:val="00995D6C"/>
    <w:rsid w:val="009974CE"/>
    <w:rsid w:val="009C276D"/>
    <w:rsid w:val="009D00E7"/>
    <w:rsid w:val="009E2340"/>
    <w:rsid w:val="009F3D48"/>
    <w:rsid w:val="009F45F5"/>
    <w:rsid w:val="009F6A81"/>
    <w:rsid w:val="00A12CF6"/>
    <w:rsid w:val="00A1532C"/>
    <w:rsid w:val="00A20586"/>
    <w:rsid w:val="00A22973"/>
    <w:rsid w:val="00A26633"/>
    <w:rsid w:val="00A26889"/>
    <w:rsid w:val="00A33E8F"/>
    <w:rsid w:val="00A36323"/>
    <w:rsid w:val="00A44337"/>
    <w:rsid w:val="00A44C80"/>
    <w:rsid w:val="00A50A33"/>
    <w:rsid w:val="00A55355"/>
    <w:rsid w:val="00A65CAD"/>
    <w:rsid w:val="00A6784E"/>
    <w:rsid w:val="00A71C11"/>
    <w:rsid w:val="00A73F35"/>
    <w:rsid w:val="00A762B2"/>
    <w:rsid w:val="00A87303"/>
    <w:rsid w:val="00A97785"/>
    <w:rsid w:val="00AA3F0E"/>
    <w:rsid w:val="00AA5E0A"/>
    <w:rsid w:val="00AB5163"/>
    <w:rsid w:val="00AC54C0"/>
    <w:rsid w:val="00AC5A88"/>
    <w:rsid w:val="00AE0BCF"/>
    <w:rsid w:val="00AE5AE0"/>
    <w:rsid w:val="00AF0AAA"/>
    <w:rsid w:val="00AF21D0"/>
    <w:rsid w:val="00AF6604"/>
    <w:rsid w:val="00AF7A9F"/>
    <w:rsid w:val="00B02473"/>
    <w:rsid w:val="00B03BCC"/>
    <w:rsid w:val="00B07254"/>
    <w:rsid w:val="00B248BB"/>
    <w:rsid w:val="00B2672E"/>
    <w:rsid w:val="00B351FD"/>
    <w:rsid w:val="00B366B8"/>
    <w:rsid w:val="00B36FDE"/>
    <w:rsid w:val="00B44BCE"/>
    <w:rsid w:val="00B459DA"/>
    <w:rsid w:val="00B45B80"/>
    <w:rsid w:val="00B477E9"/>
    <w:rsid w:val="00B50104"/>
    <w:rsid w:val="00B51137"/>
    <w:rsid w:val="00B81F9B"/>
    <w:rsid w:val="00B94376"/>
    <w:rsid w:val="00B96A1B"/>
    <w:rsid w:val="00BA0121"/>
    <w:rsid w:val="00BA039D"/>
    <w:rsid w:val="00BA1770"/>
    <w:rsid w:val="00BA3254"/>
    <w:rsid w:val="00BA730D"/>
    <w:rsid w:val="00BB7281"/>
    <w:rsid w:val="00BC5158"/>
    <w:rsid w:val="00BD2891"/>
    <w:rsid w:val="00BD3303"/>
    <w:rsid w:val="00BD426F"/>
    <w:rsid w:val="00BD60A3"/>
    <w:rsid w:val="00BE74B1"/>
    <w:rsid w:val="00BF18A2"/>
    <w:rsid w:val="00BF6B75"/>
    <w:rsid w:val="00C05C7A"/>
    <w:rsid w:val="00C12B67"/>
    <w:rsid w:val="00C16A42"/>
    <w:rsid w:val="00C215BA"/>
    <w:rsid w:val="00C26082"/>
    <w:rsid w:val="00C27E89"/>
    <w:rsid w:val="00C40058"/>
    <w:rsid w:val="00C43589"/>
    <w:rsid w:val="00C4443C"/>
    <w:rsid w:val="00C45126"/>
    <w:rsid w:val="00C5247D"/>
    <w:rsid w:val="00C53D36"/>
    <w:rsid w:val="00C703FF"/>
    <w:rsid w:val="00C75432"/>
    <w:rsid w:val="00C77661"/>
    <w:rsid w:val="00C856C1"/>
    <w:rsid w:val="00C86E41"/>
    <w:rsid w:val="00C90CFE"/>
    <w:rsid w:val="00C92292"/>
    <w:rsid w:val="00C93F89"/>
    <w:rsid w:val="00CA09BB"/>
    <w:rsid w:val="00CA17D4"/>
    <w:rsid w:val="00CA3586"/>
    <w:rsid w:val="00CA7399"/>
    <w:rsid w:val="00CB7FF9"/>
    <w:rsid w:val="00CC46DF"/>
    <w:rsid w:val="00CC5C36"/>
    <w:rsid w:val="00CC6570"/>
    <w:rsid w:val="00CD421D"/>
    <w:rsid w:val="00CE544D"/>
    <w:rsid w:val="00CE793D"/>
    <w:rsid w:val="00CF41F3"/>
    <w:rsid w:val="00D01763"/>
    <w:rsid w:val="00D12E94"/>
    <w:rsid w:val="00D2638E"/>
    <w:rsid w:val="00D31C0A"/>
    <w:rsid w:val="00D52811"/>
    <w:rsid w:val="00D5408B"/>
    <w:rsid w:val="00D55C54"/>
    <w:rsid w:val="00D55C7B"/>
    <w:rsid w:val="00D61294"/>
    <w:rsid w:val="00D61AFD"/>
    <w:rsid w:val="00D64CC3"/>
    <w:rsid w:val="00D72DFC"/>
    <w:rsid w:val="00D77312"/>
    <w:rsid w:val="00D82913"/>
    <w:rsid w:val="00D92930"/>
    <w:rsid w:val="00D9448A"/>
    <w:rsid w:val="00D955C0"/>
    <w:rsid w:val="00DA1CEE"/>
    <w:rsid w:val="00DA238A"/>
    <w:rsid w:val="00DA75D8"/>
    <w:rsid w:val="00DB08B2"/>
    <w:rsid w:val="00DB5B28"/>
    <w:rsid w:val="00DB661F"/>
    <w:rsid w:val="00DC0FC0"/>
    <w:rsid w:val="00DC1274"/>
    <w:rsid w:val="00DC4299"/>
    <w:rsid w:val="00DC6B70"/>
    <w:rsid w:val="00DC7F5B"/>
    <w:rsid w:val="00DD001C"/>
    <w:rsid w:val="00DD1810"/>
    <w:rsid w:val="00DD2782"/>
    <w:rsid w:val="00DD4707"/>
    <w:rsid w:val="00DD68C4"/>
    <w:rsid w:val="00DE2889"/>
    <w:rsid w:val="00DE6A88"/>
    <w:rsid w:val="00E05415"/>
    <w:rsid w:val="00E23FD8"/>
    <w:rsid w:val="00E251FC"/>
    <w:rsid w:val="00E25E89"/>
    <w:rsid w:val="00E30A6D"/>
    <w:rsid w:val="00E355A8"/>
    <w:rsid w:val="00E40843"/>
    <w:rsid w:val="00E40EFF"/>
    <w:rsid w:val="00E46469"/>
    <w:rsid w:val="00E50220"/>
    <w:rsid w:val="00E511B2"/>
    <w:rsid w:val="00E55335"/>
    <w:rsid w:val="00E56A77"/>
    <w:rsid w:val="00E60095"/>
    <w:rsid w:val="00E629F9"/>
    <w:rsid w:val="00E62BCA"/>
    <w:rsid w:val="00E71D47"/>
    <w:rsid w:val="00E74055"/>
    <w:rsid w:val="00E745F6"/>
    <w:rsid w:val="00E8067F"/>
    <w:rsid w:val="00E80D8E"/>
    <w:rsid w:val="00E8134A"/>
    <w:rsid w:val="00E866E0"/>
    <w:rsid w:val="00E87DCD"/>
    <w:rsid w:val="00E91912"/>
    <w:rsid w:val="00E96075"/>
    <w:rsid w:val="00EA7A07"/>
    <w:rsid w:val="00EB3073"/>
    <w:rsid w:val="00EC33AE"/>
    <w:rsid w:val="00ED362A"/>
    <w:rsid w:val="00EE32DE"/>
    <w:rsid w:val="00EE5820"/>
    <w:rsid w:val="00EE5A05"/>
    <w:rsid w:val="00EE5ACF"/>
    <w:rsid w:val="00EE6B68"/>
    <w:rsid w:val="00EE76BB"/>
    <w:rsid w:val="00F01DDA"/>
    <w:rsid w:val="00F04961"/>
    <w:rsid w:val="00F06268"/>
    <w:rsid w:val="00F06D30"/>
    <w:rsid w:val="00F13DEC"/>
    <w:rsid w:val="00F1648F"/>
    <w:rsid w:val="00F16B0C"/>
    <w:rsid w:val="00F24808"/>
    <w:rsid w:val="00F520DA"/>
    <w:rsid w:val="00F54891"/>
    <w:rsid w:val="00F56A8D"/>
    <w:rsid w:val="00F60F96"/>
    <w:rsid w:val="00F615E6"/>
    <w:rsid w:val="00F625BE"/>
    <w:rsid w:val="00F645B4"/>
    <w:rsid w:val="00F73A0F"/>
    <w:rsid w:val="00F767E3"/>
    <w:rsid w:val="00F81563"/>
    <w:rsid w:val="00F8171C"/>
    <w:rsid w:val="00F8319D"/>
    <w:rsid w:val="00F86A21"/>
    <w:rsid w:val="00F93FD7"/>
    <w:rsid w:val="00F952A8"/>
    <w:rsid w:val="00FA5DD2"/>
    <w:rsid w:val="00FB19BC"/>
    <w:rsid w:val="00FB4229"/>
    <w:rsid w:val="00FC1AAA"/>
    <w:rsid w:val="00FD3F6F"/>
    <w:rsid w:val="00FD4076"/>
    <w:rsid w:val="00FE14B6"/>
    <w:rsid w:val="00FE3DB8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50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984E6F"/>
    <w:pPr>
      <w:keepNext/>
      <w:widowControl/>
      <w:autoSpaceDE/>
      <w:autoSpaceDN/>
      <w:adjustRightInd/>
      <w:jc w:val="center"/>
      <w:outlineLvl w:val="1"/>
    </w:pPr>
    <w:rPr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84E6F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semiHidden/>
    <w:rsid w:val="0098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98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984E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rsid w:val="00984E6F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984E6F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8">
    <w:name w:val="Верхний колонтитул Знак"/>
    <w:link w:val="a7"/>
    <w:rsid w:val="0098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984E6F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link w:val="a9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84E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ody Text"/>
    <w:basedOn w:val="a"/>
    <w:link w:val="ac"/>
    <w:rsid w:val="00984E6F"/>
    <w:pPr>
      <w:spacing w:after="120"/>
    </w:pPr>
  </w:style>
  <w:style w:type="character" w:customStyle="1" w:styleId="ac">
    <w:name w:val="Основной текст Знак"/>
    <w:link w:val="ab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984E6F"/>
    <w:pPr>
      <w:widowControl/>
      <w:autoSpaceDE/>
      <w:autoSpaceDN/>
      <w:adjustRightInd/>
      <w:jc w:val="center"/>
    </w:pPr>
    <w:rPr>
      <w:b/>
      <w:sz w:val="32"/>
    </w:rPr>
  </w:style>
  <w:style w:type="paragraph" w:styleId="21">
    <w:name w:val="Body Text Indent 2"/>
    <w:basedOn w:val="a"/>
    <w:link w:val="22"/>
    <w:rsid w:val="00984E6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984E6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984E6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984E6F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984E6F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84E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1648F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E23FD8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50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984E6F"/>
    <w:pPr>
      <w:keepNext/>
      <w:widowControl/>
      <w:autoSpaceDE/>
      <w:autoSpaceDN/>
      <w:adjustRightInd/>
      <w:jc w:val="center"/>
      <w:outlineLvl w:val="1"/>
    </w:pPr>
    <w:rPr>
      <w:b/>
      <w:sz w:val="4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984E6F"/>
    <w:rPr>
      <w:rFonts w:ascii="Times New Roman" w:eastAsia="Times New Roman" w:hAnsi="Times New Roman" w:cs="Times New Roman"/>
      <w:b/>
      <w:sz w:val="44"/>
      <w:szCs w:val="24"/>
      <w:lang w:eastAsia="ru-RU"/>
    </w:rPr>
  </w:style>
  <w:style w:type="paragraph" w:styleId="a3">
    <w:name w:val="Balloon Text"/>
    <w:basedOn w:val="a"/>
    <w:link w:val="a4"/>
    <w:semiHidden/>
    <w:rsid w:val="0098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984E6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984E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rsid w:val="00984E6F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984E6F"/>
    <w:pPr>
      <w:widowControl/>
      <w:tabs>
        <w:tab w:val="center" w:pos="4677"/>
        <w:tab w:val="right" w:pos="9355"/>
      </w:tabs>
      <w:autoSpaceDE/>
      <w:autoSpaceDN/>
      <w:adjustRightInd/>
    </w:pPr>
    <w:rPr>
      <w:sz w:val="28"/>
      <w:szCs w:val="24"/>
    </w:rPr>
  </w:style>
  <w:style w:type="character" w:customStyle="1" w:styleId="a8">
    <w:name w:val="Верхний колонтитул Знак"/>
    <w:link w:val="a7"/>
    <w:rsid w:val="00984E6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ody Text Indent"/>
    <w:basedOn w:val="a"/>
    <w:link w:val="aa"/>
    <w:rsid w:val="00984E6F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link w:val="a9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84E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b">
    <w:name w:val="Body Text"/>
    <w:basedOn w:val="a"/>
    <w:link w:val="ac"/>
    <w:rsid w:val="00984E6F"/>
    <w:pPr>
      <w:spacing w:after="120"/>
    </w:pPr>
  </w:style>
  <w:style w:type="character" w:customStyle="1" w:styleId="ac">
    <w:name w:val="Основной текст Знак"/>
    <w:link w:val="ab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"/>
    <w:next w:val="a"/>
    <w:qFormat/>
    <w:rsid w:val="00984E6F"/>
    <w:pPr>
      <w:widowControl/>
      <w:autoSpaceDE/>
      <w:autoSpaceDN/>
      <w:adjustRightInd/>
      <w:jc w:val="center"/>
    </w:pPr>
    <w:rPr>
      <w:b/>
      <w:sz w:val="32"/>
    </w:rPr>
  </w:style>
  <w:style w:type="paragraph" w:styleId="21">
    <w:name w:val="Body Text Indent 2"/>
    <w:basedOn w:val="a"/>
    <w:link w:val="22"/>
    <w:rsid w:val="00984E6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rsid w:val="00984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qFormat/>
    <w:rsid w:val="00984E6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984E6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984E6F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FontStyle33">
    <w:name w:val="Font Style33"/>
    <w:uiPriority w:val="99"/>
    <w:rsid w:val="00984E6F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984E6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84E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F1648F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E23FD8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10F32-E9BB-47FE-B323-38257E764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3835</Words>
  <Characters>21864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25648</CharactersWithSpaces>
  <SharedDoc>false</SharedDoc>
  <HLinks>
    <vt:vector size="30" baseType="variant">
      <vt:variant>
        <vt:i4>4718603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consultantplus://offline/ref=05986F60F04BB78FC994ABBD7ED2170F3FC47D86D6811FA55C2A33D25B098A9C0DBA084998FEC2506D91827429L</vt:lpwstr>
      </vt:variant>
      <vt:variant>
        <vt:lpwstr/>
      </vt:variant>
      <vt:variant>
        <vt:i4>4718603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consultantplus://offline/ref=05986F60F04BB78FC994ABBD7ED2170F3FC47D86D6811FA55C2A33D25B098A9C0DBA084998FEC2506D91827429L</vt:lpwstr>
      </vt:variant>
      <vt:variant>
        <vt:lpwstr/>
      </vt:variant>
      <vt:variant>
        <vt:i4>4194306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consultantplus://offline/ref=572417A9DFE78B8C4380E18E64858F27219CB0C42976E847B9995396DC222814195C3A3C47D6405A314DAA2E7EAEEBA493B7104DCABC8E0602D83Ee20DM</vt:lpwstr>
      </vt:variant>
      <vt:variant>
        <vt:lpwstr/>
      </vt:variant>
      <vt:variant>
        <vt:i4>720979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consultantplus://offline/ref=B56F8C7BFCBE836207DEEBC1DFAA34BF93B54C6E515420BE88034353B17D264DD0139B6E126D2D280917FAd9y7L</vt:lpwstr>
      </vt:variant>
      <vt:variant>
        <vt:lpwstr/>
      </vt:variant>
      <vt:variant>
        <vt:i4>720900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consultantplus://offline/ref=B56F8C7BFCBE836207DEEBC1DFAA34BF93B54C6E515420BE88034353B17D264DD0139B6E126D2D280915F1d9y2L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lastModifiedBy>Лукинская Наталья Андреевна</cp:lastModifiedBy>
  <cp:revision>8</cp:revision>
  <cp:lastPrinted>2023-11-16T06:44:00Z</cp:lastPrinted>
  <dcterms:created xsi:type="dcterms:W3CDTF">2023-11-15T08:45:00Z</dcterms:created>
  <dcterms:modified xsi:type="dcterms:W3CDTF">2023-11-20T06:43:00Z</dcterms:modified>
</cp:coreProperties>
</file>