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6F525" w14:textId="77777777" w:rsidR="004D10B4" w:rsidRPr="004D10B4" w:rsidRDefault="004D10B4" w:rsidP="004D10B4">
      <w:pPr>
        <w:widowControl w:val="0"/>
        <w:spacing w:after="0" w:line="240" w:lineRule="auto"/>
        <w:jc w:val="both"/>
        <w:rPr>
          <w:rFonts w:ascii="Times New Roman" w:eastAsia="Times New Roman" w:hAnsi="Times New Roman" w:cs="Times New Roman"/>
          <w:color w:val="000000"/>
          <w:kern w:val="0"/>
          <w:sz w:val="24"/>
          <w:szCs w:val="24"/>
          <w:lang w:eastAsia="ru-RU"/>
          <w14:ligatures w14:val="none"/>
        </w:rPr>
      </w:pPr>
      <w:bookmarkStart w:id="0" w:name="_Hlk149743997"/>
    </w:p>
    <w:p w14:paraId="2DE7666F" w14:textId="77777777" w:rsidR="004D10B4" w:rsidRPr="004D10B4" w:rsidRDefault="004D10B4" w:rsidP="004D10B4">
      <w:pPr>
        <w:widowControl w:val="0"/>
        <w:spacing w:after="0" w:line="240" w:lineRule="auto"/>
        <w:jc w:val="both"/>
        <w:rPr>
          <w:rFonts w:ascii="Times New Roman" w:eastAsia="Times New Roman" w:hAnsi="Times New Roman" w:cs="Times New Roman"/>
          <w:b/>
          <w:color w:val="000000"/>
          <w:kern w:val="0"/>
          <w:sz w:val="24"/>
          <w:szCs w:val="24"/>
          <w:lang w:eastAsia="ru-RU"/>
          <w14:ligatures w14:val="none"/>
        </w:rPr>
      </w:pPr>
      <w:r w:rsidRPr="004D10B4">
        <w:rPr>
          <w:rFonts w:ascii="Times New Roman" w:eastAsia="Times New Roman" w:hAnsi="Times New Roman" w:cs="Times New Roman"/>
          <w:noProof/>
          <w:color w:val="000000"/>
          <w:kern w:val="0"/>
          <w:sz w:val="24"/>
          <w:szCs w:val="24"/>
          <w:lang w:eastAsia="ru-RU"/>
          <w14:ligatures w14:val="none"/>
        </w:rPr>
        <w:drawing>
          <wp:anchor distT="0" distB="0" distL="114300" distR="114300" simplePos="0" relativeHeight="251659264" behindDoc="0" locked="0" layoutInCell="1" allowOverlap="1" wp14:anchorId="0A2D19AC" wp14:editId="7F3EA3F0">
            <wp:simplePos x="0" y="0"/>
            <wp:positionH relativeFrom="column">
              <wp:posOffset>2701900</wp:posOffset>
            </wp:positionH>
            <wp:positionV relativeFrom="paragraph">
              <wp:posOffset>107950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516992"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
    <w:p w14:paraId="4B4BD730"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
    <w:p w14:paraId="378B1B6A"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
    <w:p w14:paraId="6EA77637"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
    <w:p w14:paraId="296F0B7A"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44"/>
          <w:szCs w:val="44"/>
          <w:lang w:eastAsia="ru-RU"/>
          <w14:ligatures w14:val="none"/>
        </w:rPr>
      </w:pPr>
      <w:r w:rsidRPr="004D10B4">
        <w:rPr>
          <w:rFonts w:ascii="Times New Roman" w:eastAsia="Times New Roman" w:hAnsi="Times New Roman" w:cs="Times New Roman"/>
          <w:b/>
          <w:color w:val="000000"/>
          <w:kern w:val="0"/>
          <w:sz w:val="44"/>
          <w:szCs w:val="44"/>
          <w:lang w:eastAsia="ru-RU"/>
          <w14:ligatures w14:val="none"/>
        </w:rPr>
        <w:t xml:space="preserve">АДМИНИСТРАЦИЯ </w:t>
      </w:r>
    </w:p>
    <w:p w14:paraId="24180596"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r w:rsidRPr="004D10B4">
        <w:rPr>
          <w:rFonts w:ascii="Times New Roman" w:eastAsia="Times New Roman" w:hAnsi="Times New Roman" w:cs="Times New Roman"/>
          <w:b/>
          <w:color w:val="000000"/>
          <w:kern w:val="0"/>
          <w:sz w:val="28"/>
          <w:szCs w:val="20"/>
          <w:lang w:eastAsia="ru-RU"/>
          <w14:ligatures w14:val="none"/>
        </w:rPr>
        <w:t>ПЕЧЕНГСКОГО МУНИЦИПАЛЬНОГО ОКРУГА</w:t>
      </w:r>
    </w:p>
    <w:p w14:paraId="489B2328"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r w:rsidRPr="004D10B4">
        <w:rPr>
          <w:rFonts w:ascii="Times New Roman" w:eastAsia="Times New Roman" w:hAnsi="Times New Roman" w:cs="Times New Roman"/>
          <w:b/>
          <w:color w:val="000000"/>
          <w:kern w:val="0"/>
          <w:sz w:val="28"/>
          <w:szCs w:val="20"/>
          <w:lang w:eastAsia="ru-RU"/>
          <w14:ligatures w14:val="none"/>
        </w:rPr>
        <w:t>МУРМАНСКОЙ ОБЛАСТИ</w:t>
      </w:r>
    </w:p>
    <w:p w14:paraId="02A0A34E"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16"/>
          <w:szCs w:val="16"/>
          <w:lang w:eastAsia="ru-RU"/>
          <w14:ligatures w14:val="none"/>
        </w:rPr>
      </w:pPr>
    </w:p>
    <w:p w14:paraId="67A59EC8"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44"/>
          <w:szCs w:val="44"/>
          <w:lang w:eastAsia="ru-RU"/>
          <w14:ligatures w14:val="none"/>
        </w:rPr>
      </w:pPr>
      <w:r w:rsidRPr="004D10B4">
        <w:rPr>
          <w:rFonts w:ascii="Times New Roman" w:eastAsia="Times New Roman" w:hAnsi="Times New Roman" w:cs="Times New Roman"/>
          <w:b/>
          <w:color w:val="000000"/>
          <w:kern w:val="0"/>
          <w:sz w:val="44"/>
          <w:szCs w:val="44"/>
          <w:lang w:eastAsia="ru-RU"/>
          <w14:ligatures w14:val="none"/>
        </w:rPr>
        <w:t>ПОСТАНОВЛЕНИЕ</w:t>
      </w:r>
    </w:p>
    <w:p w14:paraId="57C94862" w14:textId="77777777" w:rsidR="004D10B4" w:rsidRPr="004D10B4" w:rsidRDefault="004D10B4" w:rsidP="004D10B4">
      <w:pPr>
        <w:widowControl w:val="0"/>
        <w:spacing w:after="0" w:line="240" w:lineRule="auto"/>
        <w:jc w:val="center"/>
        <w:rPr>
          <w:rFonts w:ascii="Times New Roman" w:eastAsia="Times New Roman" w:hAnsi="Times New Roman" w:cs="Times New Roman"/>
          <w:color w:val="000000"/>
          <w:kern w:val="0"/>
          <w:sz w:val="20"/>
          <w:szCs w:val="20"/>
          <w:lang w:eastAsia="ru-RU"/>
          <w14:ligatures w14:val="none"/>
        </w:rPr>
      </w:pPr>
    </w:p>
    <w:p w14:paraId="5FEAAD65" w14:textId="77777777" w:rsidR="004D10B4" w:rsidRPr="004D10B4" w:rsidRDefault="004D10B4" w:rsidP="004D10B4">
      <w:pPr>
        <w:widowControl w:val="0"/>
        <w:spacing w:after="0" w:line="240" w:lineRule="auto"/>
        <w:jc w:val="center"/>
        <w:rPr>
          <w:rFonts w:ascii="Times New Roman" w:eastAsia="Times New Roman" w:hAnsi="Times New Roman" w:cs="Times New Roman"/>
          <w:color w:val="000000"/>
          <w:kern w:val="0"/>
          <w:sz w:val="20"/>
          <w:szCs w:val="20"/>
          <w:lang w:eastAsia="ru-RU"/>
          <w14:ligatures w14:val="none"/>
        </w:rPr>
      </w:pPr>
    </w:p>
    <w:p w14:paraId="490AD4B5" w14:textId="1E8510EB" w:rsidR="004D10B4" w:rsidRPr="004D10B4" w:rsidRDefault="00FC547E" w:rsidP="004D10B4">
      <w:pPr>
        <w:widowControl w:val="0"/>
        <w:spacing w:after="0" w:line="240" w:lineRule="auto"/>
        <w:jc w:val="both"/>
        <w:rPr>
          <w:rFonts w:ascii="Times New Roman" w:eastAsia="Times New Roman" w:hAnsi="Times New Roman" w:cs="Times New Roman"/>
          <w:b/>
          <w:color w:val="000000"/>
          <w:kern w:val="0"/>
          <w:sz w:val="24"/>
          <w:szCs w:val="20"/>
          <w:lang w:eastAsia="ru-RU"/>
          <w14:ligatures w14:val="none"/>
        </w:rPr>
      </w:pPr>
      <w:r>
        <w:rPr>
          <w:rFonts w:ascii="Times New Roman" w:eastAsia="Times New Roman" w:hAnsi="Times New Roman" w:cs="Times New Roman"/>
          <w:b/>
          <w:color w:val="000000"/>
          <w:kern w:val="0"/>
          <w:sz w:val="24"/>
          <w:szCs w:val="20"/>
          <w:lang w:eastAsia="ru-RU"/>
          <w14:ligatures w14:val="none"/>
        </w:rPr>
        <w:t>от 20.12.2023</w:t>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r>
      <w:r>
        <w:rPr>
          <w:rFonts w:ascii="Times New Roman" w:eastAsia="Times New Roman" w:hAnsi="Times New Roman" w:cs="Times New Roman"/>
          <w:b/>
          <w:color w:val="000000"/>
          <w:kern w:val="0"/>
          <w:sz w:val="24"/>
          <w:szCs w:val="20"/>
          <w:lang w:eastAsia="ru-RU"/>
          <w14:ligatures w14:val="none"/>
        </w:rPr>
        <w:tab/>
        <w:t xml:space="preserve"> № 1959</w:t>
      </w:r>
    </w:p>
    <w:p w14:paraId="3F8EF580"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roofErr w:type="spellStart"/>
      <w:r w:rsidRPr="004D10B4">
        <w:rPr>
          <w:rFonts w:ascii="Times New Roman" w:eastAsia="Times New Roman" w:hAnsi="Times New Roman" w:cs="Times New Roman"/>
          <w:b/>
          <w:color w:val="000000"/>
          <w:kern w:val="0"/>
          <w:sz w:val="24"/>
          <w:szCs w:val="20"/>
          <w:lang w:eastAsia="ru-RU"/>
          <w14:ligatures w14:val="none"/>
        </w:rPr>
        <w:t>п.г.т</w:t>
      </w:r>
      <w:proofErr w:type="spellEnd"/>
      <w:r w:rsidRPr="004D10B4">
        <w:rPr>
          <w:rFonts w:ascii="Times New Roman" w:eastAsia="Times New Roman" w:hAnsi="Times New Roman" w:cs="Times New Roman"/>
          <w:b/>
          <w:color w:val="000000"/>
          <w:kern w:val="0"/>
          <w:sz w:val="24"/>
          <w:szCs w:val="20"/>
          <w:lang w:eastAsia="ru-RU"/>
          <w14:ligatures w14:val="none"/>
        </w:rPr>
        <w:t>. Никель</w:t>
      </w:r>
    </w:p>
    <w:p w14:paraId="6A6D0FDB"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4"/>
          <w:szCs w:val="24"/>
          <w:lang w:eastAsia="ru-RU"/>
          <w14:ligatures w14:val="none"/>
        </w:rPr>
      </w:pPr>
    </w:p>
    <w:p w14:paraId="75063506" w14:textId="77777777" w:rsidR="004D10B4" w:rsidRPr="004D10B4" w:rsidRDefault="004D10B4" w:rsidP="004D10B4">
      <w:pPr>
        <w:widowControl w:val="0"/>
        <w:spacing w:after="0" w:line="240" w:lineRule="auto"/>
        <w:jc w:val="center"/>
        <w:rPr>
          <w:rFonts w:ascii="Times New Roman" w:eastAsia="Times New Roman" w:hAnsi="Times New Roman" w:cs="Times New Roman"/>
          <w:b/>
          <w:color w:val="000000"/>
          <w:kern w:val="0"/>
          <w:sz w:val="24"/>
          <w:szCs w:val="24"/>
          <w:lang w:eastAsia="ru-RU"/>
          <w14:ligatures w14:val="none"/>
        </w:rPr>
      </w:pPr>
    </w:p>
    <w:p w14:paraId="1045D3C0" w14:textId="29880F7F" w:rsidR="008A2A6A" w:rsidRPr="008A2A6A" w:rsidRDefault="008A2A6A" w:rsidP="008A2A6A">
      <w:pPr>
        <w:widowControl w:val="0"/>
        <w:autoSpaceDE w:val="0"/>
        <w:autoSpaceDN w:val="0"/>
        <w:spacing w:after="0" w:line="240" w:lineRule="auto"/>
        <w:jc w:val="center"/>
        <w:rPr>
          <w:rFonts w:ascii="Times New Roman" w:eastAsia="Times New Roman" w:hAnsi="Times New Roman" w:cs="Times New Roman"/>
          <w:b/>
          <w:kern w:val="0"/>
          <w:sz w:val="20"/>
          <w:szCs w:val="20"/>
          <w:lang w:eastAsia="ru-RU"/>
          <w14:ligatures w14:val="none"/>
        </w:rPr>
      </w:pPr>
      <w:proofErr w:type="gramStart"/>
      <w:r w:rsidRPr="008A2A6A">
        <w:rPr>
          <w:rFonts w:ascii="Times New Roman" w:eastAsia="Times New Roman" w:hAnsi="Times New Roman" w:cs="Times New Roman"/>
          <w:b/>
          <w:kern w:val="0"/>
          <w:sz w:val="20"/>
          <w:szCs w:val="20"/>
          <w:lang w:eastAsia="ru-RU"/>
          <w14:ligatures w14:val="none"/>
        </w:rPr>
        <w:t>О внесении изменений в постановление администрации Печенгского муниципального округа</w:t>
      </w:r>
      <w:r w:rsidRPr="008A2A6A">
        <w:rPr>
          <w:rFonts w:ascii="Times New Roman" w:eastAsia="Times New Roman" w:hAnsi="Times New Roman" w:cs="Times New Roman"/>
          <w:b/>
          <w:kern w:val="0"/>
          <w:sz w:val="20"/>
          <w:szCs w:val="20"/>
          <w:lang w:eastAsia="ru-RU"/>
          <w14:ligatures w14:val="none"/>
        </w:rPr>
        <w:br/>
        <w:t>от</w:t>
      </w:r>
      <w:r>
        <w:rPr>
          <w:rFonts w:ascii="Times New Roman" w:eastAsia="Times New Roman" w:hAnsi="Times New Roman" w:cs="Times New Roman"/>
          <w:b/>
          <w:kern w:val="0"/>
          <w:sz w:val="20"/>
          <w:szCs w:val="20"/>
          <w:lang w:eastAsia="ru-RU"/>
          <w14:ligatures w14:val="none"/>
        </w:rPr>
        <w:t xml:space="preserve"> </w:t>
      </w:r>
      <w:r w:rsidRPr="008A2A6A">
        <w:rPr>
          <w:rFonts w:ascii="Times New Roman" w:eastAsia="Times New Roman" w:hAnsi="Times New Roman" w:cs="Times New Roman"/>
          <w:b/>
          <w:kern w:val="0"/>
          <w:sz w:val="20"/>
          <w:szCs w:val="20"/>
          <w:lang w:eastAsia="ru-RU"/>
          <w14:ligatures w14:val="none"/>
        </w:rPr>
        <w:t xml:space="preserve">31.03.2021 </w:t>
      </w:r>
      <w:r>
        <w:rPr>
          <w:rFonts w:ascii="Times New Roman" w:eastAsia="Times New Roman" w:hAnsi="Times New Roman" w:cs="Times New Roman"/>
          <w:b/>
          <w:kern w:val="0"/>
          <w:sz w:val="20"/>
          <w:szCs w:val="20"/>
          <w:lang w:eastAsia="ru-RU"/>
          <w14:ligatures w14:val="none"/>
        </w:rPr>
        <w:t xml:space="preserve">№ 250 </w:t>
      </w:r>
      <w:r w:rsidRPr="008A2A6A">
        <w:rPr>
          <w:rFonts w:ascii="Times New Roman" w:eastAsia="Times New Roman" w:hAnsi="Times New Roman" w:cs="Times New Roman"/>
          <w:b/>
          <w:kern w:val="0"/>
          <w:sz w:val="20"/>
          <w:szCs w:val="20"/>
          <w:lang w:eastAsia="ru-RU"/>
          <w14:ligatures w14:val="none"/>
        </w:rPr>
        <w:t>«Об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w:t>
      </w:r>
      <w:proofErr w:type="gramEnd"/>
    </w:p>
    <w:bookmarkEnd w:id="0"/>
    <w:p w14:paraId="61D9379A" w14:textId="77777777" w:rsidR="008A2A6A" w:rsidRPr="004D10B4" w:rsidRDefault="008A2A6A" w:rsidP="004D10B4">
      <w:pPr>
        <w:widowControl w:val="0"/>
        <w:autoSpaceDE w:val="0"/>
        <w:autoSpaceDN w:val="0"/>
        <w:spacing w:after="0" w:line="240" w:lineRule="auto"/>
        <w:jc w:val="center"/>
        <w:rPr>
          <w:rFonts w:ascii="Times New Roman" w:eastAsia="Times New Roman" w:hAnsi="Times New Roman" w:cs="Times New Roman"/>
          <w:kern w:val="0"/>
          <w:sz w:val="20"/>
          <w:szCs w:val="24"/>
          <w:lang w:eastAsia="ru-RU"/>
          <w14:ligatures w14:val="none"/>
        </w:rPr>
      </w:pPr>
    </w:p>
    <w:p w14:paraId="6536FA64" w14:textId="77777777" w:rsidR="008A2A6A" w:rsidRPr="004D10B4" w:rsidRDefault="008A2A6A" w:rsidP="004D10B4">
      <w:pPr>
        <w:widowControl w:val="0"/>
        <w:autoSpaceDE w:val="0"/>
        <w:autoSpaceDN w:val="0"/>
        <w:spacing w:after="0" w:line="240" w:lineRule="auto"/>
        <w:jc w:val="center"/>
        <w:rPr>
          <w:rFonts w:ascii="Times New Roman" w:eastAsia="Times New Roman" w:hAnsi="Times New Roman" w:cs="Times New Roman"/>
          <w:kern w:val="0"/>
          <w:sz w:val="20"/>
          <w:szCs w:val="24"/>
          <w:lang w:eastAsia="ru-RU"/>
          <w14:ligatures w14:val="none"/>
        </w:rPr>
      </w:pPr>
    </w:p>
    <w:p w14:paraId="0930BA4E" w14:textId="212420D4" w:rsidR="008A2A6A" w:rsidRPr="008A2A6A" w:rsidRDefault="00A520DE"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proofErr w:type="gramStart"/>
      <w:r w:rsidRPr="00A520DE">
        <w:rPr>
          <w:rFonts w:ascii="Times New Roman" w:eastAsia="Times New Roman" w:hAnsi="Times New Roman" w:cs="Times New Roman"/>
          <w:kern w:val="0"/>
          <w:sz w:val="24"/>
          <w:szCs w:val="24"/>
          <w:lang w:eastAsia="ru-RU"/>
          <w14:ligatures w14:val="none"/>
        </w:rPr>
        <w:t xml:space="preserve">Руководствуясь </w:t>
      </w:r>
      <w:r w:rsidR="0044498F" w:rsidRPr="0044498F">
        <w:rPr>
          <w:rFonts w:ascii="Times New Roman" w:eastAsia="Times New Roman" w:hAnsi="Times New Roman" w:cs="Times New Roman"/>
          <w:kern w:val="0"/>
          <w:sz w:val="24"/>
          <w:szCs w:val="24"/>
          <w:lang w:eastAsia="ru-RU"/>
          <w14:ligatures w14:val="none"/>
        </w:rPr>
        <w:t>Закон</w:t>
      </w:r>
      <w:r w:rsidR="0044498F">
        <w:rPr>
          <w:rFonts w:ascii="Times New Roman" w:eastAsia="Times New Roman" w:hAnsi="Times New Roman" w:cs="Times New Roman"/>
          <w:kern w:val="0"/>
          <w:sz w:val="24"/>
          <w:szCs w:val="24"/>
          <w:lang w:eastAsia="ru-RU"/>
          <w14:ligatures w14:val="none"/>
        </w:rPr>
        <w:t>ом</w:t>
      </w:r>
      <w:r w:rsidR="0044498F" w:rsidRPr="0044498F">
        <w:rPr>
          <w:rFonts w:ascii="Times New Roman" w:eastAsia="Times New Roman" w:hAnsi="Times New Roman" w:cs="Times New Roman"/>
          <w:kern w:val="0"/>
          <w:sz w:val="24"/>
          <w:szCs w:val="24"/>
          <w:lang w:eastAsia="ru-RU"/>
          <w14:ligatures w14:val="none"/>
        </w:rPr>
        <w:t xml:space="preserve"> Мурманской области от 14.12.2022 </w:t>
      </w:r>
      <w:r w:rsidR="0044498F">
        <w:rPr>
          <w:rFonts w:ascii="Times New Roman" w:eastAsia="Times New Roman" w:hAnsi="Times New Roman" w:cs="Times New Roman"/>
          <w:kern w:val="0"/>
          <w:sz w:val="24"/>
          <w:szCs w:val="24"/>
          <w:lang w:eastAsia="ru-RU"/>
          <w14:ligatures w14:val="none"/>
        </w:rPr>
        <w:t xml:space="preserve">№ 2839-01-ЗМО </w:t>
      </w:r>
      <w:r w:rsidR="004D10B4">
        <w:rPr>
          <w:rFonts w:ascii="Times New Roman" w:eastAsia="Times New Roman" w:hAnsi="Times New Roman" w:cs="Times New Roman"/>
          <w:kern w:val="0"/>
          <w:sz w:val="24"/>
          <w:szCs w:val="24"/>
          <w:lang w:eastAsia="ru-RU"/>
          <w14:ligatures w14:val="none"/>
        </w:rPr>
        <w:br/>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 xml:space="preserve">О внесении изменений в статью 4 Закона Мурманской области </w:t>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Об обеспечении жилыми помещениями детей-сирот и детей, оставшихся без попечения родителей, лиц из числа детей-сирот и детей, оставшихся без попечения родителей</w:t>
      </w:r>
      <w:r w:rsidR="0044498F">
        <w:rPr>
          <w:rFonts w:ascii="Times New Roman" w:eastAsia="Times New Roman" w:hAnsi="Times New Roman" w:cs="Times New Roman"/>
          <w:kern w:val="0"/>
          <w:sz w:val="24"/>
          <w:szCs w:val="24"/>
          <w:lang w:eastAsia="ru-RU"/>
          <w14:ligatures w14:val="none"/>
        </w:rPr>
        <w:t>»</w:t>
      </w:r>
      <w:r w:rsidRPr="00A520DE">
        <w:rPr>
          <w:rFonts w:ascii="Times New Roman" w:eastAsia="Times New Roman" w:hAnsi="Times New Roman" w:cs="Times New Roman"/>
          <w:kern w:val="0"/>
          <w:sz w:val="24"/>
          <w:szCs w:val="24"/>
          <w:lang w:eastAsia="ru-RU"/>
          <w14:ligatures w14:val="none"/>
        </w:rPr>
        <w:t xml:space="preserve">, </w:t>
      </w:r>
      <w:r w:rsidR="0044498F" w:rsidRPr="0044498F">
        <w:rPr>
          <w:rFonts w:ascii="Times New Roman" w:eastAsia="Times New Roman" w:hAnsi="Times New Roman" w:cs="Times New Roman"/>
          <w:kern w:val="0"/>
          <w:sz w:val="24"/>
          <w:szCs w:val="24"/>
          <w:lang w:eastAsia="ru-RU"/>
          <w14:ligatures w14:val="none"/>
        </w:rPr>
        <w:t>Закон</w:t>
      </w:r>
      <w:r w:rsidR="0044498F">
        <w:rPr>
          <w:rFonts w:ascii="Times New Roman" w:eastAsia="Times New Roman" w:hAnsi="Times New Roman" w:cs="Times New Roman"/>
          <w:kern w:val="0"/>
          <w:sz w:val="24"/>
          <w:szCs w:val="24"/>
          <w:lang w:eastAsia="ru-RU"/>
          <w14:ligatures w14:val="none"/>
        </w:rPr>
        <w:t>ом</w:t>
      </w:r>
      <w:r w:rsidR="0044498F" w:rsidRPr="0044498F">
        <w:rPr>
          <w:rFonts w:ascii="Times New Roman" w:eastAsia="Times New Roman" w:hAnsi="Times New Roman" w:cs="Times New Roman"/>
          <w:kern w:val="0"/>
          <w:sz w:val="24"/>
          <w:szCs w:val="24"/>
          <w:lang w:eastAsia="ru-RU"/>
          <w14:ligatures w14:val="none"/>
        </w:rPr>
        <w:t xml:space="preserve"> Мурманской области от 30.06.2023 </w:t>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 xml:space="preserve"> 2902-01-ЗМО </w:t>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 xml:space="preserve">О внесении изменений в статьи 1 и 2 Закона Мурманской области </w:t>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Об обеспечении жилыми помещениями детей-сирот и</w:t>
      </w:r>
      <w:proofErr w:type="gramEnd"/>
      <w:r w:rsidR="0044498F" w:rsidRPr="0044498F">
        <w:rPr>
          <w:rFonts w:ascii="Times New Roman" w:eastAsia="Times New Roman" w:hAnsi="Times New Roman" w:cs="Times New Roman"/>
          <w:kern w:val="0"/>
          <w:sz w:val="24"/>
          <w:szCs w:val="24"/>
          <w:lang w:eastAsia="ru-RU"/>
          <w14:ligatures w14:val="none"/>
        </w:rPr>
        <w:t xml:space="preserve"> детей, оставшихся без попечения родителей, лиц из числа детей-сирот и детей, оставшихся без попечения родителей</w:t>
      </w:r>
      <w:r w:rsidR="0044498F">
        <w:rPr>
          <w:rFonts w:ascii="Times New Roman" w:eastAsia="Times New Roman" w:hAnsi="Times New Roman" w:cs="Times New Roman"/>
          <w:kern w:val="0"/>
          <w:sz w:val="24"/>
          <w:szCs w:val="24"/>
          <w:lang w:eastAsia="ru-RU"/>
          <w14:ligatures w14:val="none"/>
        </w:rPr>
        <w:t>»</w:t>
      </w:r>
      <w:r w:rsidRPr="00A520DE">
        <w:rPr>
          <w:rFonts w:ascii="Times New Roman" w:eastAsia="Times New Roman" w:hAnsi="Times New Roman" w:cs="Times New Roman"/>
          <w:kern w:val="0"/>
          <w:sz w:val="24"/>
          <w:szCs w:val="24"/>
          <w:lang w:eastAsia="ru-RU"/>
          <w14:ligatures w14:val="none"/>
        </w:rPr>
        <w:t>,</w:t>
      </w:r>
      <w:r w:rsidR="0044498F">
        <w:rPr>
          <w:rFonts w:ascii="Times New Roman" w:eastAsia="Times New Roman" w:hAnsi="Times New Roman" w:cs="Times New Roman"/>
          <w:kern w:val="0"/>
          <w:sz w:val="24"/>
          <w:szCs w:val="24"/>
          <w:lang w:eastAsia="ru-RU"/>
          <w14:ligatures w14:val="none"/>
        </w:rPr>
        <w:t xml:space="preserve"> в целях актуализации нормативного правового акта </w:t>
      </w:r>
      <w:r w:rsidR="008A2A6A" w:rsidRPr="008A2A6A">
        <w:rPr>
          <w:rFonts w:ascii="Times New Roman" w:eastAsia="Times New Roman" w:hAnsi="Times New Roman" w:cs="Times New Roman"/>
          <w:kern w:val="0"/>
          <w:sz w:val="24"/>
          <w:szCs w:val="24"/>
          <w:lang w:eastAsia="ru-RU"/>
          <w14:ligatures w14:val="none"/>
        </w:rPr>
        <w:t xml:space="preserve"> </w:t>
      </w:r>
    </w:p>
    <w:p w14:paraId="2D67EBFF" w14:textId="77777777" w:rsidR="008A2A6A" w:rsidRPr="008A2A6A" w:rsidRDefault="008A2A6A" w:rsidP="008A2A6A">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p>
    <w:p w14:paraId="06D56F2E" w14:textId="77777777" w:rsidR="008A2A6A" w:rsidRPr="008A2A6A" w:rsidRDefault="008A2A6A" w:rsidP="008A2A6A">
      <w:pPr>
        <w:widowControl w:val="0"/>
        <w:autoSpaceDE w:val="0"/>
        <w:autoSpaceDN w:val="0"/>
        <w:spacing w:after="0" w:line="240" w:lineRule="auto"/>
        <w:jc w:val="both"/>
        <w:rPr>
          <w:rFonts w:ascii="Times New Roman" w:eastAsia="Times New Roman" w:hAnsi="Times New Roman" w:cs="Times New Roman"/>
          <w:b/>
          <w:kern w:val="0"/>
          <w:sz w:val="24"/>
          <w:szCs w:val="24"/>
          <w:lang w:eastAsia="ru-RU"/>
          <w14:ligatures w14:val="none"/>
        </w:rPr>
      </w:pPr>
      <w:r w:rsidRPr="008A2A6A">
        <w:rPr>
          <w:rFonts w:ascii="Times New Roman" w:eastAsia="Times New Roman" w:hAnsi="Times New Roman" w:cs="Times New Roman"/>
          <w:b/>
          <w:kern w:val="0"/>
          <w:sz w:val="24"/>
          <w:szCs w:val="24"/>
          <w:lang w:eastAsia="ru-RU"/>
          <w14:ligatures w14:val="none"/>
        </w:rPr>
        <w:t>ПОСТАНОВЛЯЮ:</w:t>
      </w:r>
    </w:p>
    <w:p w14:paraId="4516ED82" w14:textId="77777777" w:rsidR="008A2A6A" w:rsidRPr="008A2A6A"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p>
    <w:p w14:paraId="1BA27E1A" w14:textId="3737ACE5" w:rsidR="008A2A6A" w:rsidRPr="008A2A6A"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A2A6A">
        <w:rPr>
          <w:rFonts w:ascii="Times New Roman" w:eastAsia="Times New Roman" w:hAnsi="Times New Roman" w:cs="Times New Roman"/>
          <w:kern w:val="0"/>
          <w:sz w:val="24"/>
          <w:szCs w:val="24"/>
          <w:lang w:eastAsia="ru-RU"/>
          <w14:ligatures w14:val="none"/>
        </w:rPr>
        <w:t xml:space="preserve">1. </w:t>
      </w:r>
      <w:proofErr w:type="gramStart"/>
      <w:r w:rsidRPr="008A2A6A">
        <w:rPr>
          <w:rFonts w:ascii="Times New Roman" w:eastAsia="Times New Roman" w:hAnsi="Times New Roman" w:cs="Times New Roman"/>
          <w:kern w:val="0"/>
          <w:sz w:val="24"/>
          <w:szCs w:val="24"/>
          <w:lang w:eastAsia="ru-RU"/>
          <w14:ligatures w14:val="none"/>
        </w:rPr>
        <w:t xml:space="preserve">Внести в постановление администрации Печенгского муниципального округа </w:t>
      </w:r>
      <w:r w:rsidR="00FC547E">
        <w:rPr>
          <w:rFonts w:ascii="Times New Roman" w:eastAsia="Times New Roman" w:hAnsi="Times New Roman" w:cs="Times New Roman"/>
          <w:kern w:val="0"/>
          <w:sz w:val="24"/>
          <w:szCs w:val="24"/>
          <w:lang w:eastAsia="ru-RU"/>
          <w14:ligatures w14:val="none"/>
        </w:rPr>
        <w:br/>
      </w:r>
      <w:r w:rsidRPr="008A2A6A">
        <w:rPr>
          <w:rFonts w:ascii="Times New Roman" w:eastAsia="Times New Roman" w:hAnsi="Times New Roman" w:cs="Times New Roman"/>
          <w:kern w:val="0"/>
          <w:sz w:val="24"/>
          <w:szCs w:val="24"/>
          <w:lang w:eastAsia="ru-RU"/>
          <w14:ligatures w14:val="none"/>
        </w:rPr>
        <w:t xml:space="preserve">от 31.03.2021 № 250 «Об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 </w:t>
      </w:r>
      <w:r w:rsidR="002B5171">
        <w:rPr>
          <w:rFonts w:ascii="Times New Roman" w:eastAsia="Times New Roman" w:hAnsi="Times New Roman" w:cs="Times New Roman"/>
          <w:kern w:val="0"/>
          <w:sz w:val="24"/>
          <w:szCs w:val="24"/>
          <w:lang w:eastAsia="ru-RU"/>
          <w14:ligatures w14:val="none"/>
        </w:rPr>
        <w:t>(далее-постановление)</w:t>
      </w:r>
      <w:r w:rsidRPr="008A2A6A">
        <w:rPr>
          <w:rFonts w:ascii="Times New Roman" w:eastAsia="Times New Roman" w:hAnsi="Times New Roman" w:cs="Times New Roman"/>
          <w:kern w:val="0"/>
          <w:sz w:val="24"/>
          <w:szCs w:val="24"/>
          <w:lang w:eastAsia="ru-RU"/>
          <w14:ligatures w14:val="none"/>
        </w:rPr>
        <w:t xml:space="preserve"> следующие изменения:</w:t>
      </w:r>
      <w:proofErr w:type="gramEnd"/>
    </w:p>
    <w:p w14:paraId="04664002" w14:textId="72EE86B2" w:rsidR="00864B1B"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A2A6A">
        <w:rPr>
          <w:rFonts w:ascii="Times New Roman" w:eastAsia="Times New Roman" w:hAnsi="Times New Roman" w:cs="Times New Roman"/>
          <w:kern w:val="0"/>
          <w:sz w:val="24"/>
          <w:szCs w:val="24"/>
          <w:lang w:eastAsia="ru-RU"/>
          <w14:ligatures w14:val="none"/>
        </w:rPr>
        <w:t xml:space="preserve">1.1. </w:t>
      </w:r>
      <w:r w:rsidR="00864B1B">
        <w:rPr>
          <w:rFonts w:ascii="Times New Roman" w:eastAsia="Times New Roman" w:hAnsi="Times New Roman" w:cs="Times New Roman"/>
          <w:kern w:val="0"/>
          <w:sz w:val="24"/>
          <w:szCs w:val="24"/>
          <w:lang w:eastAsia="ru-RU"/>
          <w14:ligatures w14:val="none"/>
        </w:rPr>
        <w:t>Пункт 4 постановления изложить в следующей редакции:</w:t>
      </w:r>
    </w:p>
    <w:p w14:paraId="73B86003" w14:textId="3B07AD71" w:rsidR="00864B1B" w:rsidRPr="00864B1B" w:rsidRDefault="00864B1B" w:rsidP="00864B1B">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w:t>
      </w:r>
      <w:r w:rsidRPr="00864B1B">
        <w:rPr>
          <w:rFonts w:ascii="Times New Roman" w:eastAsia="Times New Roman" w:hAnsi="Times New Roman" w:cs="Times New Roman"/>
          <w:kern w:val="0"/>
          <w:sz w:val="24"/>
          <w:szCs w:val="24"/>
          <w:lang w:eastAsia="ru-RU"/>
          <w14:ligatures w14:val="none"/>
        </w:rPr>
        <w:t>4. Определить администраци</w:t>
      </w:r>
      <w:r>
        <w:rPr>
          <w:rFonts w:ascii="Times New Roman" w:eastAsia="Times New Roman" w:hAnsi="Times New Roman" w:cs="Times New Roman"/>
          <w:kern w:val="0"/>
          <w:sz w:val="24"/>
          <w:szCs w:val="24"/>
          <w:lang w:eastAsia="ru-RU"/>
          <w14:ligatures w14:val="none"/>
        </w:rPr>
        <w:t>ю</w:t>
      </w:r>
      <w:r w:rsidRPr="00864B1B">
        <w:rPr>
          <w:rFonts w:ascii="Times New Roman" w:eastAsia="Times New Roman" w:hAnsi="Times New Roman" w:cs="Times New Roman"/>
          <w:kern w:val="0"/>
          <w:sz w:val="24"/>
          <w:szCs w:val="24"/>
          <w:lang w:eastAsia="ru-RU"/>
          <w14:ligatures w14:val="none"/>
        </w:rPr>
        <w:t xml:space="preserve"> Печенгского муниципального округа:</w:t>
      </w:r>
    </w:p>
    <w:p w14:paraId="699EF1B3" w14:textId="77777777" w:rsidR="00123732" w:rsidRDefault="00864B1B" w:rsidP="00864B1B">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64B1B">
        <w:rPr>
          <w:rFonts w:ascii="Times New Roman" w:eastAsia="Times New Roman" w:hAnsi="Times New Roman" w:cs="Times New Roman"/>
          <w:kern w:val="0"/>
          <w:sz w:val="24"/>
          <w:szCs w:val="24"/>
          <w:lang w:eastAsia="ru-RU"/>
          <w14:ligatures w14:val="none"/>
        </w:rPr>
        <w:t>4.1. Муниципальным заказчиком на приобретение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14:paraId="43B25326" w14:textId="588E0493" w:rsidR="00864B1B" w:rsidRPr="00450E7C" w:rsidRDefault="00123732" w:rsidP="00864B1B">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9204F1">
        <w:rPr>
          <w:rFonts w:ascii="Times New Roman" w:eastAsia="Times New Roman" w:hAnsi="Times New Roman" w:cs="Times New Roman"/>
          <w:kern w:val="0"/>
          <w:sz w:val="24"/>
          <w:szCs w:val="24"/>
          <w:lang w:eastAsia="ru-RU"/>
          <w14:ligatures w14:val="none"/>
        </w:rPr>
        <w:t>4.2. Получателем субвенции на осуществление государственных полномочий по обеспечению жилым помещением детей-сирот, лиц из числа детей-сирот, предоставляемых местному бюджету из областного бюджета</w:t>
      </w:r>
      <w:proofErr w:type="gramStart"/>
      <w:r w:rsidRPr="009204F1">
        <w:rPr>
          <w:rFonts w:ascii="Times New Roman" w:eastAsia="Times New Roman" w:hAnsi="Times New Roman" w:cs="Times New Roman"/>
          <w:kern w:val="0"/>
          <w:sz w:val="24"/>
          <w:szCs w:val="24"/>
          <w:lang w:eastAsia="ru-RU"/>
          <w14:ligatures w14:val="none"/>
        </w:rPr>
        <w:t>.</w:t>
      </w:r>
      <w:r w:rsidR="00864B1B" w:rsidRPr="009204F1">
        <w:rPr>
          <w:rFonts w:ascii="Times New Roman" w:eastAsia="Times New Roman" w:hAnsi="Times New Roman" w:cs="Times New Roman"/>
          <w:kern w:val="0"/>
          <w:sz w:val="24"/>
          <w:szCs w:val="24"/>
          <w:lang w:eastAsia="ru-RU"/>
          <w14:ligatures w14:val="none"/>
        </w:rPr>
        <w:t>».</w:t>
      </w:r>
      <w:proofErr w:type="gramEnd"/>
    </w:p>
    <w:p w14:paraId="58F21057" w14:textId="400A51DA" w:rsidR="002B5171" w:rsidRDefault="005550B0"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1.2. </w:t>
      </w:r>
      <w:r w:rsidR="002B5171">
        <w:rPr>
          <w:rFonts w:ascii="Times New Roman" w:eastAsia="Times New Roman" w:hAnsi="Times New Roman" w:cs="Times New Roman"/>
          <w:kern w:val="0"/>
          <w:sz w:val="24"/>
          <w:szCs w:val="24"/>
          <w:lang w:eastAsia="ru-RU"/>
          <w14:ligatures w14:val="none"/>
        </w:rPr>
        <w:t>Пункт 5 постановления изложить в следующей редакции:</w:t>
      </w:r>
    </w:p>
    <w:p w14:paraId="75593F7D" w14:textId="61927673" w:rsidR="008A2A6A" w:rsidRDefault="002B5171" w:rsidP="004D10B4">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lastRenderedPageBreak/>
        <w:t>«</w:t>
      </w:r>
      <w:r w:rsidR="004D10B4">
        <w:rPr>
          <w:rFonts w:ascii="Times New Roman" w:eastAsia="Times New Roman" w:hAnsi="Times New Roman" w:cs="Times New Roman"/>
          <w:kern w:val="0"/>
          <w:sz w:val="24"/>
          <w:szCs w:val="24"/>
          <w:lang w:eastAsia="ru-RU"/>
          <w14:ligatures w14:val="none"/>
        </w:rPr>
        <w:t xml:space="preserve">5. </w:t>
      </w:r>
      <w:proofErr w:type="gramStart"/>
      <w:r w:rsidRPr="002B5171">
        <w:rPr>
          <w:rFonts w:ascii="Times New Roman" w:eastAsia="Times New Roman" w:hAnsi="Times New Roman" w:cs="Times New Roman"/>
          <w:kern w:val="0"/>
          <w:sz w:val="24"/>
          <w:szCs w:val="24"/>
          <w:lang w:eastAsia="ru-RU"/>
          <w14:ligatures w14:val="none"/>
        </w:rPr>
        <w:t xml:space="preserve">Определить финансовое управление администрации Печенгского муниципального округа </w:t>
      </w:r>
      <w:r w:rsidR="009A437A" w:rsidRPr="002B5171">
        <w:rPr>
          <w:rFonts w:ascii="Times New Roman" w:eastAsia="Times New Roman" w:hAnsi="Times New Roman" w:cs="Times New Roman"/>
          <w:kern w:val="0"/>
          <w:sz w:val="24"/>
          <w:szCs w:val="24"/>
          <w:lang w:eastAsia="ru-RU"/>
          <w14:ligatures w14:val="none"/>
        </w:rPr>
        <w:t>(далее - финансовое управление)</w:t>
      </w:r>
      <w:r w:rsidR="009A437A">
        <w:rPr>
          <w:rFonts w:ascii="Times New Roman" w:eastAsia="Times New Roman" w:hAnsi="Times New Roman" w:cs="Times New Roman"/>
          <w:kern w:val="0"/>
          <w:sz w:val="24"/>
          <w:szCs w:val="24"/>
          <w:lang w:eastAsia="ru-RU"/>
          <w14:ligatures w14:val="none"/>
        </w:rPr>
        <w:t xml:space="preserve"> </w:t>
      </w:r>
      <w:r w:rsidRPr="002B5171">
        <w:rPr>
          <w:rFonts w:ascii="Times New Roman" w:eastAsia="Times New Roman" w:hAnsi="Times New Roman" w:cs="Times New Roman"/>
          <w:kern w:val="0"/>
          <w:sz w:val="24"/>
          <w:szCs w:val="24"/>
          <w:lang w:eastAsia="ru-RU"/>
          <w14:ligatures w14:val="none"/>
        </w:rPr>
        <w:t>заявителем на предоставление субвенции из областного бюджета в очередном финансовом году в целях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по договорам найма специализированных жилых</w:t>
      </w:r>
      <w:proofErr w:type="gramEnd"/>
      <w:r w:rsidRPr="002B5171">
        <w:rPr>
          <w:rFonts w:ascii="Times New Roman" w:eastAsia="Times New Roman" w:hAnsi="Times New Roman" w:cs="Times New Roman"/>
          <w:kern w:val="0"/>
          <w:sz w:val="24"/>
          <w:szCs w:val="24"/>
          <w:lang w:eastAsia="ru-RU"/>
          <w14:ligatures w14:val="none"/>
        </w:rPr>
        <w:t xml:space="preserve"> помещений, а также ответственным органом за предоставление ежеквартальных отчетов о расходовании субвенции на обеспечение жилыми помещениями детей-сирот и детей, оставшихся без попечения родителей, лиц из числа </w:t>
      </w:r>
      <w:bookmarkStart w:id="1" w:name="_Hlk145494517"/>
      <w:r w:rsidRPr="002B5171">
        <w:rPr>
          <w:rFonts w:ascii="Times New Roman" w:eastAsia="Times New Roman" w:hAnsi="Times New Roman" w:cs="Times New Roman"/>
          <w:kern w:val="0"/>
          <w:sz w:val="24"/>
          <w:szCs w:val="24"/>
          <w:lang w:eastAsia="ru-RU"/>
          <w14:ligatures w14:val="none"/>
        </w:rPr>
        <w:t xml:space="preserve">детей-сирот и детей, оставшихся без попечения родителей, </w:t>
      </w:r>
      <w:bookmarkEnd w:id="1"/>
      <w:r w:rsidRPr="002B5171">
        <w:rPr>
          <w:rFonts w:ascii="Times New Roman" w:eastAsia="Times New Roman" w:hAnsi="Times New Roman" w:cs="Times New Roman"/>
          <w:kern w:val="0"/>
          <w:sz w:val="24"/>
          <w:szCs w:val="24"/>
          <w:lang w:eastAsia="ru-RU"/>
          <w14:ligatures w14:val="none"/>
        </w:rPr>
        <w:t>по договорам найма специализированных жилых помещений</w:t>
      </w:r>
      <w:proofErr w:type="gramStart"/>
      <w:r w:rsidR="009A437A">
        <w:rPr>
          <w:rFonts w:ascii="Times New Roman" w:eastAsia="Times New Roman" w:hAnsi="Times New Roman" w:cs="Times New Roman"/>
          <w:kern w:val="0"/>
          <w:sz w:val="24"/>
          <w:szCs w:val="24"/>
          <w:lang w:eastAsia="ru-RU"/>
          <w14:ligatures w14:val="none"/>
        </w:rPr>
        <w:t>.»;</w:t>
      </w:r>
      <w:proofErr w:type="gramEnd"/>
    </w:p>
    <w:p w14:paraId="4ABEFC1D" w14:textId="112AD5B8" w:rsidR="002B5171" w:rsidRDefault="002B5171"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1.</w:t>
      </w:r>
      <w:r w:rsidR="005550B0">
        <w:rPr>
          <w:rFonts w:ascii="Times New Roman" w:eastAsia="Times New Roman" w:hAnsi="Times New Roman" w:cs="Times New Roman"/>
          <w:kern w:val="0"/>
          <w:sz w:val="24"/>
          <w:szCs w:val="24"/>
          <w:lang w:eastAsia="ru-RU"/>
          <w14:ligatures w14:val="none"/>
        </w:rPr>
        <w:t>3</w:t>
      </w:r>
      <w:r>
        <w:rPr>
          <w:rFonts w:ascii="Times New Roman" w:eastAsia="Times New Roman" w:hAnsi="Times New Roman" w:cs="Times New Roman"/>
          <w:kern w:val="0"/>
          <w:sz w:val="24"/>
          <w:szCs w:val="24"/>
          <w:lang w:eastAsia="ru-RU"/>
          <w14:ligatures w14:val="none"/>
        </w:rPr>
        <w:t>. Пункт 7 постановления изложить в следующей редакции:</w:t>
      </w:r>
    </w:p>
    <w:p w14:paraId="4994DCAB" w14:textId="1EF95EF1" w:rsidR="002B5171" w:rsidRPr="002B5171" w:rsidRDefault="002B5171" w:rsidP="002B5171">
      <w:pPr>
        <w:pStyle w:val="10"/>
        <w:widowControl w:val="0"/>
        <w:shd w:val="clear" w:color="auto" w:fill="auto"/>
        <w:spacing w:line="240" w:lineRule="auto"/>
        <w:ind w:firstLine="709"/>
        <w:rPr>
          <w:rFonts w:eastAsia="Times New Roman"/>
          <w:kern w:val="0"/>
          <w:sz w:val="24"/>
          <w:szCs w:val="24"/>
          <w:lang w:eastAsia="ru-RU"/>
          <w14:ligatures w14:val="none"/>
        </w:rPr>
      </w:pPr>
      <w:r>
        <w:rPr>
          <w:rFonts w:eastAsia="Times New Roman"/>
          <w:kern w:val="0"/>
          <w:sz w:val="24"/>
          <w:szCs w:val="24"/>
          <w:lang w:eastAsia="ru-RU"/>
          <w14:ligatures w14:val="none"/>
        </w:rPr>
        <w:t>«</w:t>
      </w:r>
      <w:r w:rsidRPr="002B5171">
        <w:rPr>
          <w:rFonts w:eastAsia="Times New Roman"/>
          <w:kern w:val="0"/>
          <w:sz w:val="24"/>
          <w:szCs w:val="24"/>
          <w:lang w:eastAsia="ru-RU"/>
          <w14:ligatures w14:val="none"/>
        </w:rPr>
        <w:t xml:space="preserve">7. </w:t>
      </w:r>
      <w:proofErr w:type="gramStart"/>
      <w:r w:rsidRPr="002B5171">
        <w:rPr>
          <w:rFonts w:eastAsia="Times New Roman"/>
          <w:kern w:val="0"/>
          <w:sz w:val="24"/>
          <w:szCs w:val="24"/>
          <w:lang w:eastAsia="ru-RU"/>
          <w14:ligatures w14:val="none"/>
        </w:rPr>
        <w:t>Определить отдел строительства и ЖКХ администрации Печенгского муниципального округа (далее</w:t>
      </w:r>
      <w:r w:rsidR="009A437A">
        <w:rPr>
          <w:rFonts w:eastAsia="Times New Roman"/>
          <w:kern w:val="0"/>
          <w:sz w:val="24"/>
          <w:szCs w:val="24"/>
          <w:lang w:eastAsia="ru-RU"/>
          <w14:ligatures w14:val="none"/>
        </w:rPr>
        <w:t xml:space="preserve"> </w:t>
      </w:r>
      <w:r w:rsidRPr="002B5171">
        <w:rPr>
          <w:rFonts w:eastAsia="Times New Roman"/>
          <w:kern w:val="0"/>
          <w:sz w:val="24"/>
          <w:szCs w:val="24"/>
          <w:lang w:eastAsia="ru-RU"/>
          <w14:ligatures w14:val="none"/>
        </w:rPr>
        <w:t>-</w:t>
      </w:r>
      <w:r w:rsidR="009A437A">
        <w:rPr>
          <w:rFonts w:eastAsia="Times New Roman"/>
          <w:kern w:val="0"/>
          <w:sz w:val="24"/>
          <w:szCs w:val="24"/>
          <w:lang w:eastAsia="ru-RU"/>
          <w14:ligatures w14:val="none"/>
        </w:rPr>
        <w:t xml:space="preserve"> о</w:t>
      </w:r>
      <w:r w:rsidRPr="002B5171">
        <w:rPr>
          <w:rFonts w:eastAsia="Times New Roman"/>
          <w:kern w:val="0"/>
          <w:sz w:val="24"/>
          <w:szCs w:val="24"/>
          <w:lang w:eastAsia="ru-RU"/>
          <w14:ligatures w14:val="none"/>
        </w:rPr>
        <w:t>тдел строительства и ЖКХ)</w:t>
      </w:r>
      <w:r w:rsidR="009A437A">
        <w:rPr>
          <w:rFonts w:eastAsia="Times New Roman"/>
          <w:kern w:val="0"/>
          <w:sz w:val="24"/>
          <w:szCs w:val="24"/>
          <w:lang w:eastAsia="ru-RU"/>
          <w14:ligatures w14:val="none"/>
        </w:rPr>
        <w:t xml:space="preserve"> у</w:t>
      </w:r>
      <w:r w:rsidRPr="002B5171">
        <w:rPr>
          <w:rFonts w:eastAsia="Times New Roman"/>
          <w:kern w:val="0"/>
          <w:sz w:val="24"/>
          <w:szCs w:val="24"/>
          <w:lang w:eastAsia="ru-RU"/>
          <w14:ligatures w14:val="none"/>
        </w:rPr>
        <w:t>полномоченным органом, осуществляющим 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w:t>
      </w:r>
      <w:proofErr w:type="gramEnd"/>
      <w:r w:rsidRPr="002B5171">
        <w:rPr>
          <w:rFonts w:eastAsia="Times New Roman"/>
          <w:kern w:val="0"/>
          <w:sz w:val="24"/>
          <w:szCs w:val="24"/>
          <w:lang w:eastAsia="ru-RU"/>
          <w14:ligatures w14:val="none"/>
        </w:rPr>
        <w:t>, оставшихся без попечения родителе</w:t>
      </w:r>
      <w:r w:rsidR="009A437A">
        <w:rPr>
          <w:rFonts w:eastAsia="Times New Roman"/>
          <w:kern w:val="0"/>
          <w:sz w:val="24"/>
          <w:szCs w:val="24"/>
          <w:lang w:eastAsia="ru-RU"/>
          <w14:ligatures w14:val="none"/>
        </w:rPr>
        <w:t>й, и достигли возраста 23 лет</w:t>
      </w:r>
      <w:proofErr w:type="gramStart"/>
      <w:r w:rsidR="009A437A">
        <w:rPr>
          <w:rFonts w:eastAsia="Times New Roman"/>
          <w:kern w:val="0"/>
          <w:sz w:val="24"/>
          <w:szCs w:val="24"/>
          <w:lang w:eastAsia="ru-RU"/>
          <w14:ligatures w14:val="none"/>
        </w:rPr>
        <w:t>.»;</w:t>
      </w:r>
      <w:proofErr w:type="gramEnd"/>
    </w:p>
    <w:p w14:paraId="50E7362F" w14:textId="035A17BD" w:rsidR="00D65E01" w:rsidRDefault="00D65E01" w:rsidP="00D65E01">
      <w:pPr>
        <w:pStyle w:val="10"/>
        <w:widowControl w:val="0"/>
        <w:shd w:val="clear" w:color="auto" w:fill="auto"/>
        <w:spacing w:line="240" w:lineRule="auto"/>
        <w:ind w:firstLine="709"/>
        <w:rPr>
          <w:rFonts w:eastAsia="Times New Roman"/>
          <w:kern w:val="0"/>
          <w:sz w:val="24"/>
          <w:szCs w:val="24"/>
          <w:lang w:eastAsia="ru-RU"/>
          <w14:ligatures w14:val="none"/>
        </w:rPr>
      </w:pPr>
      <w:r>
        <w:rPr>
          <w:rFonts w:eastAsia="Times New Roman"/>
          <w:kern w:val="0"/>
          <w:sz w:val="24"/>
          <w:szCs w:val="24"/>
          <w:lang w:eastAsia="ru-RU"/>
          <w14:ligatures w14:val="none"/>
        </w:rPr>
        <w:t>1.</w:t>
      </w:r>
      <w:r w:rsidR="00B4798C">
        <w:rPr>
          <w:rFonts w:eastAsia="Times New Roman"/>
          <w:kern w:val="0"/>
          <w:sz w:val="24"/>
          <w:szCs w:val="24"/>
          <w:lang w:eastAsia="ru-RU"/>
          <w14:ligatures w14:val="none"/>
        </w:rPr>
        <w:t>3</w:t>
      </w:r>
      <w:r>
        <w:rPr>
          <w:rFonts w:eastAsia="Times New Roman"/>
          <w:kern w:val="0"/>
          <w:sz w:val="24"/>
          <w:szCs w:val="24"/>
          <w:lang w:eastAsia="ru-RU"/>
          <w14:ligatures w14:val="none"/>
        </w:rPr>
        <w:t xml:space="preserve">. </w:t>
      </w:r>
      <w:r w:rsidRPr="00D65E01">
        <w:rPr>
          <w:rFonts w:eastAsia="Times New Roman"/>
          <w:kern w:val="0"/>
          <w:sz w:val="24"/>
          <w:szCs w:val="24"/>
          <w:lang w:eastAsia="ru-RU"/>
          <w14:ligatures w14:val="none"/>
        </w:rPr>
        <w:t xml:space="preserve">Пункт </w:t>
      </w:r>
      <w:r>
        <w:rPr>
          <w:rFonts w:eastAsia="Times New Roman"/>
          <w:kern w:val="0"/>
          <w:sz w:val="24"/>
          <w:szCs w:val="24"/>
          <w:lang w:eastAsia="ru-RU"/>
          <w14:ligatures w14:val="none"/>
        </w:rPr>
        <w:t>8</w:t>
      </w:r>
      <w:r w:rsidRPr="00D65E01">
        <w:rPr>
          <w:rFonts w:eastAsia="Times New Roman"/>
          <w:kern w:val="0"/>
          <w:sz w:val="24"/>
          <w:szCs w:val="24"/>
          <w:lang w:eastAsia="ru-RU"/>
          <w14:ligatures w14:val="none"/>
        </w:rPr>
        <w:t xml:space="preserve"> постановления признать утратившим силу</w:t>
      </w:r>
      <w:r>
        <w:rPr>
          <w:rFonts w:eastAsia="Times New Roman"/>
          <w:kern w:val="0"/>
          <w:sz w:val="24"/>
          <w:szCs w:val="24"/>
          <w:lang w:eastAsia="ru-RU"/>
          <w14:ligatures w14:val="none"/>
        </w:rPr>
        <w:t>.</w:t>
      </w:r>
    </w:p>
    <w:p w14:paraId="62DE0876" w14:textId="44C45055" w:rsidR="00D65E01" w:rsidRDefault="00D65E01" w:rsidP="00D65E01">
      <w:pPr>
        <w:pStyle w:val="10"/>
        <w:widowControl w:val="0"/>
        <w:shd w:val="clear" w:color="auto" w:fill="auto"/>
        <w:spacing w:line="240" w:lineRule="auto"/>
        <w:ind w:firstLine="709"/>
        <w:rPr>
          <w:rFonts w:eastAsia="Times New Roman"/>
          <w:kern w:val="0"/>
          <w:sz w:val="24"/>
          <w:szCs w:val="24"/>
          <w:lang w:eastAsia="ru-RU"/>
          <w14:ligatures w14:val="none"/>
        </w:rPr>
      </w:pPr>
      <w:r>
        <w:rPr>
          <w:rFonts w:eastAsia="Times New Roman"/>
          <w:kern w:val="0"/>
          <w:sz w:val="24"/>
          <w:szCs w:val="24"/>
          <w:lang w:eastAsia="ru-RU"/>
          <w14:ligatures w14:val="none"/>
        </w:rPr>
        <w:t xml:space="preserve">2. </w:t>
      </w:r>
      <w:proofErr w:type="gramStart"/>
      <w:r>
        <w:rPr>
          <w:rFonts w:eastAsia="Times New Roman"/>
          <w:kern w:val="0"/>
          <w:sz w:val="24"/>
          <w:szCs w:val="24"/>
          <w:lang w:eastAsia="ru-RU"/>
          <w14:ligatures w14:val="none"/>
        </w:rPr>
        <w:t xml:space="preserve">Внести в порядок </w:t>
      </w:r>
      <w:r w:rsidRPr="00D65E01">
        <w:rPr>
          <w:rFonts w:eastAsia="Times New Roman"/>
          <w:kern w:val="0"/>
          <w:sz w:val="24"/>
          <w:szCs w:val="24"/>
          <w:lang w:eastAsia="ru-RU"/>
          <w14:ligatures w14:val="none"/>
        </w:rPr>
        <w:t>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w:t>
      </w:r>
      <w:r>
        <w:rPr>
          <w:rFonts w:eastAsia="Times New Roman"/>
          <w:kern w:val="0"/>
          <w:sz w:val="24"/>
          <w:szCs w:val="24"/>
          <w:lang w:eastAsia="ru-RU"/>
          <w14:ligatures w14:val="none"/>
        </w:rPr>
        <w:t xml:space="preserve">, утвержденный </w:t>
      </w:r>
      <w:r w:rsidRPr="008A2A6A">
        <w:rPr>
          <w:rFonts w:eastAsia="Times New Roman"/>
          <w:kern w:val="0"/>
          <w:sz w:val="24"/>
          <w:szCs w:val="24"/>
          <w:lang w:eastAsia="ru-RU"/>
          <w14:ligatures w14:val="none"/>
        </w:rPr>
        <w:t>постановление</w:t>
      </w:r>
      <w:r>
        <w:rPr>
          <w:rFonts w:eastAsia="Times New Roman"/>
          <w:kern w:val="0"/>
          <w:sz w:val="24"/>
          <w:szCs w:val="24"/>
          <w:lang w:eastAsia="ru-RU"/>
          <w14:ligatures w14:val="none"/>
        </w:rPr>
        <w:t>м (далее</w:t>
      </w:r>
      <w:r w:rsidR="00AE37A2">
        <w:rPr>
          <w:rFonts w:eastAsia="Times New Roman"/>
          <w:kern w:val="0"/>
          <w:sz w:val="24"/>
          <w:szCs w:val="24"/>
          <w:lang w:eastAsia="ru-RU"/>
          <w14:ligatures w14:val="none"/>
        </w:rPr>
        <w:t xml:space="preserve"> </w:t>
      </w:r>
      <w:r>
        <w:rPr>
          <w:rFonts w:eastAsia="Times New Roman"/>
          <w:kern w:val="0"/>
          <w:sz w:val="24"/>
          <w:szCs w:val="24"/>
          <w:lang w:eastAsia="ru-RU"/>
          <w14:ligatures w14:val="none"/>
        </w:rPr>
        <w:t>-</w:t>
      </w:r>
      <w:r w:rsidR="00AE37A2">
        <w:rPr>
          <w:rFonts w:eastAsia="Times New Roman"/>
          <w:kern w:val="0"/>
          <w:sz w:val="24"/>
          <w:szCs w:val="24"/>
          <w:lang w:eastAsia="ru-RU"/>
          <w14:ligatures w14:val="none"/>
        </w:rPr>
        <w:t xml:space="preserve"> </w:t>
      </w:r>
      <w:r w:rsidR="007257B4">
        <w:rPr>
          <w:rFonts w:eastAsia="Times New Roman"/>
          <w:kern w:val="0"/>
          <w:sz w:val="24"/>
          <w:szCs w:val="24"/>
          <w:lang w:eastAsia="ru-RU"/>
          <w14:ligatures w14:val="none"/>
        </w:rPr>
        <w:t>П</w:t>
      </w:r>
      <w:r>
        <w:rPr>
          <w:rFonts w:eastAsia="Times New Roman"/>
          <w:kern w:val="0"/>
          <w:sz w:val="24"/>
          <w:szCs w:val="24"/>
          <w:lang w:eastAsia="ru-RU"/>
          <w14:ligatures w14:val="none"/>
        </w:rPr>
        <w:t>орядок) следующие изменения:</w:t>
      </w:r>
      <w:proofErr w:type="gramEnd"/>
    </w:p>
    <w:p w14:paraId="18D04C00" w14:textId="5A91ED8B" w:rsidR="00D65E01" w:rsidRDefault="00D65E01" w:rsidP="00D65E01">
      <w:pPr>
        <w:spacing w:after="0" w:line="240" w:lineRule="auto"/>
        <w:ind w:firstLine="709"/>
        <w:rPr>
          <w:rFonts w:ascii="Times New Roman" w:hAnsi="Times New Roman" w:cs="Times New Roman"/>
          <w:sz w:val="24"/>
          <w:szCs w:val="24"/>
        </w:rPr>
      </w:pPr>
      <w:r w:rsidRPr="00D65E01">
        <w:rPr>
          <w:rFonts w:ascii="Times New Roman" w:hAnsi="Times New Roman" w:cs="Times New Roman"/>
          <w:sz w:val="24"/>
          <w:szCs w:val="24"/>
        </w:rPr>
        <w:t>2.1.</w:t>
      </w:r>
      <w:r>
        <w:rPr>
          <w:rFonts w:ascii="Times New Roman" w:hAnsi="Times New Roman" w:cs="Times New Roman"/>
          <w:sz w:val="24"/>
          <w:szCs w:val="24"/>
        </w:rPr>
        <w:t xml:space="preserve"> </w:t>
      </w:r>
      <w:r w:rsidR="007257B4">
        <w:rPr>
          <w:rFonts w:ascii="Times New Roman" w:hAnsi="Times New Roman" w:cs="Times New Roman"/>
          <w:sz w:val="24"/>
          <w:szCs w:val="24"/>
        </w:rPr>
        <w:t>Раздел</w:t>
      </w:r>
      <w:r>
        <w:rPr>
          <w:rFonts w:ascii="Times New Roman" w:hAnsi="Times New Roman" w:cs="Times New Roman"/>
          <w:sz w:val="24"/>
          <w:szCs w:val="24"/>
        </w:rPr>
        <w:t xml:space="preserve"> 6 </w:t>
      </w:r>
      <w:r w:rsidR="007257B4">
        <w:rPr>
          <w:rFonts w:ascii="Times New Roman" w:hAnsi="Times New Roman" w:cs="Times New Roman"/>
          <w:sz w:val="24"/>
          <w:szCs w:val="24"/>
        </w:rPr>
        <w:t>П</w:t>
      </w:r>
      <w:r>
        <w:rPr>
          <w:rFonts w:ascii="Times New Roman" w:hAnsi="Times New Roman" w:cs="Times New Roman"/>
          <w:sz w:val="24"/>
          <w:szCs w:val="24"/>
        </w:rPr>
        <w:t>орядка изложить в следующей редакции:</w:t>
      </w:r>
    </w:p>
    <w:p w14:paraId="79E7AAB8" w14:textId="0B7106DA" w:rsidR="009D71AF" w:rsidRDefault="00D65E01" w:rsidP="004D10B4">
      <w:pPr>
        <w:spacing w:after="0" w:line="240" w:lineRule="auto"/>
        <w:jc w:val="center"/>
        <w:rPr>
          <w:rFonts w:ascii="Times New Roman" w:eastAsia="Times New Roman" w:hAnsi="Times New Roman" w:cs="Times New Roman"/>
          <w:b/>
          <w:kern w:val="0"/>
          <w:sz w:val="24"/>
          <w:szCs w:val="24"/>
        </w:rPr>
      </w:pPr>
      <w:r>
        <w:rPr>
          <w:rFonts w:ascii="Times New Roman" w:hAnsi="Times New Roman" w:cs="Times New Roman"/>
          <w:sz w:val="24"/>
          <w:szCs w:val="24"/>
        </w:rPr>
        <w:t>«</w:t>
      </w:r>
      <w:r w:rsidRPr="00D65E01">
        <w:rPr>
          <w:rFonts w:ascii="Times New Roman" w:eastAsia="Times New Roman" w:hAnsi="Times New Roman" w:cs="Times New Roman"/>
          <w:b/>
          <w:kern w:val="0"/>
          <w:sz w:val="24"/>
          <w:szCs w:val="24"/>
        </w:rPr>
        <w:t xml:space="preserve">6. Обеспечение дополнительных гарантий по предоставлению </w:t>
      </w:r>
      <w:r w:rsidR="007257B4">
        <w:rPr>
          <w:rFonts w:ascii="Times New Roman" w:eastAsia="Times New Roman" w:hAnsi="Times New Roman" w:cs="Times New Roman"/>
          <w:b/>
          <w:kern w:val="0"/>
          <w:sz w:val="24"/>
          <w:szCs w:val="24"/>
        </w:rPr>
        <w:t>(</w:t>
      </w:r>
      <w:r w:rsidRPr="00D65E01">
        <w:rPr>
          <w:rFonts w:ascii="Times New Roman" w:eastAsia="Times New Roman" w:hAnsi="Times New Roman" w:cs="Times New Roman"/>
          <w:b/>
          <w:kern w:val="0"/>
          <w:sz w:val="24"/>
          <w:szCs w:val="24"/>
        </w:rPr>
        <w:t>приобретению) жилых помещений детям-сиротам, лицам из числа детей-сирот</w:t>
      </w:r>
    </w:p>
    <w:p w14:paraId="24109C0D" w14:textId="0A304C31" w:rsidR="00D65E01" w:rsidRPr="00D65E01" w:rsidRDefault="00D65E01" w:rsidP="009D71AF">
      <w:pPr>
        <w:spacing w:after="0" w:line="240" w:lineRule="auto"/>
        <w:ind w:firstLine="709"/>
        <w:jc w:val="both"/>
        <w:rPr>
          <w:rFonts w:ascii="Times New Roman" w:hAnsi="Times New Roman" w:cs="Times New Roman"/>
          <w:sz w:val="24"/>
          <w:szCs w:val="24"/>
        </w:rPr>
      </w:pPr>
      <w:r w:rsidRPr="00D65E01">
        <w:rPr>
          <w:rFonts w:ascii="Times New Roman" w:hAnsi="Times New Roman" w:cs="Times New Roman"/>
          <w:sz w:val="24"/>
          <w:szCs w:val="24"/>
        </w:rPr>
        <w:t>6.1. Детям-сиротам, лицам из числа детей-сирот,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лицам из числа детей-сирот,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уполномоченным органом, осуществляющим управление муниципальным жилищным фондом, на территории которого находится преимущественное или постоянное место жительства указанных лиц,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 в виде жилых домов, квартир, благоустроенных применительно к условиям соответствующего населенного пункта, по норме предоставления площади жилого помещения в размере 33 квадратных метров общей площади жилого помещения.</w:t>
      </w:r>
    </w:p>
    <w:p w14:paraId="2C3F6D8C" w14:textId="234760AD" w:rsidR="00D65E01" w:rsidRPr="00D65E01" w:rsidRDefault="00D65E01" w:rsidP="00D65E01">
      <w:pPr>
        <w:widowControl w:val="0"/>
        <w:spacing w:after="0" w:line="240" w:lineRule="auto"/>
        <w:ind w:firstLine="709"/>
        <w:jc w:val="both"/>
        <w:rPr>
          <w:rFonts w:ascii="Times New Roman" w:hAnsi="Times New Roman" w:cs="Times New Roman"/>
          <w:sz w:val="24"/>
          <w:szCs w:val="24"/>
        </w:rPr>
      </w:pPr>
      <w:proofErr w:type="gramStart"/>
      <w:r w:rsidRPr="00D65E01">
        <w:rPr>
          <w:rFonts w:ascii="Times New Roman" w:hAnsi="Times New Roman" w:cs="Times New Roman"/>
          <w:sz w:val="24"/>
          <w:szCs w:val="24"/>
        </w:rPr>
        <w:t xml:space="preserve">В случае невозможности предоставления лицам, указанным в </w:t>
      </w:r>
      <w:r w:rsidR="007257B4">
        <w:rPr>
          <w:rFonts w:ascii="Times New Roman" w:hAnsi="Times New Roman" w:cs="Times New Roman"/>
          <w:sz w:val="24"/>
          <w:szCs w:val="24"/>
        </w:rPr>
        <w:t>пункте</w:t>
      </w:r>
      <w:r w:rsidRPr="00D65E01">
        <w:rPr>
          <w:rFonts w:ascii="Times New Roman" w:hAnsi="Times New Roman" w:cs="Times New Roman"/>
          <w:sz w:val="24"/>
          <w:szCs w:val="24"/>
        </w:rPr>
        <w:t xml:space="preserve"> 6.1</w:t>
      </w:r>
      <w:r w:rsidR="00DD4F3A">
        <w:rPr>
          <w:rFonts w:ascii="Times New Roman" w:hAnsi="Times New Roman" w:cs="Times New Roman"/>
          <w:sz w:val="24"/>
          <w:szCs w:val="24"/>
        </w:rPr>
        <w:t xml:space="preserve"> раздела 6 настоящего Порядка</w:t>
      </w:r>
      <w:r w:rsidRPr="00D65E01">
        <w:rPr>
          <w:rFonts w:ascii="Times New Roman" w:hAnsi="Times New Roman" w:cs="Times New Roman"/>
          <w:sz w:val="24"/>
          <w:szCs w:val="24"/>
        </w:rPr>
        <w:t>, жилых помещений общей площадью жилого помещения на одного человека в размере 33 квадратных метров из-за конструктивных и технических параметров многоквартирного жилого дома или жилого дома размер общей площади жилого помещения на одного человека, уменьшается не более чем на 5 квадратных метров (минимальная площадь жилого помещения) или увеличивается</w:t>
      </w:r>
      <w:proofErr w:type="gramEnd"/>
      <w:r w:rsidRPr="00D65E01">
        <w:rPr>
          <w:rFonts w:ascii="Times New Roman" w:hAnsi="Times New Roman" w:cs="Times New Roman"/>
          <w:sz w:val="24"/>
          <w:szCs w:val="24"/>
        </w:rPr>
        <w:t xml:space="preserve"> не более чем на 5 квадратных метров (максимальная площадь жилого помещения).</w:t>
      </w:r>
    </w:p>
    <w:p w14:paraId="185A70FF" w14:textId="777777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lastRenderedPageBreak/>
        <w:t>По согласованию между органами местного самоуправления муниципальных районов, муниципальных округов, городских округов Мурманской области с учетом интересов и с согласия детей-сирот, лиц из числа детей-сирот, жилые помещения могут предоставляться на территории другого муниципального образования.</w:t>
      </w:r>
    </w:p>
    <w:p w14:paraId="60ADB802" w14:textId="77777777" w:rsid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6.2. Лица из числа детей-сирот, принимавшие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имеют преимущественное право на обеспечение жилыми помещениями перед другими лицами, включенными в список.</w:t>
      </w:r>
    </w:p>
    <w:p w14:paraId="322A4A08" w14:textId="1F4A2386" w:rsidR="00F02BEF" w:rsidRPr="006561F7" w:rsidRDefault="00C450B4" w:rsidP="00D65E01">
      <w:pPr>
        <w:spacing w:after="0" w:line="240" w:lineRule="auto"/>
        <w:ind w:firstLine="709"/>
        <w:jc w:val="both"/>
        <w:rPr>
          <w:rFonts w:ascii="Times New Roman" w:eastAsia="Times New Roman" w:hAnsi="Times New Roman" w:cs="Times New Roman"/>
          <w:kern w:val="0"/>
          <w:sz w:val="24"/>
          <w:szCs w:val="24"/>
        </w:rPr>
      </w:pPr>
      <w:r w:rsidRPr="006561F7">
        <w:rPr>
          <w:rFonts w:ascii="Times New Roman" w:eastAsia="Times New Roman" w:hAnsi="Times New Roman" w:cs="Times New Roman"/>
          <w:kern w:val="0"/>
          <w:sz w:val="24"/>
          <w:szCs w:val="24"/>
        </w:rPr>
        <w:t>6.3</w:t>
      </w:r>
      <w:r w:rsidR="00F02BEF" w:rsidRPr="006561F7">
        <w:rPr>
          <w:rFonts w:ascii="Times New Roman" w:eastAsia="Times New Roman" w:hAnsi="Times New Roman" w:cs="Times New Roman"/>
          <w:kern w:val="0"/>
          <w:sz w:val="24"/>
          <w:szCs w:val="24"/>
        </w:rPr>
        <w:t xml:space="preserve">. </w:t>
      </w:r>
      <w:proofErr w:type="gramStart"/>
      <w:r w:rsidR="00F02BEF" w:rsidRPr="006561F7">
        <w:rPr>
          <w:rFonts w:ascii="Times New Roman" w:eastAsia="Times New Roman" w:hAnsi="Times New Roman" w:cs="Times New Roman"/>
          <w:kern w:val="0"/>
          <w:sz w:val="24"/>
          <w:szCs w:val="24"/>
        </w:rPr>
        <w:t>Обеспечение жилыми помещениями детей-сирот, лиц из числа детей-сирот осуществляется за счет средств субвенций на осуществление администрацией Печенгского муниципального округа государственных полномочий по обеспечению жилым помещением детей-сирот, лиц из числа детей-сирот, предоставляемых местному бюджету из областного бюджета</w:t>
      </w:r>
      <w:r w:rsidR="00C66C4B" w:rsidRPr="006561F7">
        <w:rPr>
          <w:rFonts w:ascii="Times New Roman" w:eastAsia="Times New Roman" w:hAnsi="Times New Roman" w:cs="Times New Roman"/>
          <w:kern w:val="0"/>
          <w:sz w:val="24"/>
          <w:szCs w:val="24"/>
        </w:rPr>
        <w:t xml:space="preserve"> в соответствии с Правилами предоставления местным бюджетам субвенции на осуществление органами местного самоуправления государственных полномочий по организации обеспечения и обеспечению жилым помещением детей-сирот и</w:t>
      </w:r>
      <w:proofErr w:type="gramEnd"/>
      <w:r w:rsidR="00C66C4B" w:rsidRPr="006561F7">
        <w:rPr>
          <w:rFonts w:ascii="Times New Roman" w:eastAsia="Times New Roman" w:hAnsi="Times New Roman" w:cs="Times New Roman"/>
          <w:kern w:val="0"/>
          <w:sz w:val="24"/>
          <w:szCs w:val="24"/>
        </w:rPr>
        <w:t xml:space="preserve"> </w:t>
      </w:r>
      <w:proofErr w:type="gramStart"/>
      <w:r w:rsidR="00C66C4B" w:rsidRPr="006561F7">
        <w:rPr>
          <w:rFonts w:ascii="Times New Roman" w:eastAsia="Times New Roman" w:hAnsi="Times New Roman" w:cs="Times New Roman"/>
          <w:kern w:val="0"/>
          <w:sz w:val="24"/>
          <w:szCs w:val="24"/>
        </w:rPr>
        <w:t xml:space="preserve">детей, оставшихся без попечения родителей, лиц из числа детей-сирот и детей, оставшихся без попечения родителей, по организации предоставления и предоставлению лицам, указанным в пункте 1 статьи 4.1 Закона Мурманской области от 28.12.2004 </w:t>
      </w:r>
      <w:r w:rsidR="00C41263" w:rsidRPr="006561F7">
        <w:rPr>
          <w:rFonts w:ascii="Times New Roman" w:eastAsia="Times New Roman" w:hAnsi="Times New Roman" w:cs="Times New Roman"/>
          <w:kern w:val="0"/>
          <w:sz w:val="24"/>
          <w:szCs w:val="24"/>
        </w:rPr>
        <w:t>№</w:t>
      </w:r>
      <w:r w:rsidR="00C66C4B" w:rsidRPr="006561F7">
        <w:rPr>
          <w:rFonts w:ascii="Times New Roman" w:eastAsia="Times New Roman" w:hAnsi="Times New Roman" w:cs="Times New Roman"/>
          <w:kern w:val="0"/>
          <w:sz w:val="24"/>
          <w:szCs w:val="24"/>
        </w:rPr>
        <w:t xml:space="preserve"> 568-01-ЗМО </w:t>
      </w:r>
      <w:r w:rsidR="00C41263" w:rsidRPr="006561F7">
        <w:rPr>
          <w:rFonts w:ascii="Times New Roman" w:eastAsia="Times New Roman" w:hAnsi="Times New Roman" w:cs="Times New Roman"/>
          <w:kern w:val="0"/>
          <w:sz w:val="24"/>
          <w:szCs w:val="24"/>
        </w:rPr>
        <w:t>«</w:t>
      </w:r>
      <w:r w:rsidR="00C66C4B" w:rsidRPr="006561F7">
        <w:rPr>
          <w:rFonts w:ascii="Times New Roman" w:eastAsia="Times New Roman" w:hAnsi="Times New Roman" w:cs="Times New Roman"/>
          <w:kern w:val="0"/>
          <w:sz w:val="24"/>
          <w:szCs w:val="24"/>
        </w:rPr>
        <w:t>О дополнительных гарантиях по социальной поддержке детей-сирот и детей, оставшихся без попечения родителей</w:t>
      </w:r>
      <w:r w:rsidR="00C41263" w:rsidRPr="006561F7">
        <w:rPr>
          <w:rFonts w:ascii="Times New Roman" w:eastAsia="Times New Roman" w:hAnsi="Times New Roman" w:cs="Times New Roman"/>
          <w:kern w:val="0"/>
          <w:sz w:val="24"/>
          <w:szCs w:val="24"/>
        </w:rPr>
        <w:t>»</w:t>
      </w:r>
      <w:r w:rsidR="00C66C4B" w:rsidRPr="006561F7">
        <w:rPr>
          <w:rFonts w:ascii="Times New Roman" w:eastAsia="Times New Roman" w:hAnsi="Times New Roman" w:cs="Times New Roman"/>
          <w:kern w:val="0"/>
          <w:sz w:val="24"/>
          <w:szCs w:val="24"/>
        </w:rPr>
        <w:t>, дополнительной меры социальной поддержки в виде предоставления жилищного сертификата Мурманской области, утвержденными постановлением Правительства</w:t>
      </w:r>
      <w:proofErr w:type="gramEnd"/>
      <w:r w:rsidR="00C66C4B" w:rsidRPr="006561F7">
        <w:rPr>
          <w:rFonts w:ascii="Times New Roman" w:eastAsia="Times New Roman" w:hAnsi="Times New Roman" w:cs="Times New Roman"/>
          <w:kern w:val="0"/>
          <w:sz w:val="24"/>
          <w:szCs w:val="24"/>
        </w:rPr>
        <w:t xml:space="preserve"> Мурманской области от 02.03.2020 № 77-ПП</w:t>
      </w:r>
      <w:r w:rsidR="000A2322" w:rsidRPr="006561F7">
        <w:rPr>
          <w:rFonts w:ascii="Times New Roman" w:eastAsia="Times New Roman" w:hAnsi="Times New Roman" w:cs="Times New Roman"/>
          <w:kern w:val="0"/>
          <w:sz w:val="24"/>
          <w:szCs w:val="24"/>
        </w:rPr>
        <w:t xml:space="preserve"> (далее - Правила предоставления субвенции)</w:t>
      </w:r>
      <w:r w:rsidR="00F02BEF" w:rsidRPr="006561F7">
        <w:rPr>
          <w:rFonts w:ascii="Times New Roman" w:eastAsia="Times New Roman" w:hAnsi="Times New Roman" w:cs="Times New Roman"/>
          <w:kern w:val="0"/>
          <w:sz w:val="24"/>
          <w:szCs w:val="24"/>
        </w:rPr>
        <w:t>.</w:t>
      </w:r>
    </w:p>
    <w:p w14:paraId="0379089C" w14:textId="212FB366" w:rsidR="00D65E01" w:rsidRPr="009233A1" w:rsidRDefault="00D65E01" w:rsidP="00D65E01">
      <w:pPr>
        <w:autoSpaceDE w:val="0"/>
        <w:autoSpaceDN w:val="0"/>
        <w:adjustRightInd w:val="0"/>
        <w:spacing w:after="0" w:line="240" w:lineRule="auto"/>
        <w:ind w:firstLine="709"/>
        <w:jc w:val="both"/>
        <w:rPr>
          <w:rFonts w:ascii="Times New Roman" w:eastAsia="Times New Roman" w:hAnsi="Times New Roman" w:cs="Times New Roman"/>
          <w:kern w:val="0"/>
          <w:sz w:val="24"/>
          <w:szCs w:val="24"/>
        </w:rPr>
      </w:pPr>
      <w:r w:rsidRPr="009233A1">
        <w:rPr>
          <w:rFonts w:ascii="Times New Roman" w:eastAsia="Times New Roman" w:hAnsi="Times New Roman" w:cs="Times New Roman"/>
          <w:kern w:val="0"/>
          <w:sz w:val="24"/>
          <w:szCs w:val="24"/>
        </w:rPr>
        <w:t>6.</w:t>
      </w:r>
      <w:r w:rsidR="009B0702" w:rsidRPr="009233A1">
        <w:rPr>
          <w:rFonts w:ascii="Times New Roman" w:eastAsia="Times New Roman" w:hAnsi="Times New Roman" w:cs="Times New Roman"/>
          <w:kern w:val="0"/>
          <w:sz w:val="24"/>
          <w:szCs w:val="24"/>
        </w:rPr>
        <w:t>4</w:t>
      </w:r>
      <w:r w:rsidRPr="009233A1">
        <w:rPr>
          <w:rFonts w:ascii="Times New Roman" w:eastAsia="Times New Roman" w:hAnsi="Times New Roman" w:cs="Times New Roman"/>
          <w:kern w:val="0"/>
          <w:sz w:val="24"/>
          <w:szCs w:val="24"/>
        </w:rPr>
        <w:t xml:space="preserve">. Срок действия договора найма специализированного жилого помещения, предоставляемого в соответствии с </w:t>
      </w:r>
      <w:r w:rsidR="009B0702" w:rsidRPr="009233A1">
        <w:rPr>
          <w:rFonts w:ascii="Times New Roman" w:eastAsia="Times New Roman" w:hAnsi="Times New Roman" w:cs="Times New Roman"/>
          <w:kern w:val="0"/>
          <w:sz w:val="24"/>
          <w:szCs w:val="24"/>
        </w:rPr>
        <w:t>пунктом</w:t>
      </w:r>
      <w:r w:rsidRPr="009233A1">
        <w:rPr>
          <w:rFonts w:ascii="Times New Roman" w:eastAsia="Times New Roman" w:hAnsi="Times New Roman" w:cs="Times New Roman"/>
          <w:kern w:val="0"/>
          <w:sz w:val="24"/>
          <w:szCs w:val="24"/>
        </w:rPr>
        <w:t xml:space="preserve"> 6.1 </w:t>
      </w:r>
      <w:r w:rsidR="009B0702" w:rsidRPr="009233A1">
        <w:rPr>
          <w:rFonts w:ascii="Times New Roman" w:eastAsia="Times New Roman" w:hAnsi="Times New Roman" w:cs="Times New Roman"/>
          <w:kern w:val="0"/>
          <w:sz w:val="24"/>
          <w:szCs w:val="24"/>
        </w:rPr>
        <w:t>раздела</w:t>
      </w:r>
      <w:r w:rsidRPr="009233A1">
        <w:rPr>
          <w:rFonts w:ascii="Times New Roman" w:eastAsia="Times New Roman" w:hAnsi="Times New Roman" w:cs="Times New Roman"/>
          <w:kern w:val="0"/>
          <w:sz w:val="24"/>
          <w:szCs w:val="24"/>
        </w:rPr>
        <w:t xml:space="preserve"> 6</w:t>
      </w:r>
      <w:r w:rsidR="009B0702" w:rsidRPr="009233A1">
        <w:rPr>
          <w:rFonts w:ascii="Times New Roman" w:eastAsia="Times New Roman" w:hAnsi="Times New Roman" w:cs="Times New Roman"/>
          <w:kern w:val="0"/>
          <w:sz w:val="24"/>
          <w:szCs w:val="24"/>
        </w:rPr>
        <w:t xml:space="preserve"> настоящего Порядка</w:t>
      </w:r>
      <w:r w:rsidRPr="009233A1">
        <w:rPr>
          <w:rFonts w:ascii="Times New Roman" w:eastAsia="Times New Roman" w:hAnsi="Times New Roman" w:cs="Times New Roman"/>
          <w:kern w:val="0"/>
          <w:sz w:val="24"/>
          <w:szCs w:val="24"/>
        </w:rPr>
        <w:t>, составляет пять лет.</w:t>
      </w:r>
    </w:p>
    <w:p w14:paraId="554C0104" w14:textId="305DA032" w:rsidR="00D65E01" w:rsidRPr="009233A1" w:rsidRDefault="00D65E01" w:rsidP="00D65E01">
      <w:pPr>
        <w:autoSpaceDE w:val="0"/>
        <w:autoSpaceDN w:val="0"/>
        <w:adjustRightInd w:val="0"/>
        <w:spacing w:after="0" w:line="240" w:lineRule="auto"/>
        <w:ind w:firstLine="709"/>
        <w:jc w:val="both"/>
        <w:rPr>
          <w:rFonts w:ascii="Times New Roman" w:eastAsia="Times New Roman" w:hAnsi="Times New Roman" w:cs="Times New Roman"/>
          <w:kern w:val="0"/>
          <w:sz w:val="24"/>
          <w:szCs w:val="24"/>
        </w:rPr>
      </w:pPr>
      <w:bookmarkStart w:id="2" w:name="Par0"/>
      <w:bookmarkEnd w:id="2"/>
      <w:r w:rsidRPr="009233A1">
        <w:rPr>
          <w:rFonts w:ascii="Times New Roman" w:eastAsia="Times New Roman" w:hAnsi="Times New Roman" w:cs="Times New Roman"/>
          <w:kern w:val="0"/>
          <w:sz w:val="24"/>
          <w:szCs w:val="24"/>
        </w:rPr>
        <w:t>6.</w:t>
      </w:r>
      <w:r w:rsidR="009B0702" w:rsidRPr="009233A1">
        <w:rPr>
          <w:rFonts w:ascii="Times New Roman" w:eastAsia="Times New Roman" w:hAnsi="Times New Roman" w:cs="Times New Roman"/>
          <w:kern w:val="0"/>
          <w:sz w:val="24"/>
          <w:szCs w:val="24"/>
        </w:rPr>
        <w:t>5</w:t>
      </w:r>
      <w:r w:rsidRPr="009233A1">
        <w:rPr>
          <w:rFonts w:ascii="Times New Roman" w:eastAsia="Times New Roman" w:hAnsi="Times New Roman" w:cs="Times New Roman"/>
          <w:kern w:val="0"/>
          <w:sz w:val="24"/>
          <w:szCs w:val="24"/>
        </w:rPr>
        <w:t>. В целях заключения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договора социального найма в отношении занимаемых ими жилых помещений срок действия договора найма специализированного жилого помещения может быть сокращен по инициативе лица, с которым заключен договор найма специализированного жилого помещения, но не более чем на два года.</w:t>
      </w:r>
    </w:p>
    <w:p w14:paraId="5FCFE712" w14:textId="7185EF23" w:rsidR="00D65E01" w:rsidRPr="009233A1" w:rsidRDefault="00D65E01" w:rsidP="00D65E01">
      <w:pPr>
        <w:autoSpaceDE w:val="0"/>
        <w:autoSpaceDN w:val="0"/>
        <w:adjustRightInd w:val="0"/>
        <w:spacing w:after="0" w:line="240" w:lineRule="auto"/>
        <w:ind w:firstLine="709"/>
        <w:jc w:val="both"/>
        <w:rPr>
          <w:rFonts w:ascii="Times New Roman" w:eastAsia="Times New Roman" w:hAnsi="Times New Roman" w:cs="Times New Roman"/>
          <w:kern w:val="0"/>
          <w:sz w:val="24"/>
          <w:szCs w:val="24"/>
        </w:rPr>
      </w:pPr>
      <w:r w:rsidRPr="009233A1">
        <w:rPr>
          <w:rFonts w:ascii="Times New Roman" w:eastAsia="Times New Roman" w:hAnsi="Times New Roman" w:cs="Times New Roman"/>
          <w:kern w:val="0"/>
          <w:sz w:val="24"/>
          <w:szCs w:val="24"/>
        </w:rPr>
        <w:t>6.</w:t>
      </w:r>
      <w:r w:rsidR="009B0702" w:rsidRPr="009233A1">
        <w:rPr>
          <w:rFonts w:ascii="Times New Roman" w:eastAsia="Times New Roman" w:hAnsi="Times New Roman" w:cs="Times New Roman"/>
          <w:kern w:val="0"/>
          <w:sz w:val="24"/>
          <w:szCs w:val="24"/>
        </w:rPr>
        <w:t>6</w:t>
      </w:r>
      <w:r w:rsidRPr="009233A1">
        <w:rPr>
          <w:rFonts w:ascii="Times New Roman" w:eastAsia="Times New Roman" w:hAnsi="Times New Roman" w:cs="Times New Roman"/>
          <w:kern w:val="0"/>
          <w:sz w:val="24"/>
          <w:szCs w:val="24"/>
        </w:rPr>
        <w:t xml:space="preserve">. </w:t>
      </w:r>
      <w:proofErr w:type="gramStart"/>
      <w:r w:rsidRPr="009233A1">
        <w:rPr>
          <w:rFonts w:ascii="Times New Roman" w:eastAsia="Times New Roman" w:hAnsi="Times New Roman" w:cs="Times New Roman"/>
          <w:kern w:val="0"/>
          <w:sz w:val="24"/>
          <w:szCs w:val="24"/>
        </w:rPr>
        <w:t xml:space="preserve">Сокращение срока действия договора найма специализированного жилого помещения, предусмотренное </w:t>
      </w:r>
      <w:r w:rsidR="009B0702" w:rsidRPr="009233A1">
        <w:rPr>
          <w:rFonts w:ascii="Times New Roman" w:eastAsia="Times New Roman" w:hAnsi="Times New Roman" w:cs="Times New Roman"/>
          <w:kern w:val="0"/>
          <w:sz w:val="24"/>
          <w:szCs w:val="24"/>
        </w:rPr>
        <w:t xml:space="preserve">пунктом </w:t>
      </w:r>
      <w:hyperlink w:anchor="Par0" w:history="1">
        <w:r w:rsidRPr="009233A1">
          <w:rPr>
            <w:rFonts w:ascii="Times New Roman" w:eastAsia="Times New Roman" w:hAnsi="Times New Roman" w:cs="Times New Roman"/>
            <w:kern w:val="0"/>
            <w:sz w:val="24"/>
            <w:szCs w:val="24"/>
          </w:rPr>
          <w:t>6.4</w:t>
        </w:r>
      </w:hyperlink>
      <w:r w:rsidRPr="009233A1">
        <w:rPr>
          <w:rFonts w:ascii="Times New Roman" w:eastAsia="Times New Roman" w:hAnsi="Times New Roman" w:cs="Times New Roman"/>
          <w:kern w:val="0"/>
          <w:sz w:val="24"/>
          <w:szCs w:val="24"/>
        </w:rPr>
        <w:t xml:space="preserve"> </w:t>
      </w:r>
      <w:r w:rsidR="009B0702" w:rsidRPr="009233A1">
        <w:rPr>
          <w:rFonts w:ascii="Times New Roman" w:eastAsia="Times New Roman" w:hAnsi="Times New Roman" w:cs="Times New Roman"/>
          <w:kern w:val="0"/>
          <w:sz w:val="24"/>
          <w:szCs w:val="24"/>
        </w:rPr>
        <w:t>раздела</w:t>
      </w:r>
      <w:r w:rsidRPr="009233A1">
        <w:rPr>
          <w:rFonts w:ascii="Times New Roman" w:eastAsia="Times New Roman" w:hAnsi="Times New Roman" w:cs="Times New Roman"/>
          <w:kern w:val="0"/>
          <w:sz w:val="24"/>
          <w:szCs w:val="24"/>
        </w:rPr>
        <w:t xml:space="preserve"> 6</w:t>
      </w:r>
      <w:r w:rsidR="009B0702" w:rsidRPr="009233A1">
        <w:rPr>
          <w:rFonts w:ascii="Times New Roman" w:eastAsia="Times New Roman" w:hAnsi="Times New Roman" w:cs="Times New Roman"/>
          <w:kern w:val="0"/>
          <w:sz w:val="24"/>
          <w:szCs w:val="24"/>
        </w:rPr>
        <w:t xml:space="preserve"> настоящего Порядка</w:t>
      </w:r>
      <w:r w:rsidRPr="009233A1">
        <w:rPr>
          <w:rFonts w:ascii="Times New Roman" w:eastAsia="Times New Roman" w:hAnsi="Times New Roman" w:cs="Times New Roman"/>
          <w:kern w:val="0"/>
          <w:sz w:val="24"/>
          <w:szCs w:val="24"/>
        </w:rPr>
        <w:t>, допускается при наличии по состоянию на дату подачи лицом, с которым заключен договор найма специализированного жилого помещения, заявления о сокращении срока действия такого договора в</w:t>
      </w:r>
      <w:r w:rsidR="00552AF1" w:rsidRPr="009233A1">
        <w:rPr>
          <w:rFonts w:ascii="Times New Roman" w:eastAsia="Times New Roman" w:hAnsi="Times New Roman" w:cs="Times New Roman"/>
          <w:kern w:val="0"/>
          <w:sz w:val="24"/>
          <w:szCs w:val="24"/>
        </w:rPr>
        <w:t xml:space="preserve"> </w:t>
      </w:r>
      <w:r w:rsidR="00552AF1" w:rsidRPr="00EE4710">
        <w:rPr>
          <w:rFonts w:ascii="Times New Roman" w:eastAsia="Times New Roman" w:hAnsi="Times New Roman" w:cs="Times New Roman"/>
          <w:kern w:val="0"/>
          <w:sz w:val="24"/>
          <w:szCs w:val="24"/>
        </w:rPr>
        <w:t>О</w:t>
      </w:r>
      <w:r w:rsidRPr="00EE4710">
        <w:rPr>
          <w:rFonts w:ascii="Times New Roman" w:eastAsia="Times New Roman" w:hAnsi="Times New Roman" w:cs="Times New Roman"/>
          <w:kern w:val="0"/>
          <w:sz w:val="24"/>
          <w:szCs w:val="24"/>
        </w:rPr>
        <w:t>тдел</w:t>
      </w:r>
      <w:r w:rsidR="00552AF1" w:rsidRPr="00EE4710">
        <w:rPr>
          <w:rFonts w:ascii="Times New Roman" w:eastAsia="Times New Roman" w:hAnsi="Times New Roman" w:cs="Times New Roman"/>
          <w:kern w:val="0"/>
          <w:sz w:val="24"/>
          <w:szCs w:val="24"/>
        </w:rPr>
        <w:t xml:space="preserve"> образования </w:t>
      </w:r>
      <w:r w:rsidRPr="009233A1">
        <w:rPr>
          <w:rFonts w:ascii="Times New Roman" w:eastAsia="Times New Roman" w:hAnsi="Times New Roman" w:cs="Times New Roman"/>
          <w:kern w:val="0"/>
          <w:sz w:val="24"/>
          <w:szCs w:val="24"/>
        </w:rPr>
        <w:t xml:space="preserve">в совокупности </w:t>
      </w:r>
      <w:r w:rsidRPr="006561F7">
        <w:rPr>
          <w:rFonts w:ascii="Times New Roman" w:eastAsia="Times New Roman" w:hAnsi="Times New Roman" w:cs="Times New Roman"/>
          <w:kern w:val="0"/>
          <w:sz w:val="24"/>
          <w:szCs w:val="24"/>
        </w:rPr>
        <w:t xml:space="preserve">обстоятельств, предусмотренных пунктом 6.2 статьи 8 Федерального Закона от 21.12.1996 </w:t>
      </w:r>
      <w:r w:rsidR="00711382" w:rsidRPr="006561F7">
        <w:rPr>
          <w:rFonts w:ascii="Times New Roman" w:eastAsia="Times New Roman" w:hAnsi="Times New Roman" w:cs="Times New Roman"/>
          <w:kern w:val="0"/>
          <w:sz w:val="24"/>
          <w:szCs w:val="24"/>
        </w:rPr>
        <w:t>№</w:t>
      </w:r>
      <w:r w:rsidRPr="006561F7">
        <w:rPr>
          <w:rFonts w:ascii="Times New Roman" w:eastAsia="Times New Roman" w:hAnsi="Times New Roman" w:cs="Times New Roman"/>
          <w:kern w:val="0"/>
          <w:sz w:val="24"/>
          <w:szCs w:val="24"/>
        </w:rPr>
        <w:t xml:space="preserve"> 159-ФЗ «О дополнительных гарантиях по социальной</w:t>
      </w:r>
      <w:proofErr w:type="gramEnd"/>
      <w:r w:rsidRPr="006561F7">
        <w:rPr>
          <w:rFonts w:ascii="Times New Roman" w:eastAsia="Times New Roman" w:hAnsi="Times New Roman" w:cs="Times New Roman"/>
          <w:kern w:val="0"/>
          <w:sz w:val="24"/>
          <w:szCs w:val="24"/>
        </w:rPr>
        <w:t xml:space="preserve"> поддержке детей-сирот и детей, оставшихся без попечения родителей».</w:t>
      </w:r>
    </w:p>
    <w:p w14:paraId="784E432C" w14:textId="07E653C8" w:rsidR="003116A6" w:rsidRDefault="003116A6" w:rsidP="003116A6">
      <w:pPr>
        <w:spacing w:after="0" w:line="240" w:lineRule="auto"/>
        <w:ind w:firstLine="709"/>
        <w:jc w:val="both"/>
        <w:rPr>
          <w:rFonts w:ascii="Times New Roman" w:eastAsia="Times New Roman" w:hAnsi="Times New Roman" w:cs="Times New Roman"/>
          <w:kern w:val="0"/>
          <w:sz w:val="24"/>
          <w:szCs w:val="24"/>
        </w:rPr>
      </w:pPr>
      <w:r w:rsidRPr="00D17527">
        <w:rPr>
          <w:rFonts w:ascii="Times New Roman" w:eastAsia="Times New Roman" w:hAnsi="Times New Roman" w:cs="Times New Roman"/>
          <w:kern w:val="0"/>
          <w:sz w:val="24"/>
          <w:szCs w:val="24"/>
        </w:rPr>
        <w:t>6.7. Администрация</w:t>
      </w:r>
      <w:r w:rsidR="00B16F79" w:rsidRPr="00D17527">
        <w:rPr>
          <w:rFonts w:ascii="Times New Roman" w:eastAsia="Times New Roman" w:hAnsi="Times New Roman" w:cs="Times New Roman"/>
          <w:kern w:val="0"/>
          <w:sz w:val="24"/>
          <w:szCs w:val="24"/>
        </w:rPr>
        <w:t xml:space="preserve"> Печенгского муниципального округа</w:t>
      </w:r>
      <w:r w:rsidR="0098330B" w:rsidRPr="00D17527">
        <w:t xml:space="preserve"> </w:t>
      </w:r>
      <w:r w:rsidR="0098330B" w:rsidRPr="00D17527">
        <w:rPr>
          <w:rFonts w:ascii="Times New Roman" w:eastAsia="Times New Roman" w:hAnsi="Times New Roman" w:cs="Times New Roman"/>
          <w:kern w:val="0"/>
          <w:sz w:val="24"/>
          <w:szCs w:val="24"/>
        </w:rPr>
        <w:t>осуществляет следующие функции</w:t>
      </w:r>
      <w:r w:rsidR="00B16F79" w:rsidRPr="00D17527">
        <w:rPr>
          <w:rFonts w:ascii="Times New Roman" w:eastAsia="Times New Roman" w:hAnsi="Times New Roman" w:cs="Times New Roman"/>
          <w:kern w:val="0"/>
          <w:sz w:val="24"/>
          <w:szCs w:val="24"/>
        </w:rPr>
        <w:t>:</w:t>
      </w:r>
    </w:p>
    <w:p w14:paraId="2A28C499" w14:textId="07AD741B" w:rsidR="00D17527" w:rsidRDefault="00D17527" w:rsidP="003116A6">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6.7.1. Выступает</w:t>
      </w:r>
      <w:r w:rsidRPr="00D17527">
        <w:rPr>
          <w:rFonts w:ascii="Times New Roman" w:eastAsia="Times New Roman" w:hAnsi="Times New Roman" w:cs="Times New Roman"/>
          <w:kern w:val="0"/>
          <w:sz w:val="24"/>
          <w:szCs w:val="24"/>
        </w:rPr>
        <w:t xml:space="preserve"> муниципальным заказчиком на приобретение жилых помещений для детей-сирот и детей, оставшихся без попечения родителей, лиц из числа детей-сирот и детей, остав</w:t>
      </w:r>
      <w:r>
        <w:rPr>
          <w:rFonts w:ascii="Times New Roman" w:eastAsia="Times New Roman" w:hAnsi="Times New Roman" w:cs="Times New Roman"/>
          <w:kern w:val="0"/>
          <w:sz w:val="24"/>
          <w:szCs w:val="24"/>
        </w:rPr>
        <w:t>шихся без попечения родителей.</w:t>
      </w:r>
    </w:p>
    <w:p w14:paraId="0B50203A" w14:textId="6459413D" w:rsidR="003116A6" w:rsidRDefault="003116A6" w:rsidP="003116A6">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6.7.</w:t>
      </w:r>
      <w:r w:rsidR="00404144">
        <w:rPr>
          <w:rFonts w:ascii="Times New Roman" w:eastAsia="Times New Roman" w:hAnsi="Times New Roman" w:cs="Times New Roman"/>
          <w:kern w:val="0"/>
          <w:sz w:val="24"/>
          <w:szCs w:val="24"/>
        </w:rPr>
        <w:t>2</w:t>
      </w:r>
      <w:r>
        <w:rPr>
          <w:rFonts w:ascii="Times New Roman" w:eastAsia="Times New Roman" w:hAnsi="Times New Roman" w:cs="Times New Roman"/>
          <w:kern w:val="0"/>
          <w:sz w:val="24"/>
          <w:szCs w:val="24"/>
        </w:rPr>
        <w:t xml:space="preserve">. </w:t>
      </w:r>
      <w:r w:rsidR="00B16F79">
        <w:rPr>
          <w:rFonts w:ascii="Times New Roman" w:eastAsia="Times New Roman" w:hAnsi="Times New Roman" w:cs="Times New Roman"/>
          <w:kern w:val="0"/>
          <w:sz w:val="24"/>
          <w:szCs w:val="24"/>
        </w:rPr>
        <w:t>Подписывает з</w:t>
      </w:r>
      <w:r w:rsidRPr="003116A6">
        <w:rPr>
          <w:rFonts w:ascii="Times New Roman" w:eastAsia="Times New Roman" w:hAnsi="Times New Roman" w:cs="Times New Roman"/>
          <w:kern w:val="0"/>
          <w:sz w:val="24"/>
          <w:szCs w:val="24"/>
        </w:rPr>
        <w:t xml:space="preserve">аявку </w:t>
      </w:r>
      <w:r w:rsidR="008B192F" w:rsidRPr="008B192F">
        <w:rPr>
          <w:rFonts w:ascii="Times New Roman" w:eastAsia="Times New Roman" w:hAnsi="Times New Roman" w:cs="Times New Roman"/>
          <w:kern w:val="0"/>
          <w:sz w:val="24"/>
          <w:szCs w:val="24"/>
        </w:rPr>
        <w:t>на определение поставщика (подрядчика, исполнителя)</w:t>
      </w:r>
      <w:r w:rsidR="008B192F">
        <w:rPr>
          <w:rFonts w:ascii="Times New Roman" w:eastAsia="Times New Roman" w:hAnsi="Times New Roman" w:cs="Times New Roman"/>
          <w:kern w:val="0"/>
          <w:sz w:val="24"/>
          <w:szCs w:val="24"/>
        </w:rPr>
        <w:t xml:space="preserve">, </w:t>
      </w:r>
      <w:r w:rsidR="00B246A8">
        <w:rPr>
          <w:rFonts w:ascii="Times New Roman" w:eastAsia="Times New Roman" w:hAnsi="Times New Roman" w:cs="Times New Roman"/>
          <w:kern w:val="0"/>
          <w:sz w:val="24"/>
          <w:szCs w:val="24"/>
        </w:rPr>
        <w:t>оформленную</w:t>
      </w:r>
      <w:r w:rsidR="008B192F" w:rsidRPr="008B192F">
        <w:rPr>
          <w:rFonts w:ascii="Times New Roman" w:eastAsia="Times New Roman" w:hAnsi="Times New Roman" w:cs="Times New Roman"/>
          <w:kern w:val="0"/>
          <w:sz w:val="24"/>
          <w:szCs w:val="24"/>
        </w:rPr>
        <w:t xml:space="preserve"> по форме, установленной постановлением администрации Печенгского муниципального округа «Об утверждении формы заявки на определение поставщика (подрядчика, исполнителя) для заказчиков Печенгского муниципального округа» (далее - Заявка на определение исполнителя (продавца))</w:t>
      </w:r>
      <w:r w:rsidR="00B16F79">
        <w:rPr>
          <w:rFonts w:ascii="Times New Roman" w:eastAsia="Times New Roman" w:hAnsi="Times New Roman" w:cs="Times New Roman"/>
          <w:kern w:val="0"/>
          <w:sz w:val="24"/>
          <w:szCs w:val="24"/>
        </w:rPr>
        <w:t>.</w:t>
      </w:r>
    </w:p>
    <w:p w14:paraId="1E757A56" w14:textId="67E57198" w:rsidR="00D42876" w:rsidRDefault="00D42876" w:rsidP="003116A6">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6.7.</w:t>
      </w:r>
      <w:r w:rsidR="00404144">
        <w:rPr>
          <w:rFonts w:ascii="Times New Roman" w:eastAsia="Times New Roman" w:hAnsi="Times New Roman" w:cs="Times New Roman"/>
          <w:kern w:val="0"/>
          <w:sz w:val="24"/>
          <w:szCs w:val="24"/>
        </w:rPr>
        <w:t>3</w:t>
      </w:r>
      <w:r>
        <w:rPr>
          <w:rFonts w:ascii="Times New Roman" w:eastAsia="Times New Roman" w:hAnsi="Times New Roman" w:cs="Times New Roman"/>
          <w:kern w:val="0"/>
          <w:sz w:val="24"/>
          <w:szCs w:val="24"/>
        </w:rPr>
        <w:t xml:space="preserve">. </w:t>
      </w:r>
      <w:r w:rsidRPr="00D42876">
        <w:rPr>
          <w:rFonts w:ascii="Times New Roman" w:eastAsia="Times New Roman" w:hAnsi="Times New Roman" w:cs="Times New Roman"/>
          <w:kern w:val="0"/>
          <w:sz w:val="24"/>
          <w:szCs w:val="24"/>
        </w:rPr>
        <w:t xml:space="preserve">Заключает по итогам определения исполнителя (продавца) муниципальный контракт купли - продажи недвижимого имущества (далее - муниципальный контракт), </w:t>
      </w:r>
      <w:r w:rsidRPr="00D42876">
        <w:rPr>
          <w:rFonts w:ascii="Times New Roman" w:eastAsia="Times New Roman" w:hAnsi="Times New Roman" w:cs="Times New Roman"/>
          <w:kern w:val="0"/>
          <w:sz w:val="24"/>
          <w:szCs w:val="24"/>
        </w:rPr>
        <w:lastRenderedPageBreak/>
        <w:t xml:space="preserve">выступая в качестве </w:t>
      </w:r>
      <w:r>
        <w:rPr>
          <w:rFonts w:ascii="Times New Roman" w:eastAsia="Times New Roman" w:hAnsi="Times New Roman" w:cs="Times New Roman"/>
          <w:kern w:val="0"/>
          <w:sz w:val="24"/>
          <w:szCs w:val="24"/>
        </w:rPr>
        <w:t>Заказчика (</w:t>
      </w:r>
      <w:r w:rsidRPr="00D42876">
        <w:rPr>
          <w:rFonts w:ascii="Times New Roman" w:eastAsia="Times New Roman" w:hAnsi="Times New Roman" w:cs="Times New Roman"/>
          <w:kern w:val="0"/>
          <w:sz w:val="24"/>
          <w:szCs w:val="24"/>
        </w:rPr>
        <w:t>покупателя</w:t>
      </w:r>
      <w:r>
        <w:rPr>
          <w:rFonts w:ascii="Times New Roman" w:eastAsia="Times New Roman" w:hAnsi="Times New Roman" w:cs="Times New Roman"/>
          <w:kern w:val="0"/>
          <w:sz w:val="24"/>
          <w:szCs w:val="24"/>
        </w:rPr>
        <w:t>)</w:t>
      </w:r>
      <w:r w:rsidRPr="00D42876">
        <w:rPr>
          <w:rFonts w:ascii="Times New Roman" w:eastAsia="Times New Roman" w:hAnsi="Times New Roman" w:cs="Times New Roman"/>
          <w:kern w:val="0"/>
          <w:sz w:val="24"/>
          <w:szCs w:val="24"/>
        </w:rPr>
        <w:t xml:space="preserve"> жилого помещения, приобретаемого в собственность муниципального образования Печенгский муниципальный округ.</w:t>
      </w:r>
    </w:p>
    <w:p w14:paraId="30EC6793" w14:textId="0C924C69" w:rsidR="003116A6" w:rsidRPr="00D65E01" w:rsidRDefault="00B16F79" w:rsidP="003116A6">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6.7.</w:t>
      </w:r>
      <w:r w:rsidR="00404144">
        <w:rPr>
          <w:rFonts w:ascii="Times New Roman" w:eastAsia="Times New Roman" w:hAnsi="Times New Roman" w:cs="Times New Roman"/>
          <w:kern w:val="0"/>
          <w:sz w:val="24"/>
          <w:szCs w:val="24"/>
        </w:rPr>
        <w:t>4</w:t>
      </w:r>
      <w:r>
        <w:rPr>
          <w:rFonts w:ascii="Times New Roman" w:eastAsia="Times New Roman" w:hAnsi="Times New Roman" w:cs="Times New Roman"/>
          <w:kern w:val="0"/>
          <w:sz w:val="24"/>
          <w:szCs w:val="24"/>
        </w:rPr>
        <w:t xml:space="preserve">. </w:t>
      </w:r>
      <w:r w:rsidR="003116A6" w:rsidRPr="00D65E01">
        <w:rPr>
          <w:rFonts w:ascii="Times New Roman" w:eastAsia="Times New Roman" w:hAnsi="Times New Roman" w:cs="Times New Roman"/>
          <w:kern w:val="0"/>
          <w:sz w:val="24"/>
          <w:szCs w:val="24"/>
        </w:rPr>
        <w:t>Перечисляет на счет исполнителя (продавца) денежные средства, из объема финансовых средств, полученных из областного бюджета на приобретение жилых помещений для детей-сирот, лиц из числа детей-сирот, в порядке, размере и сроки, установленные муниципальным контрактом.</w:t>
      </w:r>
    </w:p>
    <w:p w14:paraId="74DFEE21" w14:textId="4D2A5005" w:rsidR="00D65E01" w:rsidRPr="009233A1" w:rsidRDefault="00D65E01" w:rsidP="00D65E01">
      <w:pPr>
        <w:spacing w:after="0" w:line="240" w:lineRule="auto"/>
        <w:ind w:firstLine="709"/>
        <w:jc w:val="both"/>
        <w:rPr>
          <w:rFonts w:ascii="Times New Roman" w:eastAsia="Times New Roman" w:hAnsi="Times New Roman" w:cs="Times New Roman"/>
          <w:kern w:val="0"/>
          <w:sz w:val="24"/>
          <w:szCs w:val="24"/>
        </w:rPr>
      </w:pPr>
      <w:r w:rsidRPr="009233A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9233A1">
        <w:rPr>
          <w:rFonts w:ascii="Times New Roman" w:eastAsia="Times New Roman" w:hAnsi="Times New Roman" w:cs="Times New Roman"/>
          <w:kern w:val="0"/>
          <w:sz w:val="24"/>
          <w:szCs w:val="24"/>
        </w:rPr>
        <w:t>. Отдел образования осуществляет следующие функции:</w:t>
      </w:r>
    </w:p>
    <w:p w14:paraId="4DBF61D2" w14:textId="75E4B169"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9233A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9233A1">
        <w:rPr>
          <w:rFonts w:ascii="Times New Roman" w:eastAsia="Times New Roman" w:hAnsi="Times New Roman" w:cs="Times New Roman"/>
          <w:kern w:val="0"/>
          <w:sz w:val="24"/>
          <w:szCs w:val="24"/>
        </w:rPr>
        <w:t xml:space="preserve">.1. Определяет количество жилых помещений для приобретения, согласно объему финансирования по </w:t>
      </w:r>
      <w:r w:rsidRPr="00D65E01">
        <w:rPr>
          <w:rFonts w:ascii="Times New Roman" w:eastAsia="Times New Roman" w:hAnsi="Times New Roman" w:cs="Times New Roman"/>
          <w:kern w:val="0"/>
          <w:sz w:val="24"/>
          <w:szCs w:val="24"/>
        </w:rPr>
        <w:t>предоставлению субвенций местным бюджетам, учитывая численность детей-сирот, лиц из числа детей-сирот, норму предоставления жилого помещения по договорам социального найма, стоимость жилья в населенном пункте.</w:t>
      </w:r>
    </w:p>
    <w:p w14:paraId="42189C9E" w14:textId="2B1696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D65E01">
        <w:rPr>
          <w:rFonts w:ascii="Times New Roman" w:eastAsia="Times New Roman" w:hAnsi="Times New Roman" w:cs="Times New Roman"/>
          <w:kern w:val="0"/>
          <w:sz w:val="24"/>
          <w:szCs w:val="24"/>
        </w:rPr>
        <w:t>.2. Устанавливает местонахождение, персональные данные и контактную информацию для связи с лицом, относящимся к категории детей-сирот, для которого предполагается приобрести жилое помещение.</w:t>
      </w:r>
    </w:p>
    <w:p w14:paraId="453D1F62" w14:textId="6C0B1B5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D65E01">
        <w:rPr>
          <w:rFonts w:ascii="Times New Roman" w:eastAsia="Times New Roman" w:hAnsi="Times New Roman" w:cs="Times New Roman"/>
          <w:kern w:val="0"/>
          <w:sz w:val="24"/>
          <w:szCs w:val="24"/>
        </w:rPr>
        <w:t xml:space="preserve">.3. Направляет </w:t>
      </w:r>
      <w:r w:rsidR="008C3E83">
        <w:rPr>
          <w:rFonts w:ascii="Times New Roman" w:eastAsia="Times New Roman" w:hAnsi="Times New Roman" w:cs="Times New Roman"/>
          <w:kern w:val="0"/>
          <w:sz w:val="24"/>
          <w:szCs w:val="24"/>
        </w:rPr>
        <w:t>в</w:t>
      </w:r>
      <w:r w:rsidRPr="00D65E01">
        <w:rPr>
          <w:rFonts w:ascii="Times New Roman" w:eastAsia="Times New Roman" w:hAnsi="Times New Roman" w:cs="Times New Roman"/>
          <w:kern w:val="0"/>
          <w:sz w:val="24"/>
          <w:szCs w:val="24"/>
        </w:rPr>
        <w:t xml:space="preserve"> отдел строительства и ЖКХ информацию о количестве жилых помещений, планируемых к приобретению в очередном году.</w:t>
      </w:r>
    </w:p>
    <w:p w14:paraId="54E9BF1A" w14:textId="7DB82DB4"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D65E01">
        <w:rPr>
          <w:rFonts w:ascii="Times New Roman" w:eastAsia="Times New Roman" w:hAnsi="Times New Roman" w:cs="Times New Roman"/>
          <w:kern w:val="0"/>
          <w:sz w:val="24"/>
          <w:szCs w:val="24"/>
        </w:rPr>
        <w:t>.4. Перед заключением муниципального контракта организует обследование жилого помещения, на соответствие требованиям санитарных, технических и иных норм, предъявляемым к жилым помещениям, предоставляемым гражданам для постоянного проживания.</w:t>
      </w:r>
    </w:p>
    <w:p w14:paraId="265533BF" w14:textId="29930D02"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D65E01">
        <w:rPr>
          <w:rFonts w:ascii="Times New Roman" w:eastAsia="Times New Roman" w:hAnsi="Times New Roman" w:cs="Times New Roman"/>
          <w:kern w:val="0"/>
          <w:sz w:val="24"/>
          <w:szCs w:val="24"/>
        </w:rPr>
        <w:t xml:space="preserve">.5. По результатам обследования жилого помещения составляет акт обследования санитарно-технического состояния, который направляет </w:t>
      </w:r>
      <w:r w:rsidR="00ED0F7B">
        <w:rPr>
          <w:rFonts w:ascii="Times New Roman" w:eastAsia="Times New Roman" w:hAnsi="Times New Roman" w:cs="Times New Roman"/>
          <w:kern w:val="0"/>
          <w:sz w:val="24"/>
          <w:szCs w:val="24"/>
        </w:rPr>
        <w:t>в</w:t>
      </w:r>
      <w:r w:rsidR="00ED0F7B" w:rsidRPr="00D65E01">
        <w:rPr>
          <w:rFonts w:ascii="Times New Roman" w:eastAsia="Times New Roman" w:hAnsi="Times New Roman" w:cs="Times New Roman"/>
          <w:kern w:val="0"/>
          <w:sz w:val="24"/>
          <w:szCs w:val="24"/>
        </w:rPr>
        <w:t xml:space="preserve"> отдел строительства</w:t>
      </w:r>
      <w:r w:rsidR="00745650">
        <w:rPr>
          <w:rFonts w:ascii="Times New Roman" w:eastAsia="Times New Roman" w:hAnsi="Times New Roman" w:cs="Times New Roman"/>
          <w:kern w:val="0"/>
          <w:sz w:val="24"/>
          <w:szCs w:val="24"/>
        </w:rPr>
        <w:t xml:space="preserve"> и ЖКХ</w:t>
      </w:r>
      <w:r w:rsidRPr="00D65E01">
        <w:rPr>
          <w:rFonts w:ascii="Times New Roman" w:eastAsia="Times New Roman" w:hAnsi="Times New Roman" w:cs="Times New Roman"/>
          <w:kern w:val="0"/>
          <w:sz w:val="24"/>
          <w:szCs w:val="24"/>
        </w:rPr>
        <w:t>.</w:t>
      </w:r>
    </w:p>
    <w:p w14:paraId="2DAEDE0F" w14:textId="4956BDF6"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9</w:t>
      </w:r>
      <w:r w:rsidRPr="00D65E01">
        <w:rPr>
          <w:rFonts w:ascii="Times New Roman" w:eastAsia="Times New Roman" w:hAnsi="Times New Roman" w:cs="Times New Roman"/>
          <w:kern w:val="0"/>
          <w:sz w:val="24"/>
          <w:szCs w:val="24"/>
        </w:rPr>
        <w:t>. ОМЗ осуществляет следующие функции:</w:t>
      </w:r>
    </w:p>
    <w:p w14:paraId="2889BDB7" w14:textId="7FAC7A84"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9</w:t>
      </w:r>
      <w:r w:rsidR="0098330B">
        <w:rPr>
          <w:rFonts w:ascii="Times New Roman" w:eastAsia="Times New Roman" w:hAnsi="Times New Roman" w:cs="Times New Roman"/>
          <w:kern w:val="0"/>
          <w:sz w:val="24"/>
          <w:szCs w:val="24"/>
        </w:rPr>
        <w:t>.1. На основании З</w:t>
      </w:r>
      <w:r w:rsidRPr="00D65E01">
        <w:rPr>
          <w:rFonts w:ascii="Times New Roman" w:eastAsia="Times New Roman" w:hAnsi="Times New Roman" w:cs="Times New Roman"/>
          <w:kern w:val="0"/>
          <w:sz w:val="24"/>
          <w:szCs w:val="24"/>
        </w:rPr>
        <w:t xml:space="preserve">аявки на определение </w:t>
      </w:r>
      <w:r w:rsidR="0098330B">
        <w:rPr>
          <w:rFonts w:ascii="Times New Roman" w:eastAsia="Times New Roman" w:hAnsi="Times New Roman" w:cs="Times New Roman"/>
          <w:kern w:val="0"/>
          <w:sz w:val="24"/>
          <w:szCs w:val="24"/>
        </w:rPr>
        <w:t>исполнителя</w:t>
      </w:r>
      <w:r w:rsidRPr="00D65E01">
        <w:rPr>
          <w:rFonts w:ascii="Times New Roman" w:eastAsia="Times New Roman" w:hAnsi="Times New Roman" w:cs="Times New Roman"/>
          <w:kern w:val="0"/>
          <w:sz w:val="24"/>
          <w:szCs w:val="24"/>
        </w:rPr>
        <w:t xml:space="preserve"> (</w:t>
      </w:r>
      <w:r w:rsidR="0098330B">
        <w:rPr>
          <w:rFonts w:ascii="Times New Roman" w:eastAsia="Times New Roman" w:hAnsi="Times New Roman" w:cs="Times New Roman"/>
          <w:kern w:val="0"/>
          <w:sz w:val="24"/>
          <w:szCs w:val="24"/>
        </w:rPr>
        <w:t>продавца</w:t>
      </w:r>
      <w:r w:rsidRPr="00D65E01">
        <w:rPr>
          <w:rFonts w:ascii="Times New Roman" w:eastAsia="Times New Roman" w:hAnsi="Times New Roman" w:cs="Times New Roman"/>
          <w:kern w:val="0"/>
          <w:sz w:val="24"/>
          <w:szCs w:val="24"/>
        </w:rPr>
        <w:t>)</w:t>
      </w:r>
      <w:r w:rsidR="0098330B">
        <w:rPr>
          <w:rFonts w:ascii="Times New Roman" w:eastAsia="Times New Roman" w:hAnsi="Times New Roman" w:cs="Times New Roman"/>
          <w:kern w:val="0"/>
          <w:sz w:val="24"/>
          <w:szCs w:val="24"/>
        </w:rPr>
        <w:t>,</w:t>
      </w:r>
      <w:r w:rsidRPr="00D65E01">
        <w:rPr>
          <w:rFonts w:ascii="Times New Roman" w:eastAsia="Times New Roman" w:hAnsi="Times New Roman" w:cs="Times New Roman"/>
          <w:kern w:val="0"/>
          <w:sz w:val="24"/>
          <w:szCs w:val="24"/>
        </w:rPr>
        <w:t xml:space="preserve"> принятой </w:t>
      </w:r>
      <w:r w:rsidRPr="0098330B">
        <w:rPr>
          <w:rFonts w:ascii="Times New Roman" w:eastAsia="Times New Roman" w:hAnsi="Times New Roman" w:cs="Times New Roman"/>
          <w:kern w:val="0"/>
          <w:sz w:val="24"/>
          <w:szCs w:val="24"/>
        </w:rPr>
        <w:t xml:space="preserve">от </w:t>
      </w:r>
      <w:r w:rsidR="00EE4710" w:rsidRPr="0098330B">
        <w:rPr>
          <w:rFonts w:ascii="Times New Roman" w:eastAsia="Times New Roman" w:hAnsi="Times New Roman" w:cs="Times New Roman"/>
          <w:kern w:val="0"/>
          <w:sz w:val="24"/>
          <w:szCs w:val="24"/>
        </w:rPr>
        <w:t>отдела строительства и ЖКХ</w:t>
      </w:r>
      <w:r w:rsidRPr="0098330B">
        <w:rPr>
          <w:rFonts w:ascii="Times New Roman" w:eastAsia="Times New Roman" w:hAnsi="Times New Roman" w:cs="Times New Roman"/>
          <w:kern w:val="0"/>
          <w:sz w:val="24"/>
          <w:szCs w:val="24"/>
        </w:rPr>
        <w:t>,</w:t>
      </w:r>
      <w:r w:rsidRPr="00D65E01">
        <w:rPr>
          <w:rFonts w:ascii="Times New Roman" w:eastAsia="Times New Roman" w:hAnsi="Times New Roman" w:cs="Times New Roman"/>
          <w:kern w:val="0"/>
          <w:sz w:val="24"/>
          <w:szCs w:val="24"/>
        </w:rPr>
        <w:t xml:space="preserve"> проводит определение исполнителя (продавца) для приобретения жилых помещений в соответствии с законодательством Российской Федерации в сфере закупок.</w:t>
      </w:r>
    </w:p>
    <w:p w14:paraId="473FEE45" w14:textId="6E31E1D0"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9</w:t>
      </w:r>
      <w:r w:rsidRPr="00D65E01">
        <w:rPr>
          <w:rFonts w:ascii="Times New Roman" w:eastAsia="Times New Roman" w:hAnsi="Times New Roman" w:cs="Times New Roman"/>
          <w:kern w:val="0"/>
          <w:sz w:val="24"/>
          <w:szCs w:val="24"/>
        </w:rPr>
        <w:t xml:space="preserve">.2. Размещает информацию о проведении закупки в единой информационной системе в информационно-телекоммуникационной сети «Интернет» </w:t>
      </w:r>
      <w:hyperlink r:id="rId8" w:history="1">
        <w:r w:rsidRPr="00D65E01">
          <w:rPr>
            <w:rFonts w:ascii="Times New Roman" w:eastAsia="Times New Roman" w:hAnsi="Times New Roman" w:cs="Times New Roman"/>
            <w:color w:val="0000FF"/>
            <w:kern w:val="0"/>
            <w:sz w:val="24"/>
            <w:szCs w:val="24"/>
            <w:u w:val="single"/>
            <w:lang w:val="en-US"/>
          </w:rPr>
          <w:t>www</w:t>
        </w:r>
        <w:r w:rsidRPr="00D65E01">
          <w:rPr>
            <w:rFonts w:ascii="Times New Roman" w:eastAsia="Times New Roman" w:hAnsi="Times New Roman" w:cs="Times New Roman"/>
            <w:color w:val="0000FF"/>
            <w:kern w:val="0"/>
            <w:sz w:val="24"/>
            <w:szCs w:val="24"/>
            <w:u w:val="single"/>
          </w:rPr>
          <w:t>.</w:t>
        </w:r>
        <w:proofErr w:type="spellStart"/>
        <w:r w:rsidRPr="00D65E01">
          <w:rPr>
            <w:rFonts w:ascii="Times New Roman" w:eastAsia="Times New Roman" w:hAnsi="Times New Roman" w:cs="Times New Roman"/>
            <w:color w:val="0000FF"/>
            <w:kern w:val="0"/>
            <w:sz w:val="24"/>
            <w:szCs w:val="24"/>
            <w:u w:val="single"/>
            <w:lang w:val="en-US"/>
          </w:rPr>
          <w:t>zakupki</w:t>
        </w:r>
        <w:proofErr w:type="spellEnd"/>
        <w:r w:rsidRPr="00D65E01">
          <w:rPr>
            <w:rFonts w:ascii="Times New Roman" w:eastAsia="Times New Roman" w:hAnsi="Times New Roman" w:cs="Times New Roman"/>
            <w:color w:val="0000FF"/>
            <w:kern w:val="0"/>
            <w:sz w:val="24"/>
            <w:szCs w:val="24"/>
            <w:u w:val="single"/>
          </w:rPr>
          <w:t>.</w:t>
        </w:r>
        <w:proofErr w:type="spellStart"/>
        <w:r w:rsidRPr="00D65E01">
          <w:rPr>
            <w:rFonts w:ascii="Times New Roman" w:eastAsia="Times New Roman" w:hAnsi="Times New Roman" w:cs="Times New Roman"/>
            <w:color w:val="0000FF"/>
            <w:kern w:val="0"/>
            <w:sz w:val="24"/>
            <w:szCs w:val="24"/>
            <w:u w:val="single"/>
            <w:lang w:val="en-US"/>
          </w:rPr>
          <w:t>gov</w:t>
        </w:r>
        <w:proofErr w:type="spellEnd"/>
        <w:r w:rsidRPr="00D65E01">
          <w:rPr>
            <w:rFonts w:ascii="Times New Roman" w:eastAsia="Times New Roman" w:hAnsi="Times New Roman" w:cs="Times New Roman"/>
            <w:color w:val="0000FF"/>
            <w:kern w:val="0"/>
            <w:sz w:val="24"/>
            <w:szCs w:val="24"/>
            <w:u w:val="single"/>
          </w:rPr>
          <w:t>.</w:t>
        </w:r>
        <w:proofErr w:type="spellStart"/>
        <w:r w:rsidRPr="00D65E01">
          <w:rPr>
            <w:rFonts w:ascii="Times New Roman" w:eastAsia="Times New Roman" w:hAnsi="Times New Roman" w:cs="Times New Roman"/>
            <w:color w:val="0000FF"/>
            <w:kern w:val="0"/>
            <w:sz w:val="24"/>
            <w:szCs w:val="24"/>
            <w:u w:val="single"/>
          </w:rPr>
          <w:t>ru</w:t>
        </w:r>
        <w:proofErr w:type="spellEnd"/>
      </w:hyperlink>
      <w:r w:rsidRPr="00D65E01">
        <w:rPr>
          <w:rFonts w:ascii="Times New Roman" w:eastAsia="Times New Roman" w:hAnsi="Times New Roman" w:cs="Times New Roman"/>
          <w:kern w:val="0"/>
          <w:sz w:val="24"/>
          <w:szCs w:val="24"/>
        </w:rPr>
        <w:t xml:space="preserve"> (далее - ЕИС) в соответствии с законодательством Российской Федерации в сфере закупок.</w:t>
      </w:r>
    </w:p>
    <w:p w14:paraId="7AA4B045" w14:textId="3DF2EEFD" w:rsidR="00D65E01" w:rsidRPr="00D65E01" w:rsidRDefault="00D65E01" w:rsidP="00D65E01">
      <w:pPr>
        <w:spacing w:after="0" w:line="240" w:lineRule="auto"/>
        <w:ind w:firstLine="709"/>
        <w:jc w:val="both"/>
        <w:rPr>
          <w:rFonts w:ascii="Times New Roman" w:eastAsia="Times New Roman" w:hAnsi="Times New Roman" w:cs="Times New Roman"/>
          <w:bCs/>
          <w:iCs/>
          <w:kern w:val="0"/>
          <w:sz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9</w:t>
      </w:r>
      <w:r w:rsidRPr="00D65E01">
        <w:rPr>
          <w:rFonts w:ascii="Times New Roman" w:eastAsia="Times New Roman" w:hAnsi="Times New Roman" w:cs="Times New Roman"/>
          <w:kern w:val="0"/>
          <w:sz w:val="24"/>
          <w:szCs w:val="24"/>
        </w:rPr>
        <w:t xml:space="preserve">.3. Направляет в </w:t>
      </w:r>
      <w:r w:rsidR="00EE4710" w:rsidRPr="00EE4710">
        <w:rPr>
          <w:rFonts w:ascii="Times New Roman" w:eastAsia="Times New Roman" w:hAnsi="Times New Roman" w:cs="Times New Roman"/>
          <w:kern w:val="0"/>
          <w:sz w:val="24"/>
          <w:szCs w:val="24"/>
        </w:rPr>
        <w:t xml:space="preserve">отдел строительства и ЖКХ </w:t>
      </w:r>
      <w:r w:rsidRPr="00D65E01">
        <w:rPr>
          <w:rFonts w:ascii="Times New Roman" w:eastAsia="Times New Roman" w:hAnsi="Times New Roman" w:cs="Times New Roman"/>
          <w:kern w:val="0"/>
          <w:sz w:val="24"/>
          <w:szCs w:val="24"/>
        </w:rPr>
        <w:t xml:space="preserve">не позднее двух рабочих дней с момента размещения в ЕИС итогового протокола, копию итогового протокола и проект муниципального контракта в электронной форме, с включенными сведениями (информацией), полученными </w:t>
      </w:r>
      <w:r w:rsidRPr="00D65E01">
        <w:rPr>
          <w:rFonts w:ascii="Times New Roman" w:eastAsia="Times New Roman" w:hAnsi="Times New Roman" w:cs="Times New Roman"/>
          <w:bCs/>
          <w:iCs/>
          <w:kern w:val="0"/>
          <w:sz w:val="24"/>
        </w:rPr>
        <w:t>на основании заявок победителя или участника, с которым заключается контракт;</w:t>
      </w:r>
    </w:p>
    <w:p w14:paraId="1B0B33CA" w14:textId="7579569D"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98330B">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10</w:t>
      </w:r>
      <w:r w:rsidRPr="0098330B">
        <w:rPr>
          <w:rFonts w:ascii="Times New Roman" w:eastAsia="Times New Roman" w:hAnsi="Times New Roman" w:cs="Times New Roman"/>
          <w:kern w:val="0"/>
          <w:sz w:val="24"/>
          <w:szCs w:val="24"/>
        </w:rPr>
        <w:t xml:space="preserve">. </w:t>
      </w:r>
      <w:r w:rsidR="00EE4710" w:rsidRPr="0098330B">
        <w:rPr>
          <w:rFonts w:ascii="Times New Roman" w:eastAsia="Times New Roman" w:hAnsi="Times New Roman" w:cs="Times New Roman"/>
          <w:kern w:val="0"/>
          <w:sz w:val="24"/>
          <w:szCs w:val="24"/>
        </w:rPr>
        <w:t xml:space="preserve">Отдел строительства и ЖКХ </w:t>
      </w:r>
      <w:r w:rsidRPr="0098330B">
        <w:rPr>
          <w:rFonts w:ascii="Times New Roman" w:eastAsia="Times New Roman" w:hAnsi="Times New Roman" w:cs="Times New Roman"/>
          <w:kern w:val="0"/>
          <w:sz w:val="24"/>
          <w:szCs w:val="24"/>
        </w:rPr>
        <w:t>осуществляет следующие функции:</w:t>
      </w:r>
    </w:p>
    <w:p w14:paraId="10019E3A" w14:textId="74D21F80" w:rsidR="0098330B" w:rsidRDefault="0098330B"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10</w:t>
      </w:r>
      <w:r>
        <w:rPr>
          <w:rFonts w:ascii="Times New Roman" w:eastAsia="Times New Roman" w:hAnsi="Times New Roman" w:cs="Times New Roman"/>
          <w:kern w:val="0"/>
          <w:sz w:val="24"/>
          <w:szCs w:val="24"/>
        </w:rPr>
        <w:t xml:space="preserve">.1. </w:t>
      </w:r>
      <w:proofErr w:type="gramStart"/>
      <w:r w:rsidR="00B246A8" w:rsidRPr="00B246A8">
        <w:rPr>
          <w:rFonts w:ascii="Times New Roman" w:eastAsia="Times New Roman" w:hAnsi="Times New Roman" w:cs="Times New Roman"/>
          <w:kern w:val="0"/>
          <w:sz w:val="24"/>
          <w:szCs w:val="24"/>
        </w:rPr>
        <w:t>Осуществляет формирование специализированного жилищного фонда для обеспечения жилыми помещениями детей-сирот, лиц из их числа и лиц, достигших 23 летнего возраста, за счет жилых помещений муниципального жилищного фонда на территории Печенгского муниципального округа либо приобретенных за счет средств субвенций на осуществление администрацией Печенгского муниципального округа государственных полномочий по обеспечению жилым помещением детей-сирот, лиц из их числа, предоставляемых местному бюджету из областного</w:t>
      </w:r>
      <w:proofErr w:type="gramEnd"/>
      <w:r w:rsidR="00B246A8" w:rsidRPr="00B246A8">
        <w:rPr>
          <w:rFonts w:ascii="Times New Roman" w:eastAsia="Times New Roman" w:hAnsi="Times New Roman" w:cs="Times New Roman"/>
          <w:kern w:val="0"/>
          <w:sz w:val="24"/>
          <w:szCs w:val="24"/>
        </w:rPr>
        <w:t xml:space="preserve"> бюджета</w:t>
      </w:r>
      <w:r w:rsidR="00B246A8">
        <w:rPr>
          <w:rFonts w:ascii="Times New Roman" w:eastAsia="Times New Roman" w:hAnsi="Times New Roman" w:cs="Times New Roman"/>
          <w:kern w:val="0"/>
          <w:sz w:val="24"/>
          <w:szCs w:val="24"/>
        </w:rPr>
        <w:t>.</w:t>
      </w:r>
    </w:p>
    <w:p w14:paraId="17CE9571" w14:textId="7B40EB10"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10</w:t>
      </w:r>
      <w:r w:rsidRPr="00D65E01">
        <w:rPr>
          <w:rFonts w:ascii="Times New Roman" w:eastAsia="Times New Roman" w:hAnsi="Times New Roman" w:cs="Times New Roman"/>
          <w:kern w:val="0"/>
          <w:sz w:val="24"/>
          <w:szCs w:val="24"/>
        </w:rPr>
        <w:t>.</w:t>
      </w:r>
      <w:r w:rsidR="00B246A8">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 Оформляет Заявку на определение исполнителя (продавца), формирует техническое задание с описанием объекта закупки после поступления от Отдела образования характеристик жилого помещения, количества и требований к нему, в случае проведения конкурентного способа закупки.</w:t>
      </w:r>
    </w:p>
    <w:p w14:paraId="6B47C758" w14:textId="15C4CA06"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 xml:space="preserve">При оформлении Заявки на определение исполнителя (продавца) </w:t>
      </w:r>
      <w:r w:rsidR="000B7B06" w:rsidRPr="000B7B06">
        <w:rPr>
          <w:rFonts w:ascii="Times New Roman" w:eastAsia="Times New Roman" w:hAnsi="Times New Roman" w:cs="Times New Roman"/>
          <w:kern w:val="0"/>
          <w:sz w:val="24"/>
          <w:szCs w:val="24"/>
        </w:rPr>
        <w:t>отдел строительства и ЖКХ</w:t>
      </w:r>
      <w:r w:rsidR="008841CD" w:rsidRPr="008841CD">
        <w:rPr>
          <w:rFonts w:ascii="Times New Roman" w:eastAsia="Times New Roman" w:hAnsi="Times New Roman" w:cs="Times New Roman"/>
          <w:kern w:val="0"/>
          <w:sz w:val="24"/>
          <w:szCs w:val="24"/>
        </w:rPr>
        <w:t xml:space="preserve"> </w:t>
      </w:r>
      <w:r w:rsidRPr="00D65E01">
        <w:rPr>
          <w:rFonts w:ascii="Times New Roman" w:eastAsia="Times New Roman" w:hAnsi="Times New Roman" w:cs="Times New Roman"/>
          <w:kern w:val="0"/>
          <w:sz w:val="24"/>
          <w:szCs w:val="24"/>
        </w:rPr>
        <w:t>должен руководствоваться следующими требованиями к жилому помещению:</w:t>
      </w:r>
    </w:p>
    <w:p w14:paraId="3BB77D1F" w14:textId="19FD4C4C"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lastRenderedPageBreak/>
        <w:t>- жилое помещение должно соответствовать требованиям Гражданского кодекса Р</w:t>
      </w:r>
      <w:r w:rsidR="000A2322">
        <w:rPr>
          <w:rFonts w:ascii="Times New Roman" w:eastAsia="Times New Roman" w:hAnsi="Times New Roman" w:cs="Times New Roman"/>
          <w:kern w:val="0"/>
          <w:sz w:val="24"/>
          <w:szCs w:val="24"/>
        </w:rPr>
        <w:t>оссийской Федерации</w:t>
      </w:r>
      <w:r w:rsidRPr="00D65E01">
        <w:rPr>
          <w:rFonts w:ascii="Times New Roman" w:eastAsia="Times New Roman" w:hAnsi="Times New Roman" w:cs="Times New Roman"/>
          <w:kern w:val="0"/>
          <w:sz w:val="24"/>
          <w:szCs w:val="24"/>
        </w:rPr>
        <w:t xml:space="preserve">, Жилищного кодекса </w:t>
      </w:r>
      <w:r w:rsidR="000A2322" w:rsidRPr="00D65E01">
        <w:rPr>
          <w:rFonts w:ascii="Times New Roman" w:eastAsia="Times New Roman" w:hAnsi="Times New Roman" w:cs="Times New Roman"/>
          <w:kern w:val="0"/>
          <w:sz w:val="24"/>
          <w:szCs w:val="24"/>
        </w:rPr>
        <w:t>Р</w:t>
      </w:r>
      <w:r w:rsidR="000A2322">
        <w:rPr>
          <w:rFonts w:ascii="Times New Roman" w:eastAsia="Times New Roman" w:hAnsi="Times New Roman" w:cs="Times New Roman"/>
          <w:kern w:val="0"/>
          <w:sz w:val="24"/>
          <w:szCs w:val="24"/>
        </w:rPr>
        <w:t>оссийской Федерации</w:t>
      </w:r>
      <w:r w:rsidRPr="00D65E01">
        <w:rPr>
          <w:rFonts w:ascii="Times New Roman" w:eastAsia="Times New Roman" w:hAnsi="Times New Roman" w:cs="Times New Roman"/>
          <w:kern w:val="0"/>
          <w:sz w:val="24"/>
          <w:szCs w:val="24"/>
        </w:rPr>
        <w:t>, санитарным, техническим и иным требованиям, предъявляемым к жилым помещениям, предоставляемым гражданам для постоянного проживания;</w:t>
      </w:r>
    </w:p>
    <w:p w14:paraId="0947D55F" w14:textId="777777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 жилое помещение должно находиться в благоустроенном жилищном фонде (соответствовать требованиям благоустроенности применительно к условиям данного населенного пункта);</w:t>
      </w:r>
    </w:p>
    <w:p w14:paraId="23D15F73" w14:textId="777777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 не допускается приобретение жилого помещения, расположенного в полуподвальных этажах, в ветхих, аварийных и деревянных домах.</w:t>
      </w:r>
    </w:p>
    <w:p w14:paraId="324792A0" w14:textId="6C7A636A"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10.3</w:t>
      </w:r>
      <w:r w:rsidRPr="00D65E01">
        <w:rPr>
          <w:rFonts w:ascii="Times New Roman" w:eastAsia="Times New Roman" w:hAnsi="Times New Roman" w:cs="Times New Roman"/>
          <w:kern w:val="0"/>
          <w:sz w:val="24"/>
          <w:szCs w:val="24"/>
        </w:rPr>
        <w:t>. Направляет в ОМЗ Заявку на определение исполнителя (продавца).</w:t>
      </w:r>
    </w:p>
    <w:p w14:paraId="3631FC07" w14:textId="08D57955" w:rsidR="0072336D" w:rsidRDefault="0072336D" w:rsidP="0072336D">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w:t>
      </w:r>
      <w:r w:rsidR="00B246A8" w:rsidRPr="00B246A8">
        <w:rPr>
          <w:rFonts w:ascii="Times New Roman" w:eastAsia="Times New Roman" w:hAnsi="Times New Roman" w:cs="Times New Roman"/>
          <w:kern w:val="0"/>
          <w:sz w:val="24"/>
          <w:szCs w:val="24"/>
        </w:rPr>
        <w:t>10</w:t>
      </w:r>
      <w:r w:rsidRPr="00B246A8">
        <w:rPr>
          <w:rFonts w:ascii="Times New Roman" w:eastAsia="Times New Roman" w:hAnsi="Times New Roman" w:cs="Times New Roman"/>
          <w:kern w:val="0"/>
          <w:sz w:val="24"/>
          <w:szCs w:val="24"/>
        </w:rPr>
        <w:t>.</w:t>
      </w:r>
      <w:r w:rsidR="00B246A8" w:rsidRPr="00B246A8">
        <w:rPr>
          <w:rFonts w:ascii="Times New Roman" w:eastAsia="Times New Roman" w:hAnsi="Times New Roman" w:cs="Times New Roman"/>
          <w:kern w:val="0"/>
          <w:sz w:val="24"/>
          <w:szCs w:val="24"/>
        </w:rPr>
        <w:t>4</w:t>
      </w:r>
      <w:r w:rsidRPr="00B246A8">
        <w:rPr>
          <w:rFonts w:ascii="Times New Roman" w:eastAsia="Times New Roman" w:hAnsi="Times New Roman" w:cs="Times New Roman"/>
          <w:kern w:val="0"/>
          <w:sz w:val="24"/>
          <w:szCs w:val="24"/>
        </w:rPr>
        <w:t>. Контролирует предоставление исполнителем (продавцом) документов, которые являются необходимыми для оформления муниципального контракта.</w:t>
      </w:r>
    </w:p>
    <w:p w14:paraId="75C027D4" w14:textId="02BEF7BE" w:rsidR="003A1A63" w:rsidRPr="00B246A8" w:rsidRDefault="003A1A63" w:rsidP="0072336D">
      <w:pPr>
        <w:spacing w:after="0" w:line="240" w:lineRule="auto"/>
        <w:ind w:firstLine="709"/>
        <w:jc w:val="both"/>
        <w:rPr>
          <w:rFonts w:ascii="Times New Roman" w:eastAsia="Times New Roman" w:hAnsi="Times New Roman" w:cs="Times New Roman"/>
          <w:kern w:val="0"/>
          <w:sz w:val="24"/>
          <w:szCs w:val="24"/>
        </w:rPr>
      </w:pPr>
      <w:r w:rsidRPr="00C631B8">
        <w:rPr>
          <w:rFonts w:ascii="Times New Roman" w:eastAsia="Times New Roman" w:hAnsi="Times New Roman" w:cs="Times New Roman"/>
          <w:kern w:val="0"/>
          <w:sz w:val="24"/>
          <w:szCs w:val="24"/>
        </w:rPr>
        <w:t xml:space="preserve">6.10.5. После подписания исполнителем (продавцом) муниципального контракта, направляет документы, необходимые для государственной регистрации права муниципальной собственности муниципального образования Печенгский муниципальный округ на приобретаемое жилое помещение, с целью дальнейшего предоставления их лицам из числа детей-сирот, лицам, которые достигли возраста 23 лет, </w:t>
      </w:r>
      <w:r w:rsidR="007060D1" w:rsidRPr="00C631B8">
        <w:rPr>
          <w:rFonts w:ascii="Times New Roman" w:eastAsia="Times New Roman" w:hAnsi="Times New Roman" w:cs="Times New Roman"/>
          <w:kern w:val="0"/>
          <w:sz w:val="24"/>
          <w:szCs w:val="24"/>
        </w:rPr>
        <w:t>в Комитет по управлению имуществом администрации Печенгского муниципального округа</w:t>
      </w:r>
      <w:r w:rsidRPr="00C631B8">
        <w:rPr>
          <w:rFonts w:ascii="Times New Roman" w:eastAsia="Times New Roman" w:hAnsi="Times New Roman" w:cs="Times New Roman"/>
          <w:kern w:val="0"/>
          <w:sz w:val="24"/>
          <w:szCs w:val="24"/>
        </w:rPr>
        <w:t>.</w:t>
      </w:r>
    </w:p>
    <w:p w14:paraId="59E0F812" w14:textId="04B9963A" w:rsidR="0072336D" w:rsidRPr="00D65E01" w:rsidRDefault="0072336D" w:rsidP="0072336D">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w:t>
      </w:r>
      <w:r w:rsidR="00B246A8" w:rsidRPr="00B246A8">
        <w:rPr>
          <w:rFonts w:ascii="Times New Roman" w:eastAsia="Times New Roman" w:hAnsi="Times New Roman" w:cs="Times New Roman"/>
          <w:kern w:val="0"/>
          <w:sz w:val="24"/>
          <w:szCs w:val="24"/>
        </w:rPr>
        <w:t>10</w:t>
      </w:r>
      <w:r w:rsidRPr="00B246A8">
        <w:rPr>
          <w:rFonts w:ascii="Times New Roman" w:eastAsia="Times New Roman" w:hAnsi="Times New Roman" w:cs="Times New Roman"/>
          <w:kern w:val="0"/>
          <w:sz w:val="24"/>
          <w:szCs w:val="24"/>
        </w:rPr>
        <w:t>.</w:t>
      </w:r>
      <w:r w:rsidR="007060D1">
        <w:rPr>
          <w:rFonts w:ascii="Times New Roman" w:eastAsia="Times New Roman" w:hAnsi="Times New Roman" w:cs="Times New Roman"/>
          <w:kern w:val="0"/>
          <w:sz w:val="24"/>
          <w:szCs w:val="24"/>
        </w:rPr>
        <w:t>6</w:t>
      </w:r>
      <w:r w:rsidRPr="00B246A8">
        <w:rPr>
          <w:rFonts w:ascii="Times New Roman" w:eastAsia="Times New Roman" w:hAnsi="Times New Roman" w:cs="Times New Roman"/>
          <w:kern w:val="0"/>
          <w:sz w:val="24"/>
          <w:szCs w:val="24"/>
        </w:rPr>
        <w:t>.</w:t>
      </w:r>
      <w:r w:rsidRPr="00D65E01">
        <w:rPr>
          <w:rFonts w:ascii="Times New Roman" w:eastAsia="Times New Roman" w:hAnsi="Times New Roman" w:cs="Times New Roman"/>
          <w:kern w:val="0"/>
          <w:sz w:val="24"/>
          <w:szCs w:val="24"/>
        </w:rPr>
        <w:t xml:space="preserve"> </w:t>
      </w:r>
      <w:proofErr w:type="gramStart"/>
      <w:r w:rsidRPr="00D65E01">
        <w:rPr>
          <w:rFonts w:ascii="Times New Roman" w:eastAsia="Times New Roman" w:hAnsi="Times New Roman" w:cs="Times New Roman"/>
          <w:kern w:val="0"/>
          <w:sz w:val="24"/>
          <w:szCs w:val="24"/>
        </w:rPr>
        <w:t>В случае уклонения победителя или участника, с которым должен быть заключен муниципальный контракт по итогам определения, от заключения муниципального контракта в порядке и сроки, установленные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 направляет в органы, осуществляющие контроль в сфере закупок, документы для внесения сведений о</w:t>
      </w:r>
      <w:proofErr w:type="gramEnd"/>
      <w:r w:rsidRPr="00D65E01">
        <w:rPr>
          <w:rFonts w:ascii="Times New Roman" w:eastAsia="Times New Roman" w:hAnsi="Times New Roman" w:cs="Times New Roman"/>
          <w:kern w:val="0"/>
          <w:sz w:val="24"/>
          <w:szCs w:val="24"/>
        </w:rPr>
        <w:t xml:space="preserve"> </w:t>
      </w:r>
      <w:proofErr w:type="gramStart"/>
      <w:r w:rsidRPr="00D65E01">
        <w:rPr>
          <w:rFonts w:ascii="Times New Roman" w:eastAsia="Times New Roman" w:hAnsi="Times New Roman" w:cs="Times New Roman"/>
          <w:kern w:val="0"/>
          <w:sz w:val="24"/>
          <w:szCs w:val="24"/>
        </w:rPr>
        <w:t>таком</w:t>
      </w:r>
      <w:proofErr w:type="gramEnd"/>
      <w:r w:rsidRPr="00D65E01">
        <w:rPr>
          <w:rFonts w:ascii="Times New Roman" w:eastAsia="Times New Roman" w:hAnsi="Times New Roman" w:cs="Times New Roman"/>
          <w:kern w:val="0"/>
          <w:sz w:val="24"/>
          <w:szCs w:val="24"/>
        </w:rPr>
        <w:t xml:space="preserve"> победителе или участнике в реестр недобросовестных поставщиков (подрядчиков, исполнителей), а также информирует Отдел образования.</w:t>
      </w:r>
    </w:p>
    <w:p w14:paraId="428DF131" w14:textId="43421A60" w:rsidR="00B246A8" w:rsidRDefault="00B246A8" w:rsidP="00D65E01">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w:t>
      </w:r>
      <w:r>
        <w:rPr>
          <w:rFonts w:ascii="Times New Roman" w:eastAsia="Times New Roman" w:hAnsi="Times New Roman" w:cs="Times New Roman"/>
          <w:kern w:val="0"/>
          <w:sz w:val="24"/>
          <w:szCs w:val="24"/>
        </w:rPr>
        <w:t>10</w:t>
      </w:r>
      <w:r w:rsidRPr="00B246A8">
        <w:rPr>
          <w:rFonts w:ascii="Times New Roman" w:eastAsia="Times New Roman" w:hAnsi="Times New Roman" w:cs="Times New Roman"/>
          <w:kern w:val="0"/>
          <w:sz w:val="24"/>
          <w:szCs w:val="24"/>
        </w:rPr>
        <w:t>.</w:t>
      </w:r>
      <w:r w:rsidR="007060D1">
        <w:rPr>
          <w:rFonts w:ascii="Times New Roman" w:eastAsia="Times New Roman" w:hAnsi="Times New Roman" w:cs="Times New Roman"/>
          <w:kern w:val="0"/>
          <w:sz w:val="24"/>
          <w:szCs w:val="24"/>
        </w:rPr>
        <w:t>7</w:t>
      </w:r>
      <w:r w:rsidRPr="00B246A8">
        <w:rPr>
          <w:rFonts w:ascii="Times New Roman" w:eastAsia="Times New Roman" w:hAnsi="Times New Roman" w:cs="Times New Roman"/>
          <w:kern w:val="0"/>
          <w:sz w:val="24"/>
          <w:szCs w:val="24"/>
        </w:rPr>
        <w:t>. Осуществляет расчет подлежащего компенсации стоимости жилого помещения муниципального жилищного фонда в соответствии с Правилами предоставления субвенции.</w:t>
      </w:r>
    </w:p>
    <w:p w14:paraId="50918D9F" w14:textId="006C7B66" w:rsidR="00B246A8" w:rsidRPr="00B246A8" w:rsidRDefault="00B246A8" w:rsidP="00B246A8">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6.10.</w:t>
      </w:r>
      <w:r w:rsidR="007060D1">
        <w:rPr>
          <w:rFonts w:ascii="Times New Roman" w:eastAsia="Times New Roman" w:hAnsi="Times New Roman" w:cs="Times New Roman"/>
          <w:kern w:val="0"/>
          <w:sz w:val="24"/>
          <w:szCs w:val="24"/>
        </w:rPr>
        <w:t>8</w:t>
      </w:r>
      <w:r w:rsidRPr="00B246A8">
        <w:rPr>
          <w:rFonts w:ascii="Times New Roman" w:eastAsia="Times New Roman" w:hAnsi="Times New Roman" w:cs="Times New Roman"/>
          <w:kern w:val="0"/>
          <w:sz w:val="24"/>
          <w:szCs w:val="24"/>
        </w:rPr>
        <w:t>. Осуществляет подготовку проектов правовых актов администрации Печенгского муниципального округа, указанных в пунктах 5-8 раздела 2 настоящего Порядка;</w:t>
      </w:r>
    </w:p>
    <w:p w14:paraId="7AF2DF08" w14:textId="78FA355D" w:rsidR="00B246A8" w:rsidRPr="00C631B8" w:rsidRDefault="00B246A8" w:rsidP="00B246A8">
      <w:pPr>
        <w:spacing w:after="0" w:line="240" w:lineRule="auto"/>
        <w:ind w:firstLine="709"/>
        <w:jc w:val="both"/>
        <w:rPr>
          <w:rFonts w:ascii="Times New Roman" w:eastAsia="Times New Roman" w:hAnsi="Times New Roman" w:cs="Times New Roman"/>
          <w:kern w:val="0"/>
          <w:sz w:val="24"/>
          <w:szCs w:val="24"/>
        </w:rPr>
      </w:pPr>
      <w:r w:rsidRPr="00C631B8">
        <w:rPr>
          <w:rFonts w:ascii="Times New Roman" w:eastAsia="Times New Roman" w:hAnsi="Times New Roman" w:cs="Times New Roman"/>
          <w:kern w:val="0"/>
          <w:sz w:val="24"/>
          <w:szCs w:val="24"/>
        </w:rPr>
        <w:t>6.10.</w:t>
      </w:r>
      <w:r w:rsidR="007060D1" w:rsidRPr="00C631B8">
        <w:rPr>
          <w:rFonts w:ascii="Times New Roman" w:eastAsia="Times New Roman" w:hAnsi="Times New Roman" w:cs="Times New Roman"/>
          <w:kern w:val="0"/>
          <w:sz w:val="24"/>
          <w:szCs w:val="24"/>
        </w:rPr>
        <w:t>9</w:t>
      </w:r>
      <w:r w:rsidRPr="00C631B8">
        <w:rPr>
          <w:rFonts w:ascii="Times New Roman" w:eastAsia="Times New Roman" w:hAnsi="Times New Roman" w:cs="Times New Roman"/>
          <w:kern w:val="0"/>
          <w:sz w:val="24"/>
          <w:szCs w:val="24"/>
        </w:rPr>
        <w:t xml:space="preserve">. Направляет в </w:t>
      </w:r>
      <w:r w:rsidR="00990A28" w:rsidRPr="00C631B8">
        <w:rPr>
          <w:rFonts w:ascii="Times New Roman" w:eastAsia="Times New Roman" w:hAnsi="Times New Roman" w:cs="Times New Roman"/>
          <w:kern w:val="0"/>
          <w:sz w:val="24"/>
          <w:szCs w:val="24"/>
        </w:rPr>
        <w:t>Комитет по управлению имуществом администрации Печенгского муниципального округа</w:t>
      </w:r>
      <w:r w:rsidRPr="00C631B8">
        <w:rPr>
          <w:rFonts w:ascii="Times New Roman" w:eastAsia="Times New Roman" w:hAnsi="Times New Roman" w:cs="Times New Roman"/>
          <w:kern w:val="0"/>
          <w:sz w:val="24"/>
          <w:szCs w:val="24"/>
        </w:rPr>
        <w:t xml:space="preserve"> и в Отдел образования копию постановления о включении жилого помещения в специализированный жилищный фонд</w:t>
      </w:r>
      <w:r w:rsidR="003A1A63" w:rsidRPr="00C631B8">
        <w:rPr>
          <w:rFonts w:ascii="Times New Roman" w:eastAsia="Times New Roman" w:hAnsi="Times New Roman" w:cs="Times New Roman"/>
          <w:kern w:val="0"/>
          <w:sz w:val="24"/>
          <w:szCs w:val="24"/>
        </w:rPr>
        <w:t>.</w:t>
      </w:r>
    </w:p>
    <w:p w14:paraId="526320AE" w14:textId="257941E1" w:rsidR="00B246A8" w:rsidRPr="00C631B8" w:rsidRDefault="00B246A8" w:rsidP="00B246A8">
      <w:pPr>
        <w:spacing w:after="0" w:line="240" w:lineRule="auto"/>
        <w:ind w:firstLine="709"/>
        <w:jc w:val="both"/>
        <w:rPr>
          <w:rFonts w:ascii="Times New Roman" w:eastAsia="Times New Roman" w:hAnsi="Times New Roman" w:cs="Times New Roman"/>
          <w:kern w:val="0"/>
          <w:sz w:val="24"/>
          <w:szCs w:val="24"/>
        </w:rPr>
      </w:pPr>
      <w:r w:rsidRPr="00C631B8">
        <w:rPr>
          <w:rFonts w:ascii="Times New Roman" w:eastAsia="Times New Roman" w:hAnsi="Times New Roman" w:cs="Times New Roman"/>
          <w:kern w:val="0"/>
          <w:sz w:val="24"/>
          <w:szCs w:val="24"/>
        </w:rPr>
        <w:t>6.10.</w:t>
      </w:r>
      <w:r w:rsidR="007060D1" w:rsidRPr="00C631B8">
        <w:rPr>
          <w:rFonts w:ascii="Times New Roman" w:eastAsia="Times New Roman" w:hAnsi="Times New Roman" w:cs="Times New Roman"/>
          <w:kern w:val="0"/>
          <w:sz w:val="24"/>
          <w:szCs w:val="24"/>
        </w:rPr>
        <w:t>10</w:t>
      </w:r>
      <w:r w:rsidRPr="00C631B8">
        <w:rPr>
          <w:rFonts w:ascii="Times New Roman" w:eastAsia="Times New Roman" w:hAnsi="Times New Roman" w:cs="Times New Roman"/>
          <w:kern w:val="0"/>
          <w:sz w:val="24"/>
          <w:szCs w:val="24"/>
        </w:rPr>
        <w:t>. Ведет реестр договоров найма специализированного жилищного фонда, заключенных с лицами из числа детей-сирот, лицами, которые достигли возраста 23 лет;</w:t>
      </w:r>
    </w:p>
    <w:p w14:paraId="5BD26636" w14:textId="4F1916BF" w:rsidR="00B246A8" w:rsidRPr="00C631B8" w:rsidRDefault="00B246A8" w:rsidP="00B246A8">
      <w:pPr>
        <w:spacing w:after="0" w:line="240" w:lineRule="auto"/>
        <w:ind w:firstLine="709"/>
        <w:jc w:val="both"/>
        <w:rPr>
          <w:rFonts w:ascii="Times New Roman" w:eastAsia="Times New Roman" w:hAnsi="Times New Roman" w:cs="Times New Roman"/>
          <w:kern w:val="0"/>
          <w:sz w:val="24"/>
          <w:szCs w:val="24"/>
        </w:rPr>
      </w:pPr>
      <w:r w:rsidRPr="00C631B8">
        <w:rPr>
          <w:rFonts w:ascii="Times New Roman" w:eastAsia="Times New Roman" w:hAnsi="Times New Roman" w:cs="Times New Roman"/>
          <w:kern w:val="0"/>
          <w:sz w:val="24"/>
          <w:szCs w:val="24"/>
        </w:rPr>
        <w:t>6.10.1</w:t>
      </w:r>
      <w:r w:rsidR="007060D1" w:rsidRPr="00C631B8">
        <w:rPr>
          <w:rFonts w:ascii="Times New Roman" w:eastAsia="Times New Roman" w:hAnsi="Times New Roman" w:cs="Times New Roman"/>
          <w:kern w:val="0"/>
          <w:sz w:val="24"/>
          <w:szCs w:val="24"/>
        </w:rPr>
        <w:t>1</w:t>
      </w:r>
      <w:r w:rsidRPr="00C631B8">
        <w:rPr>
          <w:rFonts w:ascii="Times New Roman" w:eastAsia="Times New Roman" w:hAnsi="Times New Roman" w:cs="Times New Roman"/>
          <w:kern w:val="0"/>
          <w:sz w:val="24"/>
          <w:szCs w:val="24"/>
        </w:rPr>
        <w:t>. Готовит проект договора найма специализированного жилого помещения (типовая форма договора утверждена постановлением Правительства Российской Федерации от 28.06.2013 № 548) для дальнейшего заключения с лицом из числа детей-сирот на основании постановления администрации Печенгского муниципального округа о включении жилого помещения в специализированный жилищный фонд.</w:t>
      </w:r>
    </w:p>
    <w:p w14:paraId="1351B704" w14:textId="27391D2E" w:rsidR="00B246A8" w:rsidRPr="00C631B8" w:rsidRDefault="00B246A8" w:rsidP="00D65E01">
      <w:pPr>
        <w:spacing w:after="0" w:line="240" w:lineRule="auto"/>
        <w:ind w:firstLine="709"/>
        <w:jc w:val="both"/>
        <w:rPr>
          <w:rFonts w:ascii="Times New Roman" w:eastAsia="Times New Roman" w:hAnsi="Times New Roman" w:cs="Times New Roman"/>
          <w:kern w:val="0"/>
          <w:sz w:val="24"/>
          <w:szCs w:val="24"/>
        </w:rPr>
      </w:pPr>
      <w:r w:rsidRPr="00C631B8">
        <w:rPr>
          <w:rFonts w:ascii="Times New Roman" w:eastAsia="Times New Roman" w:hAnsi="Times New Roman" w:cs="Times New Roman"/>
          <w:kern w:val="0"/>
          <w:sz w:val="24"/>
          <w:szCs w:val="24"/>
        </w:rPr>
        <w:t>6.11. Комитет по управлению имуществом администрации Печенгского муниципального округа осуществляет следующие функции:</w:t>
      </w:r>
    </w:p>
    <w:p w14:paraId="40A341E3" w14:textId="2F9C8F6D" w:rsidR="00D65E01" w:rsidRPr="00D65E01" w:rsidRDefault="00D42876" w:rsidP="00D65E01">
      <w:pPr>
        <w:spacing w:after="0" w:line="240" w:lineRule="auto"/>
        <w:ind w:firstLine="709"/>
        <w:jc w:val="both"/>
        <w:rPr>
          <w:rFonts w:ascii="Times New Roman" w:eastAsia="Times New Roman" w:hAnsi="Times New Roman" w:cs="Times New Roman"/>
          <w:kern w:val="0"/>
          <w:sz w:val="24"/>
          <w:szCs w:val="24"/>
        </w:rPr>
      </w:pPr>
      <w:r w:rsidRPr="00C631B8">
        <w:rPr>
          <w:rFonts w:ascii="Times New Roman" w:eastAsia="Times New Roman" w:hAnsi="Times New Roman" w:cs="Times New Roman"/>
          <w:kern w:val="0"/>
          <w:sz w:val="24"/>
          <w:szCs w:val="24"/>
        </w:rPr>
        <w:t>6.11.</w:t>
      </w:r>
      <w:r w:rsidR="001F61E6" w:rsidRPr="00C631B8">
        <w:rPr>
          <w:rFonts w:ascii="Times New Roman" w:eastAsia="Times New Roman" w:hAnsi="Times New Roman" w:cs="Times New Roman"/>
          <w:kern w:val="0"/>
          <w:sz w:val="24"/>
          <w:szCs w:val="24"/>
        </w:rPr>
        <w:t>1</w:t>
      </w:r>
      <w:r w:rsidR="00BB2F09" w:rsidRPr="00C631B8">
        <w:rPr>
          <w:rFonts w:ascii="Times New Roman" w:eastAsia="Times New Roman" w:hAnsi="Times New Roman" w:cs="Times New Roman"/>
          <w:kern w:val="0"/>
          <w:sz w:val="24"/>
          <w:szCs w:val="24"/>
        </w:rPr>
        <w:t>.</w:t>
      </w:r>
      <w:r w:rsidR="00972159" w:rsidRPr="00C631B8">
        <w:rPr>
          <w:rFonts w:ascii="Times New Roman" w:eastAsia="Times New Roman" w:hAnsi="Times New Roman" w:cs="Times New Roman"/>
          <w:kern w:val="0"/>
          <w:sz w:val="24"/>
          <w:szCs w:val="24"/>
        </w:rPr>
        <w:t xml:space="preserve"> </w:t>
      </w:r>
      <w:r w:rsidR="001F61E6" w:rsidRPr="00C631B8">
        <w:rPr>
          <w:rFonts w:ascii="Times New Roman" w:eastAsia="Times New Roman" w:hAnsi="Times New Roman" w:cs="Times New Roman"/>
          <w:kern w:val="0"/>
          <w:sz w:val="24"/>
          <w:szCs w:val="24"/>
        </w:rPr>
        <w:t>Н</w:t>
      </w:r>
      <w:r w:rsidR="00D65E01" w:rsidRPr="00C631B8">
        <w:rPr>
          <w:rFonts w:ascii="Times New Roman" w:eastAsia="Times New Roman" w:hAnsi="Times New Roman" w:cs="Times New Roman"/>
          <w:kern w:val="0"/>
          <w:sz w:val="24"/>
          <w:szCs w:val="24"/>
        </w:rPr>
        <w:t xml:space="preserve">аправляет </w:t>
      </w:r>
      <w:r w:rsidR="001F61E6" w:rsidRPr="00C631B8">
        <w:rPr>
          <w:rFonts w:ascii="Times New Roman" w:eastAsia="Times New Roman" w:hAnsi="Times New Roman" w:cs="Times New Roman"/>
          <w:kern w:val="0"/>
          <w:sz w:val="24"/>
          <w:szCs w:val="24"/>
        </w:rPr>
        <w:t>документы, необходимые для государственной регистрации права муниципальной собственности муниципального образования Печенгский муниципальный округ на приобретаемое жилое помещение</w:t>
      </w:r>
      <w:r w:rsidR="009918B6" w:rsidRPr="00C631B8">
        <w:rPr>
          <w:rFonts w:ascii="Times New Roman" w:eastAsia="Times New Roman" w:hAnsi="Times New Roman" w:cs="Times New Roman"/>
          <w:kern w:val="0"/>
          <w:sz w:val="24"/>
          <w:szCs w:val="24"/>
        </w:rPr>
        <w:t xml:space="preserve"> </w:t>
      </w:r>
      <w:r w:rsidR="001F61E6" w:rsidRPr="00C631B8">
        <w:rPr>
          <w:rFonts w:ascii="Times New Roman" w:eastAsia="Times New Roman" w:hAnsi="Times New Roman" w:cs="Times New Roman"/>
          <w:kern w:val="0"/>
          <w:sz w:val="24"/>
          <w:szCs w:val="24"/>
        </w:rPr>
        <w:t>в Управление Федеральной службы государственной регистрации, кадастра и картографии по Мурманской области</w:t>
      </w:r>
      <w:r w:rsidR="00D65E01" w:rsidRPr="00C631B8">
        <w:rPr>
          <w:rFonts w:ascii="Times New Roman" w:eastAsia="Times New Roman" w:hAnsi="Times New Roman" w:cs="Times New Roman"/>
          <w:kern w:val="0"/>
          <w:sz w:val="24"/>
          <w:szCs w:val="24"/>
        </w:rPr>
        <w:t>.</w:t>
      </w:r>
    </w:p>
    <w:p w14:paraId="522382F2" w14:textId="616CD19F" w:rsidR="00D65E01" w:rsidRPr="00D65E01" w:rsidRDefault="00365162"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6.11.</w:t>
      </w:r>
      <w:r w:rsidR="001F61E6">
        <w:rPr>
          <w:rFonts w:ascii="Times New Roman" w:eastAsia="Times New Roman" w:hAnsi="Times New Roman" w:cs="Times New Roman"/>
          <w:kern w:val="0"/>
          <w:sz w:val="24"/>
          <w:szCs w:val="24"/>
        </w:rPr>
        <w:t>2</w:t>
      </w:r>
      <w:r>
        <w:rPr>
          <w:rFonts w:ascii="Times New Roman" w:eastAsia="Times New Roman" w:hAnsi="Times New Roman" w:cs="Times New Roman"/>
          <w:kern w:val="0"/>
          <w:sz w:val="24"/>
          <w:szCs w:val="24"/>
        </w:rPr>
        <w:t xml:space="preserve">. </w:t>
      </w:r>
      <w:r w:rsidR="00D65E01" w:rsidRPr="00D65E01">
        <w:rPr>
          <w:rFonts w:ascii="Times New Roman" w:eastAsia="Times New Roman" w:hAnsi="Times New Roman" w:cs="Times New Roman"/>
          <w:kern w:val="0"/>
          <w:sz w:val="24"/>
          <w:szCs w:val="24"/>
        </w:rPr>
        <w:t xml:space="preserve">Направляет в </w:t>
      </w:r>
      <w:r>
        <w:rPr>
          <w:rFonts w:ascii="Times New Roman" w:eastAsia="Times New Roman" w:hAnsi="Times New Roman" w:cs="Times New Roman"/>
          <w:kern w:val="0"/>
          <w:sz w:val="24"/>
          <w:szCs w:val="24"/>
        </w:rPr>
        <w:t>о</w:t>
      </w:r>
      <w:r w:rsidR="00972159">
        <w:rPr>
          <w:rFonts w:ascii="Times New Roman" w:eastAsia="Times New Roman" w:hAnsi="Times New Roman" w:cs="Times New Roman"/>
          <w:kern w:val="0"/>
          <w:sz w:val="24"/>
          <w:szCs w:val="24"/>
        </w:rPr>
        <w:t xml:space="preserve">тдел строительства и ЖКХ и в </w:t>
      </w:r>
      <w:r w:rsidR="00D65E01" w:rsidRPr="00D65E01">
        <w:rPr>
          <w:rFonts w:ascii="Times New Roman" w:eastAsia="Times New Roman" w:hAnsi="Times New Roman" w:cs="Times New Roman"/>
          <w:kern w:val="0"/>
          <w:sz w:val="24"/>
          <w:szCs w:val="24"/>
        </w:rPr>
        <w:t>Отдел образования копию выписки из Единого государственного реестра недвижимости об основных характеристиках и зарегистрированных правах муниципального образования Печенгский муниципальный округ на объект недвижимости.</w:t>
      </w:r>
    </w:p>
    <w:p w14:paraId="376363D1" w14:textId="6085BC00" w:rsidR="00D65E01" w:rsidRPr="00450E7C" w:rsidRDefault="00365162"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6.11.</w:t>
      </w:r>
      <w:r w:rsidR="001F61E6">
        <w:rPr>
          <w:rFonts w:ascii="Times New Roman" w:eastAsia="Times New Roman" w:hAnsi="Times New Roman" w:cs="Times New Roman"/>
          <w:kern w:val="0"/>
          <w:sz w:val="24"/>
          <w:szCs w:val="24"/>
        </w:rPr>
        <w:t>3</w:t>
      </w:r>
      <w:r>
        <w:rPr>
          <w:rFonts w:ascii="Times New Roman" w:eastAsia="Times New Roman" w:hAnsi="Times New Roman" w:cs="Times New Roman"/>
          <w:kern w:val="0"/>
          <w:sz w:val="24"/>
          <w:szCs w:val="24"/>
        </w:rPr>
        <w:t>.</w:t>
      </w:r>
      <w:r w:rsidR="00972159">
        <w:rPr>
          <w:rFonts w:ascii="Times New Roman" w:eastAsia="Times New Roman" w:hAnsi="Times New Roman" w:cs="Times New Roman"/>
          <w:kern w:val="0"/>
          <w:sz w:val="24"/>
          <w:szCs w:val="24"/>
        </w:rPr>
        <w:t xml:space="preserve"> </w:t>
      </w:r>
      <w:r w:rsidR="00D65E01" w:rsidRPr="00D65E01">
        <w:rPr>
          <w:rFonts w:ascii="Times New Roman" w:eastAsia="Times New Roman" w:hAnsi="Times New Roman" w:cs="Times New Roman"/>
          <w:kern w:val="0"/>
          <w:sz w:val="24"/>
          <w:szCs w:val="24"/>
        </w:rPr>
        <w:t>Несет расходы по содержанию жилого помещения с момента регистрации права собственности на жилое помещение муниципального образования Печенгский муниципальный округ до момента его передачи лицам из категории детей-сирот по дог</w:t>
      </w:r>
      <w:r w:rsidR="00450E7C">
        <w:rPr>
          <w:rFonts w:ascii="Times New Roman" w:eastAsia="Times New Roman" w:hAnsi="Times New Roman" w:cs="Times New Roman"/>
          <w:kern w:val="0"/>
          <w:sz w:val="24"/>
          <w:szCs w:val="24"/>
        </w:rPr>
        <w:t>овору специализированного найма.</w:t>
      </w:r>
    </w:p>
    <w:p w14:paraId="75D18FC3" w14:textId="4ECE58DB" w:rsidR="00450E7C" w:rsidRPr="00450E7C" w:rsidRDefault="00450E7C" w:rsidP="00D65E01">
      <w:pPr>
        <w:spacing w:after="0" w:line="240" w:lineRule="auto"/>
        <w:ind w:firstLine="709"/>
        <w:jc w:val="both"/>
        <w:rPr>
          <w:rFonts w:ascii="Times New Roman" w:eastAsia="Times New Roman" w:hAnsi="Times New Roman" w:cs="Times New Roman"/>
          <w:kern w:val="0"/>
          <w:sz w:val="24"/>
          <w:szCs w:val="24"/>
        </w:rPr>
      </w:pPr>
      <w:r w:rsidRPr="00450E7C">
        <w:rPr>
          <w:rFonts w:ascii="Times New Roman" w:eastAsia="Times New Roman" w:hAnsi="Times New Roman" w:cs="Times New Roman"/>
          <w:kern w:val="0"/>
          <w:sz w:val="24"/>
          <w:szCs w:val="24"/>
        </w:rPr>
        <w:t>6</w:t>
      </w:r>
      <w:r>
        <w:rPr>
          <w:rFonts w:ascii="Times New Roman" w:eastAsia="Times New Roman" w:hAnsi="Times New Roman" w:cs="Times New Roman"/>
          <w:kern w:val="0"/>
          <w:sz w:val="24"/>
          <w:szCs w:val="24"/>
        </w:rPr>
        <w:t xml:space="preserve">.11.4. </w:t>
      </w:r>
      <w:r w:rsidR="005A69EC">
        <w:rPr>
          <w:rFonts w:ascii="Times New Roman" w:eastAsia="Times New Roman" w:hAnsi="Times New Roman" w:cs="Times New Roman"/>
          <w:kern w:val="0"/>
          <w:sz w:val="24"/>
          <w:szCs w:val="24"/>
        </w:rPr>
        <w:t xml:space="preserve">Осуществляет передачу </w:t>
      </w:r>
      <w:r w:rsidR="003862FD">
        <w:rPr>
          <w:rFonts w:ascii="Times New Roman" w:eastAsia="Times New Roman" w:hAnsi="Times New Roman" w:cs="Times New Roman"/>
          <w:kern w:val="0"/>
          <w:sz w:val="24"/>
          <w:szCs w:val="24"/>
        </w:rPr>
        <w:t>жилого помещения</w:t>
      </w:r>
      <w:r w:rsidR="00B94DD9">
        <w:rPr>
          <w:rFonts w:ascii="Times New Roman" w:eastAsia="Times New Roman" w:hAnsi="Times New Roman" w:cs="Times New Roman"/>
          <w:kern w:val="0"/>
          <w:sz w:val="24"/>
          <w:szCs w:val="24"/>
        </w:rPr>
        <w:t xml:space="preserve"> на праве оперативного управления</w:t>
      </w:r>
      <w:r w:rsidR="003862FD">
        <w:rPr>
          <w:rFonts w:ascii="Times New Roman" w:eastAsia="Times New Roman" w:hAnsi="Times New Roman" w:cs="Times New Roman"/>
          <w:kern w:val="0"/>
          <w:sz w:val="24"/>
          <w:szCs w:val="24"/>
        </w:rPr>
        <w:t xml:space="preserve"> администраци</w:t>
      </w:r>
      <w:r w:rsidR="00B93F3D">
        <w:rPr>
          <w:rFonts w:ascii="Times New Roman" w:eastAsia="Times New Roman" w:hAnsi="Times New Roman" w:cs="Times New Roman"/>
          <w:kern w:val="0"/>
          <w:sz w:val="24"/>
          <w:szCs w:val="24"/>
        </w:rPr>
        <w:t>и</w:t>
      </w:r>
      <w:r w:rsidR="003862FD">
        <w:rPr>
          <w:rFonts w:ascii="Times New Roman" w:eastAsia="Times New Roman" w:hAnsi="Times New Roman" w:cs="Times New Roman"/>
          <w:kern w:val="0"/>
          <w:sz w:val="24"/>
          <w:szCs w:val="24"/>
        </w:rPr>
        <w:t xml:space="preserve"> Печенгского муниципального округа</w:t>
      </w:r>
      <w:r w:rsidR="003862FD" w:rsidRPr="003862FD">
        <w:t xml:space="preserve"> </w:t>
      </w:r>
      <w:r w:rsidR="003862FD" w:rsidRPr="003862FD">
        <w:rPr>
          <w:rFonts w:ascii="Times New Roman" w:eastAsia="Times New Roman" w:hAnsi="Times New Roman" w:cs="Times New Roman"/>
          <w:kern w:val="0"/>
          <w:sz w:val="24"/>
          <w:szCs w:val="24"/>
        </w:rPr>
        <w:t>с целью дальнейшего предоставления лицам из числа детей-сирот, лицам, к</w:t>
      </w:r>
      <w:r w:rsidR="003862FD">
        <w:rPr>
          <w:rFonts w:ascii="Times New Roman" w:eastAsia="Times New Roman" w:hAnsi="Times New Roman" w:cs="Times New Roman"/>
          <w:kern w:val="0"/>
          <w:sz w:val="24"/>
          <w:szCs w:val="24"/>
        </w:rPr>
        <w:t>оторые достигли возраста 23 лет.</w:t>
      </w:r>
    </w:p>
    <w:p w14:paraId="0F47CD6E" w14:textId="256878E0" w:rsidR="00D65E01" w:rsidRPr="00D65E01" w:rsidRDefault="00EA67C3"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w:t>
      </w:r>
      <w:r w:rsidR="00D65E01" w:rsidRPr="00D65E01">
        <w:rPr>
          <w:rFonts w:ascii="Times New Roman" w:eastAsia="Times New Roman" w:hAnsi="Times New Roman" w:cs="Times New Roman"/>
          <w:kern w:val="0"/>
          <w:sz w:val="24"/>
          <w:szCs w:val="24"/>
        </w:rPr>
        <w:t>1</w:t>
      </w:r>
      <w:r w:rsidR="00D61216">
        <w:rPr>
          <w:rFonts w:ascii="Times New Roman" w:eastAsia="Times New Roman" w:hAnsi="Times New Roman" w:cs="Times New Roman"/>
          <w:kern w:val="0"/>
          <w:sz w:val="24"/>
          <w:szCs w:val="24"/>
        </w:rPr>
        <w:t>2</w:t>
      </w:r>
      <w:r w:rsidR="00D65E01" w:rsidRPr="00D65E01">
        <w:rPr>
          <w:rFonts w:ascii="Times New Roman" w:eastAsia="Times New Roman" w:hAnsi="Times New Roman" w:cs="Times New Roman"/>
          <w:kern w:val="0"/>
          <w:sz w:val="24"/>
          <w:szCs w:val="24"/>
        </w:rPr>
        <w:t>. Финансовое управление осуществляет следующие функции:</w:t>
      </w:r>
    </w:p>
    <w:p w14:paraId="50A0B6D2" w14:textId="664FA834"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6.1</w:t>
      </w:r>
      <w:r w:rsidR="00D61216">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.1. Осуществляет финансирование для приобретения жилых помещений для детей-сирот, лиц из их числа, лиц, которые достигли возраста 23 лет на вторичном рынке жилья</w:t>
      </w:r>
      <w:r w:rsidRPr="00D65E01">
        <w:rPr>
          <w:rFonts w:ascii="Times New Roman" w:eastAsia="Times New Roman" w:hAnsi="Times New Roman" w:cs="Times New Roman"/>
          <w:kern w:val="0"/>
        </w:rPr>
        <w:t xml:space="preserve"> </w:t>
      </w:r>
      <w:r w:rsidRPr="00D65E01">
        <w:rPr>
          <w:rFonts w:ascii="Times New Roman" w:eastAsia="Times New Roman" w:hAnsi="Times New Roman" w:cs="Times New Roman"/>
          <w:kern w:val="0"/>
          <w:sz w:val="24"/>
          <w:szCs w:val="24"/>
        </w:rPr>
        <w:t>в пределах лимитов бюджетных обязательств, утверждённых на текущий финансовый год.</w:t>
      </w:r>
    </w:p>
    <w:p w14:paraId="40928987" w14:textId="7F2B813D"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6.1</w:t>
      </w:r>
      <w:r w:rsidR="00D61216">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.2. Осуществляет финансирование для компенсации стоимости жилого помещения муниципального жилищного фонда, предоставленного лицам из числа детей-сирот, лицам, которые достигли возраста 23 лет, по договору специализированного найма жилого помещения в пределах лимитов бюджетных обязательств, утверждённых на текущий финансовый год.</w:t>
      </w:r>
    </w:p>
    <w:p w14:paraId="50B2E7D1" w14:textId="705C301E"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6.1</w:t>
      </w:r>
      <w:r w:rsidR="00D61216">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 xml:space="preserve">.3. Ежеквартально, не позднее 8 числа месяца, следующего за отчетным периодом, представляют в Министерство образования и науки Мурманской области отчет о расходовании субвенции по форме, утверждаемой Министерством образования и науки Мурманской области. </w:t>
      </w:r>
    </w:p>
    <w:p w14:paraId="7A742CB7" w14:textId="777777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Отчет о расходовании субвенции за финансовый год представляется не позднее пяти рабочих дней после срока, установленного для ежеквартальной отчетности.</w:t>
      </w:r>
    </w:p>
    <w:p w14:paraId="2042D4BA" w14:textId="1FD2B8BC" w:rsidR="007721F8"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6.1</w:t>
      </w:r>
      <w:r w:rsidR="00D61216">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.4. При необходимости изменения объема субвенции, предоставленной бюджету Печенгского муниципального округа на текущий финансовый год, не позднее 15 июля текущего финансового года обращается в Министерство образования и науки Мурманской области с предложением об увеличении либо уменьшении объема субвенции согласно информации Отдела образования о численности лиц из числа детей-сирот, лиц, которые достигли во</w:t>
      </w:r>
      <w:bookmarkStart w:id="3" w:name="_GoBack"/>
      <w:bookmarkEnd w:id="3"/>
      <w:r w:rsidRPr="00D65E01">
        <w:rPr>
          <w:rFonts w:ascii="Times New Roman" w:eastAsia="Times New Roman" w:hAnsi="Times New Roman" w:cs="Times New Roman"/>
          <w:kern w:val="0"/>
          <w:sz w:val="24"/>
          <w:szCs w:val="24"/>
        </w:rPr>
        <w:t>зраста 23 лет, нуждающихся в обеспечении жилым помещением.</w:t>
      </w:r>
      <w:r w:rsidR="007721F8">
        <w:rPr>
          <w:rFonts w:ascii="Times New Roman" w:eastAsia="Times New Roman" w:hAnsi="Times New Roman" w:cs="Times New Roman"/>
          <w:kern w:val="0"/>
          <w:sz w:val="24"/>
          <w:szCs w:val="24"/>
        </w:rPr>
        <w:t>»;</w:t>
      </w:r>
    </w:p>
    <w:p w14:paraId="02AA6545" w14:textId="7538FE66" w:rsidR="008F7269" w:rsidRDefault="008F7269"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2.2. Подпункт </w:t>
      </w:r>
      <w:r w:rsidRPr="008F7269">
        <w:rPr>
          <w:rFonts w:ascii="Times New Roman" w:eastAsia="Times New Roman" w:hAnsi="Times New Roman" w:cs="Times New Roman"/>
          <w:kern w:val="0"/>
          <w:sz w:val="24"/>
          <w:szCs w:val="24"/>
        </w:rPr>
        <w:t>7.1.5</w:t>
      </w:r>
      <w:r>
        <w:rPr>
          <w:rFonts w:ascii="Times New Roman" w:eastAsia="Times New Roman" w:hAnsi="Times New Roman" w:cs="Times New Roman"/>
          <w:kern w:val="0"/>
          <w:sz w:val="24"/>
          <w:szCs w:val="24"/>
        </w:rPr>
        <w:t xml:space="preserve"> пункта 7</w:t>
      </w:r>
      <w:r w:rsidR="00F2545E">
        <w:rPr>
          <w:rFonts w:ascii="Times New Roman" w:eastAsia="Times New Roman" w:hAnsi="Times New Roman" w:cs="Times New Roman"/>
          <w:kern w:val="0"/>
          <w:sz w:val="24"/>
          <w:szCs w:val="24"/>
        </w:rPr>
        <w:t>.1 раздела 7</w:t>
      </w:r>
      <w:r>
        <w:rPr>
          <w:rFonts w:ascii="Times New Roman" w:eastAsia="Times New Roman" w:hAnsi="Times New Roman" w:cs="Times New Roman"/>
          <w:kern w:val="0"/>
          <w:sz w:val="24"/>
          <w:szCs w:val="24"/>
        </w:rPr>
        <w:t xml:space="preserve"> </w:t>
      </w:r>
      <w:r w:rsidR="00F2545E">
        <w:rPr>
          <w:rFonts w:ascii="Times New Roman" w:eastAsia="Times New Roman" w:hAnsi="Times New Roman" w:cs="Times New Roman"/>
          <w:kern w:val="0"/>
          <w:sz w:val="24"/>
          <w:szCs w:val="24"/>
        </w:rPr>
        <w:t>П</w:t>
      </w:r>
      <w:r>
        <w:rPr>
          <w:rFonts w:ascii="Times New Roman" w:eastAsia="Times New Roman" w:hAnsi="Times New Roman" w:cs="Times New Roman"/>
          <w:kern w:val="0"/>
          <w:sz w:val="24"/>
          <w:szCs w:val="24"/>
        </w:rPr>
        <w:t>орядка изложить в следующей редакции:</w:t>
      </w:r>
    </w:p>
    <w:p w14:paraId="1F9A28F6" w14:textId="39C247F7" w:rsidR="008F7269" w:rsidRDefault="008F7269"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«7.1.5.</w:t>
      </w:r>
      <w:r w:rsidRPr="008F7269">
        <w:rPr>
          <w:rFonts w:ascii="Times New Roman" w:eastAsia="Times New Roman" w:hAnsi="Times New Roman" w:cs="Times New Roman"/>
          <w:kern w:val="0"/>
          <w:sz w:val="24"/>
          <w:szCs w:val="24"/>
        </w:rPr>
        <w:t xml:space="preserve"> Заключение межведомственной комиссии является основанием для издания правового акта администрации Печенгского муниципального округа. Отдел строительства и ЖКХ в течение 5 рабочих дней направляет копию правового акта нанимателю.</w:t>
      </w:r>
      <w:r>
        <w:rPr>
          <w:rFonts w:ascii="Times New Roman" w:eastAsia="Times New Roman" w:hAnsi="Times New Roman" w:cs="Times New Roman"/>
          <w:kern w:val="0"/>
          <w:sz w:val="24"/>
          <w:szCs w:val="24"/>
        </w:rPr>
        <w:t>»;</w:t>
      </w:r>
    </w:p>
    <w:p w14:paraId="162B09D4" w14:textId="6751BC80" w:rsidR="008A2A6A" w:rsidRPr="008A2A6A" w:rsidRDefault="008F7269" w:rsidP="008F7269">
      <w:pPr>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rPr>
        <w:t>3</w:t>
      </w:r>
      <w:r w:rsidR="008A2A6A" w:rsidRPr="008A2A6A">
        <w:rPr>
          <w:rFonts w:ascii="Times New Roman" w:eastAsia="Times New Roman" w:hAnsi="Times New Roman" w:cs="Times New Roman"/>
          <w:kern w:val="0"/>
          <w:sz w:val="24"/>
          <w:szCs w:val="24"/>
          <w:lang w:eastAsia="ru-RU"/>
          <w14:ligatures w14:val="none"/>
        </w:rPr>
        <w:t>. Настоящее постановление вступает в силу после его опубликования в газете «Печенга».</w:t>
      </w:r>
    </w:p>
    <w:p w14:paraId="0C24B554" w14:textId="2103D711" w:rsidR="008A2A6A" w:rsidRPr="008A2A6A" w:rsidRDefault="008F7269"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4</w:t>
      </w:r>
      <w:r w:rsidR="008A2A6A" w:rsidRPr="008A2A6A">
        <w:rPr>
          <w:rFonts w:ascii="Times New Roman" w:eastAsia="Times New Roman" w:hAnsi="Times New Roman" w:cs="Times New Roman"/>
          <w:kern w:val="0"/>
          <w:sz w:val="24"/>
          <w:szCs w:val="24"/>
          <w:lang w:eastAsia="ru-RU"/>
          <w14:ligatures w14:val="none"/>
        </w:rPr>
        <w:t>. Настоящее постановление разместить на официальном сайте Печенгского муниципального округа http://pechengamr.gov-murman.ru/.</w:t>
      </w:r>
    </w:p>
    <w:p w14:paraId="774D0A8A" w14:textId="77777777" w:rsidR="008A2A6A" w:rsidRPr="008A2A6A"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p>
    <w:p w14:paraId="619A44B8" w14:textId="77777777" w:rsidR="008A2A6A" w:rsidRPr="008A2A6A"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p>
    <w:p w14:paraId="361C675C" w14:textId="77777777" w:rsidR="004D10B4" w:rsidRPr="004D10B4" w:rsidRDefault="004D10B4" w:rsidP="004D10B4">
      <w:pPr>
        <w:spacing w:after="0" w:line="240" w:lineRule="auto"/>
        <w:jc w:val="both"/>
        <w:rPr>
          <w:rFonts w:ascii="Times New Roman" w:eastAsia="Times New Roman" w:hAnsi="Times New Roman" w:cs="Times New Roman"/>
          <w:kern w:val="0"/>
          <w:sz w:val="24"/>
          <w:szCs w:val="24"/>
          <w:lang w:eastAsia="ru-RU"/>
          <w14:ligatures w14:val="none"/>
        </w:rPr>
      </w:pPr>
      <w:proofErr w:type="spellStart"/>
      <w:r w:rsidRPr="004D10B4">
        <w:rPr>
          <w:rFonts w:ascii="Times New Roman" w:eastAsia="Times New Roman" w:hAnsi="Times New Roman" w:cs="Times New Roman"/>
          <w:kern w:val="0"/>
          <w:sz w:val="24"/>
          <w:szCs w:val="24"/>
          <w:lang w:eastAsia="ru-RU"/>
          <w14:ligatures w14:val="none"/>
        </w:rPr>
        <w:t>И.о</w:t>
      </w:r>
      <w:proofErr w:type="spellEnd"/>
      <w:r w:rsidRPr="004D10B4">
        <w:rPr>
          <w:rFonts w:ascii="Times New Roman" w:eastAsia="Times New Roman" w:hAnsi="Times New Roman" w:cs="Times New Roman"/>
          <w:kern w:val="0"/>
          <w:sz w:val="24"/>
          <w:szCs w:val="24"/>
          <w:lang w:eastAsia="ru-RU"/>
          <w14:ligatures w14:val="none"/>
        </w:rPr>
        <w:t xml:space="preserve">. Главы Печенгского муниципального округа </w:t>
      </w:r>
      <w:r w:rsidRPr="004D10B4">
        <w:rPr>
          <w:rFonts w:ascii="Times New Roman" w:eastAsia="Times New Roman" w:hAnsi="Times New Roman" w:cs="Times New Roman"/>
          <w:kern w:val="0"/>
          <w:sz w:val="24"/>
          <w:szCs w:val="24"/>
          <w:lang w:eastAsia="ru-RU"/>
          <w14:ligatures w14:val="none"/>
        </w:rPr>
        <w:tab/>
      </w:r>
      <w:r w:rsidRPr="004D10B4">
        <w:rPr>
          <w:rFonts w:ascii="Times New Roman" w:eastAsia="Times New Roman" w:hAnsi="Times New Roman" w:cs="Times New Roman"/>
          <w:kern w:val="0"/>
          <w:sz w:val="24"/>
          <w:szCs w:val="24"/>
          <w:lang w:eastAsia="ru-RU"/>
          <w14:ligatures w14:val="none"/>
        </w:rPr>
        <w:tab/>
      </w:r>
      <w:r w:rsidRPr="004D10B4">
        <w:rPr>
          <w:rFonts w:ascii="Times New Roman" w:eastAsia="Times New Roman" w:hAnsi="Times New Roman" w:cs="Times New Roman"/>
          <w:kern w:val="0"/>
          <w:sz w:val="24"/>
          <w:szCs w:val="24"/>
          <w:lang w:eastAsia="ru-RU"/>
          <w14:ligatures w14:val="none"/>
        </w:rPr>
        <w:tab/>
        <w:t xml:space="preserve">          А.В. Пономарев</w:t>
      </w:r>
    </w:p>
    <w:p w14:paraId="3ED50158" w14:textId="77777777" w:rsidR="008A2A6A" w:rsidRPr="008A2A6A" w:rsidRDefault="008A2A6A" w:rsidP="008A2A6A">
      <w:pPr>
        <w:widowControl w:val="0"/>
        <w:autoSpaceDE w:val="0"/>
        <w:autoSpaceDN w:val="0"/>
        <w:spacing w:after="0" w:line="240" w:lineRule="auto"/>
        <w:jc w:val="both"/>
        <w:rPr>
          <w:rFonts w:ascii="Times New Roman" w:eastAsia="Times New Roman" w:hAnsi="Times New Roman" w:cs="Times New Roman"/>
          <w:kern w:val="0"/>
          <w:sz w:val="20"/>
          <w:szCs w:val="20"/>
          <w:lang w:eastAsia="ru-RU"/>
          <w14:ligatures w14:val="none"/>
        </w:rPr>
      </w:pPr>
    </w:p>
    <w:p w14:paraId="0CA16E01" w14:textId="77777777" w:rsidR="008A2A6A" w:rsidRPr="008A2A6A" w:rsidRDefault="008A2A6A" w:rsidP="008A2A6A">
      <w:pPr>
        <w:widowControl w:val="0"/>
        <w:autoSpaceDE w:val="0"/>
        <w:autoSpaceDN w:val="0"/>
        <w:spacing w:after="0" w:line="240" w:lineRule="auto"/>
        <w:jc w:val="both"/>
        <w:rPr>
          <w:rFonts w:ascii="Times New Roman" w:eastAsia="Times New Roman" w:hAnsi="Times New Roman" w:cs="Times New Roman"/>
          <w:kern w:val="0"/>
          <w:sz w:val="20"/>
          <w:szCs w:val="20"/>
          <w:lang w:eastAsia="ru-RU"/>
          <w14:ligatures w14:val="none"/>
        </w:rPr>
      </w:pPr>
    </w:p>
    <w:p w14:paraId="5FCD3947" w14:textId="77777777" w:rsidR="007D650A" w:rsidRDefault="007D650A" w:rsidP="004D10B4">
      <w:pPr>
        <w:spacing w:after="0"/>
      </w:pPr>
    </w:p>
    <w:p w14:paraId="61CD9C0A" w14:textId="77777777" w:rsidR="008F7269" w:rsidRDefault="008F7269" w:rsidP="004D10B4">
      <w:pPr>
        <w:spacing w:after="0"/>
      </w:pPr>
    </w:p>
    <w:p w14:paraId="6E7713A5" w14:textId="77777777" w:rsidR="004D10B4" w:rsidRDefault="004D10B4" w:rsidP="004D10B4">
      <w:pPr>
        <w:spacing w:after="0"/>
      </w:pPr>
    </w:p>
    <w:p w14:paraId="69398B6A" w14:textId="77777777" w:rsidR="004D10B4" w:rsidRDefault="004D10B4" w:rsidP="004D10B4">
      <w:pPr>
        <w:spacing w:after="0"/>
      </w:pPr>
    </w:p>
    <w:p w14:paraId="07E64F82" w14:textId="77777777" w:rsidR="004D10B4" w:rsidRDefault="004D10B4" w:rsidP="004D10B4">
      <w:pPr>
        <w:spacing w:after="0"/>
      </w:pPr>
    </w:p>
    <w:p w14:paraId="0E34A175" w14:textId="77777777" w:rsidR="008F7269" w:rsidRDefault="008F7269" w:rsidP="004D10B4">
      <w:pPr>
        <w:spacing w:after="0"/>
      </w:pPr>
    </w:p>
    <w:p w14:paraId="11CC161E" w14:textId="77777777" w:rsidR="008F7269" w:rsidRDefault="008F7269" w:rsidP="004D10B4">
      <w:pPr>
        <w:spacing w:after="0"/>
      </w:pPr>
    </w:p>
    <w:p w14:paraId="7AB61766" w14:textId="77777777" w:rsidR="004D10B4" w:rsidRDefault="004D10B4" w:rsidP="004D10B4">
      <w:pPr>
        <w:spacing w:after="0"/>
      </w:pPr>
    </w:p>
    <w:p w14:paraId="537B751A" w14:textId="5DB852DB" w:rsidR="008F7269" w:rsidRPr="004D10B4" w:rsidRDefault="008F7269" w:rsidP="008F7269">
      <w:pPr>
        <w:spacing w:after="0"/>
        <w:rPr>
          <w:rFonts w:ascii="Times New Roman" w:hAnsi="Times New Roman" w:cs="Times New Roman"/>
          <w:sz w:val="20"/>
          <w:szCs w:val="16"/>
        </w:rPr>
      </w:pPr>
      <w:proofErr w:type="spellStart"/>
      <w:r w:rsidRPr="004D10B4">
        <w:rPr>
          <w:rFonts w:ascii="Times New Roman" w:hAnsi="Times New Roman" w:cs="Times New Roman"/>
          <w:sz w:val="20"/>
          <w:szCs w:val="16"/>
        </w:rPr>
        <w:t>Лотышева</w:t>
      </w:r>
      <w:proofErr w:type="spellEnd"/>
      <w:r w:rsidRPr="004D10B4">
        <w:rPr>
          <w:rFonts w:ascii="Times New Roman" w:hAnsi="Times New Roman" w:cs="Times New Roman"/>
          <w:sz w:val="20"/>
          <w:szCs w:val="16"/>
        </w:rPr>
        <w:t xml:space="preserve"> Л.И. 51940</w:t>
      </w:r>
    </w:p>
    <w:p w14:paraId="15663CB8" w14:textId="0DF49B22" w:rsidR="008F7269" w:rsidRPr="004D10B4" w:rsidRDefault="008F7269" w:rsidP="008F7269">
      <w:pPr>
        <w:spacing w:after="0"/>
        <w:rPr>
          <w:rFonts w:ascii="Times New Roman" w:hAnsi="Times New Roman" w:cs="Times New Roman"/>
          <w:sz w:val="20"/>
          <w:szCs w:val="16"/>
        </w:rPr>
      </w:pPr>
      <w:proofErr w:type="spellStart"/>
      <w:r w:rsidRPr="004D10B4">
        <w:rPr>
          <w:rFonts w:ascii="Times New Roman" w:hAnsi="Times New Roman" w:cs="Times New Roman"/>
          <w:sz w:val="20"/>
          <w:szCs w:val="16"/>
        </w:rPr>
        <w:t>нл</w:t>
      </w:r>
      <w:proofErr w:type="spellEnd"/>
      <w:r w:rsidRPr="004D10B4">
        <w:rPr>
          <w:rFonts w:ascii="Times New Roman" w:hAnsi="Times New Roman" w:cs="Times New Roman"/>
          <w:sz w:val="20"/>
          <w:szCs w:val="16"/>
        </w:rPr>
        <w:t>/7</w:t>
      </w:r>
    </w:p>
    <w:p w14:paraId="67C9DE06" w14:textId="77777777" w:rsidR="00006192" w:rsidRDefault="00006192" w:rsidP="008F7269">
      <w:pPr>
        <w:spacing w:after="0" w:line="240" w:lineRule="auto"/>
        <w:jc w:val="center"/>
        <w:rPr>
          <w:rFonts w:ascii="Times New Roman" w:eastAsia="Times New Roman" w:hAnsi="Times New Roman" w:cs="Times New Roman"/>
          <w:b/>
          <w:kern w:val="0"/>
          <w:sz w:val="24"/>
          <w:szCs w:val="24"/>
          <w:lang w:eastAsia="ru-RU"/>
        </w:rPr>
      </w:pPr>
    </w:p>
    <w:p w14:paraId="3DADD12D" w14:textId="625A7BDE" w:rsidR="008F7269" w:rsidRPr="008F7269" w:rsidRDefault="008F7269" w:rsidP="008F7269">
      <w:pPr>
        <w:spacing w:after="0" w:line="240" w:lineRule="auto"/>
        <w:jc w:val="center"/>
        <w:rPr>
          <w:rFonts w:ascii="Times New Roman" w:eastAsia="Times New Roman" w:hAnsi="Times New Roman" w:cs="Times New Roman"/>
          <w:b/>
          <w:kern w:val="0"/>
          <w:sz w:val="24"/>
          <w:szCs w:val="24"/>
          <w:lang w:eastAsia="ru-RU"/>
        </w:rPr>
      </w:pPr>
      <w:r w:rsidRPr="008F7269">
        <w:rPr>
          <w:rFonts w:ascii="Times New Roman" w:eastAsia="Times New Roman" w:hAnsi="Times New Roman" w:cs="Times New Roman"/>
          <w:b/>
          <w:kern w:val="0"/>
          <w:sz w:val="24"/>
          <w:szCs w:val="24"/>
          <w:lang w:eastAsia="ru-RU"/>
        </w:rPr>
        <w:t>ЛИСТ</w:t>
      </w:r>
      <w:r w:rsidR="004E4504">
        <w:rPr>
          <w:rFonts w:ascii="Times New Roman" w:eastAsia="Times New Roman" w:hAnsi="Times New Roman" w:cs="Times New Roman"/>
          <w:b/>
          <w:kern w:val="0"/>
          <w:sz w:val="24"/>
          <w:szCs w:val="24"/>
          <w:lang w:eastAsia="ru-RU"/>
        </w:rPr>
        <w:t xml:space="preserve"> </w:t>
      </w:r>
      <w:r w:rsidRPr="008F7269">
        <w:rPr>
          <w:rFonts w:ascii="Times New Roman" w:eastAsia="Times New Roman" w:hAnsi="Times New Roman" w:cs="Times New Roman"/>
          <w:b/>
          <w:kern w:val="0"/>
          <w:sz w:val="24"/>
          <w:szCs w:val="24"/>
          <w:lang w:eastAsia="ru-RU"/>
        </w:rPr>
        <w:t>СОГЛАСОВАНИЯ</w:t>
      </w:r>
    </w:p>
    <w:p w14:paraId="503E8CC1"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 xml:space="preserve">проекта постановления </w:t>
      </w:r>
    </w:p>
    <w:p w14:paraId="0AAAA70D" w14:textId="667E2B05" w:rsidR="008F7269" w:rsidRPr="008F7269" w:rsidRDefault="008F7269" w:rsidP="00ED28FC">
      <w:pPr>
        <w:spacing w:after="0" w:line="240" w:lineRule="auto"/>
        <w:jc w:val="center"/>
        <w:rPr>
          <w:rFonts w:ascii="Times New Roman" w:eastAsia="Calibri" w:hAnsi="Times New Roman" w:cs="Times New Roman"/>
          <w:kern w:val="0"/>
          <w:sz w:val="24"/>
          <w:szCs w:val="24"/>
          <w:lang w:eastAsia="ru-RU"/>
        </w:rPr>
      </w:pPr>
      <w:bookmarkStart w:id="4" w:name="_Hlk149744166"/>
      <w:r w:rsidRPr="008F7269">
        <w:rPr>
          <w:rFonts w:ascii="Times New Roman" w:eastAsia="Times New Roman" w:hAnsi="Times New Roman" w:cs="Times New Roman"/>
          <w:kern w:val="0"/>
          <w:sz w:val="24"/>
          <w:szCs w:val="24"/>
          <w:lang w:eastAsia="ru-RU"/>
        </w:rPr>
        <w:t>«</w:t>
      </w:r>
      <w:r w:rsidR="00ED28FC" w:rsidRPr="00ED28FC">
        <w:rPr>
          <w:rFonts w:ascii="Times New Roman" w:eastAsia="Calibri" w:hAnsi="Times New Roman" w:cs="Times New Roman"/>
          <w:kern w:val="0"/>
          <w:sz w:val="24"/>
          <w:szCs w:val="24"/>
          <w:lang w:eastAsia="ru-RU"/>
        </w:rPr>
        <w:t>О внесении изменений в постановление администрации Печенгского муниципального округа</w:t>
      </w:r>
      <w:r w:rsidR="00ED28FC">
        <w:rPr>
          <w:rFonts w:ascii="Times New Roman" w:eastAsia="Calibri" w:hAnsi="Times New Roman" w:cs="Times New Roman"/>
          <w:kern w:val="0"/>
          <w:sz w:val="24"/>
          <w:szCs w:val="24"/>
          <w:lang w:eastAsia="ru-RU"/>
        </w:rPr>
        <w:t xml:space="preserve"> </w:t>
      </w:r>
      <w:r w:rsidR="00ED28FC" w:rsidRPr="00ED28FC">
        <w:rPr>
          <w:rFonts w:ascii="Times New Roman" w:eastAsia="Calibri" w:hAnsi="Times New Roman" w:cs="Times New Roman"/>
          <w:kern w:val="0"/>
          <w:sz w:val="24"/>
          <w:szCs w:val="24"/>
          <w:lang w:eastAsia="ru-RU"/>
        </w:rPr>
        <w:t>от 31.03.2021 № 250 «Об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w:t>
      </w:r>
      <w:r w:rsidRPr="008F7269">
        <w:rPr>
          <w:rFonts w:ascii="Times New Roman" w:eastAsia="Times New Roman" w:hAnsi="Times New Roman" w:cs="Times New Roman"/>
          <w:kern w:val="0"/>
          <w:sz w:val="24"/>
          <w:szCs w:val="24"/>
          <w:lang w:eastAsia="ru-RU"/>
        </w:rPr>
        <w:t xml:space="preserve"> </w:t>
      </w:r>
    </w:p>
    <w:bookmarkEnd w:id="4"/>
    <w:p w14:paraId="4FD75685"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p>
    <w:p w14:paraId="131EFA05"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p>
    <w:p w14:paraId="266A5328" w14:textId="6FF276CF" w:rsidR="008F7269" w:rsidRPr="008F7269" w:rsidRDefault="008F7269" w:rsidP="008F7269">
      <w:pPr>
        <w:spacing w:after="0" w:line="240" w:lineRule="auto"/>
        <w:jc w:val="both"/>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Исполнитель:</w:t>
      </w:r>
      <w:r w:rsidR="00FD1882">
        <w:rPr>
          <w:rFonts w:ascii="Times New Roman" w:eastAsia="Times New Roman" w:hAnsi="Times New Roman" w:cs="Times New Roman"/>
          <w:kern w:val="0"/>
          <w:sz w:val="24"/>
          <w:szCs w:val="24"/>
          <w:lang w:eastAsia="ru-RU"/>
        </w:rPr>
        <w:t xml:space="preserve"> и.о. </w:t>
      </w:r>
      <w:r w:rsidRPr="008F7269">
        <w:rPr>
          <w:rFonts w:ascii="Times New Roman" w:eastAsia="Times New Roman" w:hAnsi="Times New Roman" w:cs="Times New Roman"/>
          <w:kern w:val="0"/>
          <w:sz w:val="24"/>
          <w:szCs w:val="24"/>
          <w:lang w:eastAsia="ru-RU"/>
        </w:rPr>
        <w:t>начальник</w:t>
      </w:r>
      <w:r w:rsidR="00FD1882">
        <w:rPr>
          <w:rFonts w:ascii="Times New Roman" w:eastAsia="Times New Roman" w:hAnsi="Times New Roman" w:cs="Times New Roman"/>
          <w:kern w:val="0"/>
          <w:sz w:val="24"/>
          <w:szCs w:val="24"/>
          <w:lang w:eastAsia="ru-RU"/>
        </w:rPr>
        <w:t>а</w:t>
      </w:r>
      <w:r w:rsidRPr="008F7269">
        <w:rPr>
          <w:rFonts w:ascii="Times New Roman" w:eastAsia="Times New Roman" w:hAnsi="Times New Roman" w:cs="Times New Roman"/>
          <w:kern w:val="0"/>
          <w:sz w:val="24"/>
          <w:szCs w:val="24"/>
          <w:lang w:eastAsia="ru-RU"/>
        </w:rPr>
        <w:t xml:space="preserve"> отдела образования </w:t>
      </w:r>
      <w:proofErr w:type="spellStart"/>
      <w:r w:rsidR="00FD1882">
        <w:rPr>
          <w:rFonts w:ascii="Times New Roman" w:eastAsia="Times New Roman" w:hAnsi="Times New Roman" w:cs="Times New Roman"/>
          <w:kern w:val="0"/>
          <w:sz w:val="24"/>
          <w:szCs w:val="24"/>
          <w:lang w:eastAsia="ru-RU"/>
        </w:rPr>
        <w:t>Лотышева</w:t>
      </w:r>
      <w:proofErr w:type="spellEnd"/>
      <w:r w:rsidR="00FD1882">
        <w:rPr>
          <w:rFonts w:ascii="Times New Roman" w:eastAsia="Times New Roman" w:hAnsi="Times New Roman" w:cs="Times New Roman"/>
          <w:kern w:val="0"/>
          <w:sz w:val="24"/>
          <w:szCs w:val="24"/>
          <w:lang w:eastAsia="ru-RU"/>
        </w:rPr>
        <w:t xml:space="preserve"> Л.И.</w:t>
      </w:r>
      <w:r w:rsidRPr="008F7269">
        <w:rPr>
          <w:rFonts w:ascii="Times New Roman" w:eastAsia="Times New Roman" w:hAnsi="Times New Roman" w:cs="Times New Roman"/>
          <w:kern w:val="0"/>
          <w:sz w:val="24"/>
          <w:szCs w:val="24"/>
          <w:lang w:eastAsia="ru-RU"/>
        </w:rPr>
        <w:t>, 5</w:t>
      </w:r>
      <w:r w:rsidR="00FD1882">
        <w:rPr>
          <w:rFonts w:ascii="Times New Roman" w:eastAsia="Times New Roman" w:hAnsi="Times New Roman" w:cs="Times New Roman"/>
          <w:kern w:val="0"/>
          <w:sz w:val="24"/>
          <w:szCs w:val="24"/>
          <w:lang w:eastAsia="ru-RU"/>
        </w:rPr>
        <w:t>1940</w:t>
      </w:r>
    </w:p>
    <w:p w14:paraId="5804E7FE" w14:textId="77777777" w:rsidR="008F7269" w:rsidRPr="008F7269" w:rsidRDefault="008F7269" w:rsidP="008F7269">
      <w:pPr>
        <w:spacing w:after="0" w:line="240" w:lineRule="auto"/>
        <w:jc w:val="both"/>
        <w:rPr>
          <w:rFonts w:ascii="Times New Roman" w:eastAsia="Times New Roman" w:hAnsi="Times New Roman" w:cs="Times New Roman"/>
          <w:kern w:val="0"/>
          <w:sz w:val="24"/>
          <w:szCs w:val="24"/>
          <w:lang w:eastAsia="ru-RU"/>
        </w:rPr>
      </w:pPr>
    </w:p>
    <w:p w14:paraId="4F44D988" w14:textId="77777777"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Лицо, ответственное за соблюдение срока согласования проекта: главный специалист сектора по охране прав детей отдела образования Головина З.А., 50969</w:t>
      </w:r>
    </w:p>
    <w:p w14:paraId="1F5A2394" w14:textId="77777777"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p>
    <w:p w14:paraId="6013B131" w14:textId="77777777"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 xml:space="preserve">Количество листов в документе (начиная с титула, включая приложения) – </w:t>
      </w:r>
    </w:p>
    <w:p w14:paraId="6E818921" w14:textId="77777777"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p>
    <w:p w14:paraId="7A769924" w14:textId="63E2FBF3"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w:t>
      </w:r>
      <w:r w:rsidR="00AE1B0B">
        <w:rPr>
          <w:rFonts w:ascii="Times New Roman" w:eastAsia="Times New Roman" w:hAnsi="Times New Roman" w:cs="Times New Roman"/>
          <w:kern w:val="0"/>
          <w:sz w:val="24"/>
          <w:szCs w:val="24"/>
          <w:lang w:eastAsia="ru-RU"/>
        </w:rPr>
        <w:t xml:space="preserve">    </w:t>
      </w:r>
      <w:r w:rsidRPr="008F7269">
        <w:rPr>
          <w:rFonts w:ascii="Times New Roman" w:eastAsia="Times New Roman" w:hAnsi="Times New Roman" w:cs="Times New Roman"/>
          <w:kern w:val="0"/>
          <w:sz w:val="24"/>
          <w:szCs w:val="24"/>
          <w:lang w:eastAsia="ru-RU"/>
        </w:rPr>
        <w:t xml:space="preserve">   »                             202</w:t>
      </w:r>
      <w:r w:rsidR="00FD1882" w:rsidRPr="00AE1B0B">
        <w:rPr>
          <w:rFonts w:ascii="Times New Roman" w:eastAsia="Times New Roman" w:hAnsi="Times New Roman" w:cs="Times New Roman"/>
          <w:kern w:val="0"/>
          <w:sz w:val="24"/>
          <w:szCs w:val="24"/>
          <w:lang w:eastAsia="ru-RU"/>
        </w:rPr>
        <w:t>3</w:t>
      </w:r>
      <w:r w:rsidRPr="008F7269">
        <w:rPr>
          <w:rFonts w:ascii="Times New Roman" w:eastAsia="Times New Roman" w:hAnsi="Times New Roman" w:cs="Times New Roman"/>
          <w:kern w:val="0"/>
          <w:sz w:val="24"/>
          <w:szCs w:val="24"/>
          <w:lang w:eastAsia="ru-RU"/>
        </w:rPr>
        <w:t xml:space="preserve"> года</w:t>
      </w:r>
      <w:r w:rsidRPr="008F7269">
        <w:rPr>
          <w:rFonts w:ascii="Times New Roman" w:eastAsia="Times New Roman" w:hAnsi="Times New Roman" w:cs="Times New Roman"/>
          <w:kern w:val="0"/>
          <w:sz w:val="24"/>
          <w:szCs w:val="24"/>
          <w:lang w:eastAsia="ru-RU"/>
        </w:rPr>
        <w:tab/>
      </w:r>
      <w:r w:rsidRPr="008F7269">
        <w:rPr>
          <w:rFonts w:ascii="Times New Roman" w:eastAsia="Times New Roman" w:hAnsi="Times New Roman" w:cs="Times New Roman"/>
          <w:kern w:val="0"/>
          <w:sz w:val="24"/>
          <w:szCs w:val="24"/>
          <w:lang w:eastAsia="ru-RU"/>
        </w:rPr>
        <w:tab/>
        <w:t xml:space="preserve">                                              ________________</w:t>
      </w:r>
    </w:p>
    <w:p w14:paraId="32DDF87C" w14:textId="77777777" w:rsidR="008F7269" w:rsidRPr="008F7269" w:rsidRDefault="008F7269" w:rsidP="008F7269">
      <w:pPr>
        <w:widowControl w:val="0"/>
        <w:spacing w:after="0" w:line="240" w:lineRule="auto"/>
        <w:ind w:left="6946"/>
        <w:rPr>
          <w:rFonts w:ascii="Times New Roman" w:eastAsia="Times New Roman" w:hAnsi="Times New Roman" w:cs="Times New Roman"/>
          <w:kern w:val="0"/>
          <w:lang w:eastAsia="ru-RU"/>
        </w:rPr>
      </w:pPr>
      <w:r w:rsidRPr="008F7269">
        <w:rPr>
          <w:rFonts w:ascii="Times New Roman" w:eastAsia="Times New Roman" w:hAnsi="Times New Roman" w:cs="Times New Roman"/>
          <w:kern w:val="0"/>
          <w:lang w:eastAsia="ru-RU"/>
        </w:rPr>
        <w:t>подпись исполнителя</w:t>
      </w:r>
    </w:p>
    <w:p w14:paraId="08927103"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bl>
      <w:tblPr>
        <w:tblW w:w="9571" w:type="dxa"/>
        <w:tblLook w:val="0000" w:firstRow="0" w:lastRow="0" w:firstColumn="0" w:lastColumn="0" w:noHBand="0" w:noVBand="0"/>
      </w:tblPr>
      <w:tblGrid>
        <w:gridCol w:w="3791"/>
        <w:gridCol w:w="1701"/>
        <w:gridCol w:w="1683"/>
        <w:gridCol w:w="2396"/>
      </w:tblGrid>
      <w:tr w:rsidR="008F7269" w:rsidRPr="008F7269" w14:paraId="12FDA25F" w14:textId="77777777" w:rsidTr="00D56C47">
        <w:tc>
          <w:tcPr>
            <w:tcW w:w="3791" w:type="dxa"/>
            <w:tcBorders>
              <w:top w:val="single" w:sz="4" w:space="0" w:color="000000"/>
              <w:left w:val="single" w:sz="4" w:space="0" w:color="000000"/>
              <w:bottom w:val="single" w:sz="4" w:space="0" w:color="000000"/>
              <w:right w:val="single" w:sz="4" w:space="0" w:color="000000"/>
            </w:tcBorders>
          </w:tcPr>
          <w:p w14:paraId="750629E6"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14:paraId="08824409"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14:paraId="0878BAE8"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Дата отправки, подпись</w:t>
            </w:r>
          </w:p>
        </w:tc>
        <w:tc>
          <w:tcPr>
            <w:tcW w:w="2396" w:type="dxa"/>
            <w:tcBorders>
              <w:top w:val="single" w:sz="4" w:space="0" w:color="000000"/>
              <w:left w:val="single" w:sz="4" w:space="0" w:color="000000"/>
              <w:bottom w:val="single" w:sz="4" w:space="0" w:color="000000"/>
              <w:right w:val="single" w:sz="4" w:space="0" w:color="000000"/>
            </w:tcBorders>
          </w:tcPr>
          <w:p w14:paraId="1AA6FB26"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Отметка о результатах согласования</w:t>
            </w:r>
          </w:p>
        </w:tc>
      </w:tr>
      <w:tr w:rsidR="008F7269" w:rsidRPr="008F7269" w14:paraId="670C3E12" w14:textId="77777777" w:rsidTr="00D56C47">
        <w:tc>
          <w:tcPr>
            <w:tcW w:w="3791" w:type="dxa"/>
            <w:tcBorders>
              <w:top w:val="single" w:sz="4" w:space="0" w:color="000000"/>
              <w:left w:val="single" w:sz="4" w:space="0" w:color="000000"/>
              <w:bottom w:val="single" w:sz="4" w:space="0" w:color="000000"/>
              <w:right w:val="single" w:sz="4" w:space="0" w:color="000000"/>
            </w:tcBorders>
          </w:tcPr>
          <w:p w14:paraId="274AC784"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lang w:eastAsia="ru-RU"/>
              </w:rPr>
              <w:t>Руководитель МКУ «Управление по обеспечению деятельности администрации Печенгского района» Рыжкова А.А.</w:t>
            </w:r>
          </w:p>
        </w:tc>
        <w:tc>
          <w:tcPr>
            <w:tcW w:w="1701" w:type="dxa"/>
            <w:tcBorders>
              <w:top w:val="single" w:sz="4" w:space="0" w:color="000000"/>
              <w:left w:val="single" w:sz="4" w:space="0" w:color="000000"/>
              <w:bottom w:val="single" w:sz="4" w:space="0" w:color="000000"/>
              <w:right w:val="single" w:sz="4" w:space="0" w:color="000000"/>
            </w:tcBorders>
          </w:tcPr>
          <w:p w14:paraId="7AD4E4D9"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1683" w:type="dxa"/>
            <w:tcBorders>
              <w:top w:val="single" w:sz="4" w:space="0" w:color="000000"/>
              <w:left w:val="single" w:sz="4" w:space="0" w:color="000000"/>
              <w:bottom w:val="single" w:sz="4" w:space="0" w:color="000000"/>
              <w:right w:val="single" w:sz="4" w:space="0" w:color="000000"/>
            </w:tcBorders>
          </w:tcPr>
          <w:p w14:paraId="545C4720"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2396" w:type="dxa"/>
            <w:tcBorders>
              <w:top w:val="single" w:sz="4" w:space="0" w:color="000000"/>
              <w:left w:val="single" w:sz="4" w:space="0" w:color="000000"/>
              <w:bottom w:val="single" w:sz="4" w:space="0" w:color="000000"/>
              <w:right w:val="single" w:sz="4" w:space="0" w:color="000000"/>
            </w:tcBorders>
          </w:tcPr>
          <w:p w14:paraId="73217ED9"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r>
      <w:tr w:rsidR="008F7269" w:rsidRPr="008F7269" w14:paraId="6F2F7346" w14:textId="77777777" w:rsidTr="00D56C47">
        <w:tc>
          <w:tcPr>
            <w:tcW w:w="3791" w:type="dxa"/>
            <w:vMerge w:val="restart"/>
            <w:tcBorders>
              <w:top w:val="single" w:sz="4" w:space="0" w:color="000000"/>
              <w:left w:val="single" w:sz="4" w:space="0" w:color="000000"/>
              <w:right w:val="single" w:sz="4" w:space="0" w:color="000000"/>
            </w:tcBorders>
          </w:tcPr>
          <w:p w14:paraId="5BB62077" w14:textId="77777777" w:rsidR="008F7269" w:rsidRPr="00A520DE" w:rsidRDefault="008F7269" w:rsidP="008F7269">
            <w:pPr>
              <w:widowControl w:val="0"/>
              <w:spacing w:after="0" w:line="240" w:lineRule="auto"/>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lang w:eastAsia="ru-RU"/>
              </w:rPr>
              <w:t>Начальник юридического отдела Самойлов  С.А.</w:t>
            </w:r>
          </w:p>
          <w:p w14:paraId="75084C98"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1701" w:type="dxa"/>
            <w:tcBorders>
              <w:top w:val="single" w:sz="4" w:space="0" w:color="000000"/>
              <w:left w:val="single" w:sz="4" w:space="0" w:color="000000"/>
              <w:bottom w:val="single" w:sz="4" w:space="0" w:color="000000"/>
              <w:right w:val="single" w:sz="4" w:space="0" w:color="000000"/>
            </w:tcBorders>
          </w:tcPr>
          <w:p w14:paraId="5A6F5B7A"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7D1545B0"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341F6022"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1683" w:type="dxa"/>
            <w:tcBorders>
              <w:top w:val="single" w:sz="4" w:space="0" w:color="000000"/>
              <w:left w:val="single" w:sz="4" w:space="0" w:color="000000"/>
              <w:bottom w:val="single" w:sz="4" w:space="0" w:color="000000"/>
              <w:right w:val="single" w:sz="4" w:space="0" w:color="000000"/>
            </w:tcBorders>
          </w:tcPr>
          <w:p w14:paraId="32B7C11C"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2396" w:type="dxa"/>
            <w:tcBorders>
              <w:top w:val="single" w:sz="4" w:space="0" w:color="000000"/>
              <w:left w:val="single" w:sz="4" w:space="0" w:color="000000"/>
              <w:bottom w:val="single" w:sz="4" w:space="0" w:color="000000"/>
              <w:right w:val="single" w:sz="4" w:space="0" w:color="000000"/>
            </w:tcBorders>
          </w:tcPr>
          <w:p w14:paraId="4E7810F5"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r>
      <w:tr w:rsidR="008F7269" w:rsidRPr="008F7269" w14:paraId="1B883BD1" w14:textId="77777777" w:rsidTr="00D56C47">
        <w:tc>
          <w:tcPr>
            <w:tcW w:w="3791" w:type="dxa"/>
            <w:vMerge/>
            <w:tcBorders>
              <w:left w:val="single" w:sz="4" w:space="0" w:color="000000"/>
              <w:right w:val="single" w:sz="4" w:space="0" w:color="000000"/>
            </w:tcBorders>
          </w:tcPr>
          <w:p w14:paraId="0A663054"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5780" w:type="dxa"/>
            <w:gridSpan w:val="3"/>
            <w:tcBorders>
              <w:top w:val="single" w:sz="4" w:space="0" w:color="000000"/>
              <w:left w:val="single" w:sz="4" w:space="0" w:color="000000"/>
              <w:bottom w:val="single" w:sz="4" w:space="0" w:color="000000"/>
              <w:right w:val="single" w:sz="4" w:space="0" w:color="000000"/>
            </w:tcBorders>
          </w:tcPr>
          <w:p w14:paraId="0D58CF93"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Сведения о нормативности документа:</w:t>
            </w:r>
          </w:p>
          <w:p w14:paraId="231FF1B4" w14:textId="77777777" w:rsidR="008F7269" w:rsidRPr="008F7269" w:rsidRDefault="008F7269" w:rsidP="008F7269">
            <w:pPr>
              <w:widowControl w:val="0"/>
              <w:spacing w:after="0" w:line="240" w:lineRule="auto"/>
              <w:jc w:val="both"/>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u w:val="single"/>
                <w:lang w:eastAsia="ru-RU"/>
              </w:rPr>
              <w:t>«НПА»</w:t>
            </w:r>
            <w:r w:rsidRPr="008F7269">
              <w:rPr>
                <w:rFonts w:ascii="Times New Roman" w:eastAsia="Times New Roman" w:hAnsi="Times New Roman" w:cs="Times New Roman"/>
                <w:kern w:val="0"/>
                <w:sz w:val="20"/>
                <w:szCs w:val="20"/>
                <w:lang w:eastAsia="ru-RU"/>
              </w:rPr>
              <w:t xml:space="preserve"> или «не НПА» </w:t>
            </w:r>
          </w:p>
        </w:tc>
      </w:tr>
      <w:tr w:rsidR="008F7269" w:rsidRPr="008F7269" w14:paraId="10E9BE89" w14:textId="77777777" w:rsidTr="00D56C47">
        <w:tc>
          <w:tcPr>
            <w:tcW w:w="3791" w:type="dxa"/>
            <w:vMerge/>
            <w:tcBorders>
              <w:left w:val="single" w:sz="4" w:space="0" w:color="000000"/>
              <w:right w:val="single" w:sz="4" w:space="0" w:color="000000"/>
            </w:tcBorders>
          </w:tcPr>
          <w:p w14:paraId="546B87F5"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5780" w:type="dxa"/>
            <w:gridSpan w:val="3"/>
            <w:tcBorders>
              <w:top w:val="single" w:sz="4" w:space="0" w:color="000000"/>
              <w:left w:val="single" w:sz="4" w:space="0" w:color="000000"/>
              <w:bottom w:val="single" w:sz="4" w:space="0" w:color="000000"/>
              <w:right w:val="single" w:sz="4" w:space="0" w:color="000000"/>
            </w:tcBorders>
          </w:tcPr>
          <w:p w14:paraId="3C4BA356"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 xml:space="preserve">Сведения о необходимости направления проекта прокурору: </w:t>
            </w:r>
          </w:p>
          <w:p w14:paraId="3CC5F235" w14:textId="77777777" w:rsidR="008F7269" w:rsidRPr="008F7269" w:rsidRDefault="008F7269" w:rsidP="008F7269">
            <w:pPr>
              <w:widowControl w:val="0"/>
              <w:spacing w:after="0" w:line="240" w:lineRule="auto"/>
              <w:jc w:val="both"/>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u w:val="single"/>
                <w:lang w:eastAsia="ru-RU"/>
              </w:rPr>
              <w:t>«Направить проект прокурору»</w:t>
            </w:r>
            <w:r w:rsidRPr="008F7269">
              <w:rPr>
                <w:rFonts w:ascii="Times New Roman" w:eastAsia="Times New Roman" w:hAnsi="Times New Roman" w:cs="Times New Roman"/>
                <w:kern w:val="0"/>
                <w:sz w:val="20"/>
                <w:szCs w:val="20"/>
                <w:lang w:eastAsia="ru-RU"/>
              </w:rPr>
              <w:t xml:space="preserve"> или «Проект не подлежит направлению прокурору»</w:t>
            </w:r>
          </w:p>
        </w:tc>
      </w:tr>
      <w:tr w:rsidR="008F7269" w:rsidRPr="008F7269" w14:paraId="02C41B42" w14:textId="77777777" w:rsidTr="00D56C47">
        <w:tc>
          <w:tcPr>
            <w:tcW w:w="3791" w:type="dxa"/>
            <w:vMerge/>
            <w:tcBorders>
              <w:left w:val="single" w:sz="4" w:space="0" w:color="000000"/>
              <w:right w:val="single" w:sz="4" w:space="0" w:color="000000"/>
            </w:tcBorders>
          </w:tcPr>
          <w:p w14:paraId="723F5B18"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5780" w:type="dxa"/>
            <w:gridSpan w:val="3"/>
            <w:tcBorders>
              <w:top w:val="single" w:sz="4" w:space="0" w:color="000000"/>
              <w:left w:val="single" w:sz="4" w:space="0" w:color="000000"/>
              <w:bottom w:val="single" w:sz="4" w:space="0" w:color="000000"/>
              <w:right w:val="single" w:sz="4" w:space="0" w:color="000000"/>
            </w:tcBorders>
          </w:tcPr>
          <w:p w14:paraId="039692F2"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 xml:space="preserve">Сведения о необходимости размещения проекта на официальном сайте муниципального образования Печенгский муниципальный округ в сети Интернет </w:t>
            </w:r>
          </w:p>
          <w:p w14:paraId="428FFEB1" w14:textId="77777777" w:rsidR="008F7269" w:rsidRPr="008F7269" w:rsidRDefault="008F7269" w:rsidP="008F7269">
            <w:pPr>
              <w:widowControl w:val="0"/>
              <w:spacing w:after="0" w:line="240" w:lineRule="auto"/>
              <w:jc w:val="both"/>
              <w:rPr>
                <w:rFonts w:ascii="Times New Roman" w:eastAsia="Times New Roman" w:hAnsi="Times New Roman" w:cs="Times New Roman"/>
                <w:kern w:val="0"/>
                <w:sz w:val="20"/>
                <w:szCs w:val="20"/>
                <w:u w:val="single"/>
                <w:lang w:eastAsia="ru-RU"/>
              </w:rPr>
            </w:pPr>
            <w:r w:rsidRPr="008F7269">
              <w:rPr>
                <w:rFonts w:ascii="Times New Roman" w:eastAsia="Times New Roman" w:hAnsi="Times New Roman" w:cs="Times New Roman"/>
                <w:kern w:val="0"/>
                <w:sz w:val="20"/>
                <w:szCs w:val="20"/>
                <w:u w:val="single"/>
                <w:lang w:eastAsia="ru-RU"/>
              </w:rPr>
              <w:t>«Подлежит размещению»</w:t>
            </w:r>
            <w:r w:rsidRPr="008F7269">
              <w:rPr>
                <w:rFonts w:ascii="Times New Roman" w:eastAsia="Times New Roman" w:hAnsi="Times New Roman" w:cs="Times New Roman"/>
                <w:kern w:val="0"/>
                <w:sz w:val="20"/>
                <w:szCs w:val="20"/>
                <w:lang w:eastAsia="ru-RU"/>
              </w:rPr>
              <w:t xml:space="preserve"> или «Не подлежит размещению»</w:t>
            </w:r>
          </w:p>
          <w:p w14:paraId="292AAFA8"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Отметка о получении электронного вида проекта правового акта в отдел информационных технологий:</w:t>
            </w:r>
          </w:p>
          <w:p w14:paraId="65A19453"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kern w:val="0"/>
                <w:sz w:val="20"/>
                <w:szCs w:val="20"/>
                <w:lang w:eastAsia="ru-RU"/>
              </w:rPr>
              <w:t>«___»_________20__ г</w:t>
            </w:r>
            <w:proofErr w:type="gramStart"/>
            <w:r w:rsidRPr="008F7269">
              <w:rPr>
                <w:rFonts w:ascii="Times New Roman" w:eastAsia="Times New Roman" w:hAnsi="Times New Roman" w:cs="Times New Roman"/>
                <w:kern w:val="0"/>
                <w:sz w:val="20"/>
                <w:szCs w:val="20"/>
                <w:lang w:eastAsia="ru-RU"/>
              </w:rPr>
              <w:t>. ___________ (_____________________)</w:t>
            </w:r>
            <w:proofErr w:type="gramEnd"/>
          </w:p>
        </w:tc>
      </w:tr>
      <w:tr w:rsidR="008F7269" w:rsidRPr="008F7269" w14:paraId="34ECB007" w14:textId="77777777" w:rsidTr="00D56C47">
        <w:tc>
          <w:tcPr>
            <w:tcW w:w="3791" w:type="dxa"/>
            <w:vMerge/>
            <w:tcBorders>
              <w:left w:val="single" w:sz="4" w:space="0" w:color="000000"/>
              <w:bottom w:val="single" w:sz="4" w:space="0" w:color="000000"/>
              <w:right w:val="single" w:sz="4" w:space="0" w:color="000000"/>
            </w:tcBorders>
          </w:tcPr>
          <w:p w14:paraId="3856640E"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5780" w:type="dxa"/>
            <w:gridSpan w:val="3"/>
            <w:tcBorders>
              <w:top w:val="single" w:sz="4" w:space="0" w:color="000000"/>
              <w:left w:val="single" w:sz="4" w:space="0" w:color="000000"/>
              <w:bottom w:val="single" w:sz="4" w:space="0" w:color="000000"/>
              <w:right w:val="single" w:sz="4" w:space="0" w:color="000000"/>
            </w:tcBorders>
          </w:tcPr>
          <w:p w14:paraId="654945F4"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 xml:space="preserve">К проекту приложены заключения: </w:t>
            </w:r>
          </w:p>
          <w:p w14:paraId="470D7C74" w14:textId="77777777" w:rsidR="008F7269" w:rsidRPr="008F7269" w:rsidRDefault="008F7269" w:rsidP="008F7269">
            <w:pPr>
              <w:widowControl w:val="0"/>
              <w:numPr>
                <w:ilvl w:val="0"/>
                <w:numId w:val="1"/>
              </w:numPr>
              <w:tabs>
                <w:tab w:val="left" w:pos="233"/>
              </w:tabs>
              <w:spacing w:after="0" w:line="240" w:lineRule="auto"/>
              <w:jc w:val="both"/>
              <w:rPr>
                <w:rFonts w:ascii="Times New Roman" w:eastAsia="Times New Roman" w:hAnsi="Times New Roman" w:cs="Times New Roman"/>
                <w:kern w:val="0"/>
                <w:sz w:val="20"/>
                <w:szCs w:val="20"/>
                <w:u w:val="single"/>
                <w:lang w:eastAsia="ru-RU"/>
              </w:rPr>
            </w:pPr>
            <w:r w:rsidRPr="008F7269">
              <w:rPr>
                <w:rFonts w:ascii="Times New Roman" w:eastAsia="Times New Roman" w:hAnsi="Times New Roman" w:cs="Times New Roman"/>
                <w:kern w:val="0"/>
                <w:sz w:val="20"/>
                <w:szCs w:val="20"/>
                <w:lang w:eastAsia="ru-RU"/>
              </w:rPr>
              <w:t xml:space="preserve">Правовое заключение - </w:t>
            </w:r>
            <w:r w:rsidRPr="008F7269">
              <w:rPr>
                <w:rFonts w:ascii="Times New Roman" w:eastAsia="Times New Roman" w:hAnsi="Times New Roman" w:cs="Times New Roman"/>
                <w:kern w:val="0"/>
                <w:sz w:val="20"/>
                <w:szCs w:val="20"/>
                <w:u w:val="single"/>
                <w:lang w:eastAsia="ru-RU"/>
              </w:rPr>
              <w:t>«Да»</w:t>
            </w:r>
            <w:r w:rsidRPr="008F7269">
              <w:rPr>
                <w:rFonts w:ascii="Times New Roman" w:eastAsia="Times New Roman" w:hAnsi="Times New Roman" w:cs="Times New Roman"/>
                <w:kern w:val="0"/>
                <w:sz w:val="20"/>
                <w:szCs w:val="20"/>
                <w:lang w:eastAsia="ru-RU"/>
              </w:rPr>
              <w:t xml:space="preserve">  или «Нет»;</w:t>
            </w:r>
          </w:p>
          <w:p w14:paraId="6B6C4DAC" w14:textId="77777777" w:rsidR="008F7269" w:rsidRPr="008F7269" w:rsidRDefault="008F7269" w:rsidP="008F7269">
            <w:pPr>
              <w:widowControl w:val="0"/>
              <w:numPr>
                <w:ilvl w:val="0"/>
                <w:numId w:val="1"/>
              </w:numPr>
              <w:tabs>
                <w:tab w:val="left" w:pos="233"/>
              </w:tabs>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kern w:val="0"/>
                <w:sz w:val="20"/>
                <w:szCs w:val="20"/>
                <w:lang w:eastAsia="ru-RU"/>
              </w:rPr>
              <w:t xml:space="preserve">Заключение по результатам антикоррупционной экспертизы  - </w:t>
            </w:r>
            <w:r w:rsidRPr="008F7269">
              <w:rPr>
                <w:rFonts w:ascii="Times New Roman" w:eastAsia="Times New Roman" w:hAnsi="Times New Roman" w:cs="Times New Roman"/>
                <w:kern w:val="0"/>
                <w:sz w:val="20"/>
                <w:szCs w:val="20"/>
                <w:u w:val="single"/>
                <w:lang w:eastAsia="ru-RU"/>
              </w:rPr>
              <w:t>«Да»</w:t>
            </w:r>
            <w:r w:rsidRPr="008F7269">
              <w:rPr>
                <w:rFonts w:ascii="Times New Roman" w:eastAsia="Times New Roman" w:hAnsi="Times New Roman" w:cs="Times New Roman"/>
                <w:kern w:val="0"/>
                <w:sz w:val="20"/>
                <w:szCs w:val="20"/>
                <w:lang w:eastAsia="ru-RU"/>
              </w:rPr>
              <w:t xml:space="preserve">  или «Нет».</w:t>
            </w:r>
          </w:p>
        </w:tc>
      </w:tr>
      <w:tr w:rsidR="008F7269" w:rsidRPr="008F7269" w14:paraId="01408E05" w14:textId="77777777" w:rsidTr="00D56C47">
        <w:trPr>
          <w:trHeight w:val="537"/>
        </w:trPr>
        <w:tc>
          <w:tcPr>
            <w:tcW w:w="3791" w:type="dxa"/>
            <w:tcBorders>
              <w:left w:val="single" w:sz="4" w:space="0" w:color="000000"/>
              <w:bottom w:val="single" w:sz="4" w:space="0" w:color="auto"/>
              <w:right w:val="single" w:sz="4" w:space="0" w:color="000000"/>
            </w:tcBorders>
          </w:tcPr>
          <w:p w14:paraId="7729CFC9"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lang w:eastAsia="ru-RU"/>
              </w:rPr>
              <w:t>Начальник финансового управления Ионова О.В.</w:t>
            </w:r>
          </w:p>
        </w:tc>
        <w:tc>
          <w:tcPr>
            <w:tcW w:w="1701" w:type="dxa"/>
            <w:tcBorders>
              <w:top w:val="single" w:sz="4" w:space="0" w:color="000000"/>
              <w:left w:val="single" w:sz="4" w:space="0" w:color="000000"/>
              <w:bottom w:val="single" w:sz="4" w:space="0" w:color="000000"/>
              <w:right w:val="single" w:sz="4" w:space="0" w:color="auto"/>
            </w:tcBorders>
          </w:tcPr>
          <w:p w14:paraId="1A154AA8"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1683" w:type="dxa"/>
            <w:tcBorders>
              <w:top w:val="single" w:sz="4" w:space="0" w:color="000000"/>
              <w:left w:val="single" w:sz="4" w:space="0" w:color="auto"/>
              <w:bottom w:val="single" w:sz="4" w:space="0" w:color="000000"/>
              <w:right w:val="single" w:sz="4" w:space="0" w:color="auto"/>
            </w:tcBorders>
          </w:tcPr>
          <w:p w14:paraId="3DDDD397"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2396" w:type="dxa"/>
            <w:tcBorders>
              <w:top w:val="single" w:sz="4" w:space="0" w:color="000000"/>
              <w:left w:val="single" w:sz="4" w:space="0" w:color="auto"/>
              <w:bottom w:val="single" w:sz="4" w:space="0" w:color="000000"/>
              <w:right w:val="single" w:sz="4" w:space="0" w:color="000000"/>
            </w:tcBorders>
          </w:tcPr>
          <w:p w14:paraId="020B296B"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r>
      <w:tr w:rsidR="00FD1882" w:rsidRPr="008F7269" w14:paraId="4F9C7EB5" w14:textId="77777777" w:rsidTr="00D56C47">
        <w:trPr>
          <w:trHeight w:val="537"/>
        </w:trPr>
        <w:tc>
          <w:tcPr>
            <w:tcW w:w="3791" w:type="dxa"/>
            <w:tcBorders>
              <w:left w:val="single" w:sz="4" w:space="0" w:color="000000"/>
              <w:bottom w:val="single" w:sz="4" w:space="0" w:color="auto"/>
              <w:right w:val="single" w:sz="4" w:space="0" w:color="000000"/>
            </w:tcBorders>
          </w:tcPr>
          <w:p w14:paraId="54CB2EF9" w14:textId="423235E1" w:rsidR="00FD1882" w:rsidRPr="008F7269" w:rsidRDefault="00FD1882" w:rsidP="008F7269">
            <w:pPr>
              <w:widowControl w:val="0"/>
              <w:spacing w:after="0" w:line="240" w:lineRule="auto"/>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 xml:space="preserve">И.о. начальника отдела строительства и ЖКХ  </w:t>
            </w:r>
            <w:r w:rsidRPr="00FD1882">
              <w:rPr>
                <w:rFonts w:ascii="Times New Roman" w:eastAsia="Times New Roman" w:hAnsi="Times New Roman" w:cs="Times New Roman"/>
                <w:kern w:val="0"/>
                <w:sz w:val="20"/>
                <w:szCs w:val="20"/>
                <w:lang w:eastAsia="ru-RU"/>
              </w:rPr>
              <w:t>Князева Э</w:t>
            </w:r>
            <w:r>
              <w:rPr>
                <w:rFonts w:ascii="Times New Roman" w:eastAsia="Times New Roman" w:hAnsi="Times New Roman" w:cs="Times New Roman"/>
                <w:kern w:val="0"/>
                <w:sz w:val="20"/>
                <w:szCs w:val="20"/>
                <w:lang w:eastAsia="ru-RU"/>
              </w:rPr>
              <w:t>.</w:t>
            </w:r>
            <w:r w:rsidRPr="00FD1882">
              <w:rPr>
                <w:rFonts w:ascii="Times New Roman" w:eastAsia="Times New Roman" w:hAnsi="Times New Roman" w:cs="Times New Roman"/>
                <w:kern w:val="0"/>
                <w:sz w:val="20"/>
                <w:szCs w:val="20"/>
                <w:lang w:eastAsia="ru-RU"/>
              </w:rPr>
              <w:t>Г</w:t>
            </w:r>
            <w:r>
              <w:rPr>
                <w:rFonts w:ascii="Times New Roman" w:eastAsia="Times New Roman" w:hAnsi="Times New Roman" w:cs="Times New Roman"/>
                <w:kern w:val="0"/>
                <w:sz w:val="20"/>
                <w:szCs w:val="20"/>
                <w:lang w:eastAsia="ru-RU"/>
              </w:rPr>
              <w:t>.</w:t>
            </w:r>
          </w:p>
        </w:tc>
        <w:tc>
          <w:tcPr>
            <w:tcW w:w="1701" w:type="dxa"/>
            <w:tcBorders>
              <w:top w:val="single" w:sz="4" w:space="0" w:color="000000"/>
              <w:left w:val="single" w:sz="4" w:space="0" w:color="000000"/>
              <w:bottom w:val="single" w:sz="4" w:space="0" w:color="000000"/>
              <w:right w:val="single" w:sz="4" w:space="0" w:color="auto"/>
            </w:tcBorders>
          </w:tcPr>
          <w:p w14:paraId="11D5E0E6" w14:textId="77777777" w:rsidR="00FD1882" w:rsidRPr="008F7269" w:rsidRDefault="00FD1882"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1683" w:type="dxa"/>
            <w:tcBorders>
              <w:top w:val="single" w:sz="4" w:space="0" w:color="000000"/>
              <w:left w:val="single" w:sz="4" w:space="0" w:color="auto"/>
              <w:bottom w:val="single" w:sz="4" w:space="0" w:color="000000"/>
              <w:right w:val="single" w:sz="4" w:space="0" w:color="auto"/>
            </w:tcBorders>
          </w:tcPr>
          <w:p w14:paraId="5521943F" w14:textId="77777777" w:rsidR="00FD1882" w:rsidRPr="008F7269" w:rsidRDefault="00FD1882"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2396" w:type="dxa"/>
            <w:tcBorders>
              <w:top w:val="single" w:sz="4" w:space="0" w:color="000000"/>
              <w:left w:val="single" w:sz="4" w:space="0" w:color="auto"/>
              <w:bottom w:val="single" w:sz="4" w:space="0" w:color="000000"/>
              <w:right w:val="single" w:sz="4" w:space="0" w:color="000000"/>
            </w:tcBorders>
          </w:tcPr>
          <w:p w14:paraId="044113AD" w14:textId="77777777" w:rsidR="00FD1882" w:rsidRPr="008F7269" w:rsidRDefault="00FD1882" w:rsidP="008F7269">
            <w:pPr>
              <w:widowControl w:val="0"/>
              <w:spacing w:after="0" w:line="240" w:lineRule="auto"/>
              <w:jc w:val="both"/>
              <w:rPr>
                <w:rFonts w:ascii="Times New Roman" w:eastAsia="Times New Roman" w:hAnsi="Times New Roman" w:cs="Times New Roman"/>
                <w:b/>
                <w:kern w:val="0"/>
                <w:sz w:val="20"/>
                <w:szCs w:val="20"/>
                <w:lang w:eastAsia="ru-RU"/>
              </w:rPr>
            </w:pPr>
          </w:p>
        </w:tc>
      </w:tr>
      <w:tr w:rsidR="008F7269" w:rsidRPr="008F7269" w14:paraId="2186F9B4" w14:textId="77777777" w:rsidTr="00D56C47">
        <w:trPr>
          <w:trHeight w:val="537"/>
        </w:trPr>
        <w:tc>
          <w:tcPr>
            <w:tcW w:w="3791" w:type="dxa"/>
            <w:tcBorders>
              <w:top w:val="single" w:sz="4" w:space="0" w:color="auto"/>
              <w:left w:val="single" w:sz="4" w:space="0" w:color="000000"/>
              <w:bottom w:val="single" w:sz="4" w:space="0" w:color="000000"/>
              <w:right w:val="single" w:sz="4" w:space="0" w:color="000000"/>
            </w:tcBorders>
          </w:tcPr>
          <w:p w14:paraId="24950660"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lang w:eastAsia="ru-RU"/>
              </w:rPr>
              <w:t>Заместитель Главы Печенгского муниципального округа Пономарев А.В.</w:t>
            </w:r>
          </w:p>
        </w:tc>
        <w:tc>
          <w:tcPr>
            <w:tcW w:w="1701" w:type="dxa"/>
            <w:tcBorders>
              <w:top w:val="single" w:sz="4" w:space="0" w:color="000000"/>
              <w:left w:val="single" w:sz="4" w:space="0" w:color="000000"/>
              <w:bottom w:val="single" w:sz="4" w:space="0" w:color="000000"/>
              <w:right w:val="single" w:sz="4" w:space="0" w:color="auto"/>
            </w:tcBorders>
          </w:tcPr>
          <w:p w14:paraId="04224FF6"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1683" w:type="dxa"/>
            <w:tcBorders>
              <w:top w:val="single" w:sz="4" w:space="0" w:color="000000"/>
              <w:left w:val="single" w:sz="4" w:space="0" w:color="auto"/>
              <w:bottom w:val="single" w:sz="4" w:space="0" w:color="000000"/>
              <w:right w:val="single" w:sz="4" w:space="0" w:color="auto"/>
            </w:tcBorders>
          </w:tcPr>
          <w:p w14:paraId="336254D1"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2396" w:type="dxa"/>
            <w:tcBorders>
              <w:top w:val="single" w:sz="4" w:space="0" w:color="000000"/>
              <w:left w:val="single" w:sz="4" w:space="0" w:color="auto"/>
              <w:bottom w:val="single" w:sz="4" w:space="0" w:color="000000"/>
              <w:right w:val="single" w:sz="4" w:space="0" w:color="000000"/>
            </w:tcBorders>
          </w:tcPr>
          <w:p w14:paraId="5E5C99D9"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r>
    </w:tbl>
    <w:p w14:paraId="522644B5"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p>
    <w:p w14:paraId="2126B730"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p>
    <w:p w14:paraId="654E6156"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p>
    <w:p w14:paraId="0AF9033A"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p>
    <w:p w14:paraId="003446F8"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r w:rsidRPr="008F7269">
        <w:rPr>
          <w:rFonts w:ascii="Times New Roman" w:eastAsia="Times New Roman" w:hAnsi="Times New Roman" w:cs="Times New Roman"/>
          <w:b/>
          <w:kern w:val="0"/>
          <w:sz w:val="24"/>
          <w:szCs w:val="24"/>
          <w:lang w:eastAsia="ru-RU"/>
        </w:rPr>
        <w:t xml:space="preserve">РЕЕСТР РАССЫЛКИ </w:t>
      </w:r>
    </w:p>
    <w:p w14:paraId="70935AED"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 xml:space="preserve">постановления </w:t>
      </w:r>
    </w:p>
    <w:p w14:paraId="60143733" w14:textId="1465089F" w:rsidR="008F7269" w:rsidRPr="008F7269" w:rsidRDefault="00FD1882" w:rsidP="008F7269">
      <w:pPr>
        <w:spacing w:after="0" w:line="240" w:lineRule="auto"/>
        <w:jc w:val="center"/>
        <w:rPr>
          <w:rFonts w:ascii="Times New Roman" w:eastAsia="Calibri" w:hAnsi="Times New Roman" w:cs="Times New Roman"/>
          <w:kern w:val="0"/>
          <w:sz w:val="24"/>
          <w:szCs w:val="24"/>
          <w:lang w:eastAsia="ru-RU"/>
        </w:rPr>
      </w:pPr>
      <w:r w:rsidRPr="00FD1882">
        <w:rPr>
          <w:rFonts w:ascii="Times New Roman" w:eastAsia="Calibri" w:hAnsi="Times New Roman" w:cs="Times New Roman"/>
          <w:kern w:val="0"/>
          <w:sz w:val="24"/>
          <w:szCs w:val="24"/>
          <w:lang w:eastAsia="ru-RU"/>
        </w:rPr>
        <w:t>«О внесении изменений в постановление администрации Печенгского муниципального округа от 31.03.2021 № 250 «Об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w:t>
      </w:r>
    </w:p>
    <w:p w14:paraId="0296868F"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p>
    <w:p w14:paraId="63B4C60F"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p w14:paraId="291F0A70"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от _________________ № _____</w:t>
      </w:r>
    </w:p>
    <w:p w14:paraId="26E04521"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8"/>
          <w:szCs w:val="28"/>
          <w:lang w:eastAsia="ru-RU"/>
        </w:rPr>
      </w:pPr>
    </w:p>
    <w:tbl>
      <w:tblPr>
        <w:tblW w:w="5000" w:type="pct"/>
        <w:tblLook w:val="0000" w:firstRow="0" w:lastRow="0" w:firstColumn="0" w:lastColumn="0" w:noHBand="0" w:noVBand="0"/>
      </w:tblPr>
      <w:tblGrid>
        <w:gridCol w:w="4359"/>
        <w:gridCol w:w="1782"/>
        <w:gridCol w:w="3430"/>
      </w:tblGrid>
      <w:tr w:rsidR="008F7269" w:rsidRPr="008F7269" w14:paraId="4A654CDD" w14:textId="77777777" w:rsidTr="00D56C47">
        <w:trPr>
          <w:tblHeader/>
        </w:trPr>
        <w:tc>
          <w:tcPr>
            <w:tcW w:w="2277" w:type="pct"/>
            <w:tcBorders>
              <w:top w:val="single" w:sz="4" w:space="0" w:color="000000"/>
              <w:left w:val="single" w:sz="4" w:space="0" w:color="000000"/>
              <w:bottom w:val="single" w:sz="4" w:space="0" w:color="000000"/>
              <w:right w:val="single" w:sz="4" w:space="0" w:color="000000"/>
            </w:tcBorders>
          </w:tcPr>
          <w:p w14:paraId="04C8BFAF"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Кому</w:t>
            </w:r>
          </w:p>
        </w:tc>
        <w:tc>
          <w:tcPr>
            <w:tcW w:w="931" w:type="pct"/>
            <w:tcBorders>
              <w:top w:val="single" w:sz="4" w:space="0" w:color="000000"/>
              <w:left w:val="single" w:sz="4" w:space="0" w:color="000000"/>
              <w:bottom w:val="single" w:sz="4" w:space="0" w:color="000000"/>
              <w:right w:val="single" w:sz="4" w:space="0" w:color="000000"/>
            </w:tcBorders>
          </w:tcPr>
          <w:p w14:paraId="246E54FF"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Количество экземпляров</w:t>
            </w:r>
          </w:p>
        </w:tc>
        <w:tc>
          <w:tcPr>
            <w:tcW w:w="1792" w:type="pct"/>
            <w:tcBorders>
              <w:top w:val="single" w:sz="4" w:space="0" w:color="000000"/>
              <w:left w:val="single" w:sz="4" w:space="0" w:color="000000"/>
              <w:bottom w:val="single" w:sz="4" w:space="0" w:color="000000"/>
              <w:right w:val="single" w:sz="4" w:space="0" w:color="000000"/>
            </w:tcBorders>
          </w:tcPr>
          <w:p w14:paraId="37BF8BDC"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 xml:space="preserve">Отметка о получении </w:t>
            </w:r>
            <w:r w:rsidRPr="008F7269">
              <w:rPr>
                <w:rFonts w:ascii="Times New Roman" w:eastAsia="Times New Roman" w:hAnsi="Times New Roman" w:cs="Times New Roman"/>
                <w:kern w:val="0"/>
                <w:sz w:val="20"/>
                <w:szCs w:val="20"/>
                <w:lang w:eastAsia="ru-RU"/>
              </w:rPr>
              <w:t>(направлено почтой – указать № и дату исх. письма или получено в руки – подпись получателя и дата)</w:t>
            </w:r>
          </w:p>
        </w:tc>
      </w:tr>
      <w:tr w:rsidR="008F7269" w:rsidRPr="008F7269" w14:paraId="09BDF3B7"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2B42A13D"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Отдел образования</w:t>
            </w:r>
          </w:p>
        </w:tc>
        <w:tc>
          <w:tcPr>
            <w:tcW w:w="931" w:type="pct"/>
            <w:tcBorders>
              <w:top w:val="single" w:sz="4" w:space="0" w:color="000000"/>
              <w:left w:val="single" w:sz="4" w:space="0" w:color="000000"/>
              <w:bottom w:val="single" w:sz="4" w:space="0" w:color="000000"/>
              <w:right w:val="single" w:sz="4" w:space="0" w:color="000000"/>
            </w:tcBorders>
            <w:vAlign w:val="center"/>
          </w:tcPr>
          <w:p w14:paraId="36306AAA"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2</w:t>
            </w:r>
          </w:p>
        </w:tc>
        <w:tc>
          <w:tcPr>
            <w:tcW w:w="1792" w:type="pct"/>
            <w:tcBorders>
              <w:top w:val="single" w:sz="4" w:space="0" w:color="000000"/>
              <w:left w:val="single" w:sz="4" w:space="0" w:color="000000"/>
              <w:bottom w:val="single" w:sz="4" w:space="0" w:color="000000"/>
              <w:right w:val="single" w:sz="4" w:space="0" w:color="000000"/>
            </w:tcBorders>
          </w:tcPr>
          <w:p w14:paraId="7A78DCDD"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751FB9C6"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573B5679"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Прокуратура Печенгского района</w:t>
            </w:r>
          </w:p>
        </w:tc>
        <w:tc>
          <w:tcPr>
            <w:tcW w:w="931" w:type="pct"/>
            <w:tcBorders>
              <w:top w:val="single" w:sz="4" w:space="0" w:color="000000"/>
              <w:left w:val="single" w:sz="4" w:space="0" w:color="000000"/>
              <w:bottom w:val="single" w:sz="4" w:space="0" w:color="000000"/>
              <w:right w:val="single" w:sz="4" w:space="0" w:color="000000"/>
            </w:tcBorders>
            <w:vAlign w:val="center"/>
          </w:tcPr>
          <w:p w14:paraId="1A713321"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1</w:t>
            </w:r>
          </w:p>
        </w:tc>
        <w:tc>
          <w:tcPr>
            <w:tcW w:w="1792" w:type="pct"/>
            <w:tcBorders>
              <w:top w:val="single" w:sz="4" w:space="0" w:color="000000"/>
              <w:left w:val="single" w:sz="4" w:space="0" w:color="000000"/>
              <w:bottom w:val="single" w:sz="4" w:space="0" w:color="000000"/>
              <w:right w:val="single" w:sz="4" w:space="0" w:color="000000"/>
            </w:tcBorders>
          </w:tcPr>
          <w:p w14:paraId="03C3444C"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7AE3094F"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5D26DA89"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Финансовое управление</w:t>
            </w:r>
          </w:p>
        </w:tc>
        <w:tc>
          <w:tcPr>
            <w:tcW w:w="931" w:type="pct"/>
            <w:tcBorders>
              <w:top w:val="single" w:sz="4" w:space="0" w:color="000000"/>
              <w:left w:val="single" w:sz="4" w:space="0" w:color="000000"/>
              <w:bottom w:val="single" w:sz="4" w:space="0" w:color="000000"/>
              <w:right w:val="single" w:sz="4" w:space="0" w:color="000000"/>
            </w:tcBorders>
            <w:vAlign w:val="center"/>
          </w:tcPr>
          <w:p w14:paraId="369AB27B"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1</w:t>
            </w:r>
          </w:p>
        </w:tc>
        <w:tc>
          <w:tcPr>
            <w:tcW w:w="1792" w:type="pct"/>
            <w:tcBorders>
              <w:top w:val="single" w:sz="4" w:space="0" w:color="000000"/>
              <w:left w:val="single" w:sz="4" w:space="0" w:color="000000"/>
              <w:bottom w:val="single" w:sz="4" w:space="0" w:color="000000"/>
              <w:right w:val="single" w:sz="4" w:space="0" w:color="000000"/>
            </w:tcBorders>
          </w:tcPr>
          <w:p w14:paraId="67BDE40F"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2E4E5210"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72E9112F"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в дело</w:t>
            </w:r>
          </w:p>
        </w:tc>
        <w:tc>
          <w:tcPr>
            <w:tcW w:w="931" w:type="pct"/>
            <w:tcBorders>
              <w:top w:val="single" w:sz="4" w:space="0" w:color="000000"/>
              <w:left w:val="single" w:sz="4" w:space="0" w:color="000000"/>
              <w:bottom w:val="single" w:sz="4" w:space="0" w:color="000000"/>
              <w:right w:val="single" w:sz="4" w:space="0" w:color="000000"/>
            </w:tcBorders>
            <w:vAlign w:val="center"/>
          </w:tcPr>
          <w:p w14:paraId="72453115"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1</w:t>
            </w:r>
          </w:p>
        </w:tc>
        <w:tc>
          <w:tcPr>
            <w:tcW w:w="1792" w:type="pct"/>
            <w:tcBorders>
              <w:top w:val="single" w:sz="4" w:space="0" w:color="000000"/>
              <w:left w:val="single" w:sz="4" w:space="0" w:color="000000"/>
              <w:bottom w:val="single" w:sz="4" w:space="0" w:color="000000"/>
              <w:right w:val="single" w:sz="4" w:space="0" w:color="000000"/>
            </w:tcBorders>
          </w:tcPr>
          <w:p w14:paraId="6378D9F4"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0A7142A1"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0DAF0349" w14:textId="77777777" w:rsidR="008F7269" w:rsidRPr="008F7269" w:rsidRDefault="008F7269" w:rsidP="008F7269">
            <w:pPr>
              <w:spacing w:after="0" w:line="240" w:lineRule="auto"/>
              <w:rPr>
                <w:rFonts w:ascii="Times New Roman" w:eastAsia="Times New Roman" w:hAnsi="Times New Roman" w:cs="Times New Roman"/>
                <w:kern w:val="0"/>
                <w:sz w:val="24"/>
                <w:szCs w:val="24"/>
                <w:highlight w:val="yellow"/>
                <w:lang w:eastAsia="ru-RU"/>
              </w:rPr>
            </w:pPr>
            <w:r w:rsidRPr="008F7269">
              <w:rPr>
                <w:rFonts w:ascii="Times New Roman" w:eastAsia="Times New Roman" w:hAnsi="Times New Roman" w:cs="Times New Roman"/>
                <w:kern w:val="0"/>
                <w:sz w:val="24"/>
                <w:szCs w:val="24"/>
                <w:lang w:eastAsia="ru-RU"/>
              </w:rPr>
              <w:t xml:space="preserve">Отдел строительства и ЖКХ </w:t>
            </w:r>
          </w:p>
        </w:tc>
        <w:tc>
          <w:tcPr>
            <w:tcW w:w="931" w:type="pct"/>
            <w:tcBorders>
              <w:top w:val="single" w:sz="4" w:space="0" w:color="000000"/>
              <w:left w:val="single" w:sz="4" w:space="0" w:color="000000"/>
              <w:bottom w:val="single" w:sz="4" w:space="0" w:color="000000"/>
              <w:right w:val="single" w:sz="4" w:space="0" w:color="000000"/>
            </w:tcBorders>
            <w:vAlign w:val="center"/>
          </w:tcPr>
          <w:p w14:paraId="0E1DC856"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1</w:t>
            </w:r>
          </w:p>
        </w:tc>
        <w:tc>
          <w:tcPr>
            <w:tcW w:w="1792" w:type="pct"/>
            <w:tcBorders>
              <w:top w:val="single" w:sz="4" w:space="0" w:color="000000"/>
              <w:left w:val="single" w:sz="4" w:space="0" w:color="000000"/>
              <w:bottom w:val="single" w:sz="4" w:space="0" w:color="000000"/>
              <w:right w:val="single" w:sz="4" w:space="0" w:color="000000"/>
            </w:tcBorders>
          </w:tcPr>
          <w:p w14:paraId="279B434A"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239216A5" w14:textId="77777777" w:rsidTr="00D56C47">
        <w:tc>
          <w:tcPr>
            <w:tcW w:w="2277" w:type="pct"/>
            <w:tcBorders>
              <w:top w:val="single" w:sz="4" w:space="0" w:color="000000"/>
              <w:left w:val="single" w:sz="4" w:space="0" w:color="000000"/>
              <w:bottom w:val="single" w:sz="4" w:space="0" w:color="000000"/>
              <w:right w:val="single" w:sz="4" w:space="0" w:color="000000"/>
            </w:tcBorders>
            <w:vAlign w:val="center"/>
          </w:tcPr>
          <w:p w14:paraId="3615DEAD" w14:textId="77777777" w:rsidR="008F7269" w:rsidRPr="008F7269" w:rsidRDefault="008F7269" w:rsidP="008F7269">
            <w:pPr>
              <w:widowControl w:val="0"/>
              <w:spacing w:after="0" w:line="240" w:lineRule="auto"/>
              <w:rPr>
                <w:rFonts w:ascii="Times New Roman" w:eastAsia="Times New Roman" w:hAnsi="Times New Roman" w:cs="Times New Roman"/>
                <w:b/>
                <w:kern w:val="0"/>
                <w:sz w:val="24"/>
                <w:szCs w:val="24"/>
                <w:lang w:eastAsia="ru-RU"/>
              </w:rPr>
            </w:pPr>
            <w:r w:rsidRPr="008F7269">
              <w:rPr>
                <w:rFonts w:ascii="Times New Roman" w:eastAsia="Times New Roman" w:hAnsi="Times New Roman" w:cs="Times New Roman"/>
                <w:b/>
                <w:kern w:val="0"/>
                <w:sz w:val="24"/>
                <w:szCs w:val="24"/>
                <w:lang w:eastAsia="ru-RU"/>
              </w:rPr>
              <w:t>ИТОГО:</w:t>
            </w:r>
          </w:p>
        </w:tc>
        <w:tc>
          <w:tcPr>
            <w:tcW w:w="931" w:type="pct"/>
            <w:tcBorders>
              <w:top w:val="single" w:sz="4" w:space="0" w:color="000000"/>
              <w:left w:val="single" w:sz="4" w:space="0" w:color="000000"/>
              <w:bottom w:val="single" w:sz="4" w:space="0" w:color="000000"/>
              <w:right w:val="single" w:sz="4" w:space="0" w:color="000000"/>
            </w:tcBorders>
            <w:vAlign w:val="center"/>
          </w:tcPr>
          <w:p w14:paraId="000C5191"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r w:rsidRPr="008F7269">
              <w:rPr>
                <w:rFonts w:ascii="Times New Roman" w:eastAsia="Times New Roman" w:hAnsi="Times New Roman" w:cs="Times New Roman"/>
                <w:b/>
                <w:kern w:val="0"/>
                <w:sz w:val="24"/>
                <w:szCs w:val="24"/>
                <w:lang w:eastAsia="ru-RU"/>
              </w:rPr>
              <w:t>7 экз.</w:t>
            </w:r>
          </w:p>
        </w:tc>
        <w:tc>
          <w:tcPr>
            <w:tcW w:w="1792" w:type="pct"/>
            <w:tcBorders>
              <w:top w:val="single" w:sz="4" w:space="0" w:color="000000"/>
              <w:left w:val="single" w:sz="4" w:space="0" w:color="000000"/>
              <w:bottom w:val="single" w:sz="4" w:space="0" w:color="000000"/>
              <w:right w:val="single" w:sz="4" w:space="0" w:color="000000"/>
            </w:tcBorders>
          </w:tcPr>
          <w:p w14:paraId="73A1DC6C"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bl>
    <w:p w14:paraId="367B7F59"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3AD15725"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0C08E9CE"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4CFE42A0"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514ED635" w14:textId="5B9A435A" w:rsidR="008F7269" w:rsidRPr="008F7269" w:rsidRDefault="008F7269" w:rsidP="008F7269">
      <w:pPr>
        <w:spacing w:after="0" w:line="240" w:lineRule="auto"/>
        <w:jc w:val="both"/>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И.о. начальника отдела</w:t>
      </w:r>
      <w:r w:rsidRPr="008F7269">
        <w:rPr>
          <w:rFonts w:ascii="Times New Roman" w:eastAsia="Times New Roman" w:hAnsi="Times New Roman" w:cs="Times New Roman"/>
          <w:kern w:val="0"/>
          <w:sz w:val="24"/>
          <w:szCs w:val="24"/>
          <w:lang w:eastAsia="ru-RU"/>
        </w:rPr>
        <w:tab/>
        <w:t xml:space="preserve">  </w:t>
      </w:r>
      <w:r w:rsidRPr="008F7269">
        <w:rPr>
          <w:rFonts w:ascii="Times New Roman" w:eastAsia="Times New Roman" w:hAnsi="Times New Roman" w:cs="Times New Roman"/>
          <w:kern w:val="0"/>
          <w:sz w:val="24"/>
          <w:szCs w:val="24"/>
          <w:lang w:eastAsia="ru-RU"/>
        </w:rPr>
        <w:tab/>
        <w:t xml:space="preserve">                                                                      Л.И. </w:t>
      </w:r>
      <w:proofErr w:type="spellStart"/>
      <w:r w:rsidRPr="008F7269">
        <w:rPr>
          <w:rFonts w:ascii="Times New Roman" w:eastAsia="Times New Roman" w:hAnsi="Times New Roman" w:cs="Times New Roman"/>
          <w:kern w:val="0"/>
          <w:sz w:val="24"/>
          <w:szCs w:val="24"/>
          <w:lang w:eastAsia="ru-RU"/>
        </w:rPr>
        <w:t>Лотышева</w:t>
      </w:r>
      <w:proofErr w:type="spellEnd"/>
      <w:r w:rsidRPr="008F7269">
        <w:rPr>
          <w:rFonts w:ascii="Times New Roman" w:eastAsia="Times New Roman" w:hAnsi="Times New Roman" w:cs="Times New Roman"/>
          <w:kern w:val="0"/>
          <w:sz w:val="24"/>
          <w:szCs w:val="24"/>
          <w:lang w:eastAsia="ru-RU"/>
        </w:rPr>
        <w:t xml:space="preserve">                   </w:t>
      </w:r>
    </w:p>
    <w:p w14:paraId="587C802D"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p>
    <w:p w14:paraId="3B4E1EC8"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p>
    <w:p w14:paraId="3EFFAFBB" w14:textId="77777777" w:rsidR="008F7269" w:rsidRPr="008F7269" w:rsidRDefault="008F7269" w:rsidP="008F7269">
      <w:pPr>
        <w:spacing w:after="0" w:line="240" w:lineRule="auto"/>
        <w:rPr>
          <w:rFonts w:ascii="Times New Roman" w:eastAsia="Times New Roman" w:hAnsi="Times New Roman" w:cs="Times New Roman"/>
          <w:kern w:val="0"/>
          <w:sz w:val="28"/>
          <w:szCs w:val="20"/>
          <w:lang w:eastAsia="ru-RU"/>
        </w:rPr>
      </w:pPr>
    </w:p>
    <w:p w14:paraId="720560F0" w14:textId="77777777" w:rsidR="008F7269" w:rsidRPr="008F7269" w:rsidRDefault="008F7269" w:rsidP="008F7269">
      <w:pPr>
        <w:spacing w:after="0" w:line="240" w:lineRule="auto"/>
        <w:rPr>
          <w:rFonts w:ascii="Times New Roman" w:eastAsia="Times New Roman" w:hAnsi="Times New Roman" w:cs="Times New Roman"/>
          <w:kern w:val="0"/>
          <w:sz w:val="28"/>
          <w:szCs w:val="20"/>
          <w:lang w:eastAsia="ru-RU"/>
        </w:rPr>
      </w:pPr>
    </w:p>
    <w:p w14:paraId="5364C661" w14:textId="77777777" w:rsidR="008F7269" w:rsidRPr="008F7269" w:rsidRDefault="008F7269" w:rsidP="008F7269">
      <w:pPr>
        <w:spacing w:after="200" w:line="276" w:lineRule="auto"/>
        <w:rPr>
          <w:rFonts w:ascii="Calibri" w:eastAsia="Times New Roman" w:hAnsi="Calibri" w:cs="Times New Roman"/>
          <w:color w:val="FF0000"/>
          <w:kern w:val="0"/>
        </w:rPr>
      </w:pPr>
    </w:p>
    <w:p w14:paraId="368F9758" w14:textId="77777777" w:rsidR="008F7269" w:rsidRDefault="008F7269"/>
    <w:sectPr w:rsidR="008F72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A6A"/>
    <w:rsid w:val="00006192"/>
    <w:rsid w:val="0004391F"/>
    <w:rsid w:val="000A2322"/>
    <w:rsid w:val="000B7B06"/>
    <w:rsid w:val="000C2D8A"/>
    <w:rsid w:val="00123732"/>
    <w:rsid w:val="00155C32"/>
    <w:rsid w:val="001663B0"/>
    <w:rsid w:val="001C46B3"/>
    <w:rsid w:val="001F61E6"/>
    <w:rsid w:val="00225682"/>
    <w:rsid w:val="002875C6"/>
    <w:rsid w:val="002B5171"/>
    <w:rsid w:val="003116A6"/>
    <w:rsid w:val="00350ABC"/>
    <w:rsid w:val="00365162"/>
    <w:rsid w:val="003862FD"/>
    <w:rsid w:val="003A1A63"/>
    <w:rsid w:val="003A70CE"/>
    <w:rsid w:val="00404144"/>
    <w:rsid w:val="00404997"/>
    <w:rsid w:val="00413F27"/>
    <w:rsid w:val="00431AED"/>
    <w:rsid w:val="0044498F"/>
    <w:rsid w:val="00450E7C"/>
    <w:rsid w:val="004D10B4"/>
    <w:rsid w:val="004E4504"/>
    <w:rsid w:val="00552AF1"/>
    <w:rsid w:val="005550B0"/>
    <w:rsid w:val="00562C00"/>
    <w:rsid w:val="005917DE"/>
    <w:rsid w:val="005A69EC"/>
    <w:rsid w:val="00600C02"/>
    <w:rsid w:val="006561F7"/>
    <w:rsid w:val="00666C51"/>
    <w:rsid w:val="0069476E"/>
    <w:rsid w:val="006A72B9"/>
    <w:rsid w:val="006F4C00"/>
    <w:rsid w:val="007060D1"/>
    <w:rsid w:val="00711382"/>
    <w:rsid w:val="0072336D"/>
    <w:rsid w:val="007257B4"/>
    <w:rsid w:val="00727AB3"/>
    <w:rsid w:val="00745650"/>
    <w:rsid w:val="007721F8"/>
    <w:rsid w:val="007D650A"/>
    <w:rsid w:val="007D6C79"/>
    <w:rsid w:val="00864B1B"/>
    <w:rsid w:val="008841CD"/>
    <w:rsid w:val="00890836"/>
    <w:rsid w:val="00891E71"/>
    <w:rsid w:val="008A2A6A"/>
    <w:rsid w:val="008B192F"/>
    <w:rsid w:val="008C3E83"/>
    <w:rsid w:val="008F7269"/>
    <w:rsid w:val="00917ADE"/>
    <w:rsid w:val="009204F1"/>
    <w:rsid w:val="009233A1"/>
    <w:rsid w:val="0096695A"/>
    <w:rsid w:val="00972159"/>
    <w:rsid w:val="0098330B"/>
    <w:rsid w:val="00990A28"/>
    <w:rsid w:val="009918B6"/>
    <w:rsid w:val="009A437A"/>
    <w:rsid w:val="009A5D80"/>
    <w:rsid w:val="009A76CC"/>
    <w:rsid w:val="009B0702"/>
    <w:rsid w:val="009B53A7"/>
    <w:rsid w:val="009D71AF"/>
    <w:rsid w:val="00A520DE"/>
    <w:rsid w:val="00A5375E"/>
    <w:rsid w:val="00AA43FF"/>
    <w:rsid w:val="00AE1B0B"/>
    <w:rsid w:val="00AE37A2"/>
    <w:rsid w:val="00B12EF5"/>
    <w:rsid w:val="00B16F79"/>
    <w:rsid w:val="00B246A8"/>
    <w:rsid w:val="00B4798C"/>
    <w:rsid w:val="00B93F3D"/>
    <w:rsid w:val="00B94DD9"/>
    <w:rsid w:val="00BA3224"/>
    <w:rsid w:val="00BA5479"/>
    <w:rsid w:val="00BB2F09"/>
    <w:rsid w:val="00BD5E85"/>
    <w:rsid w:val="00C2465B"/>
    <w:rsid w:val="00C41263"/>
    <w:rsid w:val="00C450B4"/>
    <w:rsid w:val="00C631B8"/>
    <w:rsid w:val="00C66C4B"/>
    <w:rsid w:val="00C72870"/>
    <w:rsid w:val="00C80052"/>
    <w:rsid w:val="00C83581"/>
    <w:rsid w:val="00C91B65"/>
    <w:rsid w:val="00CA4ECB"/>
    <w:rsid w:val="00D0170E"/>
    <w:rsid w:val="00D17527"/>
    <w:rsid w:val="00D42876"/>
    <w:rsid w:val="00D61216"/>
    <w:rsid w:val="00D65E01"/>
    <w:rsid w:val="00DB4689"/>
    <w:rsid w:val="00DD2596"/>
    <w:rsid w:val="00DD4F3A"/>
    <w:rsid w:val="00E255FF"/>
    <w:rsid w:val="00E26015"/>
    <w:rsid w:val="00E72EBC"/>
    <w:rsid w:val="00EA06EC"/>
    <w:rsid w:val="00EA67C3"/>
    <w:rsid w:val="00ED0F7B"/>
    <w:rsid w:val="00ED28FC"/>
    <w:rsid w:val="00ED4349"/>
    <w:rsid w:val="00EE4710"/>
    <w:rsid w:val="00EF32BF"/>
    <w:rsid w:val="00F02BEF"/>
    <w:rsid w:val="00F2545E"/>
    <w:rsid w:val="00FC547E"/>
    <w:rsid w:val="00FD18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3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basedOn w:val="a0"/>
    <w:link w:val="10"/>
    <w:locked/>
    <w:rsid w:val="002B5171"/>
    <w:rPr>
      <w:rFonts w:ascii="Times New Roman" w:hAnsi="Times New Roman" w:cs="Times New Roman"/>
      <w:sz w:val="23"/>
      <w:szCs w:val="23"/>
      <w:shd w:val="clear" w:color="auto" w:fill="FFFFFF"/>
    </w:rPr>
  </w:style>
  <w:style w:type="paragraph" w:customStyle="1" w:styleId="10">
    <w:name w:val="Основной текст10"/>
    <w:basedOn w:val="a"/>
    <w:link w:val="Bodytext"/>
    <w:rsid w:val="002B5171"/>
    <w:pPr>
      <w:shd w:val="clear" w:color="auto" w:fill="FFFFFF"/>
      <w:spacing w:after="0" w:line="276" w:lineRule="exact"/>
      <w:jc w:val="both"/>
    </w:pPr>
    <w:rPr>
      <w:rFonts w:ascii="Times New Roman" w:hAnsi="Times New Roman" w:cs="Times New Roman"/>
      <w:sz w:val="23"/>
      <w:szCs w:val="23"/>
    </w:rPr>
  </w:style>
  <w:style w:type="paragraph" w:styleId="a3">
    <w:name w:val="Balloon Text"/>
    <w:basedOn w:val="a"/>
    <w:link w:val="a4"/>
    <w:uiPriority w:val="99"/>
    <w:semiHidden/>
    <w:unhideWhenUsed/>
    <w:rsid w:val="009233A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33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basedOn w:val="a0"/>
    <w:link w:val="10"/>
    <w:locked/>
    <w:rsid w:val="002B5171"/>
    <w:rPr>
      <w:rFonts w:ascii="Times New Roman" w:hAnsi="Times New Roman" w:cs="Times New Roman"/>
      <w:sz w:val="23"/>
      <w:szCs w:val="23"/>
      <w:shd w:val="clear" w:color="auto" w:fill="FFFFFF"/>
    </w:rPr>
  </w:style>
  <w:style w:type="paragraph" w:customStyle="1" w:styleId="10">
    <w:name w:val="Основной текст10"/>
    <w:basedOn w:val="a"/>
    <w:link w:val="Bodytext"/>
    <w:rsid w:val="002B5171"/>
    <w:pPr>
      <w:shd w:val="clear" w:color="auto" w:fill="FFFFFF"/>
      <w:spacing w:after="0" w:line="276" w:lineRule="exact"/>
      <w:jc w:val="both"/>
    </w:pPr>
    <w:rPr>
      <w:rFonts w:ascii="Times New Roman" w:hAnsi="Times New Roman" w:cs="Times New Roman"/>
      <w:sz w:val="23"/>
      <w:szCs w:val="23"/>
    </w:rPr>
  </w:style>
  <w:style w:type="paragraph" w:styleId="a3">
    <w:name w:val="Balloon Text"/>
    <w:basedOn w:val="a"/>
    <w:link w:val="a4"/>
    <w:uiPriority w:val="99"/>
    <w:semiHidden/>
    <w:unhideWhenUsed/>
    <w:rsid w:val="009233A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33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5B182-7E95-421E-BC68-4B7355915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3368</Words>
  <Characters>19204</Characters>
  <Application>Microsoft Office Word</Application>
  <DocSecurity>4</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22527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Головина Зоя Александровна</dc:creator>
  <cp:lastModifiedBy>Лукинская Наталья Андреевна</cp:lastModifiedBy>
  <cp:revision>2</cp:revision>
  <cp:lastPrinted>2023-12-20T13:12:00Z</cp:lastPrinted>
  <dcterms:created xsi:type="dcterms:W3CDTF">2023-12-20T13:13:00Z</dcterms:created>
  <dcterms:modified xsi:type="dcterms:W3CDTF">2023-12-20T13:13:00Z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1839047871</vt:i4>
  </property>
</Properties>
</file>