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2710815</wp:posOffset>
                </wp:positionH>
                <wp:positionV relativeFrom="paragraph">
                  <wp:posOffset>-82302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45pt;mso-position-horizontal:absolute;mso-position-vertical-relative:text;margin-top:-6.48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14.03.2024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379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2024 - 2026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утвержденную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03.11.2023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1625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2024-2026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03.11.2023 № 1625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Печенгского муниципального округа от 22.01.2024 № 87)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року «Финансовое обеспечение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>
        <w:tblPrEx/>
        <w:trPr>
          <w:jc w:val="center"/>
          <w:trHeight w:val="416"/>
        </w:trPr>
        <w:tc>
          <w:tcPr>
            <w:tcW w:w="118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1 151 193,0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4842,9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4842,9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652347,3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331706,9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157159,6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163480,8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478912,8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164029,9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159442,8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155440,1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15090,0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5030,0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5030,0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5030,0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tabs>
          <w:tab w:val="left" w:pos="259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214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строки 2.1.2, 2.1.6, 2.1.7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2.1.8 в таблице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«Основные показатели эффективности реализации программы»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126"/>
        <w:gridCol w:w="709"/>
        <w:gridCol w:w="850"/>
        <w:gridCol w:w="851"/>
        <w:gridCol w:w="850"/>
        <w:gridCol w:w="851"/>
        <w:gridCol w:w="850"/>
        <w:gridCol w:w="1418"/>
      </w:tblGrid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«2.1.2.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2.1.6.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книговыдач в  библиотеках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33625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24965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470000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480000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490000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6-НК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2.1.7.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посетителей музея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Музея, 8-НК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Музея,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8-НК»;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259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строку 2.2.7 в таблице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«Основные показатели эффективности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реализации программы»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93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2134"/>
        <w:gridCol w:w="712"/>
        <w:gridCol w:w="853"/>
        <w:gridCol w:w="854"/>
        <w:gridCol w:w="830"/>
        <w:gridCol w:w="851"/>
        <w:gridCol w:w="850"/>
        <w:gridCol w:w="1453"/>
      </w:tblGrid>
      <w:tr>
        <w:tblPrEx/>
        <w:trPr>
          <w:trHeight w:val="111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4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участников творческих конкурсов, фестивалей, выставок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spacing w:after="0" w:line="240" w:lineRule="auto"/>
        <w:tabs>
          <w:tab w:val="left" w:pos="259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печение подпрограммы»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учреждений культуры»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1)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778 602,7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1141,2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509012,2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285965,7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109324,6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113721,9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254109,3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85467,2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82086,2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14340,0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4780,0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4780,0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4780,0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строки 1.1.1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основному мероприятию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709"/>
        <w:gridCol w:w="850"/>
        <w:gridCol w:w="992"/>
        <w:gridCol w:w="992"/>
        <w:gridCol w:w="994"/>
        <w:gridCol w:w="1134"/>
        <w:gridCol w:w="1276"/>
      </w:tblGrid>
      <w:tr>
        <w:tblPrEx/>
        <w:trPr>
          <w:trHeight w:val="144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6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194819,5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64713,4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64859,3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65246,8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209159,5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69493,4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69639,3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70026,8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4"/>
        </w:trPr>
        <w:tc>
          <w:tcPr>
            <w:gridSpan w:val="3"/>
            <w:shd w:val="clear" w:color="auto" w:fill="auto"/>
            <w:tcW w:w="16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327585,8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104539,3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212060,9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70215,5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70613,2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71232,2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9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553986,7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179534,8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184717,8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189734,1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основному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мероприятию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и «Итого по подпрограмме 1»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1"/>
        <w:gridCol w:w="709"/>
        <w:gridCol w:w="990"/>
        <w:gridCol w:w="994"/>
        <w:gridCol w:w="992"/>
        <w:gridCol w:w="992"/>
        <w:gridCol w:w="992"/>
        <w:gridCol w:w="1276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3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 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41462,0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15754,0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41462,0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15754,0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181426,4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181426,4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42048,4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16340,4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6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224616,0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198908,0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68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68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509012,2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285965,7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68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254109,3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86555,9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85467,2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82086,2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68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668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778602,7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378442,8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199571,8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200588,1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- строку 1.1.1</w:t>
      </w:r>
      <w:r>
        <w:rPr>
          <w:rFonts w:ascii="Times New Roman" w:hAnsi="Times New Roman" w:cs="Times New Roman"/>
          <w:sz w:val="24"/>
          <w:szCs w:val="20"/>
        </w:rPr>
        <w:t xml:space="preserve"> таблицы 2 «Перечень мероприятий </w:t>
      </w:r>
      <w:r>
        <w:rPr>
          <w:rFonts w:ascii="Times New Roman" w:hAnsi="Times New Roman" w:cs="Times New Roman"/>
          <w:sz w:val="24"/>
          <w:szCs w:val="20"/>
        </w:rPr>
        <w:t xml:space="preserve">подпрограммы </w:t>
      </w:r>
      <w:r>
        <w:rPr>
          <w:rFonts w:ascii="Times New Roman" w:hAnsi="Times New Roman" w:cs="Times New Roman"/>
          <w:sz w:val="24"/>
          <w:szCs w:val="20"/>
        </w:rPr>
        <w:t xml:space="preserve">с показателями результативности выполнени</w:t>
      </w:r>
      <w:r>
        <w:rPr>
          <w:rFonts w:ascii="Times New Roman" w:hAnsi="Times New Roman" w:cs="Times New Roman"/>
          <w:sz w:val="24"/>
          <w:szCs w:val="20"/>
        </w:rPr>
        <w:t xml:space="preserve">я</w:t>
      </w:r>
      <w:r>
        <w:rPr>
          <w:rFonts w:ascii="Times New Roman" w:hAnsi="Times New Roman" w:cs="Times New Roman"/>
          <w:sz w:val="24"/>
          <w:szCs w:val="20"/>
        </w:rPr>
        <w:t xml:space="preserve"> мероприятий»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tbl>
      <w:tblPr>
        <w:tblW w:w="93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276"/>
        <w:gridCol w:w="708"/>
        <w:gridCol w:w="2127"/>
        <w:gridCol w:w="567"/>
        <w:gridCol w:w="850"/>
        <w:gridCol w:w="851"/>
        <w:gridCol w:w="850"/>
        <w:gridCol w:w="1311"/>
      </w:tblGrid>
      <w:tr>
        <w:tblPrEx/>
        <w:trPr>
          <w:trHeight w:val="12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Выполнение муниципального задания учреждениями культуры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             ДК «Октябрь»;  ДК «Восход»;     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09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клубных формирований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30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культурно-массовых мероприятий организованных учреждениями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посетителей (зрителей) культурно-массовых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91000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91500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91500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30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%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61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книговыдач в библиотеках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470000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480000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490000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5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посетителей музея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1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4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3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системы дополнительного образования в сфере культуры и искусства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Подпрограмма 2)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352 809,2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143335,1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45741,2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47835,0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49758,9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207663,5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70334,0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68975,6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68353,9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750,0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250,0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250,0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250,0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2.1.1 и «Итого по основному мероприятию 1» 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5"/>
        <w:gridCol w:w="720"/>
        <w:gridCol w:w="837"/>
        <w:gridCol w:w="1003"/>
        <w:gridCol w:w="994"/>
        <w:gridCol w:w="981"/>
        <w:gridCol w:w="1274"/>
        <w:gridCol w:w="994"/>
      </w:tblGrid>
      <w:tr>
        <w:tblPrEx/>
        <w:trPr>
          <w:trHeight w:val="144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Предоставление 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муниципальных 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услуг (работ) учреждениями  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ДМШ,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ДХШ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166067,7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55500,9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55144,9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55421,9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1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166817,7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55750,9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55394,9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55671,9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5"/>
        </w:trPr>
        <w:tc>
          <w:tcPr>
            <w:gridSpan w:val="3"/>
            <w:shd w:val="clear" w:color="auto" w:fill="auto"/>
            <w:tcW w:w="17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17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143335,1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47835,0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49758,9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173611,8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57908,3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57662,6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58040,9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7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317696,9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103899,5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105747,6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108049,8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2.2.1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2.2.2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«Итого по основному мероприятию 2»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объемом финансирования» к Подпрограмме 2 изложить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2128"/>
        <w:gridCol w:w="709"/>
        <w:gridCol w:w="851"/>
        <w:gridCol w:w="992"/>
        <w:gridCol w:w="992"/>
        <w:gridCol w:w="992"/>
        <w:gridCol w:w="996"/>
        <w:gridCol w:w="990"/>
      </w:tblGrid>
      <w:tr>
        <w:tblPrEx/>
        <w:trPr>
          <w:trHeight w:val="144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ДМШ,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ДХШ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32763,1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11763,1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11000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32763,1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11763,1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ind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Создание виртуальных концертных залов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ДМШ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6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6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1116,5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1116,5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4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32819,0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11819,0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33879,6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12879,6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2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2.3.1, «Итого по основному мероприятию 3» и «Итого по Подпрограмме 2» 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4"/>
        <w:gridCol w:w="709"/>
        <w:gridCol w:w="851"/>
        <w:gridCol w:w="992"/>
        <w:gridCol w:w="992"/>
        <w:gridCol w:w="992"/>
        <w:gridCol w:w="992"/>
        <w:gridCol w:w="994"/>
      </w:tblGrid>
      <w:tr>
        <w:tblPrEx/>
        <w:trPr>
          <w:trHeight w:val="273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ДМШ,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ДХШ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1232,7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1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1232,7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606,7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313,0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313,0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1232,7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7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0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1232,7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8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подпрограмме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8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0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143335,1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47835,0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49758,9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6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207663,5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70334,0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68975,6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68353,9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7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352809,2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117385,8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117060,6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118362,8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- строку 2.3.1</w:t>
      </w:r>
      <w:r>
        <w:rPr>
          <w:rFonts w:ascii="Times New Roman" w:hAnsi="Times New Roman" w:cs="Times New Roman"/>
          <w:sz w:val="24"/>
          <w:szCs w:val="20"/>
        </w:rPr>
        <w:t xml:space="preserve"> таблицы 2 «Перечень мероприятий подпрограммы с показателями результативности выполнения мероприятий»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tbl>
      <w:tblPr>
        <w:tblW w:w="93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126"/>
        <w:gridCol w:w="709"/>
        <w:gridCol w:w="1559"/>
        <w:gridCol w:w="709"/>
        <w:gridCol w:w="851"/>
        <w:gridCol w:w="850"/>
        <w:gridCol w:w="851"/>
        <w:gridCol w:w="1027"/>
      </w:tblGrid>
      <w:tr>
        <w:tblPrEx/>
        <w:trPr>
          <w:trHeight w:val="183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Число участников творческих конкурсов, фестивалей, выставок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не менее 650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не менее 66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не менее 66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ДМШ, ДХШ»;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культуры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3)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781,1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17140,0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7140,0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3.1.1, «Итого по основному мероприятию 1»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«Итого по подпрограмме 3»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2276"/>
        <w:gridCol w:w="710"/>
        <w:gridCol w:w="990"/>
        <w:gridCol w:w="993"/>
        <w:gridCol w:w="851"/>
        <w:gridCol w:w="849"/>
        <w:gridCol w:w="992"/>
        <w:gridCol w:w="1277"/>
      </w:tblGrid>
      <w:tr>
        <w:tblPrEx/>
        <w:trPr>
          <w:trHeight w:val="273"/>
        </w:trPr>
        <w:tc>
          <w:tcPr>
            <w:shd w:val="clear" w:color="auto" w:fill="auto"/>
            <w:tcW w:w="295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«Восход», ДК «Октябрь»,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16001,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6561,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16001,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6561,3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2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5"/>
        </w:trPr>
        <w:tc>
          <w:tcPr>
            <w:gridSpan w:val="3"/>
            <w:shd w:val="clear" w:color="auto" w:fill="auto"/>
            <w:tcW w:w="18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2"/>
        </w:trPr>
        <w:tc>
          <w:tcPr>
            <w:gridSpan w:val="3"/>
            <w:shd w:val="clear" w:color="auto" w:fill="auto"/>
            <w:tcW w:w="18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16841,3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6841,3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"/>
        </w:trPr>
        <w:tc>
          <w:tcPr>
            <w:gridSpan w:val="3"/>
            <w:shd w:val="clear" w:color="auto" w:fill="auto"/>
            <w:tcW w:w="18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8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16841,3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6841,3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4"/>
        </w:trPr>
        <w:tc>
          <w:tcPr>
            <w:gridSpan w:val="3"/>
            <w:shd w:val="clear" w:color="auto" w:fill="auto"/>
            <w:tcW w:w="1867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0"/>
        </w:trPr>
        <w:tc>
          <w:tcPr>
            <w:gridSpan w:val="3"/>
            <w:shd w:val="clear" w:color="auto" w:fill="auto"/>
            <w:tcW w:w="186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14"/>
        </w:trPr>
        <w:tc>
          <w:tcPr>
            <w:gridSpan w:val="3"/>
            <w:shd w:val="clear" w:color="auto" w:fill="auto"/>
            <w:tcW w:w="186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17140,0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7140,0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59"/>
        </w:trPr>
        <w:tc>
          <w:tcPr>
            <w:gridSpan w:val="3"/>
            <w:shd w:val="clear" w:color="auto" w:fill="auto"/>
            <w:tcW w:w="186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gridSpan w:val="3"/>
            <w:shd w:val="clear" w:color="auto" w:fill="auto"/>
            <w:tcW w:w="186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3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19781,1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9781,1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7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  <w:tab/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/>
      <w:bookmarkStart w:id="4" w:name="_GoBack"/>
      <w:r/>
      <w:bookmarkEnd w:id="4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F3803-3954-4A9F-B601-AB23D08F4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10</cp:revision>
  <dcterms:created xsi:type="dcterms:W3CDTF">2024-04-03T08:15:00Z</dcterms:created>
  <dcterms:modified xsi:type="dcterms:W3CDTF">2024-04-10T08:40:13Z</dcterms:modified>
</cp:coreProperties>
</file>