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5</w:t>
      </w:r>
      <w:r>
        <w:rPr>
          <w:b/>
          <w:szCs w:val="20"/>
        </w:rPr>
        <w:t xml:space="preserve">.</w:t>
      </w:r>
      <w:r>
        <w:rPr>
          <w:b/>
          <w:szCs w:val="20"/>
        </w:rPr>
        <w:t xml:space="preserve">0</w:t>
      </w:r>
      <w:r>
        <w:rPr>
          <w:b/>
          <w:szCs w:val="20"/>
        </w:rPr>
        <w:t xml:space="preserve">4</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579</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1</w:t>
      </w:r>
      <w:r>
        <w:rPr>
          <w:rFonts w:eastAsia="Calibri"/>
          <w:bCs/>
        </w:rPr>
        <w:t xml:space="preserve">7</w:t>
      </w:r>
      <w:bookmarkStart w:id="0" w:name="_GoBack"/>
      <w:r/>
      <w:bookmarkEnd w:id="0"/>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79673-ED65-4161-A40C-514EA2C3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2024-04-15T07:01:00Z</dcterms:created>
  <dcterms:modified xsi:type="dcterms:W3CDTF">2024-04-25T13:07:15Z</dcterms:modified>
</cp:coreProperties>
</file>