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14</w:t>
      </w:r>
      <w:r>
        <w:rPr>
          <w:b/>
          <w:szCs w:val="20"/>
        </w:rPr>
        <w:t xml:space="preserve">.</w:t>
      </w:r>
      <w:r>
        <w:rPr>
          <w:b/>
          <w:szCs w:val="20"/>
        </w:rPr>
        <w:t xml:space="preserve">0</w:t>
      </w:r>
      <w:r>
        <w:rPr>
          <w:b/>
          <w:szCs w:val="20"/>
        </w:rPr>
        <w:t xml:space="preserve">5</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7</w:t>
      </w:r>
      <w:bookmarkStart w:id="0" w:name="_GoBack"/>
      <w:r/>
      <w:bookmarkEnd w:id="0"/>
      <w:r>
        <w:rPr>
          <w:b/>
          <w:szCs w:val="20"/>
        </w:rPr>
        <w:t xml:space="preserve">63</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14</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 </w:t>
      </w:r>
      <w:r>
        <w:rPr>
          <w:rFonts w:eastAsia="Calibri"/>
          <w:bCs/>
        </w:rPr>
        <w:t xml:space="preserve">2</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западного,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15</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16</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Крикун и мыс Волоковой</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15</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16</w:t>
      </w:r>
      <w:r>
        <w:rPr>
          <w:rFonts w:eastAsia="Calibri"/>
          <w:bCs/>
        </w:rPr>
        <w:t xml:space="preserve">.</w:t>
      </w:r>
      <w:r>
        <w:rPr>
          <w:rFonts w:eastAsia="Calibri"/>
          <w:bCs/>
        </w:rPr>
        <w:t xml:space="preserve">0</w:t>
      </w:r>
      <w:r>
        <w:rPr>
          <w:rFonts w:eastAsia="Calibri"/>
          <w:bCs/>
        </w:rPr>
        <w:t xml:space="preserve">5</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ADAE6-C145-47BC-A814-9788977CD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2024-05-14T13:55:00Z</dcterms:created>
  <dcterms:modified xsi:type="dcterms:W3CDTF">2024-05-24T06:41:55Z</dcterms:modified>
</cp:coreProperties>
</file>