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FB9" w:rsidRDefault="004B3201" w:rsidP="004B3201">
      <w:pPr>
        <w:widowControl/>
        <w:autoSpaceDE/>
        <w:autoSpaceDN/>
        <w:adjustRightInd/>
        <w:jc w:val="center"/>
        <w:rPr>
          <w:sz w:val="28"/>
          <w:szCs w:val="28"/>
        </w:rPr>
      </w:pPr>
      <w:r w:rsidRPr="004B3201">
        <w:rPr>
          <w:rFonts w:asciiTheme="minorHAnsi" w:eastAsiaTheme="minorHAnsi" w:hAnsiTheme="minorHAnsi" w:cstheme="minorBidi"/>
          <w:b/>
          <w:noProof/>
          <w:sz w:val="28"/>
          <w:szCs w:val="22"/>
        </w:rPr>
        <w:drawing>
          <wp:inline distT="0" distB="0" distL="0" distR="0">
            <wp:extent cx="609600" cy="742950"/>
            <wp:effectExtent l="19050" t="0" r="0" b="0"/>
            <wp:docPr id="1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035B" w:rsidRDefault="004B3201" w:rsidP="0096630E">
      <w:pPr>
        <w:widowControl/>
        <w:autoSpaceDE/>
        <w:autoSpaceDN/>
        <w:adjustRightInd/>
        <w:jc w:val="center"/>
        <w:rPr>
          <w:rFonts w:eastAsiaTheme="minorHAnsi"/>
          <w:b/>
          <w:sz w:val="28"/>
          <w:szCs w:val="28"/>
          <w:lang w:eastAsia="en-US"/>
        </w:rPr>
      </w:pPr>
      <w:r w:rsidRPr="004B3201">
        <w:rPr>
          <w:rFonts w:eastAsiaTheme="minorHAnsi"/>
          <w:b/>
          <w:sz w:val="28"/>
          <w:szCs w:val="28"/>
          <w:lang w:eastAsia="en-US"/>
        </w:rPr>
        <w:t xml:space="preserve">СОВЕТ ДЕПУТАТОВ ПЕЧЕНГСКОГО </w:t>
      </w:r>
      <w:proofErr w:type="gramStart"/>
      <w:r w:rsidRPr="004B3201">
        <w:rPr>
          <w:rFonts w:eastAsiaTheme="minorHAnsi"/>
          <w:b/>
          <w:sz w:val="28"/>
          <w:szCs w:val="28"/>
          <w:lang w:eastAsia="en-US"/>
        </w:rPr>
        <w:t>МУНИЦИПАЛЬНОГО</w:t>
      </w:r>
      <w:proofErr w:type="gramEnd"/>
      <w:r w:rsidRPr="004B3201">
        <w:rPr>
          <w:rFonts w:eastAsiaTheme="minorHAnsi"/>
          <w:b/>
          <w:sz w:val="28"/>
          <w:szCs w:val="28"/>
          <w:lang w:eastAsia="en-US"/>
        </w:rPr>
        <w:t xml:space="preserve"> </w:t>
      </w:r>
    </w:p>
    <w:p w:rsidR="004B3201" w:rsidRPr="004B3201" w:rsidRDefault="004B3201" w:rsidP="0096630E">
      <w:pPr>
        <w:widowControl/>
        <w:autoSpaceDE/>
        <w:autoSpaceDN/>
        <w:adjustRightInd/>
        <w:jc w:val="center"/>
        <w:rPr>
          <w:rFonts w:eastAsiaTheme="minorHAnsi"/>
          <w:b/>
          <w:sz w:val="22"/>
          <w:szCs w:val="22"/>
          <w:lang w:eastAsia="en-US"/>
        </w:rPr>
      </w:pPr>
      <w:r w:rsidRPr="004B3201">
        <w:rPr>
          <w:rFonts w:eastAsiaTheme="minorHAnsi"/>
          <w:b/>
          <w:sz w:val="28"/>
          <w:szCs w:val="28"/>
          <w:lang w:eastAsia="en-US"/>
        </w:rPr>
        <w:t>ОКРУГА МУРМАНСКОЙ ОБЛАСТИ</w:t>
      </w:r>
    </w:p>
    <w:p w:rsidR="004B3201" w:rsidRPr="00515F8E" w:rsidRDefault="004B3201" w:rsidP="00BB2A3D">
      <w:pPr>
        <w:keepNext/>
        <w:widowControl/>
        <w:tabs>
          <w:tab w:val="center" w:pos="4818"/>
          <w:tab w:val="left" w:pos="8460"/>
        </w:tabs>
        <w:autoSpaceDE/>
        <w:autoSpaceDN/>
        <w:adjustRightInd/>
        <w:jc w:val="center"/>
        <w:outlineLvl w:val="0"/>
        <w:rPr>
          <w:b/>
          <w:sz w:val="44"/>
          <w:szCs w:val="44"/>
        </w:rPr>
      </w:pPr>
      <w:r w:rsidRPr="004B3201">
        <w:rPr>
          <w:b/>
          <w:sz w:val="44"/>
          <w:szCs w:val="44"/>
        </w:rPr>
        <w:t>РЕШЕНИЕ</w:t>
      </w:r>
    </w:p>
    <w:p w:rsidR="00A82FB9" w:rsidRPr="00A82FB9" w:rsidRDefault="00A82FB9" w:rsidP="004B3201">
      <w:pPr>
        <w:widowControl/>
        <w:autoSpaceDE/>
        <w:autoSpaceDN/>
        <w:adjustRightInd/>
        <w:jc w:val="both"/>
        <w:rPr>
          <w:rFonts w:eastAsiaTheme="minorHAnsi"/>
          <w:b/>
          <w:i/>
          <w:sz w:val="24"/>
          <w:szCs w:val="24"/>
          <w:lang w:eastAsia="en-US"/>
        </w:rPr>
      </w:pPr>
    </w:p>
    <w:p w:rsidR="004B3201" w:rsidRPr="002E035B" w:rsidRDefault="002E035B" w:rsidP="002659AB">
      <w:pPr>
        <w:widowControl/>
        <w:autoSpaceDE/>
        <w:autoSpaceDN/>
        <w:adjustRightInd/>
        <w:jc w:val="both"/>
        <w:rPr>
          <w:rFonts w:eastAsiaTheme="minorHAnsi"/>
          <w:b/>
          <w:i/>
          <w:sz w:val="24"/>
          <w:szCs w:val="24"/>
          <w:lang w:eastAsia="en-US"/>
        </w:rPr>
      </w:pPr>
      <w:r w:rsidRPr="002E035B">
        <w:rPr>
          <w:rFonts w:eastAsiaTheme="minorHAnsi"/>
          <w:b/>
          <w:i/>
          <w:sz w:val="24"/>
          <w:szCs w:val="24"/>
          <w:lang w:eastAsia="en-US"/>
        </w:rPr>
        <w:t>о</w:t>
      </w:r>
      <w:r w:rsidR="004B3201" w:rsidRPr="002E035B">
        <w:rPr>
          <w:rFonts w:eastAsiaTheme="minorHAnsi"/>
          <w:b/>
          <w:i/>
          <w:sz w:val="24"/>
          <w:szCs w:val="24"/>
          <w:lang w:eastAsia="en-US"/>
        </w:rPr>
        <w:t>т</w:t>
      </w:r>
      <w:r w:rsidR="000C45D6" w:rsidRPr="002E035B">
        <w:rPr>
          <w:rFonts w:eastAsiaTheme="minorHAnsi"/>
          <w:b/>
          <w:i/>
          <w:sz w:val="24"/>
          <w:szCs w:val="24"/>
          <w:lang w:eastAsia="en-US"/>
        </w:rPr>
        <w:t xml:space="preserve"> </w:t>
      </w:r>
      <w:r w:rsidR="002659AB">
        <w:rPr>
          <w:rFonts w:eastAsiaTheme="minorHAnsi"/>
          <w:b/>
          <w:i/>
          <w:sz w:val="24"/>
          <w:szCs w:val="24"/>
          <w:lang w:eastAsia="en-US"/>
        </w:rPr>
        <w:t>13.09.2024</w:t>
      </w:r>
      <w:r w:rsidR="00AA22D3">
        <w:rPr>
          <w:rFonts w:eastAsiaTheme="minorHAnsi"/>
          <w:b/>
          <w:i/>
          <w:sz w:val="24"/>
          <w:szCs w:val="24"/>
          <w:lang w:eastAsia="en-US"/>
        </w:rPr>
        <w:t xml:space="preserve">  </w:t>
      </w:r>
      <w:r w:rsidR="00BB2A3D">
        <w:rPr>
          <w:rFonts w:eastAsiaTheme="minorHAnsi"/>
          <w:b/>
          <w:i/>
          <w:sz w:val="24"/>
          <w:szCs w:val="24"/>
          <w:lang w:eastAsia="en-US"/>
        </w:rPr>
        <w:t xml:space="preserve">          </w:t>
      </w:r>
      <w:r w:rsidR="002659AB">
        <w:rPr>
          <w:rFonts w:eastAsiaTheme="minorHAnsi"/>
          <w:b/>
          <w:i/>
          <w:sz w:val="24"/>
          <w:szCs w:val="24"/>
          <w:lang w:eastAsia="en-US"/>
        </w:rPr>
        <w:t xml:space="preserve">                                     </w:t>
      </w:r>
      <w:r w:rsidR="00BB2A3D">
        <w:rPr>
          <w:rFonts w:eastAsiaTheme="minorHAnsi"/>
          <w:b/>
          <w:i/>
          <w:sz w:val="24"/>
          <w:szCs w:val="24"/>
          <w:lang w:eastAsia="en-US"/>
        </w:rPr>
        <w:t xml:space="preserve">  </w:t>
      </w:r>
      <w:r w:rsidR="006613EC" w:rsidRPr="002E035B">
        <w:rPr>
          <w:rFonts w:eastAsiaTheme="minorHAnsi"/>
          <w:b/>
          <w:i/>
          <w:sz w:val="24"/>
          <w:szCs w:val="24"/>
          <w:lang w:eastAsia="en-US"/>
        </w:rPr>
        <w:t xml:space="preserve">№ </w:t>
      </w:r>
      <w:r w:rsidR="002659AB">
        <w:rPr>
          <w:rFonts w:eastAsiaTheme="minorHAnsi"/>
          <w:b/>
          <w:i/>
          <w:sz w:val="24"/>
          <w:szCs w:val="24"/>
          <w:lang w:eastAsia="en-US"/>
        </w:rPr>
        <w:t>489</w:t>
      </w:r>
      <w:r w:rsidR="00AA22D3">
        <w:rPr>
          <w:rFonts w:eastAsiaTheme="minorHAnsi"/>
          <w:b/>
          <w:i/>
          <w:sz w:val="24"/>
          <w:szCs w:val="24"/>
          <w:lang w:eastAsia="en-US"/>
        </w:rPr>
        <w:t xml:space="preserve"> </w:t>
      </w:r>
      <w:r w:rsidR="002A7FCE">
        <w:rPr>
          <w:rFonts w:eastAsiaTheme="minorHAnsi"/>
          <w:b/>
          <w:i/>
          <w:sz w:val="24"/>
          <w:szCs w:val="24"/>
          <w:lang w:eastAsia="en-US"/>
        </w:rPr>
        <w:t xml:space="preserve">                      </w:t>
      </w:r>
      <w:r w:rsidR="004B3201" w:rsidRPr="002E035B">
        <w:rPr>
          <w:rFonts w:eastAsiaTheme="minorHAnsi"/>
          <w:b/>
          <w:i/>
          <w:sz w:val="24"/>
          <w:szCs w:val="24"/>
          <w:lang w:eastAsia="en-US"/>
        </w:rPr>
        <w:t xml:space="preserve"> </w:t>
      </w:r>
      <w:r w:rsidR="002659AB">
        <w:rPr>
          <w:rFonts w:eastAsiaTheme="minorHAnsi"/>
          <w:b/>
          <w:i/>
          <w:sz w:val="24"/>
          <w:szCs w:val="24"/>
          <w:lang w:eastAsia="en-US"/>
        </w:rPr>
        <w:t xml:space="preserve">     </w:t>
      </w:r>
      <w:r w:rsidR="004B3201" w:rsidRPr="002E035B">
        <w:rPr>
          <w:rFonts w:eastAsiaTheme="minorHAnsi"/>
          <w:b/>
          <w:i/>
          <w:sz w:val="24"/>
          <w:szCs w:val="24"/>
          <w:lang w:eastAsia="en-US"/>
        </w:rPr>
        <w:t xml:space="preserve">     </w:t>
      </w:r>
      <w:r>
        <w:rPr>
          <w:rFonts w:eastAsiaTheme="minorHAnsi"/>
          <w:b/>
          <w:i/>
          <w:sz w:val="24"/>
          <w:szCs w:val="24"/>
          <w:lang w:eastAsia="en-US"/>
        </w:rPr>
        <w:t xml:space="preserve">          </w:t>
      </w:r>
      <w:r w:rsidR="002659AB">
        <w:rPr>
          <w:rFonts w:eastAsiaTheme="minorHAnsi"/>
          <w:b/>
          <w:i/>
          <w:sz w:val="24"/>
          <w:szCs w:val="24"/>
          <w:lang w:eastAsia="en-US"/>
        </w:rPr>
        <w:t xml:space="preserve">   </w:t>
      </w:r>
      <w:r>
        <w:rPr>
          <w:rFonts w:eastAsiaTheme="minorHAnsi"/>
          <w:b/>
          <w:i/>
          <w:sz w:val="24"/>
          <w:szCs w:val="24"/>
          <w:lang w:eastAsia="en-US"/>
        </w:rPr>
        <w:t xml:space="preserve">    </w:t>
      </w:r>
      <w:r w:rsidR="00BB2A3D">
        <w:rPr>
          <w:rFonts w:eastAsiaTheme="minorHAnsi"/>
          <w:b/>
          <w:i/>
          <w:sz w:val="24"/>
          <w:szCs w:val="24"/>
          <w:lang w:eastAsia="en-US"/>
        </w:rPr>
        <w:t xml:space="preserve">      </w:t>
      </w:r>
      <w:r w:rsidR="004B3201" w:rsidRPr="002E035B">
        <w:rPr>
          <w:rFonts w:eastAsiaTheme="minorHAnsi"/>
          <w:b/>
          <w:i/>
          <w:sz w:val="24"/>
          <w:szCs w:val="24"/>
          <w:lang w:eastAsia="en-US"/>
        </w:rPr>
        <w:t>п. Никель</w:t>
      </w:r>
    </w:p>
    <w:p w:rsidR="00961F68" w:rsidRPr="00A82FB9" w:rsidRDefault="00961F68" w:rsidP="008B7398">
      <w:pPr>
        <w:rPr>
          <w:b/>
          <w:sz w:val="24"/>
          <w:szCs w:val="24"/>
        </w:rPr>
      </w:pPr>
    </w:p>
    <w:p w:rsidR="00AA22D3" w:rsidRPr="00A2231D" w:rsidRDefault="008B7398" w:rsidP="00AA22D3">
      <w:pPr>
        <w:tabs>
          <w:tab w:val="left" w:pos="-5954"/>
        </w:tabs>
        <w:ind w:right="5386"/>
        <w:jc w:val="both"/>
        <w:rPr>
          <w:sz w:val="24"/>
          <w:szCs w:val="24"/>
        </w:rPr>
      </w:pPr>
      <w:r w:rsidRPr="00A2231D">
        <w:rPr>
          <w:spacing w:val="-2"/>
          <w:sz w:val="24"/>
          <w:szCs w:val="24"/>
        </w:rPr>
        <w:t xml:space="preserve">О </w:t>
      </w:r>
      <w:r w:rsidR="002E010E" w:rsidRPr="00A2231D">
        <w:rPr>
          <w:spacing w:val="-2"/>
          <w:sz w:val="24"/>
          <w:szCs w:val="24"/>
        </w:rPr>
        <w:t xml:space="preserve">признании </w:t>
      </w:r>
      <w:proofErr w:type="gramStart"/>
      <w:r w:rsidR="002E010E" w:rsidRPr="00A2231D">
        <w:rPr>
          <w:spacing w:val="-2"/>
          <w:sz w:val="24"/>
          <w:szCs w:val="24"/>
        </w:rPr>
        <w:t>утративш</w:t>
      </w:r>
      <w:r w:rsidR="0099715F" w:rsidRPr="00A2231D">
        <w:rPr>
          <w:spacing w:val="-2"/>
          <w:sz w:val="24"/>
          <w:szCs w:val="24"/>
        </w:rPr>
        <w:t>и</w:t>
      </w:r>
      <w:r w:rsidR="002E010E" w:rsidRPr="00A2231D">
        <w:rPr>
          <w:spacing w:val="-2"/>
          <w:sz w:val="24"/>
          <w:szCs w:val="24"/>
        </w:rPr>
        <w:t>м</w:t>
      </w:r>
      <w:r w:rsidR="00D62A4B" w:rsidRPr="00A2231D">
        <w:rPr>
          <w:spacing w:val="-2"/>
          <w:sz w:val="24"/>
          <w:szCs w:val="24"/>
        </w:rPr>
        <w:t>и</w:t>
      </w:r>
      <w:proofErr w:type="gramEnd"/>
      <w:r w:rsidR="002E010E" w:rsidRPr="00A2231D">
        <w:rPr>
          <w:spacing w:val="-2"/>
          <w:sz w:val="24"/>
          <w:szCs w:val="24"/>
        </w:rPr>
        <w:t xml:space="preserve"> силу </w:t>
      </w:r>
      <w:r w:rsidR="007A757D" w:rsidRPr="00A2231D">
        <w:rPr>
          <w:spacing w:val="-2"/>
          <w:sz w:val="24"/>
          <w:szCs w:val="24"/>
        </w:rPr>
        <w:t xml:space="preserve">некоторых </w:t>
      </w:r>
      <w:r w:rsidRPr="00A2231D">
        <w:rPr>
          <w:spacing w:val="-2"/>
          <w:sz w:val="24"/>
          <w:szCs w:val="24"/>
        </w:rPr>
        <w:t>решени</w:t>
      </w:r>
      <w:r w:rsidR="00D62A4B" w:rsidRPr="00A2231D">
        <w:rPr>
          <w:spacing w:val="-2"/>
          <w:sz w:val="24"/>
          <w:szCs w:val="24"/>
        </w:rPr>
        <w:t>й</w:t>
      </w:r>
      <w:r w:rsidR="00DF5D83" w:rsidRPr="00A2231D">
        <w:rPr>
          <w:spacing w:val="-2"/>
          <w:sz w:val="24"/>
          <w:szCs w:val="24"/>
        </w:rPr>
        <w:t xml:space="preserve"> Совет</w:t>
      </w:r>
      <w:r w:rsidR="00A2231D" w:rsidRPr="00A2231D">
        <w:rPr>
          <w:spacing w:val="-2"/>
          <w:sz w:val="24"/>
          <w:szCs w:val="24"/>
        </w:rPr>
        <w:t>ов</w:t>
      </w:r>
      <w:r w:rsidR="007A757D" w:rsidRPr="00A2231D">
        <w:rPr>
          <w:spacing w:val="-2"/>
          <w:sz w:val="24"/>
          <w:szCs w:val="24"/>
        </w:rPr>
        <w:t xml:space="preserve"> депутатов </w:t>
      </w:r>
      <w:r w:rsidR="003D0E33" w:rsidRPr="00A2231D">
        <w:rPr>
          <w:spacing w:val="-2"/>
          <w:sz w:val="24"/>
          <w:szCs w:val="24"/>
        </w:rPr>
        <w:t>муниципа</w:t>
      </w:r>
      <w:r w:rsidR="00794938" w:rsidRPr="00A2231D">
        <w:rPr>
          <w:spacing w:val="-2"/>
          <w:sz w:val="24"/>
          <w:szCs w:val="24"/>
        </w:rPr>
        <w:t>льн</w:t>
      </w:r>
      <w:r w:rsidR="00A2231D" w:rsidRPr="00A2231D">
        <w:rPr>
          <w:spacing w:val="-2"/>
          <w:sz w:val="24"/>
          <w:szCs w:val="24"/>
        </w:rPr>
        <w:t>ых</w:t>
      </w:r>
      <w:r w:rsidR="00794938" w:rsidRPr="00A2231D">
        <w:rPr>
          <w:spacing w:val="-2"/>
          <w:sz w:val="24"/>
          <w:szCs w:val="24"/>
        </w:rPr>
        <w:t xml:space="preserve"> образовани</w:t>
      </w:r>
      <w:r w:rsidR="00A2231D" w:rsidRPr="00A2231D">
        <w:rPr>
          <w:spacing w:val="-2"/>
          <w:sz w:val="24"/>
          <w:szCs w:val="24"/>
        </w:rPr>
        <w:t>й</w:t>
      </w:r>
      <w:r w:rsidR="001F5660" w:rsidRPr="00A2231D">
        <w:rPr>
          <w:spacing w:val="-2"/>
          <w:sz w:val="24"/>
          <w:szCs w:val="24"/>
        </w:rPr>
        <w:t xml:space="preserve"> </w:t>
      </w:r>
      <w:r w:rsidR="00794938" w:rsidRPr="00A2231D">
        <w:rPr>
          <w:spacing w:val="-2"/>
          <w:sz w:val="24"/>
          <w:szCs w:val="24"/>
        </w:rPr>
        <w:t xml:space="preserve"> </w:t>
      </w:r>
      <w:r w:rsidR="00987A5D" w:rsidRPr="00A2231D">
        <w:rPr>
          <w:spacing w:val="-2"/>
          <w:sz w:val="24"/>
          <w:szCs w:val="24"/>
        </w:rPr>
        <w:t>Печенгский район</w:t>
      </w:r>
      <w:r w:rsidR="00A2231D" w:rsidRPr="00A2231D">
        <w:rPr>
          <w:spacing w:val="-2"/>
          <w:sz w:val="24"/>
          <w:szCs w:val="24"/>
        </w:rPr>
        <w:t xml:space="preserve">, </w:t>
      </w:r>
      <w:r w:rsidR="00A2231D" w:rsidRPr="00A2231D">
        <w:rPr>
          <w:iCs/>
          <w:sz w:val="24"/>
          <w:szCs w:val="24"/>
        </w:rPr>
        <w:t>городское поселение Заполярный, городское поселение Печенга</w:t>
      </w:r>
    </w:p>
    <w:p w:rsidR="00A2231D" w:rsidRPr="00BB2A3D" w:rsidRDefault="00A2231D" w:rsidP="00C04A15">
      <w:pPr>
        <w:tabs>
          <w:tab w:val="left" w:pos="993"/>
          <w:tab w:val="left" w:pos="1276"/>
        </w:tabs>
        <w:ind w:firstLine="709"/>
        <w:jc w:val="both"/>
        <w:rPr>
          <w:sz w:val="24"/>
          <w:szCs w:val="24"/>
        </w:rPr>
      </w:pPr>
    </w:p>
    <w:p w:rsidR="00C04A15" w:rsidRPr="001F5660" w:rsidRDefault="00C04A15" w:rsidP="00C04A15">
      <w:pPr>
        <w:tabs>
          <w:tab w:val="left" w:pos="993"/>
          <w:tab w:val="left" w:pos="1276"/>
        </w:tabs>
        <w:ind w:firstLine="709"/>
        <w:jc w:val="both"/>
        <w:rPr>
          <w:sz w:val="24"/>
          <w:szCs w:val="24"/>
        </w:rPr>
      </w:pPr>
      <w:r w:rsidRPr="001F5660">
        <w:rPr>
          <w:sz w:val="24"/>
          <w:szCs w:val="24"/>
        </w:rPr>
        <w:t xml:space="preserve">Руководствуясь статьей 8 Закона Мурманской области от 24.04.2020 № 2482-01-ЗМО «Об образовании муниципального образования Печенгский муниципальный округ Мурманской области», </w:t>
      </w:r>
      <w:r w:rsidR="001F5660" w:rsidRPr="001F5660">
        <w:rPr>
          <w:sz w:val="24"/>
          <w:szCs w:val="24"/>
        </w:rPr>
        <w:t xml:space="preserve">решением Совета депутатов Печенгского муниципального округа от </w:t>
      </w:r>
      <w:r w:rsidR="001F5660" w:rsidRPr="002659AB">
        <w:rPr>
          <w:sz w:val="24"/>
          <w:szCs w:val="24"/>
        </w:rPr>
        <w:t xml:space="preserve">13.09.2024 № </w:t>
      </w:r>
      <w:r w:rsidR="002659AB">
        <w:rPr>
          <w:sz w:val="24"/>
          <w:szCs w:val="24"/>
        </w:rPr>
        <w:t>488</w:t>
      </w:r>
      <w:r w:rsidR="001F5660" w:rsidRPr="001F5660">
        <w:rPr>
          <w:color w:val="000000"/>
          <w:sz w:val="24"/>
          <w:szCs w:val="24"/>
        </w:rPr>
        <w:t xml:space="preserve"> «Об утверждении Положения о почетном звании «Поч</w:t>
      </w:r>
      <w:r w:rsidR="004D31A7">
        <w:rPr>
          <w:color w:val="000000"/>
          <w:sz w:val="24"/>
          <w:szCs w:val="24"/>
        </w:rPr>
        <w:t>е</w:t>
      </w:r>
      <w:r w:rsidR="001F5660" w:rsidRPr="001F5660">
        <w:rPr>
          <w:color w:val="000000"/>
          <w:sz w:val="24"/>
          <w:szCs w:val="24"/>
        </w:rPr>
        <w:t xml:space="preserve">тный гражданин </w:t>
      </w:r>
      <w:r w:rsidR="001F5660" w:rsidRPr="001F5660">
        <w:rPr>
          <w:sz w:val="24"/>
          <w:szCs w:val="24"/>
        </w:rPr>
        <w:t>Печенгского муниципального округа</w:t>
      </w:r>
      <w:r w:rsidR="001F5660" w:rsidRPr="001F5660">
        <w:rPr>
          <w:color w:val="000000"/>
          <w:sz w:val="24"/>
          <w:szCs w:val="24"/>
        </w:rPr>
        <w:t xml:space="preserve">» и почетном знаке «За заслуги перед </w:t>
      </w:r>
      <w:r w:rsidR="001F5660" w:rsidRPr="001F5660">
        <w:rPr>
          <w:sz w:val="24"/>
          <w:szCs w:val="24"/>
        </w:rPr>
        <w:t>Печенгским округом</w:t>
      </w:r>
      <w:r w:rsidR="001F5660" w:rsidRPr="001F5660">
        <w:rPr>
          <w:color w:val="000000"/>
          <w:sz w:val="24"/>
          <w:szCs w:val="24"/>
        </w:rPr>
        <w:t>»</w:t>
      </w:r>
      <w:r w:rsidR="00E7761F">
        <w:rPr>
          <w:color w:val="000000"/>
          <w:sz w:val="24"/>
          <w:szCs w:val="24"/>
        </w:rPr>
        <w:t>,</w:t>
      </w:r>
    </w:p>
    <w:p w:rsidR="008B7398" w:rsidRPr="001F5660" w:rsidRDefault="008B7398" w:rsidP="008B7398">
      <w:pPr>
        <w:ind w:firstLine="708"/>
        <w:jc w:val="both"/>
        <w:rPr>
          <w:sz w:val="24"/>
          <w:szCs w:val="24"/>
        </w:rPr>
      </w:pPr>
    </w:p>
    <w:p w:rsidR="00335B7B" w:rsidRPr="00335B7B" w:rsidRDefault="00335B7B" w:rsidP="00335B7B">
      <w:pPr>
        <w:widowControl/>
        <w:autoSpaceDE/>
        <w:autoSpaceDN/>
        <w:adjustRightInd/>
        <w:ind w:right="43" w:firstLine="709"/>
        <w:rPr>
          <w:sz w:val="24"/>
          <w:szCs w:val="24"/>
        </w:rPr>
      </w:pPr>
      <w:r w:rsidRPr="00335B7B">
        <w:rPr>
          <w:sz w:val="24"/>
          <w:szCs w:val="24"/>
        </w:rPr>
        <w:t xml:space="preserve">Совет депутатов Печенгского муниципального округа </w:t>
      </w:r>
    </w:p>
    <w:p w:rsidR="00335B7B" w:rsidRPr="00961F68" w:rsidRDefault="00335B7B" w:rsidP="00335B7B">
      <w:pPr>
        <w:widowControl/>
        <w:autoSpaceDE/>
        <w:autoSpaceDN/>
        <w:adjustRightInd/>
        <w:rPr>
          <w:b/>
          <w:sz w:val="24"/>
          <w:szCs w:val="24"/>
        </w:rPr>
      </w:pPr>
    </w:p>
    <w:p w:rsidR="00335B7B" w:rsidRPr="00335B7B" w:rsidRDefault="00335B7B" w:rsidP="00A82FB9">
      <w:pPr>
        <w:widowControl/>
        <w:autoSpaceDE/>
        <w:autoSpaceDN/>
        <w:adjustRightInd/>
        <w:ind w:firstLine="709"/>
        <w:rPr>
          <w:b/>
          <w:sz w:val="28"/>
          <w:szCs w:val="28"/>
        </w:rPr>
      </w:pPr>
      <w:proofErr w:type="gramStart"/>
      <w:r w:rsidRPr="00335B7B">
        <w:rPr>
          <w:b/>
          <w:sz w:val="28"/>
          <w:szCs w:val="28"/>
        </w:rPr>
        <w:t>Р</w:t>
      </w:r>
      <w:proofErr w:type="gramEnd"/>
      <w:r w:rsidRPr="00335B7B">
        <w:rPr>
          <w:b/>
          <w:sz w:val="28"/>
          <w:szCs w:val="28"/>
        </w:rPr>
        <w:t xml:space="preserve"> Е Ш И Л:</w:t>
      </w:r>
    </w:p>
    <w:p w:rsidR="008B7398" w:rsidRPr="001F5660" w:rsidRDefault="008B7398" w:rsidP="008B7398">
      <w:pPr>
        <w:jc w:val="both"/>
        <w:rPr>
          <w:b/>
          <w:sz w:val="24"/>
          <w:szCs w:val="24"/>
        </w:rPr>
      </w:pPr>
    </w:p>
    <w:p w:rsidR="001F5660" w:rsidRPr="001F5660" w:rsidRDefault="001F5660" w:rsidP="001F5660">
      <w:pPr>
        <w:pStyle w:val="51"/>
        <w:shd w:val="clear" w:color="auto" w:fill="auto"/>
        <w:tabs>
          <w:tab w:val="left" w:pos="1143"/>
        </w:tabs>
        <w:spacing w:line="240" w:lineRule="auto"/>
        <w:ind w:left="709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1F5660">
        <w:rPr>
          <w:sz w:val="24"/>
          <w:szCs w:val="24"/>
        </w:rPr>
        <w:t>Признать утратившими силу:</w:t>
      </w:r>
    </w:p>
    <w:p w:rsidR="001F5660" w:rsidRPr="001F5660" w:rsidRDefault="001F5660" w:rsidP="001F566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1F5660">
        <w:rPr>
          <w:rFonts w:ascii="Times New Roman" w:hAnsi="Times New Roman" w:cs="Times New Roman"/>
          <w:sz w:val="24"/>
          <w:szCs w:val="24"/>
          <w:lang w:eastAsia="en-US"/>
        </w:rPr>
        <w:t xml:space="preserve">- решение Совета депутатов муниципального образования Печенгский район от 20.12.2013 № 604 «Об утверждении </w:t>
      </w:r>
      <w:hyperlink r:id="rId10" w:history="1">
        <w:r w:rsidRPr="001F5660">
          <w:rPr>
            <w:rFonts w:ascii="Times New Roman" w:hAnsi="Times New Roman" w:cs="Times New Roman"/>
            <w:sz w:val="24"/>
            <w:szCs w:val="24"/>
            <w:lang w:eastAsia="en-US"/>
          </w:rPr>
          <w:t>Положения</w:t>
        </w:r>
      </w:hyperlink>
      <w:r w:rsidRPr="001F5660">
        <w:rPr>
          <w:rFonts w:ascii="Times New Roman" w:hAnsi="Times New Roman" w:cs="Times New Roman"/>
          <w:sz w:val="24"/>
          <w:szCs w:val="24"/>
          <w:lang w:eastAsia="en-US"/>
        </w:rPr>
        <w:t xml:space="preserve"> о звании «Почетный гражданин Печенгского района»;</w:t>
      </w:r>
    </w:p>
    <w:p w:rsidR="001F5660" w:rsidRDefault="001F5660" w:rsidP="001F566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5660">
        <w:rPr>
          <w:rFonts w:ascii="Times New Roman" w:hAnsi="Times New Roman" w:cs="Times New Roman"/>
          <w:sz w:val="24"/>
          <w:szCs w:val="24"/>
          <w:lang w:eastAsia="en-US"/>
        </w:rPr>
        <w:t>- решение Совета депутатов муниципального образования Печенгский район от 20.12.2013 № 605 «</w:t>
      </w:r>
      <w:r w:rsidRPr="001F5660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hyperlink r:id="rId11" w:history="1">
        <w:r w:rsidRPr="001F5660">
          <w:rPr>
            <w:rFonts w:ascii="Times New Roman" w:hAnsi="Times New Roman" w:cs="Times New Roman"/>
            <w:sz w:val="24"/>
            <w:szCs w:val="24"/>
          </w:rPr>
          <w:t>Положения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</w:t>
      </w:r>
      <w:r w:rsidRPr="001F5660">
        <w:rPr>
          <w:rFonts w:ascii="Times New Roman" w:hAnsi="Times New Roman" w:cs="Times New Roman"/>
          <w:sz w:val="24"/>
          <w:szCs w:val="24"/>
        </w:rPr>
        <w:t xml:space="preserve"> Почетном знаке «За за</w:t>
      </w:r>
      <w:r w:rsidR="00A2231D">
        <w:rPr>
          <w:rFonts w:ascii="Times New Roman" w:hAnsi="Times New Roman" w:cs="Times New Roman"/>
          <w:sz w:val="24"/>
          <w:szCs w:val="24"/>
        </w:rPr>
        <w:t>слуги перед Печенгским районом»;</w:t>
      </w:r>
    </w:p>
    <w:p w:rsidR="00A2231D" w:rsidRPr="005014C1" w:rsidRDefault="00A2231D" w:rsidP="00A2231D">
      <w:pPr>
        <w:pStyle w:val="title0"/>
        <w:spacing w:before="0" w:beforeAutospacing="0" w:after="0" w:afterAutospacing="0"/>
        <w:ind w:firstLine="709"/>
        <w:jc w:val="both"/>
        <w:rPr>
          <w:bCs/>
        </w:rPr>
      </w:pPr>
      <w:r w:rsidRPr="005014C1">
        <w:t>- решение Совета депутатов муниципального образования городское поселение Заполярный Печенгского района от 05.06.2008 № 125/29-07 «</w:t>
      </w:r>
      <w:r w:rsidRPr="005014C1">
        <w:rPr>
          <w:bCs/>
        </w:rPr>
        <w:t>Об утверждении Положения о звании «Почетный гражданин города Заполярный»;</w:t>
      </w:r>
    </w:p>
    <w:p w:rsidR="00A2231D" w:rsidRPr="005014C1" w:rsidRDefault="00A2231D" w:rsidP="00A2231D">
      <w:pPr>
        <w:ind w:firstLine="709"/>
        <w:jc w:val="both"/>
        <w:rPr>
          <w:sz w:val="24"/>
          <w:szCs w:val="24"/>
        </w:rPr>
      </w:pPr>
      <w:r w:rsidRPr="005014C1">
        <w:rPr>
          <w:sz w:val="24"/>
          <w:szCs w:val="24"/>
        </w:rPr>
        <w:t xml:space="preserve">- решение Совета депутатов муниципального образования городское поселение </w:t>
      </w:r>
      <w:proofErr w:type="gramStart"/>
      <w:r w:rsidRPr="005014C1">
        <w:rPr>
          <w:sz w:val="24"/>
          <w:szCs w:val="24"/>
        </w:rPr>
        <w:t>Заполярный</w:t>
      </w:r>
      <w:proofErr w:type="gramEnd"/>
      <w:r w:rsidRPr="005014C1">
        <w:rPr>
          <w:sz w:val="24"/>
          <w:szCs w:val="24"/>
        </w:rPr>
        <w:t xml:space="preserve"> Печенгского района от 23.10.2008 № 218/41-08 «</w:t>
      </w:r>
      <w:r w:rsidRPr="005014C1">
        <w:rPr>
          <w:bCs/>
          <w:sz w:val="24"/>
          <w:szCs w:val="24"/>
        </w:rPr>
        <w:t xml:space="preserve">О внесении изменений и дополнений в Решение Совета депутатов муниципального образования г. Заполярный </w:t>
      </w:r>
      <w:hyperlink r:id="rId12" w:tgtFrame="_blank" w:history="1">
        <w:r w:rsidRPr="005014C1">
          <w:rPr>
            <w:rStyle w:val="13"/>
            <w:bCs/>
            <w:sz w:val="24"/>
            <w:szCs w:val="24"/>
          </w:rPr>
          <w:t>от 05.06.2007 №</w:t>
        </w:r>
        <w:r w:rsidR="00176934">
          <w:rPr>
            <w:rStyle w:val="13"/>
            <w:bCs/>
            <w:sz w:val="24"/>
            <w:szCs w:val="24"/>
          </w:rPr>
          <w:t xml:space="preserve"> </w:t>
        </w:r>
        <w:r w:rsidRPr="005014C1">
          <w:rPr>
            <w:rStyle w:val="13"/>
            <w:bCs/>
            <w:sz w:val="24"/>
            <w:szCs w:val="24"/>
          </w:rPr>
          <w:t>125/29-07</w:t>
        </w:r>
      </w:hyperlink>
      <w:r w:rsidRPr="005014C1">
        <w:rPr>
          <w:sz w:val="24"/>
          <w:szCs w:val="24"/>
        </w:rPr>
        <w:t>»;</w:t>
      </w:r>
    </w:p>
    <w:p w:rsidR="00A2231D" w:rsidRPr="005014C1" w:rsidRDefault="00A2231D" w:rsidP="00A2231D">
      <w:pPr>
        <w:tabs>
          <w:tab w:val="left" w:pos="4680"/>
        </w:tabs>
        <w:ind w:right="-1" w:firstLine="709"/>
        <w:jc w:val="both"/>
        <w:rPr>
          <w:bCs/>
          <w:sz w:val="24"/>
          <w:szCs w:val="24"/>
        </w:rPr>
      </w:pPr>
      <w:proofErr w:type="gramStart"/>
      <w:r w:rsidRPr="005014C1">
        <w:rPr>
          <w:sz w:val="24"/>
          <w:szCs w:val="24"/>
        </w:rPr>
        <w:t xml:space="preserve">- решение Совета депутатов муниципального образования городское поселение Заполярный Печенгского района от 26.05.2016 № 81/12-16 </w:t>
      </w:r>
      <w:r w:rsidRPr="005014C1">
        <w:rPr>
          <w:bCs/>
          <w:sz w:val="24"/>
          <w:szCs w:val="24"/>
        </w:rPr>
        <w:t xml:space="preserve">«О внесении изменений в Положение о звании «Почетный гражданин города Заполярный», утвержденное решением Совета депутатов муниципального образования г. Заполярный от 05.06.2007 № 125/29-07»; </w:t>
      </w:r>
      <w:proofErr w:type="gramEnd"/>
    </w:p>
    <w:p w:rsidR="00A2231D" w:rsidRPr="005014C1" w:rsidRDefault="00A2231D" w:rsidP="00A2231D">
      <w:pPr>
        <w:pStyle w:val="ac"/>
        <w:spacing w:before="0" w:beforeAutospacing="0" w:after="0" w:afterAutospacing="0"/>
        <w:ind w:firstLine="567"/>
        <w:jc w:val="both"/>
        <w:rPr>
          <w:bCs/>
          <w:color w:val="000000"/>
        </w:rPr>
      </w:pPr>
      <w:r w:rsidRPr="005014C1">
        <w:t>- решение Совета депутатов муниципального образования городское поселение Печенга Печенгского района от 25.11.2016 № 194</w:t>
      </w:r>
      <w:r w:rsidRPr="005014C1">
        <w:rPr>
          <w:bCs/>
          <w:color w:val="000000"/>
        </w:rPr>
        <w:t xml:space="preserve"> «Об утверждении Положения о звании «Почетный гражданин городского поселения Печенга»;</w:t>
      </w:r>
    </w:p>
    <w:p w:rsidR="00A2231D" w:rsidRPr="005014C1" w:rsidRDefault="00A2231D" w:rsidP="00A2231D">
      <w:pPr>
        <w:ind w:firstLine="567"/>
        <w:jc w:val="both"/>
        <w:outlineLvl w:val="0"/>
        <w:rPr>
          <w:bCs/>
          <w:color w:val="000000"/>
          <w:kern w:val="36"/>
          <w:sz w:val="24"/>
          <w:szCs w:val="24"/>
        </w:rPr>
      </w:pPr>
      <w:r w:rsidRPr="005014C1">
        <w:rPr>
          <w:sz w:val="24"/>
          <w:szCs w:val="24"/>
        </w:rPr>
        <w:t>- решение Совета депутатов муниципального образования городское поселение Печенга Печенгского района от 24.06.2016 № 157 «</w:t>
      </w:r>
      <w:r w:rsidRPr="005014C1">
        <w:rPr>
          <w:bCs/>
          <w:color w:val="000000"/>
          <w:kern w:val="36"/>
          <w:sz w:val="24"/>
          <w:szCs w:val="24"/>
        </w:rPr>
        <w:t>О внесении изменений в Положение о звании «Почетный гражданин городского поселения Печенга»;</w:t>
      </w:r>
    </w:p>
    <w:p w:rsidR="00A2231D" w:rsidRPr="00AC0013" w:rsidRDefault="00A2231D" w:rsidP="00A2231D">
      <w:pPr>
        <w:ind w:firstLine="567"/>
        <w:jc w:val="both"/>
        <w:outlineLvl w:val="0"/>
        <w:rPr>
          <w:bCs/>
          <w:color w:val="000000"/>
          <w:kern w:val="36"/>
          <w:sz w:val="24"/>
          <w:szCs w:val="24"/>
        </w:rPr>
      </w:pPr>
      <w:r w:rsidRPr="005014C1">
        <w:rPr>
          <w:sz w:val="24"/>
          <w:szCs w:val="24"/>
        </w:rPr>
        <w:t xml:space="preserve">- решение Совета депутатов муниципального образования городское поселение </w:t>
      </w:r>
      <w:r w:rsidRPr="005014C1">
        <w:rPr>
          <w:sz w:val="24"/>
          <w:szCs w:val="24"/>
        </w:rPr>
        <w:lastRenderedPageBreak/>
        <w:t>Печенга Печенгского района от 25.11.2016  № 194 «</w:t>
      </w:r>
      <w:r w:rsidRPr="005014C1">
        <w:rPr>
          <w:bCs/>
          <w:color w:val="000000"/>
          <w:kern w:val="36"/>
          <w:sz w:val="24"/>
          <w:szCs w:val="24"/>
        </w:rPr>
        <w:t>О внесении изменений в Положение о звании «Почетный гражданин городского поселения Печенга»</w:t>
      </w:r>
      <w:r>
        <w:rPr>
          <w:bCs/>
          <w:color w:val="000000"/>
          <w:kern w:val="36"/>
          <w:sz w:val="24"/>
          <w:szCs w:val="24"/>
        </w:rPr>
        <w:t>.</w:t>
      </w:r>
    </w:p>
    <w:p w:rsidR="001F5660" w:rsidRPr="001F5660" w:rsidRDefault="001F5660" w:rsidP="001F5660">
      <w:pPr>
        <w:shd w:val="clear" w:color="auto" w:fill="FFFFFF"/>
        <w:ind w:firstLine="709"/>
        <w:jc w:val="both"/>
        <w:rPr>
          <w:sz w:val="24"/>
          <w:szCs w:val="24"/>
          <w:lang w:eastAsia="en-US"/>
        </w:rPr>
      </w:pPr>
      <w:r w:rsidRPr="001F5660">
        <w:rPr>
          <w:sz w:val="24"/>
          <w:szCs w:val="24"/>
          <w:lang w:eastAsia="en-US"/>
        </w:rPr>
        <w:t xml:space="preserve">2. Настоящее решение вступает в силу со дня </w:t>
      </w:r>
      <w:r w:rsidR="00BB2A3D">
        <w:rPr>
          <w:sz w:val="24"/>
          <w:szCs w:val="24"/>
          <w:lang w:eastAsia="en-US"/>
        </w:rPr>
        <w:t xml:space="preserve">его </w:t>
      </w:r>
      <w:r w:rsidRPr="001F5660">
        <w:rPr>
          <w:sz w:val="24"/>
          <w:szCs w:val="24"/>
          <w:lang w:eastAsia="en-US"/>
        </w:rPr>
        <w:t xml:space="preserve">официального опубликования в газете «Печенга» и подлежит размещению на сайте Печенгского муниципального округа </w:t>
      </w:r>
      <w:hyperlink r:id="rId13" w:history="1">
        <w:r w:rsidRPr="001F5660">
          <w:rPr>
            <w:sz w:val="24"/>
            <w:szCs w:val="24"/>
            <w:lang w:eastAsia="en-US"/>
          </w:rPr>
          <w:t>http://pechengamr.gov-murman.ru/</w:t>
        </w:r>
      </w:hyperlink>
      <w:r w:rsidRPr="001F5660">
        <w:rPr>
          <w:sz w:val="24"/>
          <w:szCs w:val="24"/>
          <w:lang w:eastAsia="en-US"/>
        </w:rPr>
        <w:t xml:space="preserve">. </w:t>
      </w:r>
    </w:p>
    <w:p w:rsidR="001F5660" w:rsidRPr="001F5660" w:rsidRDefault="001F5660" w:rsidP="00616233">
      <w:pPr>
        <w:tabs>
          <w:tab w:val="left" w:pos="4515"/>
        </w:tabs>
        <w:ind w:firstLine="709"/>
        <w:jc w:val="both"/>
        <w:rPr>
          <w:sz w:val="24"/>
          <w:szCs w:val="24"/>
        </w:rPr>
      </w:pPr>
    </w:p>
    <w:p w:rsidR="0055027F" w:rsidRPr="001F5660" w:rsidRDefault="0055027F" w:rsidP="008E2323">
      <w:pPr>
        <w:ind w:firstLine="709"/>
        <w:jc w:val="both"/>
        <w:rPr>
          <w:sz w:val="24"/>
          <w:szCs w:val="24"/>
        </w:rPr>
      </w:pPr>
    </w:p>
    <w:p w:rsidR="004B3201" w:rsidRPr="001F5660" w:rsidRDefault="00DF5D83" w:rsidP="004B3201">
      <w:pPr>
        <w:rPr>
          <w:sz w:val="24"/>
          <w:szCs w:val="24"/>
        </w:rPr>
      </w:pPr>
      <w:r w:rsidRPr="001F5660">
        <w:rPr>
          <w:sz w:val="24"/>
          <w:szCs w:val="24"/>
        </w:rPr>
        <w:t>Председатель</w:t>
      </w:r>
      <w:r w:rsidR="004B3201" w:rsidRPr="001F5660">
        <w:rPr>
          <w:sz w:val="24"/>
          <w:szCs w:val="24"/>
        </w:rPr>
        <w:t xml:space="preserve"> Совета депутатов</w:t>
      </w:r>
    </w:p>
    <w:p w:rsidR="009261F6" w:rsidRPr="001F5660" w:rsidRDefault="004B3201">
      <w:pPr>
        <w:rPr>
          <w:sz w:val="24"/>
          <w:szCs w:val="24"/>
        </w:rPr>
      </w:pPr>
      <w:r w:rsidRPr="001F5660">
        <w:rPr>
          <w:sz w:val="24"/>
          <w:szCs w:val="24"/>
        </w:rPr>
        <w:t xml:space="preserve">Печенгского муниципального округа             </w:t>
      </w:r>
      <w:r w:rsidR="002E035B" w:rsidRPr="001F5660">
        <w:rPr>
          <w:sz w:val="24"/>
          <w:szCs w:val="24"/>
        </w:rPr>
        <w:t xml:space="preserve">                                                            </w:t>
      </w:r>
      <w:r w:rsidR="00412F9E" w:rsidRPr="001F5660">
        <w:rPr>
          <w:sz w:val="24"/>
          <w:szCs w:val="24"/>
        </w:rPr>
        <w:t>Е.М. Салахов</w:t>
      </w:r>
      <w:bookmarkStart w:id="0" w:name="RANGE!A1:L28"/>
      <w:bookmarkEnd w:id="0"/>
    </w:p>
    <w:p w:rsidR="00037832" w:rsidRPr="001F5660" w:rsidRDefault="00037832">
      <w:pPr>
        <w:rPr>
          <w:sz w:val="24"/>
          <w:szCs w:val="24"/>
        </w:rPr>
      </w:pPr>
    </w:p>
    <w:p w:rsidR="001F5660" w:rsidRDefault="001F5660">
      <w:pPr>
        <w:rPr>
          <w:sz w:val="24"/>
          <w:szCs w:val="24"/>
        </w:rPr>
      </w:pPr>
    </w:p>
    <w:p w:rsidR="00037832" w:rsidRPr="001F5660" w:rsidRDefault="00037832">
      <w:pPr>
        <w:rPr>
          <w:sz w:val="24"/>
          <w:szCs w:val="24"/>
        </w:rPr>
      </w:pPr>
      <w:bookmarkStart w:id="1" w:name="_GoBack"/>
      <w:bookmarkEnd w:id="1"/>
      <w:r w:rsidRPr="001F5660">
        <w:rPr>
          <w:sz w:val="24"/>
          <w:szCs w:val="24"/>
        </w:rPr>
        <w:t xml:space="preserve">Глава Печенгского муниципального округа                                       </w:t>
      </w:r>
      <w:r w:rsidR="002E035B" w:rsidRPr="001F5660">
        <w:rPr>
          <w:sz w:val="24"/>
          <w:szCs w:val="24"/>
        </w:rPr>
        <w:t xml:space="preserve">                      </w:t>
      </w:r>
      <w:r w:rsidRPr="001F5660">
        <w:rPr>
          <w:sz w:val="24"/>
          <w:szCs w:val="24"/>
        </w:rPr>
        <w:t xml:space="preserve">А.В. Кузнецов </w:t>
      </w:r>
    </w:p>
    <w:p w:rsidR="002E010E" w:rsidRPr="001F5660" w:rsidRDefault="002E010E">
      <w:pPr>
        <w:rPr>
          <w:sz w:val="24"/>
          <w:szCs w:val="24"/>
        </w:rPr>
      </w:pPr>
    </w:p>
    <w:p w:rsidR="00C2310B" w:rsidRPr="001F5660" w:rsidRDefault="00C2310B">
      <w:pPr>
        <w:rPr>
          <w:sz w:val="24"/>
          <w:szCs w:val="24"/>
        </w:rPr>
      </w:pPr>
    </w:p>
    <w:sectPr w:rsidR="00C2310B" w:rsidRPr="001F5660" w:rsidSect="00BB2A3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F57" w:rsidRDefault="003B3F57" w:rsidP="00737EE8">
      <w:r>
        <w:separator/>
      </w:r>
    </w:p>
  </w:endnote>
  <w:endnote w:type="continuationSeparator" w:id="0">
    <w:p w:rsidR="003B3F57" w:rsidRDefault="003B3F57" w:rsidP="00737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F57" w:rsidRDefault="003B3F57" w:rsidP="00737EE8">
      <w:r>
        <w:separator/>
      </w:r>
    </w:p>
  </w:footnote>
  <w:footnote w:type="continuationSeparator" w:id="0">
    <w:p w:rsidR="003B3F57" w:rsidRDefault="003B3F57" w:rsidP="00737E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EB7726"/>
    <w:multiLevelType w:val="hybridMultilevel"/>
    <w:tmpl w:val="BB9E42C6"/>
    <w:lvl w:ilvl="0" w:tplc="B7C473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BB33EE2"/>
    <w:multiLevelType w:val="multilevel"/>
    <w:tmpl w:val="3342D5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398"/>
    <w:rsid w:val="00014688"/>
    <w:rsid w:val="00037832"/>
    <w:rsid w:val="00057ECE"/>
    <w:rsid w:val="00061951"/>
    <w:rsid w:val="000C395D"/>
    <w:rsid w:val="000C45D6"/>
    <w:rsid w:val="000C477B"/>
    <w:rsid w:val="000C638A"/>
    <w:rsid w:val="000D4F0B"/>
    <w:rsid w:val="000E3E71"/>
    <w:rsid w:val="000F0EDC"/>
    <w:rsid w:val="000F1107"/>
    <w:rsid w:val="000F6D0D"/>
    <w:rsid w:val="001067C2"/>
    <w:rsid w:val="00140C6A"/>
    <w:rsid w:val="0014301B"/>
    <w:rsid w:val="00176934"/>
    <w:rsid w:val="001B397A"/>
    <w:rsid w:val="001D36CD"/>
    <w:rsid w:val="001E05B0"/>
    <w:rsid w:val="001F5660"/>
    <w:rsid w:val="00221CE6"/>
    <w:rsid w:val="002556CD"/>
    <w:rsid w:val="002659AB"/>
    <w:rsid w:val="00286960"/>
    <w:rsid w:val="002A7FCE"/>
    <w:rsid w:val="002B401A"/>
    <w:rsid w:val="002B437C"/>
    <w:rsid w:val="002E010E"/>
    <w:rsid w:val="002E035B"/>
    <w:rsid w:val="003057E5"/>
    <w:rsid w:val="00316A5A"/>
    <w:rsid w:val="003278B0"/>
    <w:rsid w:val="00330DDE"/>
    <w:rsid w:val="00335B7B"/>
    <w:rsid w:val="00341AA3"/>
    <w:rsid w:val="00373184"/>
    <w:rsid w:val="00386615"/>
    <w:rsid w:val="003A4A3F"/>
    <w:rsid w:val="003A5F13"/>
    <w:rsid w:val="003B00CE"/>
    <w:rsid w:val="003B3F57"/>
    <w:rsid w:val="003B61FC"/>
    <w:rsid w:val="003B62D6"/>
    <w:rsid w:val="003C2A73"/>
    <w:rsid w:val="003C6201"/>
    <w:rsid w:val="003D0E33"/>
    <w:rsid w:val="003D4BD4"/>
    <w:rsid w:val="003E3C90"/>
    <w:rsid w:val="003F6587"/>
    <w:rsid w:val="0040322C"/>
    <w:rsid w:val="0041196E"/>
    <w:rsid w:val="00412F9E"/>
    <w:rsid w:val="004251E0"/>
    <w:rsid w:val="00445B41"/>
    <w:rsid w:val="00447C3E"/>
    <w:rsid w:val="004570AE"/>
    <w:rsid w:val="0046132E"/>
    <w:rsid w:val="00464161"/>
    <w:rsid w:val="004A2E1D"/>
    <w:rsid w:val="004A3BAE"/>
    <w:rsid w:val="004B3201"/>
    <w:rsid w:val="004B3273"/>
    <w:rsid w:val="004D31A7"/>
    <w:rsid w:val="004D7E68"/>
    <w:rsid w:val="004E6577"/>
    <w:rsid w:val="00515F8E"/>
    <w:rsid w:val="0053181E"/>
    <w:rsid w:val="00533B8F"/>
    <w:rsid w:val="00545156"/>
    <w:rsid w:val="0055027F"/>
    <w:rsid w:val="00563B43"/>
    <w:rsid w:val="00564FE0"/>
    <w:rsid w:val="0057759B"/>
    <w:rsid w:val="005959B1"/>
    <w:rsid w:val="005B012D"/>
    <w:rsid w:val="005B453E"/>
    <w:rsid w:val="005B5EF7"/>
    <w:rsid w:val="005C30D2"/>
    <w:rsid w:val="005C4567"/>
    <w:rsid w:val="005C7DA3"/>
    <w:rsid w:val="005E6310"/>
    <w:rsid w:val="005F5757"/>
    <w:rsid w:val="00616233"/>
    <w:rsid w:val="006613EC"/>
    <w:rsid w:val="006B773A"/>
    <w:rsid w:val="006C027C"/>
    <w:rsid w:val="007109F6"/>
    <w:rsid w:val="007151A5"/>
    <w:rsid w:val="00737487"/>
    <w:rsid w:val="00737EE8"/>
    <w:rsid w:val="0075078C"/>
    <w:rsid w:val="00757C6D"/>
    <w:rsid w:val="0076327B"/>
    <w:rsid w:val="00780DE8"/>
    <w:rsid w:val="007854F3"/>
    <w:rsid w:val="00794938"/>
    <w:rsid w:val="007A757D"/>
    <w:rsid w:val="007B3163"/>
    <w:rsid w:val="007D7F96"/>
    <w:rsid w:val="007E3713"/>
    <w:rsid w:val="0081412E"/>
    <w:rsid w:val="00852AB2"/>
    <w:rsid w:val="00895CB9"/>
    <w:rsid w:val="00896B69"/>
    <w:rsid w:val="008B7398"/>
    <w:rsid w:val="008D00D0"/>
    <w:rsid w:val="008E2323"/>
    <w:rsid w:val="008F1389"/>
    <w:rsid w:val="008F438B"/>
    <w:rsid w:val="008F615B"/>
    <w:rsid w:val="009012BE"/>
    <w:rsid w:val="00906167"/>
    <w:rsid w:val="0091634D"/>
    <w:rsid w:val="00921601"/>
    <w:rsid w:val="009261F6"/>
    <w:rsid w:val="00941431"/>
    <w:rsid w:val="00942FDD"/>
    <w:rsid w:val="009605B1"/>
    <w:rsid w:val="00961F68"/>
    <w:rsid w:val="0096630E"/>
    <w:rsid w:val="00985980"/>
    <w:rsid w:val="00987847"/>
    <w:rsid w:val="00987A5D"/>
    <w:rsid w:val="0099118A"/>
    <w:rsid w:val="0099715F"/>
    <w:rsid w:val="009D1A32"/>
    <w:rsid w:val="009E0E62"/>
    <w:rsid w:val="009E520F"/>
    <w:rsid w:val="009F0D73"/>
    <w:rsid w:val="009F3CCD"/>
    <w:rsid w:val="009F4ADE"/>
    <w:rsid w:val="00A126BB"/>
    <w:rsid w:val="00A16B73"/>
    <w:rsid w:val="00A2231D"/>
    <w:rsid w:val="00A2470D"/>
    <w:rsid w:val="00A32804"/>
    <w:rsid w:val="00A37089"/>
    <w:rsid w:val="00A52858"/>
    <w:rsid w:val="00A55160"/>
    <w:rsid w:val="00A82FB9"/>
    <w:rsid w:val="00A8693B"/>
    <w:rsid w:val="00AA22D3"/>
    <w:rsid w:val="00AD00C7"/>
    <w:rsid w:val="00B23531"/>
    <w:rsid w:val="00B302D0"/>
    <w:rsid w:val="00B33CA8"/>
    <w:rsid w:val="00B36D7C"/>
    <w:rsid w:val="00B419B4"/>
    <w:rsid w:val="00B4736C"/>
    <w:rsid w:val="00B54DC7"/>
    <w:rsid w:val="00B77226"/>
    <w:rsid w:val="00B91FD5"/>
    <w:rsid w:val="00BB2146"/>
    <w:rsid w:val="00BB2A3D"/>
    <w:rsid w:val="00BD0772"/>
    <w:rsid w:val="00BD0ED8"/>
    <w:rsid w:val="00BF3E4A"/>
    <w:rsid w:val="00C04A15"/>
    <w:rsid w:val="00C074CF"/>
    <w:rsid w:val="00C21C69"/>
    <w:rsid w:val="00C2310B"/>
    <w:rsid w:val="00C5768C"/>
    <w:rsid w:val="00C754D8"/>
    <w:rsid w:val="00C86D29"/>
    <w:rsid w:val="00C94EFF"/>
    <w:rsid w:val="00CA1678"/>
    <w:rsid w:val="00CB4482"/>
    <w:rsid w:val="00CF35C1"/>
    <w:rsid w:val="00D05E1F"/>
    <w:rsid w:val="00D40077"/>
    <w:rsid w:val="00D62A4B"/>
    <w:rsid w:val="00D81873"/>
    <w:rsid w:val="00D83FD7"/>
    <w:rsid w:val="00D97B47"/>
    <w:rsid w:val="00DA3A99"/>
    <w:rsid w:val="00DB122C"/>
    <w:rsid w:val="00DB20D2"/>
    <w:rsid w:val="00DD5F46"/>
    <w:rsid w:val="00DE46F1"/>
    <w:rsid w:val="00DF5D83"/>
    <w:rsid w:val="00DF745C"/>
    <w:rsid w:val="00DF773F"/>
    <w:rsid w:val="00E0288C"/>
    <w:rsid w:val="00E23969"/>
    <w:rsid w:val="00E56273"/>
    <w:rsid w:val="00E610FC"/>
    <w:rsid w:val="00E70E5D"/>
    <w:rsid w:val="00E771A3"/>
    <w:rsid w:val="00E7761F"/>
    <w:rsid w:val="00E829DB"/>
    <w:rsid w:val="00E90091"/>
    <w:rsid w:val="00EB032E"/>
    <w:rsid w:val="00EB05A0"/>
    <w:rsid w:val="00EB6286"/>
    <w:rsid w:val="00EC4741"/>
    <w:rsid w:val="00ED1EE5"/>
    <w:rsid w:val="00F32FD1"/>
    <w:rsid w:val="00F45997"/>
    <w:rsid w:val="00F50D8D"/>
    <w:rsid w:val="00F61B6A"/>
    <w:rsid w:val="00F620F3"/>
    <w:rsid w:val="00F655FE"/>
    <w:rsid w:val="00F66A85"/>
    <w:rsid w:val="00F71E6F"/>
    <w:rsid w:val="00FD57CF"/>
    <w:rsid w:val="00FD6D8C"/>
    <w:rsid w:val="00FE60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A1678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91634D"/>
    <w:pPr>
      <w:ind w:left="720"/>
      <w:contextualSpacing/>
    </w:pPr>
  </w:style>
  <w:style w:type="paragraph" w:customStyle="1" w:styleId="title0">
    <w:name w:val="title0"/>
    <w:basedOn w:val="a"/>
    <w:rsid w:val="00A16B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Название1"/>
    <w:basedOn w:val="a"/>
    <w:rsid w:val="00A16B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2">
    <w:name w:val="Название2"/>
    <w:basedOn w:val="a"/>
    <w:rsid w:val="00C074C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2">
    <w:name w:val="Гиперссылка1"/>
    <w:basedOn w:val="a0"/>
    <w:rsid w:val="00C074CF"/>
  </w:style>
  <w:style w:type="character" w:customStyle="1" w:styleId="13">
    <w:name w:val="Гиперссылка1"/>
    <w:basedOn w:val="a0"/>
    <w:rsid w:val="00DD5F46"/>
  </w:style>
  <w:style w:type="character" w:customStyle="1" w:styleId="fontstyle12">
    <w:name w:val="fontstyle12"/>
    <w:basedOn w:val="a0"/>
    <w:rsid w:val="00C94EFF"/>
  </w:style>
  <w:style w:type="character" w:customStyle="1" w:styleId="10">
    <w:name w:val="Заголовок 1 Знак"/>
    <w:basedOn w:val="a0"/>
    <w:link w:val="1"/>
    <w:uiPriority w:val="9"/>
    <w:rsid w:val="00CA16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c">
    <w:name w:val="Normal (Web)"/>
    <w:basedOn w:val="a"/>
    <w:uiPriority w:val="99"/>
    <w:unhideWhenUsed/>
    <w:rsid w:val="00A126B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Гиперссылка2"/>
    <w:basedOn w:val="a0"/>
    <w:rsid w:val="00616233"/>
  </w:style>
  <w:style w:type="character" w:customStyle="1" w:styleId="5">
    <w:name w:val="Гиперссылка5"/>
    <w:basedOn w:val="a0"/>
    <w:rsid w:val="0081412E"/>
  </w:style>
  <w:style w:type="character" w:customStyle="1" w:styleId="ft739">
    <w:name w:val="ft739"/>
    <w:basedOn w:val="a0"/>
    <w:rsid w:val="0081412E"/>
  </w:style>
  <w:style w:type="paragraph" w:customStyle="1" w:styleId="3">
    <w:name w:val="Название3"/>
    <w:basedOn w:val="a"/>
    <w:rsid w:val="00533B8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ad">
    <w:name w:val="Table Grid"/>
    <w:basedOn w:val="a1"/>
    <w:uiPriority w:val="59"/>
    <w:rsid w:val="00533B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1F566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50">
    <w:name w:val="Основной текст (5)_"/>
    <w:basedOn w:val="a0"/>
    <w:link w:val="51"/>
    <w:rsid w:val="001F5660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51">
    <w:name w:val="Основной текст (5)"/>
    <w:basedOn w:val="a"/>
    <w:link w:val="50"/>
    <w:rsid w:val="001F5660"/>
    <w:pPr>
      <w:shd w:val="clear" w:color="auto" w:fill="FFFFFF"/>
      <w:autoSpaceDE/>
      <w:autoSpaceDN/>
      <w:adjustRightInd/>
      <w:spacing w:line="298" w:lineRule="exact"/>
      <w:ind w:firstLine="860"/>
      <w:jc w:val="both"/>
    </w:pPr>
    <w:rPr>
      <w:sz w:val="25"/>
      <w:szCs w:val="25"/>
      <w:lang w:eastAsia="en-US"/>
    </w:rPr>
  </w:style>
  <w:style w:type="paragraph" w:customStyle="1" w:styleId="14">
    <w:name w:val="Подзаголовок1"/>
    <w:basedOn w:val="a"/>
    <w:rsid w:val="00A2231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A1678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91634D"/>
    <w:pPr>
      <w:ind w:left="720"/>
      <w:contextualSpacing/>
    </w:pPr>
  </w:style>
  <w:style w:type="paragraph" w:customStyle="1" w:styleId="title0">
    <w:name w:val="title0"/>
    <w:basedOn w:val="a"/>
    <w:rsid w:val="00A16B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Название1"/>
    <w:basedOn w:val="a"/>
    <w:rsid w:val="00A16B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2">
    <w:name w:val="Название2"/>
    <w:basedOn w:val="a"/>
    <w:rsid w:val="00C074C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2">
    <w:name w:val="Гиперссылка1"/>
    <w:basedOn w:val="a0"/>
    <w:rsid w:val="00C074CF"/>
  </w:style>
  <w:style w:type="character" w:customStyle="1" w:styleId="13">
    <w:name w:val="Гиперссылка1"/>
    <w:basedOn w:val="a0"/>
    <w:rsid w:val="00DD5F46"/>
  </w:style>
  <w:style w:type="character" w:customStyle="1" w:styleId="fontstyle12">
    <w:name w:val="fontstyle12"/>
    <w:basedOn w:val="a0"/>
    <w:rsid w:val="00C94EFF"/>
  </w:style>
  <w:style w:type="character" w:customStyle="1" w:styleId="10">
    <w:name w:val="Заголовок 1 Знак"/>
    <w:basedOn w:val="a0"/>
    <w:link w:val="1"/>
    <w:uiPriority w:val="9"/>
    <w:rsid w:val="00CA16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c">
    <w:name w:val="Normal (Web)"/>
    <w:basedOn w:val="a"/>
    <w:uiPriority w:val="99"/>
    <w:unhideWhenUsed/>
    <w:rsid w:val="00A126B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Гиперссылка2"/>
    <w:basedOn w:val="a0"/>
    <w:rsid w:val="00616233"/>
  </w:style>
  <w:style w:type="character" w:customStyle="1" w:styleId="5">
    <w:name w:val="Гиперссылка5"/>
    <w:basedOn w:val="a0"/>
    <w:rsid w:val="0081412E"/>
  </w:style>
  <w:style w:type="character" w:customStyle="1" w:styleId="ft739">
    <w:name w:val="ft739"/>
    <w:basedOn w:val="a0"/>
    <w:rsid w:val="0081412E"/>
  </w:style>
  <w:style w:type="paragraph" w:customStyle="1" w:styleId="3">
    <w:name w:val="Название3"/>
    <w:basedOn w:val="a"/>
    <w:rsid w:val="00533B8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ad">
    <w:name w:val="Table Grid"/>
    <w:basedOn w:val="a1"/>
    <w:uiPriority w:val="59"/>
    <w:rsid w:val="00533B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1F566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50">
    <w:name w:val="Основной текст (5)_"/>
    <w:basedOn w:val="a0"/>
    <w:link w:val="51"/>
    <w:rsid w:val="001F5660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51">
    <w:name w:val="Основной текст (5)"/>
    <w:basedOn w:val="a"/>
    <w:link w:val="50"/>
    <w:rsid w:val="001F5660"/>
    <w:pPr>
      <w:shd w:val="clear" w:color="auto" w:fill="FFFFFF"/>
      <w:autoSpaceDE/>
      <w:autoSpaceDN/>
      <w:adjustRightInd/>
      <w:spacing w:line="298" w:lineRule="exact"/>
      <w:ind w:firstLine="860"/>
      <w:jc w:val="both"/>
    </w:pPr>
    <w:rPr>
      <w:sz w:val="25"/>
      <w:szCs w:val="25"/>
      <w:lang w:eastAsia="en-US"/>
    </w:rPr>
  </w:style>
  <w:style w:type="paragraph" w:customStyle="1" w:styleId="14">
    <w:name w:val="Подзаголовок1"/>
    <w:basedOn w:val="a"/>
    <w:rsid w:val="00A2231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1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pechengamr.gov-murman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pravo-search.minjust.ru/bigs/showDocument.html?id=1DE11DF1-4EE0-4E00-87B1-596BF46F1E9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4CC5E3E190F666683B4B0578F0738080EF78F000385550E73BBADCD318600F33D9A479E997A766D9A49E2S8K1J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C4CC5E3E190F666683B4B0578F0738080EF78F000385550E73BBADCD318600F33D9A479E997A766D9A49E2S8K1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E5DC03-2145-4675-8052-4046F7B1E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Гапонова Людмила Ивановна</cp:lastModifiedBy>
  <cp:revision>3</cp:revision>
  <cp:lastPrinted>2024-09-16T07:02:00Z</cp:lastPrinted>
  <dcterms:created xsi:type="dcterms:W3CDTF">2024-09-16T07:04:00Z</dcterms:created>
  <dcterms:modified xsi:type="dcterms:W3CDTF">2024-09-16T07:05:00Z</dcterms:modified>
</cp:coreProperties>
</file>