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16.10.2024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  <w:t xml:space="preserve">       № 7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состав муниципальной подкомиссии, по инвентаризации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защитных сооружений гражданской обороны, расположенных 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утвержденн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постановлением Главы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/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 муниципального округа от 01.10.2024 № 5 «Об инвентаризации защитных сооружений гражданской обороны, расположенных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 целях актуализации муниципального правового акта,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 муниципальной подкомиссии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по инвентаризации защитных сооружений гражданской обороны, расположенных на территории Печенгского муниципального округа,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утвержденный постановлением Главы Печенгского муниципального округа </w:t>
        <w:br/>
        <w:t xml:space="preserve">от 01.10.2024 № 5 «Об инвентаризации защитных сооружений гражданской обороны,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расположенных на территории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изложи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редакции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Тарасов А.Г., 50007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 постановлению Главы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 16.10.2024 № 7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Приложение № 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 постановлению Главы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 01.10.2024 № 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муниципальной подкомиссии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24"/>
        <w:gridCol w:w="355"/>
        <w:gridCol w:w="6492"/>
      </w:tblGrid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Валерьевич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округа, председатель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Владимирович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округа, заместитель председателя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Тарасов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Александр Геннадьевич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специалист отдела ГО, ЧС и ПБ администрации Печенгского муниципального округа, секретарь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Лаврущик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председатель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омитета по управлению имуществом администрации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Кудряшова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Ольга Леонидовна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ООО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Благоникель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Комлевая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Елена Аркадьевна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главный специалист сектора дошкольного, общего среднего и специального образования отдела образования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Востриков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Александр Дмитриевич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специалист по ГО ЧС МУП «Жилищный сервис»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Масловец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Константин Леонидович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инженерно-технических мероприятий, радиационной, химической, биологической, медицинской защиты и первоочередного жизнеобеспечения населения ГУ МЧС России по Мурманской 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hd w:val="nil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br w:type="page" w:clear="all"/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РЕЕСТР РАССЫЛКИ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Постановления Главы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О внесении изменений в состав муниципальной подкомиссии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От______________ №___________________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28"/>
        <w:gridCol w:w="1843"/>
        <w:gridCol w:w="340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Кому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Количество экземпляров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Отметка о получении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Заместитель. Главы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Пономарёв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Отел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МКУ «ОДА»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дело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5 экз.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193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Начальник отдела ГО, ЧС и ПБ                                                                          Соболев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А.В.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ascii="Times New Roman" w:hAnsi="Times New Roman" w:eastAsia="Times New Roman" w:cs="Times New Roman"/>
          <w:b/>
          <w:lang w:eastAsia="ru-RU"/>
        </w:rPr>
        <w:t xml:space="preserve">ЛИСТ</w:t>
      </w:r>
      <w:r>
        <w:rPr>
          <w:rFonts w:ascii="Times New Roman" w:hAnsi="Times New Roman" w:eastAsia="Times New Roman" w:cs="Times New Roman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lang w:eastAsia="ru-RU"/>
        </w:rPr>
        <w:t xml:space="preserve">СОГЛАСОВАНИЯ</w:t>
      </w:r>
      <w:r>
        <w:rPr>
          <w:rFonts w:ascii="Times New Roman" w:hAnsi="Times New Roman" w:eastAsia="Times New Roman" w:cs="Times New Roman"/>
          <w:b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проекта постановления Главы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О внесении изменений в состав муниципальной подкомиссии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Исполнитель: Начальник отдела ГО, ЧС и ПБ Соболев А.В. 50007</w:t>
      </w: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Лицо, ответственное за соблюдение сроков согласования: ведущий специалист отдела ГО, ЧС и ПБ Тарасов А.Г., 50007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Количество листов в документе (начиная с титула, включая приложения) - 1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«  09  » октября 2024 г.                                                                     _____________________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  <w:t xml:space="preserve">                                 подпись исполнителя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i/>
          <w:iCs/>
          <w:lang w:eastAsia="ru-RU"/>
        </w:rPr>
      </w:pPr>
      <w:r>
        <w:rPr>
          <w:rFonts w:ascii="Times New Roman" w:hAnsi="Times New Roman" w:eastAsia="Times New Roman" w:cs="Times New Roman"/>
          <w:i/>
          <w:iCs/>
          <w:lang w:eastAsia="ru-RU"/>
        </w:rPr>
      </w:r>
      <w:r>
        <w:rPr>
          <w:rFonts w:ascii="Times New Roman" w:hAnsi="Times New Roman" w:eastAsia="Times New Roman" w:cs="Times New Roman"/>
          <w:i/>
          <w:iCs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Должность, Фамилия И.О.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Дата получения, подпись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Дата отправки, подпись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Отметка о результатах согласования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27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Руководитель МКУ «Управление по обеспечению деятельности администрации Печенгского района» Рыжкова А.А.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Сведения о нормативности документа: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«НПА» или «не НПА»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«Направить проект прокурору» или «Проект не подлежит направлению прокурору»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«Подлежит размещению» или «Не подлежит размещению»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both"/>
              <w:spacing w:after="12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«___»_________20__ г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___________ (_____________________)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К проекту приложены заключения: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numPr>
                <w:ilvl w:val="0"/>
                <w:numId w:val="6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Правовое заключение - «Да»  или «Нет»;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numPr>
                <w:ilvl w:val="0"/>
                <w:numId w:val="6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Заключение по результатам антикоррупционной экспертизы  - «Да»  или «Нет».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/>
      <w:bookmarkStart w:id="1" w:name="Par36"/>
      <w:r/>
      <w:bookmarkEnd w:id="1"/>
      <w:r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1" w:hanging="751"/>
      </w:pPr>
    </w:lvl>
    <w:lvl w:ilvl="1">
      <w:start w:val="1"/>
      <w:numFmt w:val="decimal"/>
      <w:isLgl w:val="false"/>
      <w:suff w:val="tab"/>
      <w:lvlText w:val="%1.%2."/>
      <w:lvlJc w:val="left"/>
      <w:pPr>
        <w:ind w:left="1460" w:hanging="751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69" w:hanging="751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5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32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12"/>
  </w:num>
  <w:num w:numId="10">
    <w:abstractNumId w:val="5"/>
  </w:num>
  <w:num w:numId="11">
    <w:abstractNumId w:val="1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83">
    <w:name w:val="Heading 1"/>
    <w:basedOn w:val="682"/>
    <w:next w:val="682"/>
    <w:link w:val="71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71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71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71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71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1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1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1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697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92"/>
    <w:uiPriority w:val="10"/>
    <w:rPr>
      <w:sz w:val="48"/>
      <w:szCs w:val="48"/>
    </w:rPr>
  </w:style>
  <w:style w:type="character" w:styleId="705" w:customStyle="1">
    <w:name w:val="Subtitle Char"/>
    <w:basedOn w:val="692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Footnote Text Char"/>
    <w:uiPriority w:val="99"/>
    <w:rPr>
      <w:sz w:val="18"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Title"/>
    <w:basedOn w:val="682"/>
    <w:next w:val="682"/>
    <w:link w:val="720"/>
    <w:uiPriority w:val="10"/>
    <w:qFormat/>
    <w:pPr>
      <w:contextualSpacing/>
      <w:spacing w:before="300"/>
    </w:pPr>
    <w:rPr>
      <w:sz w:val="48"/>
      <w:szCs w:val="48"/>
    </w:rPr>
  </w:style>
  <w:style w:type="character" w:styleId="720" w:customStyle="1">
    <w:name w:val="Название Знак"/>
    <w:basedOn w:val="692"/>
    <w:link w:val="719"/>
    <w:uiPriority w:val="10"/>
    <w:rPr>
      <w:sz w:val="48"/>
      <w:szCs w:val="48"/>
    </w:rPr>
  </w:style>
  <w:style w:type="paragraph" w:styleId="721">
    <w:name w:val="Subtitle"/>
    <w:basedOn w:val="682"/>
    <w:next w:val="682"/>
    <w:link w:val="722"/>
    <w:uiPriority w:val="11"/>
    <w:qFormat/>
    <w:pPr>
      <w:spacing w:before="200"/>
    </w:pPr>
    <w:rPr>
      <w:sz w:val="24"/>
      <w:szCs w:val="24"/>
    </w:rPr>
  </w:style>
  <w:style w:type="character" w:styleId="722" w:customStyle="1">
    <w:name w:val="Подзаголовок Знак"/>
    <w:basedOn w:val="692"/>
    <w:link w:val="721"/>
    <w:uiPriority w:val="11"/>
    <w:rPr>
      <w:sz w:val="24"/>
      <w:szCs w:val="24"/>
    </w:rPr>
  </w:style>
  <w:style w:type="paragraph" w:styleId="723">
    <w:name w:val="Quote"/>
    <w:basedOn w:val="682"/>
    <w:next w:val="682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82"/>
    <w:next w:val="682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character" w:styleId="727" w:customStyle="1">
    <w:name w:val="Header Char"/>
    <w:basedOn w:val="692"/>
    <w:uiPriority w:val="99"/>
  </w:style>
  <w:style w:type="character" w:styleId="728" w:customStyle="1">
    <w:name w:val="Footer Char"/>
    <w:basedOn w:val="692"/>
    <w:uiPriority w:val="99"/>
  </w:style>
  <w:style w:type="paragraph" w:styleId="729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0" w:customStyle="1">
    <w:name w:val="Caption Char"/>
    <w:uiPriority w:val="99"/>
  </w:style>
  <w:style w:type="table" w:styleId="731" w:customStyle="1">
    <w:name w:val="Table Grid Light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2" w:customStyle="1">
    <w:name w:val="Plain Table 1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69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69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4"/>
    <w:basedOn w:val="69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 w:customStyle="1">
    <w:name w:val="Grid Table 4 - Accent 1"/>
    <w:basedOn w:val="69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0" w:customStyle="1">
    <w:name w:val="Grid Table 4 - Accent 2"/>
    <w:basedOn w:val="69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1" w:customStyle="1">
    <w:name w:val="Grid Table 4 - Accent 3"/>
    <w:basedOn w:val="69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2" w:customStyle="1">
    <w:name w:val="Grid Table 4 - Accent 4"/>
    <w:basedOn w:val="69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3" w:customStyle="1">
    <w:name w:val="Grid Table 4 - Accent 5"/>
    <w:basedOn w:val="69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4" w:customStyle="1">
    <w:name w:val="Grid Table 4 - Accent 6"/>
    <w:basedOn w:val="69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5" w:customStyle="1">
    <w:name w:val="Grid Table 5 Dark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1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2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3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4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5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6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69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69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69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69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69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1"/>
    <w:basedOn w:val="69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5"/>
    <w:basedOn w:val="69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6"/>
    <w:basedOn w:val="69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List Table 1 Light"/>
    <w:basedOn w:val="69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1"/>
    <w:basedOn w:val="69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2"/>
    <w:basedOn w:val="69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3"/>
    <w:basedOn w:val="69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4"/>
    <w:basedOn w:val="69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5"/>
    <w:basedOn w:val="69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6"/>
    <w:basedOn w:val="69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2"/>
    <w:basedOn w:val="69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0" w:customStyle="1">
    <w:name w:val="List Table 3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69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69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2" w:customStyle="1">
    <w:name w:val="List Table 6 Colorful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3" w:customStyle="1">
    <w:name w:val="List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List Table 6 Colorful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5" w:customStyle="1">
    <w:name w:val="List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List Table 6 Colorful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7" w:customStyle="1">
    <w:name w:val="List Table 6 Colorful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8" w:customStyle="1">
    <w:name w:val="List Table 7 Colorful"/>
    <w:basedOn w:val="69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1"/>
    <w:basedOn w:val="69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2"/>
    <w:basedOn w:val="69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3"/>
    <w:basedOn w:val="69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4"/>
    <w:basedOn w:val="69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5"/>
    <w:basedOn w:val="69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6"/>
    <w:basedOn w:val="69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ned - Accent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Lined - Accent 1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Lined - Accent 2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Lined - Accent 3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Lined - Accent 4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Lined - Accent 5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Lined - Accent 6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 &amp; Lined - Accent"/>
    <w:basedOn w:val="69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3" w:customStyle="1">
    <w:name w:val="Bordered &amp; Lined - Accent 1"/>
    <w:basedOn w:val="69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4" w:customStyle="1">
    <w:name w:val="Bordered &amp; Lined - Accent 2"/>
    <w:basedOn w:val="69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5" w:customStyle="1">
    <w:name w:val="Bordered &amp; Lined - Accent 3"/>
    <w:basedOn w:val="69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6" w:customStyle="1">
    <w:name w:val="Bordered &amp; Lined - Accent 4"/>
    <w:basedOn w:val="69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7" w:customStyle="1">
    <w:name w:val="Bordered &amp; Lined - Accent 5"/>
    <w:basedOn w:val="69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8" w:customStyle="1">
    <w:name w:val="Bordered &amp; Lined - Accent 6"/>
    <w:basedOn w:val="69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9" w:customStyle="1">
    <w:name w:val="Bordered"/>
    <w:basedOn w:val="69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0" w:customStyle="1">
    <w:name w:val="Bordered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1" w:customStyle="1">
    <w:name w:val="Bordered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2" w:customStyle="1">
    <w:name w:val="Bordered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3" w:customStyle="1">
    <w:name w:val="Bordered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4" w:customStyle="1">
    <w:name w:val="Bordered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5" w:customStyle="1">
    <w:name w:val="Bordered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6">
    <w:name w:val="footnote text"/>
    <w:basedOn w:val="682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692"/>
    <w:uiPriority w:val="99"/>
    <w:unhideWhenUsed/>
    <w:rPr>
      <w:vertAlign w:val="superscript"/>
    </w:rPr>
  </w:style>
  <w:style w:type="paragraph" w:styleId="859">
    <w:name w:val="endnote text"/>
    <w:basedOn w:val="682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692"/>
    <w:uiPriority w:val="99"/>
    <w:semiHidden/>
    <w:unhideWhenUsed/>
    <w:rPr>
      <w:vertAlign w:val="superscript"/>
    </w:rPr>
  </w:style>
  <w:style w:type="paragraph" w:styleId="862">
    <w:name w:val="toc 1"/>
    <w:basedOn w:val="682"/>
    <w:next w:val="682"/>
    <w:uiPriority w:val="39"/>
    <w:unhideWhenUsed/>
    <w:pPr>
      <w:spacing w:after="57"/>
    </w:pPr>
  </w:style>
  <w:style w:type="paragraph" w:styleId="863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64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65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66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67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68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69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70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82"/>
    <w:next w:val="682"/>
    <w:uiPriority w:val="99"/>
    <w:unhideWhenUsed/>
    <w:pPr>
      <w:spacing w:after="0"/>
    </w:pPr>
  </w:style>
  <w:style w:type="paragraph" w:styleId="873">
    <w:name w:val="List Paragraph"/>
    <w:basedOn w:val="682"/>
    <w:uiPriority w:val="99"/>
    <w:qFormat/>
    <w:pPr>
      <w:ind w:left="720"/>
    </w:pPr>
  </w:style>
  <w:style w:type="paragraph" w:styleId="874">
    <w:name w:val="Normal (Web)"/>
    <w:basedOn w:val="682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5">
    <w:name w:val="Strong"/>
    <w:uiPriority w:val="99"/>
    <w:qFormat/>
    <w:rPr>
      <w:b/>
      <w:bCs/>
    </w:rPr>
  </w:style>
  <w:style w:type="paragraph" w:styleId="876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77" w:customStyle="1">
    <w:name w:val="dktexjustify"/>
    <w:basedOn w:val="68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8">
    <w:name w:val="Balloon Text"/>
    <w:basedOn w:val="682"/>
    <w:link w:val="87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9" w:customStyle="1">
    <w:name w:val="Текст выноски Знак"/>
    <w:link w:val="878"/>
    <w:uiPriority w:val="99"/>
    <w:semiHidden/>
    <w:rPr>
      <w:rFonts w:ascii="Tahoma" w:hAnsi="Tahoma" w:cs="Tahoma"/>
      <w:sz w:val="16"/>
      <w:szCs w:val="16"/>
    </w:rPr>
  </w:style>
  <w:style w:type="table" w:styleId="880">
    <w:name w:val="Table Grid"/>
    <w:basedOn w:val="69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1" w:customStyle="1">
    <w:name w:val="Сетка таблицы1"/>
    <w:basedOn w:val="693"/>
    <w:next w:val="88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2">
    <w:name w:val="Hyperlink"/>
    <w:basedOn w:val="692"/>
    <w:uiPriority w:val="99"/>
    <w:unhideWhenUsed/>
    <w:rPr>
      <w:color w:val="0000ff" w:themeColor="hyperlink"/>
      <w:u w:val="single"/>
    </w:rPr>
  </w:style>
  <w:style w:type="paragraph" w:styleId="883">
    <w:name w:val="Header"/>
    <w:basedOn w:val="682"/>
    <w:link w:val="88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4" w:customStyle="1">
    <w:name w:val="Верхний колонтитул Знак"/>
    <w:basedOn w:val="692"/>
    <w:link w:val="883"/>
    <w:uiPriority w:val="99"/>
    <w:rPr>
      <w:rFonts w:cs="Calibri"/>
      <w:sz w:val="22"/>
      <w:szCs w:val="22"/>
      <w:lang w:eastAsia="en-US"/>
    </w:rPr>
  </w:style>
  <w:style w:type="paragraph" w:styleId="885">
    <w:name w:val="Footer"/>
    <w:basedOn w:val="682"/>
    <w:link w:val="88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6" w:customStyle="1">
    <w:name w:val="Нижний колонтитул Знак"/>
    <w:basedOn w:val="692"/>
    <w:link w:val="885"/>
    <w:uiPriority w:val="99"/>
    <w:rPr>
      <w:rFonts w:cs="Calibri"/>
      <w:sz w:val="22"/>
      <w:szCs w:val="22"/>
      <w:lang w:eastAsia="en-US"/>
    </w:rPr>
  </w:style>
  <w:style w:type="paragraph" w:styleId="887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6B339-66FE-49C5-8685-E6B5FDEC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12</cp:revision>
  <dcterms:created xsi:type="dcterms:W3CDTF">2024-10-10T13:53:00Z</dcterms:created>
  <dcterms:modified xsi:type="dcterms:W3CDTF">2024-10-16T11:48:39Z</dcterms:modified>
</cp:coreProperties>
</file>