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246E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proofErr w:type="gramStart"/>
      <w:r w:rsidRPr="00B7057E">
        <w:rPr>
          <w:b/>
          <w:sz w:val="28"/>
          <w:szCs w:val="28"/>
        </w:rPr>
        <w:t>МУНИЦИПАЛЬНОГО</w:t>
      </w:r>
      <w:proofErr w:type="gramEnd"/>
    </w:p>
    <w:p w:rsidR="00C32CF4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9C246E">
      <w:pPr>
        <w:pStyle w:val="1"/>
        <w:keepNext w:val="0"/>
        <w:widowControl w:val="0"/>
        <w:ind w:right="0" w:firstLine="709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0D4422" w:rsidRDefault="00C32CF4" w:rsidP="00C32CF4">
      <w:pPr>
        <w:widowControl w:val="0"/>
        <w:ind w:firstLine="709"/>
        <w:jc w:val="both"/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</w:t>
      </w:r>
      <w:r w:rsidR="009D47E4">
        <w:rPr>
          <w:b/>
          <w:i/>
          <w:sz w:val="24"/>
          <w:szCs w:val="24"/>
        </w:rPr>
        <w:t>20.12.2024</w:t>
      </w:r>
      <w:r>
        <w:rPr>
          <w:b/>
          <w:i/>
          <w:sz w:val="24"/>
          <w:szCs w:val="24"/>
        </w:rPr>
        <w:t xml:space="preserve">                         </w:t>
      </w:r>
      <w:r w:rsidR="00CF51F9">
        <w:rPr>
          <w:b/>
          <w:i/>
          <w:sz w:val="24"/>
          <w:szCs w:val="24"/>
        </w:rPr>
        <w:t xml:space="preserve">                          </w:t>
      </w:r>
      <w:r>
        <w:rPr>
          <w:b/>
          <w:i/>
          <w:sz w:val="24"/>
          <w:szCs w:val="24"/>
        </w:rPr>
        <w:t>№</w:t>
      </w:r>
      <w:r w:rsidR="009D47E4">
        <w:rPr>
          <w:b/>
          <w:i/>
          <w:sz w:val="24"/>
          <w:szCs w:val="24"/>
        </w:rPr>
        <w:t xml:space="preserve"> 517</w:t>
      </w:r>
      <w:bookmarkStart w:id="0" w:name="_GoBack"/>
      <w:bookmarkEnd w:id="0"/>
      <w:r w:rsidR="00CF51F9">
        <w:rPr>
          <w:b/>
          <w:i/>
          <w:sz w:val="24"/>
          <w:szCs w:val="24"/>
        </w:rPr>
        <w:t xml:space="preserve">                                                        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0D4422" w:rsidRDefault="00C32CF4" w:rsidP="00C32CF4">
      <w:pPr>
        <w:pStyle w:val="a3"/>
        <w:widowControl w:val="0"/>
        <w:ind w:right="0"/>
        <w:jc w:val="both"/>
        <w:rPr>
          <w:b w:val="0"/>
          <w:sz w:val="20"/>
        </w:rPr>
      </w:pPr>
    </w:p>
    <w:p w:rsidR="00C32CF4" w:rsidRPr="001421D0" w:rsidRDefault="00C32CF4" w:rsidP="003B3437">
      <w:pPr>
        <w:tabs>
          <w:tab w:val="left" w:pos="0"/>
        </w:tabs>
        <w:ind w:right="3967"/>
        <w:jc w:val="both"/>
        <w:rPr>
          <w:sz w:val="24"/>
        </w:rPr>
      </w:pPr>
      <w:proofErr w:type="gramStart"/>
      <w:r w:rsidRPr="006C45E3">
        <w:rPr>
          <w:sz w:val="24"/>
          <w:szCs w:val="24"/>
        </w:rPr>
        <w:t>О внесении изменений в Положение о порядке формирования кадрового резерва для замещения вакантных должностей муниципальной службы в органах</w:t>
      </w:r>
      <w:proofErr w:type="gramEnd"/>
      <w:r w:rsidRPr="006C45E3">
        <w:rPr>
          <w:sz w:val="24"/>
          <w:szCs w:val="24"/>
        </w:rPr>
        <w:t xml:space="preserve"> местного самоуправления Печенгского муниципального округа, утвержденно</w:t>
      </w:r>
      <w:r w:rsidR="00ED4320">
        <w:rPr>
          <w:sz w:val="24"/>
          <w:szCs w:val="24"/>
        </w:rPr>
        <w:t>е</w:t>
      </w:r>
      <w:r w:rsidRPr="006C45E3">
        <w:rPr>
          <w:sz w:val="24"/>
          <w:szCs w:val="24"/>
        </w:rPr>
        <w:t xml:space="preserve"> решением Совета депутатов Печенгского муниципального округа от 16.09.2021 № 216</w:t>
      </w:r>
    </w:p>
    <w:p w:rsidR="00C32CF4" w:rsidRPr="000D4422" w:rsidRDefault="00C32CF4" w:rsidP="00C32CF4">
      <w:pPr>
        <w:widowControl w:val="0"/>
        <w:shd w:val="clear" w:color="auto" w:fill="FFFFFF"/>
        <w:ind w:firstLine="709"/>
        <w:jc w:val="both"/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Федеральным </w:t>
      </w:r>
      <w:hyperlink r:id="rId7" w:history="1">
        <w:r w:rsidRPr="009C246E">
          <w:rPr>
            <w:sz w:val="24"/>
          </w:rPr>
          <w:t>законом</w:t>
        </w:r>
      </w:hyperlink>
      <w:r w:rsidRPr="009C246E">
        <w:rPr>
          <w:sz w:val="24"/>
        </w:rPr>
        <w:t xml:space="preserve"> от 02.03.2007 № 25-ФЗ «О муниципальной службе в Российской Федерации</w:t>
      </w:r>
      <w:r w:rsidRPr="000D4422">
        <w:rPr>
          <w:sz w:val="24"/>
        </w:rPr>
        <w:t>», Законом Мурманской области от 29.06.2007 № 860-01-ЗМО «О муниципальной службе в Мурманской области»,</w:t>
      </w:r>
      <w:r w:rsidRPr="009C246E">
        <w:rPr>
          <w:sz w:val="24"/>
        </w:rPr>
        <w:t xml:space="preserve"> Уставом Печенгского муниципального округа Мурманской области</w:t>
      </w:r>
    </w:p>
    <w:p w:rsidR="00C32CF4" w:rsidRPr="000D4422" w:rsidRDefault="00C32CF4" w:rsidP="00C32CF4">
      <w:pPr>
        <w:widowControl w:val="0"/>
        <w:autoSpaceDE w:val="0"/>
        <w:autoSpaceDN w:val="0"/>
        <w:adjustRightInd w:val="0"/>
        <w:ind w:firstLine="709"/>
        <w:jc w:val="both"/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 депутатов Печенгского муниципального округа </w:t>
      </w:r>
    </w:p>
    <w:p w:rsidR="00C32CF4" w:rsidRPr="000D4422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proofErr w:type="gramStart"/>
      <w:r w:rsidRPr="00136EAE">
        <w:rPr>
          <w:b/>
          <w:sz w:val="28"/>
          <w:szCs w:val="28"/>
        </w:rPr>
        <w:t>Р</w:t>
      </w:r>
      <w:proofErr w:type="gramEnd"/>
      <w:r w:rsidRPr="00136EAE">
        <w:rPr>
          <w:b/>
          <w:sz w:val="28"/>
          <w:szCs w:val="28"/>
        </w:rPr>
        <w:t xml:space="preserve"> Е Ш И Л:</w:t>
      </w:r>
    </w:p>
    <w:p w:rsidR="00C32CF4" w:rsidRPr="000D4422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</w:pPr>
    </w:p>
    <w:p w:rsidR="00471C6B" w:rsidRDefault="00471C6B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71C6B">
        <w:rPr>
          <w:sz w:val="24"/>
          <w:szCs w:val="24"/>
        </w:rPr>
        <w:t>Внести в Положение о порядке формирования кадрового резерва для замещения</w:t>
      </w:r>
      <w:r w:rsidR="005842FC" w:rsidRPr="005842FC">
        <w:rPr>
          <w:sz w:val="24"/>
          <w:szCs w:val="24"/>
        </w:rPr>
        <w:t xml:space="preserve"> </w:t>
      </w:r>
      <w:r w:rsidRPr="00471C6B">
        <w:rPr>
          <w:sz w:val="24"/>
          <w:szCs w:val="24"/>
        </w:rPr>
        <w:t>вакантных должностей муниципальной службы в органах местного самоуправления Печенгского муниципального округа, утвержденно</w:t>
      </w:r>
      <w:r w:rsidR="00ED4320">
        <w:rPr>
          <w:sz w:val="24"/>
          <w:szCs w:val="24"/>
        </w:rPr>
        <w:t>е</w:t>
      </w:r>
      <w:r w:rsidRPr="00471C6B">
        <w:rPr>
          <w:sz w:val="24"/>
          <w:szCs w:val="24"/>
        </w:rPr>
        <w:t xml:space="preserve"> решением Совета депутатов Печенгского муници</w:t>
      </w:r>
      <w:r w:rsidR="00A252BE">
        <w:rPr>
          <w:sz w:val="24"/>
          <w:szCs w:val="24"/>
        </w:rPr>
        <w:t xml:space="preserve">пального округа от 16.09.2021 № </w:t>
      </w:r>
      <w:r w:rsidRPr="00471C6B">
        <w:rPr>
          <w:sz w:val="24"/>
          <w:szCs w:val="24"/>
        </w:rPr>
        <w:t xml:space="preserve">216 (в ред. решения Совета депутатов Печенгского муниципального округа от </w:t>
      </w:r>
      <w:r>
        <w:rPr>
          <w:sz w:val="24"/>
          <w:szCs w:val="24"/>
        </w:rPr>
        <w:t>24.12.2021 № 266</w:t>
      </w:r>
      <w:r w:rsidRPr="00471C6B">
        <w:rPr>
          <w:sz w:val="24"/>
          <w:szCs w:val="24"/>
        </w:rPr>
        <w:t>)</w:t>
      </w:r>
      <w:r w:rsidR="0000482A">
        <w:rPr>
          <w:sz w:val="24"/>
          <w:szCs w:val="24"/>
        </w:rPr>
        <w:t xml:space="preserve"> </w:t>
      </w:r>
      <w:r w:rsidRPr="00471C6B">
        <w:rPr>
          <w:sz w:val="24"/>
          <w:szCs w:val="24"/>
        </w:rPr>
        <w:t>следующие изменения:</w:t>
      </w:r>
    </w:p>
    <w:p w:rsidR="001F7BEF" w:rsidRDefault="00B34DDB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1.1.</w:t>
      </w:r>
      <w:r w:rsidR="001F7BEF">
        <w:t xml:space="preserve"> пункт 1.1 изложить в следующей редакции:</w:t>
      </w:r>
    </w:p>
    <w:p w:rsidR="001F7BEF" w:rsidRDefault="001F7BEF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«1.1. </w:t>
      </w:r>
      <w:proofErr w:type="gramStart"/>
      <w:r w:rsidRPr="00E33EAF">
        <w:t xml:space="preserve">Положение о порядке формирования кадрового резерва для замещения вакантных должностей муниципальной службы в органах местного самоуправления </w:t>
      </w:r>
      <w:r>
        <w:t>Печенгского муниципального округа</w:t>
      </w:r>
      <w:r w:rsidRPr="00E33EAF">
        <w:t xml:space="preserve"> (далее - Положение) разработано в соответствии с Федеральным </w:t>
      </w:r>
      <w:hyperlink r:id="rId8" w:history="1">
        <w:r w:rsidRPr="003D712B">
          <w:rPr>
            <w:color w:val="000000"/>
          </w:rPr>
          <w:t>законом</w:t>
        </w:r>
      </w:hyperlink>
      <w:r w:rsidRPr="00E33EAF">
        <w:t xml:space="preserve"> от 02.03.2007 </w:t>
      </w:r>
      <w:r>
        <w:t>№ 25-ФЗ «</w:t>
      </w:r>
      <w:r w:rsidRPr="00E33EAF">
        <w:t>О муниципально</w:t>
      </w:r>
      <w:r>
        <w:t xml:space="preserve">й службе в Российской Федерации» (далее </w:t>
      </w:r>
      <w:r w:rsidR="00866E5E">
        <w:t>-</w:t>
      </w:r>
      <w:r w:rsidR="005842FC" w:rsidRPr="005842FC">
        <w:t xml:space="preserve"> </w:t>
      </w:r>
      <w:r>
        <w:t>Федеральный закон № 25-ФЗ)</w:t>
      </w:r>
      <w:r w:rsidRPr="00E33EAF">
        <w:t xml:space="preserve">, </w:t>
      </w:r>
      <w:hyperlink r:id="rId9" w:history="1">
        <w:r w:rsidRPr="003D712B">
          <w:rPr>
            <w:color w:val="000000"/>
          </w:rPr>
          <w:t>Законом</w:t>
        </w:r>
      </w:hyperlink>
      <w:r w:rsidRPr="00E33EAF">
        <w:t xml:space="preserve"> Мурманской области от 29.06.2007 </w:t>
      </w:r>
      <w:r>
        <w:t>№</w:t>
      </w:r>
      <w:r w:rsidRPr="00E33EAF">
        <w:t xml:space="preserve"> 860-01-ЗМО </w:t>
      </w:r>
      <w:r>
        <w:t>«</w:t>
      </w:r>
      <w:r w:rsidRPr="00E33EAF">
        <w:t>О муниципальной службе в Мурманской области</w:t>
      </w:r>
      <w:r>
        <w:t xml:space="preserve">» (далее </w:t>
      </w:r>
      <w:r w:rsidR="00866E5E">
        <w:t>-</w:t>
      </w:r>
      <w:r>
        <w:t xml:space="preserve"> Закон № 860-01-ЗМО</w:t>
      </w:r>
      <w:r w:rsidRPr="000D4422">
        <w:t>)</w:t>
      </w:r>
      <w:r w:rsidR="000D4422">
        <w:t>.»</w:t>
      </w:r>
      <w:r w:rsidRPr="000D4422">
        <w:t>;</w:t>
      </w:r>
      <w:proofErr w:type="gramEnd"/>
    </w:p>
    <w:p w:rsidR="00B34DDB" w:rsidRDefault="001F7BEF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1.2. </w:t>
      </w:r>
      <w:r w:rsidR="00B34DDB">
        <w:t>абзац</w:t>
      </w:r>
      <w:r w:rsidR="00471C6B">
        <w:t xml:space="preserve"> трет</w:t>
      </w:r>
      <w:r w:rsidR="00B34DDB">
        <w:t>ий</w:t>
      </w:r>
      <w:r w:rsidR="00471C6B">
        <w:t xml:space="preserve"> пункта 3.5 </w:t>
      </w:r>
      <w:r w:rsidR="00B34DDB">
        <w:t>изложить в следующей редакции:</w:t>
      </w:r>
    </w:p>
    <w:p w:rsidR="00B34DDB" w:rsidRPr="00C32CF4" w:rsidRDefault="00B34DDB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«- </w:t>
      </w:r>
      <w:r w:rsidRPr="00B34DDB">
        <w:t xml:space="preserve">анкету, </w:t>
      </w:r>
      <w:r w:rsidRPr="00C32CF4">
        <w:t>предусмотренную статьей 15.2 Федерального закона</w:t>
      </w:r>
      <w:r w:rsidR="00A168C4" w:rsidRPr="00C32CF4">
        <w:t xml:space="preserve"> № 25-ФЗ</w:t>
      </w:r>
      <w:r w:rsidRPr="00C32CF4">
        <w:t xml:space="preserve"> и статьей 15.2 Закона</w:t>
      </w:r>
      <w:r w:rsidR="009A1A97">
        <w:t xml:space="preserve"> № 860-01-</w:t>
      </w:r>
      <w:r w:rsidR="009A1A97" w:rsidRPr="000D4422">
        <w:t>ЗМО</w:t>
      </w:r>
      <w:proofErr w:type="gramStart"/>
      <w:r w:rsidR="000D4422" w:rsidRPr="000D4422">
        <w:t>;</w:t>
      </w:r>
      <w:r w:rsidR="00A168C4" w:rsidRPr="000D4422">
        <w:t>»</w:t>
      </w:r>
      <w:proofErr w:type="gramEnd"/>
      <w:r w:rsidR="00A168C4" w:rsidRPr="000D4422">
        <w:t>;</w:t>
      </w:r>
    </w:p>
    <w:p w:rsidR="00A168C4" w:rsidRPr="00B34DDB" w:rsidRDefault="00A168C4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1.3. абзац шестой пункта 3.5 дополнить словами «и о квалификации</w:t>
      </w:r>
      <w:r w:rsidRPr="000D4422">
        <w:t>»</w:t>
      </w:r>
      <w:r w:rsidR="00C32CF4" w:rsidRPr="000D4422">
        <w:t>.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2. Настоящее решение вступает в силу со дня его опубликования в газете «Печенга» и подлежит размещению на сайте Печенгского муниципального округа </w:t>
      </w:r>
      <w:hyperlink r:id="rId10" w:history="1">
        <w:r w:rsidRPr="00C32CF4">
          <w:rPr>
            <w:rStyle w:val="aa"/>
            <w:color w:val="auto"/>
            <w:sz w:val="24"/>
            <w:szCs w:val="24"/>
            <w:u w:val="none"/>
          </w:rPr>
          <w:t>http://pechengamr.gov-murman.ru/</w:t>
        </w:r>
      </w:hyperlink>
      <w:r w:rsidRPr="00C32CF4">
        <w:rPr>
          <w:sz w:val="24"/>
          <w:szCs w:val="24"/>
        </w:rPr>
        <w:t xml:space="preserve">. </w:t>
      </w:r>
    </w:p>
    <w:p w:rsid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Председатель Совета депутатов 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Глава Печенгского муниципального округа  </w:t>
      </w:r>
      <w:r w:rsidR="00677035" w:rsidRPr="00677035">
        <w:rPr>
          <w:sz w:val="24"/>
          <w:szCs w:val="24"/>
        </w:rPr>
        <w:t xml:space="preserve">                                                           </w:t>
      </w:r>
      <w:r w:rsidRPr="00C32CF4">
        <w:rPr>
          <w:sz w:val="24"/>
          <w:szCs w:val="24"/>
        </w:rPr>
        <w:t xml:space="preserve">А.В. Кузнецов </w:t>
      </w:r>
    </w:p>
    <w:sectPr w:rsidR="00C32CF4" w:rsidRPr="00C32CF4" w:rsidSect="00C86556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D1"/>
    <w:rsid w:val="0000482A"/>
    <w:rsid w:val="0000731E"/>
    <w:rsid w:val="000130AB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7424"/>
    <w:rsid w:val="00097471"/>
    <w:rsid w:val="000A3BFF"/>
    <w:rsid w:val="000B474D"/>
    <w:rsid w:val="000C6837"/>
    <w:rsid w:val="000D4422"/>
    <w:rsid w:val="000D6F70"/>
    <w:rsid w:val="000D7269"/>
    <w:rsid w:val="00132633"/>
    <w:rsid w:val="0013312E"/>
    <w:rsid w:val="0013418A"/>
    <w:rsid w:val="00136EAE"/>
    <w:rsid w:val="001421D0"/>
    <w:rsid w:val="001437EF"/>
    <w:rsid w:val="00184E45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77389"/>
    <w:rsid w:val="0028659C"/>
    <w:rsid w:val="00286FF4"/>
    <w:rsid w:val="00294CA4"/>
    <w:rsid w:val="0030424B"/>
    <w:rsid w:val="00315DE4"/>
    <w:rsid w:val="0031797F"/>
    <w:rsid w:val="00335CD9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20F74"/>
    <w:rsid w:val="004227B6"/>
    <w:rsid w:val="00424244"/>
    <w:rsid w:val="00444744"/>
    <w:rsid w:val="0046346F"/>
    <w:rsid w:val="00466064"/>
    <w:rsid w:val="0046639D"/>
    <w:rsid w:val="00471C6B"/>
    <w:rsid w:val="00472C3D"/>
    <w:rsid w:val="00475BE7"/>
    <w:rsid w:val="004922E5"/>
    <w:rsid w:val="004C3A9C"/>
    <w:rsid w:val="004E5A60"/>
    <w:rsid w:val="004F11DB"/>
    <w:rsid w:val="004F4CF6"/>
    <w:rsid w:val="00514CE6"/>
    <w:rsid w:val="0054621B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59B5"/>
    <w:rsid w:val="005C2F32"/>
    <w:rsid w:val="005E6537"/>
    <w:rsid w:val="005F2585"/>
    <w:rsid w:val="005F28C9"/>
    <w:rsid w:val="005F5A86"/>
    <w:rsid w:val="00606BDE"/>
    <w:rsid w:val="0061038F"/>
    <w:rsid w:val="006111F5"/>
    <w:rsid w:val="0062182A"/>
    <w:rsid w:val="006274C4"/>
    <w:rsid w:val="00645013"/>
    <w:rsid w:val="00653342"/>
    <w:rsid w:val="00677035"/>
    <w:rsid w:val="00677E75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711752"/>
    <w:rsid w:val="007124C7"/>
    <w:rsid w:val="00712CA7"/>
    <w:rsid w:val="00721683"/>
    <w:rsid w:val="0075161A"/>
    <w:rsid w:val="00753D85"/>
    <w:rsid w:val="00764381"/>
    <w:rsid w:val="00766C63"/>
    <w:rsid w:val="007703CC"/>
    <w:rsid w:val="00780D78"/>
    <w:rsid w:val="00790E83"/>
    <w:rsid w:val="00792449"/>
    <w:rsid w:val="007A22DB"/>
    <w:rsid w:val="007A7056"/>
    <w:rsid w:val="007B69CD"/>
    <w:rsid w:val="007C1637"/>
    <w:rsid w:val="007C218D"/>
    <w:rsid w:val="007C4FD1"/>
    <w:rsid w:val="007C6C7E"/>
    <w:rsid w:val="007D0ADA"/>
    <w:rsid w:val="007F6096"/>
    <w:rsid w:val="008045B4"/>
    <w:rsid w:val="008160F0"/>
    <w:rsid w:val="00821595"/>
    <w:rsid w:val="00821BB2"/>
    <w:rsid w:val="00831044"/>
    <w:rsid w:val="0084590E"/>
    <w:rsid w:val="00863CC0"/>
    <w:rsid w:val="00866E5E"/>
    <w:rsid w:val="00887310"/>
    <w:rsid w:val="008962F0"/>
    <w:rsid w:val="008A0A75"/>
    <w:rsid w:val="008B6D32"/>
    <w:rsid w:val="008D4C80"/>
    <w:rsid w:val="008E20F7"/>
    <w:rsid w:val="008E5EE9"/>
    <w:rsid w:val="008F2EDC"/>
    <w:rsid w:val="00905034"/>
    <w:rsid w:val="00931840"/>
    <w:rsid w:val="009376B9"/>
    <w:rsid w:val="00943712"/>
    <w:rsid w:val="00950F63"/>
    <w:rsid w:val="00992350"/>
    <w:rsid w:val="0099746B"/>
    <w:rsid w:val="009A1282"/>
    <w:rsid w:val="009A1A97"/>
    <w:rsid w:val="009C246E"/>
    <w:rsid w:val="009C409B"/>
    <w:rsid w:val="009D04E7"/>
    <w:rsid w:val="009D23FC"/>
    <w:rsid w:val="009D47E4"/>
    <w:rsid w:val="009F2895"/>
    <w:rsid w:val="00A03F0B"/>
    <w:rsid w:val="00A168C4"/>
    <w:rsid w:val="00A213D6"/>
    <w:rsid w:val="00A230BD"/>
    <w:rsid w:val="00A23A93"/>
    <w:rsid w:val="00A252BE"/>
    <w:rsid w:val="00A31C25"/>
    <w:rsid w:val="00A35073"/>
    <w:rsid w:val="00A35945"/>
    <w:rsid w:val="00A52420"/>
    <w:rsid w:val="00A6635A"/>
    <w:rsid w:val="00A71CF5"/>
    <w:rsid w:val="00A856E4"/>
    <w:rsid w:val="00AA2DB1"/>
    <w:rsid w:val="00AA4FF3"/>
    <w:rsid w:val="00AA788A"/>
    <w:rsid w:val="00AB20B5"/>
    <w:rsid w:val="00AB2C71"/>
    <w:rsid w:val="00AB4505"/>
    <w:rsid w:val="00AB72B1"/>
    <w:rsid w:val="00B30704"/>
    <w:rsid w:val="00B31D45"/>
    <w:rsid w:val="00B338DC"/>
    <w:rsid w:val="00B34DDB"/>
    <w:rsid w:val="00B34F97"/>
    <w:rsid w:val="00B55218"/>
    <w:rsid w:val="00B62FB3"/>
    <w:rsid w:val="00BA14C9"/>
    <w:rsid w:val="00BC0355"/>
    <w:rsid w:val="00BC27F1"/>
    <w:rsid w:val="00BF2F86"/>
    <w:rsid w:val="00C122B0"/>
    <w:rsid w:val="00C16F01"/>
    <w:rsid w:val="00C249CA"/>
    <w:rsid w:val="00C3040D"/>
    <w:rsid w:val="00C32CF4"/>
    <w:rsid w:val="00C467A0"/>
    <w:rsid w:val="00C522B3"/>
    <w:rsid w:val="00C74FFE"/>
    <w:rsid w:val="00C86556"/>
    <w:rsid w:val="00CA0D2A"/>
    <w:rsid w:val="00CB6962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F690A"/>
    <w:rsid w:val="00E132C6"/>
    <w:rsid w:val="00E155D2"/>
    <w:rsid w:val="00E23072"/>
    <w:rsid w:val="00E357AE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771F0"/>
    <w:rsid w:val="00F81BBA"/>
    <w:rsid w:val="00F84755"/>
    <w:rsid w:val="00F90369"/>
    <w:rsid w:val="00F94326"/>
    <w:rsid w:val="00FB0BAC"/>
    <w:rsid w:val="00FB3431"/>
    <w:rsid w:val="00FB592F"/>
    <w:rsid w:val="00FC7BC5"/>
    <w:rsid w:val="00FD100E"/>
    <w:rsid w:val="00FD1829"/>
    <w:rsid w:val="00FD4C27"/>
    <w:rsid w:val="00FE353B"/>
    <w:rsid w:val="00FE5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8E652BC1965902F7E66FEBD2184C2BF42CA943EE19CE233FDDCAE845C32D6669B5FE47C262033E65DD016F6E55CE0B0CE10099727C03FCdEaC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BCD2C7B8DC039AF07BAB743000BE23F1D172A956AC31D07619D7EF5B6A3D72D38C3757FBD91D3C3G5d0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echengamr.gov-murman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8E652BC1965902F7E671E6C474122EF02FF44BED1DC276628ECCBF1A932B3329F5F81281260C3D60DD016F6E55CE0B0CE10099727C03FCdEa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Гапонова Людмила Ивановна</cp:lastModifiedBy>
  <cp:revision>2</cp:revision>
  <cp:lastPrinted>2024-12-04T13:03:00Z</cp:lastPrinted>
  <dcterms:created xsi:type="dcterms:W3CDTF">2024-12-23T06:23:00Z</dcterms:created>
  <dcterms:modified xsi:type="dcterms:W3CDTF">2024-12-23T06:23:00Z</dcterms:modified>
</cp:coreProperties>
</file>