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0FA" w:rsidRDefault="008330FA" w:rsidP="008330FA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182A3E7" wp14:editId="2BD695C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Pr="00015B83" w:rsidRDefault="008330FA" w:rsidP="008330FA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330FA" w:rsidRDefault="008330FA" w:rsidP="008330FA">
      <w:pPr>
        <w:widowControl w:val="0"/>
        <w:jc w:val="center"/>
        <w:rPr>
          <w:b/>
          <w:sz w:val="16"/>
          <w:szCs w:val="16"/>
        </w:rPr>
      </w:pPr>
    </w:p>
    <w:p w:rsidR="008330FA" w:rsidRDefault="008330FA" w:rsidP="008330FA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330FA" w:rsidRDefault="008330FA" w:rsidP="008330FA">
      <w:pPr>
        <w:widowControl w:val="0"/>
        <w:jc w:val="center"/>
      </w:pPr>
    </w:p>
    <w:p w:rsidR="008330FA" w:rsidRDefault="008330FA" w:rsidP="008330FA">
      <w:pPr>
        <w:widowControl w:val="0"/>
        <w:jc w:val="center"/>
      </w:pPr>
    </w:p>
    <w:p w:rsidR="008330FA" w:rsidRDefault="008330FA" w:rsidP="008330FA">
      <w:pPr>
        <w:widowControl w:val="0"/>
        <w:jc w:val="both"/>
        <w:rPr>
          <w:b/>
          <w:sz w:val="24"/>
        </w:rPr>
      </w:pPr>
      <w:proofErr w:type="gramStart"/>
      <w:r>
        <w:rPr>
          <w:b/>
          <w:sz w:val="24"/>
        </w:rPr>
        <w:t xml:space="preserve">от  </w:t>
      </w:r>
      <w:r>
        <w:rPr>
          <w:b/>
          <w:sz w:val="24"/>
        </w:rPr>
        <w:tab/>
      </w:r>
      <w:proofErr w:type="gramEnd"/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C042C6">
        <w:rPr>
          <w:b/>
          <w:sz w:val="24"/>
        </w:rPr>
        <w:t xml:space="preserve">             </w:t>
      </w:r>
      <w:r>
        <w:rPr>
          <w:b/>
          <w:sz w:val="24"/>
        </w:rPr>
        <w:t xml:space="preserve"> № 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330FA" w:rsidRPr="008330FA" w:rsidRDefault="008330FA" w:rsidP="008330FA">
      <w:pPr>
        <w:widowControl w:val="0"/>
        <w:jc w:val="both"/>
        <w:rPr>
          <w:b/>
          <w:sz w:val="24"/>
          <w:szCs w:val="24"/>
        </w:rPr>
      </w:pPr>
    </w:p>
    <w:p w:rsidR="008330FA" w:rsidRPr="008330FA" w:rsidRDefault="008330FA" w:rsidP="008330FA">
      <w:pPr>
        <w:widowControl w:val="0"/>
        <w:jc w:val="both"/>
        <w:rPr>
          <w:b/>
          <w:sz w:val="24"/>
          <w:szCs w:val="24"/>
        </w:rPr>
      </w:pPr>
    </w:p>
    <w:p w:rsidR="00801849" w:rsidRPr="00CD3F40" w:rsidRDefault="00CD3F40" w:rsidP="00636BF6">
      <w:pPr>
        <w:tabs>
          <w:tab w:val="left" w:pos="9900"/>
        </w:tabs>
        <w:ind w:right="-5"/>
        <w:jc w:val="center"/>
        <w:rPr>
          <w:b/>
        </w:rPr>
      </w:pPr>
      <w:r>
        <w:rPr>
          <w:b/>
        </w:rPr>
        <w:t xml:space="preserve">О Порядке уведомления представителя нанимателя (работодателя) о фактах обращения в целях склонения муниципального служащего администрации Печенгского муниципального </w:t>
      </w:r>
      <w:r w:rsidR="00942BC5">
        <w:rPr>
          <w:b/>
        </w:rPr>
        <w:t>округа к</w:t>
      </w:r>
      <w:r>
        <w:rPr>
          <w:b/>
        </w:rPr>
        <w:t xml:space="preserve"> совершению коррупционных правонарушений</w:t>
      </w:r>
    </w:p>
    <w:p w:rsidR="00F84250" w:rsidRPr="008330FA" w:rsidRDefault="00F84250" w:rsidP="00636BF6">
      <w:pPr>
        <w:jc w:val="center"/>
        <w:rPr>
          <w:b/>
          <w:sz w:val="24"/>
          <w:szCs w:val="24"/>
        </w:rPr>
      </w:pPr>
    </w:p>
    <w:p w:rsidR="008330FA" w:rsidRPr="008330FA" w:rsidRDefault="008330FA" w:rsidP="008330FA">
      <w:pPr>
        <w:jc w:val="both"/>
        <w:rPr>
          <w:b/>
          <w:sz w:val="24"/>
          <w:szCs w:val="24"/>
        </w:rPr>
      </w:pPr>
    </w:p>
    <w:p w:rsidR="00416E52" w:rsidRPr="008330FA" w:rsidRDefault="00942BC5" w:rsidP="008330FA">
      <w:pPr>
        <w:ind w:firstLine="720"/>
        <w:jc w:val="both"/>
        <w:rPr>
          <w:sz w:val="24"/>
          <w:szCs w:val="24"/>
        </w:rPr>
      </w:pPr>
      <w:r w:rsidRPr="00942BC5">
        <w:rPr>
          <w:sz w:val="24"/>
          <w:szCs w:val="24"/>
        </w:rPr>
        <w:t>В соответствии с частью 5 статьи 9 Федерального закона от 25</w:t>
      </w:r>
      <w:r w:rsidR="00816E0A">
        <w:rPr>
          <w:sz w:val="24"/>
          <w:szCs w:val="24"/>
        </w:rPr>
        <w:t>.</w:t>
      </w:r>
      <w:r w:rsidR="00816E0A" w:rsidRPr="00816E0A">
        <w:rPr>
          <w:sz w:val="24"/>
          <w:szCs w:val="24"/>
        </w:rPr>
        <w:t>12</w:t>
      </w:r>
      <w:r w:rsidR="00816E0A">
        <w:rPr>
          <w:sz w:val="24"/>
          <w:szCs w:val="24"/>
        </w:rPr>
        <w:t>.</w:t>
      </w:r>
      <w:r w:rsidRPr="00942BC5">
        <w:rPr>
          <w:sz w:val="24"/>
          <w:szCs w:val="24"/>
        </w:rPr>
        <w:t>2008 </w:t>
      </w:r>
      <w:hyperlink r:id="rId7" w:history="1">
        <w:r w:rsidRPr="00942BC5">
          <w:rPr>
            <w:rStyle w:val="a8"/>
            <w:color w:val="auto"/>
            <w:sz w:val="24"/>
            <w:szCs w:val="24"/>
            <w:u w:val="none"/>
          </w:rPr>
          <w:t>№ 273-ФЗ</w:t>
        </w:r>
      </w:hyperlink>
      <w:r w:rsidRPr="00942BC5">
        <w:rPr>
          <w:sz w:val="24"/>
          <w:szCs w:val="24"/>
        </w:rPr>
        <w:t> «О противодействии коррупции», </w:t>
      </w:r>
      <w:r w:rsidR="00816E0A">
        <w:rPr>
          <w:sz w:val="24"/>
          <w:szCs w:val="24"/>
        </w:rPr>
        <w:t>Законом Мурманской области от 26.10.2007 № 898-01-ЗМО «О противодействии коррупции в Мурманской области»</w:t>
      </w:r>
    </w:p>
    <w:p w:rsidR="00942BC5" w:rsidRDefault="00942BC5" w:rsidP="008330FA">
      <w:pPr>
        <w:jc w:val="both"/>
        <w:rPr>
          <w:b/>
          <w:sz w:val="24"/>
          <w:szCs w:val="24"/>
        </w:rPr>
      </w:pPr>
    </w:p>
    <w:p w:rsidR="00942BC5" w:rsidRDefault="00942BC5" w:rsidP="008330FA">
      <w:pPr>
        <w:jc w:val="both"/>
        <w:rPr>
          <w:b/>
          <w:sz w:val="24"/>
          <w:szCs w:val="24"/>
        </w:rPr>
      </w:pPr>
    </w:p>
    <w:p w:rsidR="00217707" w:rsidRPr="008330FA" w:rsidRDefault="00217707" w:rsidP="008330FA">
      <w:pPr>
        <w:jc w:val="both"/>
        <w:rPr>
          <w:b/>
          <w:sz w:val="24"/>
          <w:szCs w:val="24"/>
        </w:rPr>
      </w:pPr>
      <w:r w:rsidRPr="008330FA">
        <w:rPr>
          <w:b/>
          <w:sz w:val="24"/>
          <w:szCs w:val="24"/>
        </w:rPr>
        <w:t>ПОСТАНОВЛЯЮ:</w:t>
      </w:r>
    </w:p>
    <w:p w:rsidR="00492705" w:rsidRPr="008330FA" w:rsidRDefault="00492705" w:rsidP="008330FA">
      <w:pPr>
        <w:tabs>
          <w:tab w:val="left" w:pos="9900"/>
        </w:tabs>
        <w:ind w:right="-5"/>
        <w:jc w:val="both"/>
        <w:rPr>
          <w:b/>
          <w:sz w:val="24"/>
          <w:szCs w:val="24"/>
        </w:rPr>
      </w:pPr>
    </w:p>
    <w:p w:rsidR="00942BC5" w:rsidRDefault="00942BC5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C1228E">
        <w:rPr>
          <w:sz w:val="24"/>
          <w:szCs w:val="24"/>
        </w:rPr>
        <w:t xml:space="preserve">Утвердить </w:t>
      </w:r>
      <w:r w:rsidR="009C3CD0">
        <w:rPr>
          <w:sz w:val="24"/>
          <w:szCs w:val="24"/>
        </w:rPr>
        <w:t xml:space="preserve">прилагаемый </w:t>
      </w:r>
      <w:r w:rsidR="00C1228E">
        <w:rPr>
          <w:sz w:val="24"/>
          <w:szCs w:val="24"/>
        </w:rPr>
        <w:t xml:space="preserve">Порядок </w:t>
      </w:r>
      <w:r w:rsidR="00C1228E" w:rsidRPr="00C1228E">
        <w:rPr>
          <w:sz w:val="24"/>
          <w:szCs w:val="24"/>
        </w:rPr>
        <w:t>уведомления представителя нанимателя (работодателя) о фактах обращения в целях склонения муниципального служащего администрации Печенгского муниципального округа к совершению коррупционных правонарушений</w:t>
      </w:r>
      <w:r w:rsidR="00C1228E">
        <w:rPr>
          <w:sz w:val="24"/>
          <w:szCs w:val="24"/>
        </w:rPr>
        <w:t>.</w:t>
      </w:r>
    </w:p>
    <w:p w:rsidR="00C1228E" w:rsidRDefault="00C1228E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C1228E">
        <w:rPr>
          <w:sz w:val="24"/>
          <w:szCs w:val="24"/>
        </w:rPr>
        <w:t>Сектору муниципальной службы и кадров</w:t>
      </w:r>
      <w:r>
        <w:rPr>
          <w:sz w:val="24"/>
          <w:szCs w:val="24"/>
        </w:rPr>
        <w:t xml:space="preserve"> администрации</w:t>
      </w:r>
      <w:r w:rsidR="009205E4" w:rsidRPr="009205E4">
        <w:rPr>
          <w:sz w:val="24"/>
          <w:szCs w:val="24"/>
        </w:rPr>
        <w:t xml:space="preserve"> </w:t>
      </w:r>
      <w:r w:rsidR="009205E4">
        <w:rPr>
          <w:sz w:val="24"/>
          <w:szCs w:val="24"/>
        </w:rPr>
        <w:t>Печенгского муниципального округа</w:t>
      </w:r>
      <w:r w:rsidR="00FF6DC0">
        <w:rPr>
          <w:sz w:val="24"/>
          <w:szCs w:val="24"/>
        </w:rPr>
        <w:t xml:space="preserve"> (Морозова М.Е.)</w:t>
      </w:r>
      <w:r w:rsidRPr="00C1228E">
        <w:rPr>
          <w:sz w:val="24"/>
          <w:szCs w:val="24"/>
        </w:rPr>
        <w:t xml:space="preserve"> ознакомить </w:t>
      </w:r>
      <w:r>
        <w:rPr>
          <w:sz w:val="24"/>
          <w:szCs w:val="24"/>
        </w:rPr>
        <w:t>муниципальных служащих</w:t>
      </w:r>
      <w:r w:rsidR="005B45B2">
        <w:rPr>
          <w:sz w:val="24"/>
          <w:szCs w:val="24"/>
        </w:rPr>
        <w:t xml:space="preserve"> администрации</w:t>
      </w:r>
      <w:r w:rsidR="009205E4"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с настоящим постановлением под </w:t>
      </w:r>
      <w:r w:rsidR="00816E0A">
        <w:rPr>
          <w:sz w:val="24"/>
          <w:szCs w:val="24"/>
        </w:rPr>
        <w:t>под</w:t>
      </w:r>
      <w:r>
        <w:rPr>
          <w:sz w:val="24"/>
          <w:szCs w:val="24"/>
        </w:rPr>
        <w:t>пись.</w:t>
      </w:r>
    </w:p>
    <w:p w:rsidR="00151EC8" w:rsidRPr="008330FA" w:rsidRDefault="009C3CD0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151EC8" w:rsidRPr="008330FA">
        <w:rPr>
          <w:sz w:val="24"/>
          <w:szCs w:val="24"/>
        </w:rPr>
        <w:t>.</w:t>
      </w:r>
      <w:r w:rsidR="00151EC8" w:rsidRPr="008330FA">
        <w:rPr>
          <w:sz w:val="24"/>
          <w:szCs w:val="24"/>
        </w:rPr>
        <w:tab/>
      </w:r>
      <w:r w:rsidR="008330FA">
        <w:rPr>
          <w:sz w:val="24"/>
          <w:szCs w:val="24"/>
        </w:rPr>
        <w:t xml:space="preserve"> </w:t>
      </w:r>
      <w:r w:rsidR="00151EC8" w:rsidRPr="008330FA">
        <w:rPr>
          <w:sz w:val="24"/>
          <w:szCs w:val="24"/>
        </w:rPr>
        <w:t>Настоящее постановление вступает в силу после</w:t>
      </w:r>
      <w:r w:rsidR="00FC531C" w:rsidRPr="008330FA">
        <w:rPr>
          <w:sz w:val="24"/>
          <w:szCs w:val="24"/>
        </w:rPr>
        <w:t xml:space="preserve"> его</w:t>
      </w:r>
      <w:r w:rsidR="00151EC8" w:rsidRPr="008330FA">
        <w:rPr>
          <w:sz w:val="24"/>
          <w:szCs w:val="24"/>
        </w:rPr>
        <w:t xml:space="preserve"> </w:t>
      </w:r>
      <w:r w:rsidR="00C34681">
        <w:rPr>
          <w:sz w:val="24"/>
          <w:szCs w:val="24"/>
        </w:rPr>
        <w:t xml:space="preserve">официального </w:t>
      </w:r>
      <w:r w:rsidR="00FB3487">
        <w:rPr>
          <w:sz w:val="24"/>
          <w:szCs w:val="24"/>
        </w:rPr>
        <w:t>опубликования в газете «Печенга»</w:t>
      </w:r>
      <w:r w:rsidR="00151EC8" w:rsidRPr="008330FA">
        <w:rPr>
          <w:sz w:val="24"/>
          <w:szCs w:val="24"/>
        </w:rPr>
        <w:t>.</w:t>
      </w:r>
    </w:p>
    <w:p w:rsidR="00151EC8" w:rsidRDefault="009C3CD0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151EC8" w:rsidRPr="008330FA">
        <w:rPr>
          <w:sz w:val="24"/>
          <w:szCs w:val="24"/>
        </w:rPr>
        <w:t>.</w:t>
      </w:r>
      <w:r w:rsidR="00151EC8" w:rsidRPr="008330FA">
        <w:rPr>
          <w:sz w:val="24"/>
          <w:szCs w:val="24"/>
        </w:rPr>
        <w:tab/>
      </w:r>
      <w:r w:rsidR="008330FA">
        <w:rPr>
          <w:sz w:val="24"/>
          <w:szCs w:val="24"/>
        </w:rPr>
        <w:t xml:space="preserve"> </w:t>
      </w:r>
      <w:r w:rsidR="00151EC8" w:rsidRPr="008330FA"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8" w:history="1">
        <w:r w:rsidR="00C34681" w:rsidRPr="00ED297E">
          <w:rPr>
            <w:rStyle w:val="a8"/>
            <w:sz w:val="24"/>
            <w:szCs w:val="24"/>
          </w:rPr>
          <w:t>http://pechengamr.gov-murman.ru/</w:t>
        </w:r>
      </w:hyperlink>
      <w:r w:rsidR="00151EC8" w:rsidRPr="008330FA">
        <w:rPr>
          <w:sz w:val="24"/>
          <w:szCs w:val="24"/>
        </w:rPr>
        <w:t>.</w:t>
      </w:r>
    </w:p>
    <w:p w:rsidR="00C34681" w:rsidRPr="00C34681" w:rsidRDefault="009C3CD0" w:rsidP="00C34681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34681">
        <w:rPr>
          <w:sz w:val="24"/>
          <w:szCs w:val="24"/>
        </w:rPr>
        <w:t xml:space="preserve">. </w:t>
      </w:r>
      <w:r w:rsidR="00C34681" w:rsidRPr="00C34681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C34681" w:rsidRPr="008330FA" w:rsidRDefault="00C34681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151EC8" w:rsidRDefault="00151EC8" w:rsidP="008330FA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9C3CD0" w:rsidRDefault="009C3CD0" w:rsidP="008330FA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9C3CD0" w:rsidRDefault="009C3CD0" w:rsidP="008330FA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9C3CD0" w:rsidRPr="008330FA" w:rsidRDefault="009C3CD0" w:rsidP="008330FA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E71CCB" w:rsidRPr="008330FA" w:rsidRDefault="00FE4FF9" w:rsidP="008330FA">
      <w:pPr>
        <w:jc w:val="both"/>
        <w:rPr>
          <w:sz w:val="24"/>
          <w:szCs w:val="24"/>
        </w:rPr>
      </w:pPr>
      <w:r w:rsidRPr="008330FA">
        <w:rPr>
          <w:sz w:val="24"/>
          <w:szCs w:val="24"/>
        </w:rPr>
        <w:t>Глав</w:t>
      </w:r>
      <w:r w:rsidR="00C1228E">
        <w:rPr>
          <w:sz w:val="24"/>
          <w:szCs w:val="24"/>
        </w:rPr>
        <w:t>а</w:t>
      </w:r>
      <w:r w:rsidRPr="008330FA">
        <w:rPr>
          <w:sz w:val="24"/>
          <w:szCs w:val="24"/>
        </w:rPr>
        <w:t xml:space="preserve"> </w:t>
      </w:r>
      <w:r w:rsidR="00E71CCB" w:rsidRPr="008330FA">
        <w:rPr>
          <w:sz w:val="24"/>
          <w:szCs w:val="24"/>
        </w:rPr>
        <w:t xml:space="preserve">Печенгского </w:t>
      </w:r>
      <w:r w:rsidR="00F84250" w:rsidRPr="008330FA">
        <w:rPr>
          <w:sz w:val="24"/>
          <w:szCs w:val="24"/>
        </w:rPr>
        <w:t>муниципального округа</w:t>
      </w:r>
      <w:r w:rsidR="00E71CCB" w:rsidRPr="008330FA">
        <w:rPr>
          <w:sz w:val="24"/>
          <w:szCs w:val="24"/>
        </w:rPr>
        <w:t xml:space="preserve">                </w:t>
      </w:r>
      <w:r w:rsidR="00F84250" w:rsidRPr="008330FA">
        <w:rPr>
          <w:sz w:val="24"/>
          <w:szCs w:val="24"/>
        </w:rPr>
        <w:t xml:space="preserve">        </w:t>
      </w:r>
      <w:r w:rsidR="00416E52" w:rsidRPr="008330FA">
        <w:rPr>
          <w:sz w:val="24"/>
          <w:szCs w:val="24"/>
        </w:rPr>
        <w:t xml:space="preserve">       </w:t>
      </w:r>
      <w:r w:rsidRPr="008330FA">
        <w:rPr>
          <w:sz w:val="24"/>
          <w:szCs w:val="24"/>
        </w:rPr>
        <w:t xml:space="preserve">       </w:t>
      </w:r>
      <w:r w:rsidR="00416E52" w:rsidRPr="008330FA">
        <w:rPr>
          <w:sz w:val="24"/>
          <w:szCs w:val="24"/>
        </w:rPr>
        <w:t xml:space="preserve">     </w:t>
      </w:r>
      <w:r w:rsidR="00C1228E">
        <w:rPr>
          <w:sz w:val="24"/>
          <w:szCs w:val="24"/>
        </w:rPr>
        <w:t xml:space="preserve">            </w:t>
      </w:r>
      <w:r w:rsidR="00416E52" w:rsidRPr="008330FA">
        <w:rPr>
          <w:sz w:val="24"/>
          <w:szCs w:val="24"/>
        </w:rPr>
        <w:t xml:space="preserve"> </w:t>
      </w:r>
      <w:r w:rsidR="00F84250" w:rsidRPr="008330FA">
        <w:rPr>
          <w:sz w:val="24"/>
          <w:szCs w:val="24"/>
        </w:rPr>
        <w:t xml:space="preserve">А.В. </w:t>
      </w:r>
      <w:r w:rsidR="00C1228E">
        <w:rPr>
          <w:sz w:val="24"/>
          <w:szCs w:val="24"/>
        </w:rPr>
        <w:t>Кузнецов</w:t>
      </w:r>
    </w:p>
    <w:p w:rsidR="009C3CD0" w:rsidRDefault="009C3CD0" w:rsidP="001A6276">
      <w:pPr>
        <w:jc w:val="both"/>
      </w:pPr>
    </w:p>
    <w:p w:rsidR="009C3CD0" w:rsidRDefault="009C3CD0" w:rsidP="001A6276">
      <w:pPr>
        <w:jc w:val="both"/>
      </w:pPr>
    </w:p>
    <w:p w:rsidR="009C3CD0" w:rsidRDefault="009C3CD0" w:rsidP="001A6276">
      <w:pPr>
        <w:jc w:val="both"/>
      </w:pPr>
    </w:p>
    <w:p w:rsidR="009C3CD0" w:rsidRDefault="009C3CD0" w:rsidP="001A6276">
      <w:pPr>
        <w:jc w:val="both"/>
      </w:pPr>
    </w:p>
    <w:p w:rsidR="009C3CD0" w:rsidRDefault="009C3CD0" w:rsidP="001A6276">
      <w:pPr>
        <w:jc w:val="both"/>
      </w:pPr>
    </w:p>
    <w:p w:rsidR="009C3CD0" w:rsidRDefault="009C3CD0" w:rsidP="001A6276">
      <w:pPr>
        <w:jc w:val="both"/>
      </w:pPr>
    </w:p>
    <w:p w:rsidR="009C3CD0" w:rsidRDefault="009C3CD0" w:rsidP="001A6276">
      <w:pPr>
        <w:jc w:val="both"/>
      </w:pPr>
    </w:p>
    <w:p w:rsidR="000F4630" w:rsidRPr="008330FA" w:rsidRDefault="002C795C" w:rsidP="001A6276">
      <w:pPr>
        <w:jc w:val="both"/>
      </w:pPr>
      <w:r w:rsidRPr="008330FA">
        <w:t>Щукина Л.Я.</w:t>
      </w:r>
      <w:r w:rsidR="003C3D1B" w:rsidRPr="008330FA">
        <w:t xml:space="preserve">, </w:t>
      </w:r>
      <w:r w:rsidRPr="008330FA">
        <w:t>60718</w:t>
      </w:r>
      <w:r w:rsidR="00FE4FF9" w:rsidRPr="008330FA">
        <w:t xml:space="preserve"> </w:t>
      </w:r>
    </w:p>
    <w:p w:rsidR="009C3CD0" w:rsidRDefault="009C3CD0" w:rsidP="00C34681">
      <w:pPr>
        <w:ind w:left="5528"/>
        <w:jc w:val="both"/>
        <w:rPr>
          <w:bCs/>
          <w:sz w:val="24"/>
          <w:szCs w:val="24"/>
        </w:rPr>
      </w:pPr>
    </w:p>
    <w:p w:rsidR="00C34681" w:rsidRPr="00C34681" w:rsidRDefault="007907C2" w:rsidP="00C34681">
      <w:pPr>
        <w:ind w:left="5528"/>
        <w:jc w:val="both"/>
        <w:rPr>
          <w:sz w:val="24"/>
          <w:szCs w:val="24"/>
        </w:rPr>
      </w:pPr>
      <w:r>
        <w:rPr>
          <w:bCs/>
          <w:sz w:val="24"/>
          <w:szCs w:val="24"/>
        </w:rPr>
        <w:t>УТВЕРЖДЕН</w:t>
      </w:r>
      <w:r w:rsidR="00C34681" w:rsidRPr="00C34681">
        <w:rPr>
          <w:bCs/>
          <w:sz w:val="24"/>
          <w:szCs w:val="24"/>
        </w:rPr>
        <w:t xml:space="preserve"> </w:t>
      </w:r>
    </w:p>
    <w:p w:rsidR="00C34681" w:rsidRDefault="00C34681" w:rsidP="00C34681">
      <w:pPr>
        <w:ind w:left="5528"/>
        <w:jc w:val="both"/>
        <w:rPr>
          <w:bCs/>
          <w:sz w:val="24"/>
          <w:szCs w:val="24"/>
        </w:rPr>
      </w:pPr>
      <w:proofErr w:type="gramStart"/>
      <w:r w:rsidRPr="00C34681">
        <w:rPr>
          <w:bCs/>
          <w:sz w:val="24"/>
          <w:szCs w:val="24"/>
        </w:rPr>
        <w:t>постановлени</w:t>
      </w:r>
      <w:r w:rsidR="007907C2">
        <w:rPr>
          <w:bCs/>
          <w:sz w:val="24"/>
          <w:szCs w:val="24"/>
        </w:rPr>
        <w:t>ем</w:t>
      </w:r>
      <w:proofErr w:type="gramEnd"/>
      <w:r w:rsidRPr="00C34681">
        <w:rPr>
          <w:bCs/>
          <w:sz w:val="24"/>
          <w:szCs w:val="24"/>
        </w:rPr>
        <w:t xml:space="preserve"> администрации Печенгского муниципального округа от </w:t>
      </w:r>
      <w:r>
        <w:rPr>
          <w:bCs/>
          <w:sz w:val="24"/>
          <w:szCs w:val="24"/>
        </w:rPr>
        <w:t xml:space="preserve">                          </w:t>
      </w:r>
      <w:r w:rsidRPr="00C34681">
        <w:rPr>
          <w:bCs/>
          <w:sz w:val="24"/>
          <w:szCs w:val="24"/>
        </w:rPr>
        <w:t xml:space="preserve"> № </w:t>
      </w:r>
    </w:p>
    <w:p w:rsidR="00C34681" w:rsidRDefault="00C34681" w:rsidP="00C34681">
      <w:pPr>
        <w:ind w:left="5528"/>
        <w:jc w:val="both"/>
        <w:rPr>
          <w:bCs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34681" w:rsidRPr="00C34681" w:rsidRDefault="00C34681" w:rsidP="00C34681">
      <w:pPr>
        <w:jc w:val="center"/>
        <w:rPr>
          <w:sz w:val="24"/>
          <w:szCs w:val="24"/>
        </w:rPr>
      </w:pPr>
      <w:r w:rsidRPr="00C34681">
        <w:rPr>
          <w:sz w:val="24"/>
          <w:szCs w:val="24"/>
        </w:rPr>
        <w:t xml:space="preserve">ПОРЯДОК </w:t>
      </w:r>
      <w:r w:rsidRPr="00C34681">
        <w:rPr>
          <w:sz w:val="24"/>
          <w:szCs w:val="24"/>
        </w:rPr>
        <w:tab/>
      </w:r>
    </w:p>
    <w:p w:rsidR="00C34681" w:rsidRPr="00C34681" w:rsidRDefault="00C34681" w:rsidP="00C34681">
      <w:pPr>
        <w:jc w:val="center"/>
        <w:rPr>
          <w:sz w:val="24"/>
          <w:szCs w:val="24"/>
        </w:rPr>
      </w:pPr>
      <w:proofErr w:type="gramStart"/>
      <w:r w:rsidRPr="00C34681">
        <w:rPr>
          <w:sz w:val="24"/>
          <w:szCs w:val="24"/>
        </w:rPr>
        <w:t>уведомления</w:t>
      </w:r>
      <w:proofErr w:type="gramEnd"/>
      <w:r w:rsidRPr="00C34681">
        <w:rPr>
          <w:sz w:val="24"/>
          <w:szCs w:val="24"/>
        </w:rPr>
        <w:t xml:space="preserve"> представителя нанимателя (работодателя) о фактах обращения</w:t>
      </w:r>
    </w:p>
    <w:p w:rsidR="00C34681" w:rsidRPr="00C34681" w:rsidRDefault="00C34681" w:rsidP="00C34681">
      <w:pPr>
        <w:jc w:val="center"/>
        <w:rPr>
          <w:sz w:val="24"/>
          <w:szCs w:val="24"/>
        </w:rPr>
      </w:pPr>
      <w:r w:rsidRPr="00C34681">
        <w:rPr>
          <w:sz w:val="24"/>
          <w:szCs w:val="24"/>
        </w:rPr>
        <w:t xml:space="preserve"> </w:t>
      </w:r>
      <w:proofErr w:type="gramStart"/>
      <w:r w:rsidRPr="00C34681">
        <w:rPr>
          <w:sz w:val="24"/>
          <w:szCs w:val="24"/>
        </w:rPr>
        <w:t>в</w:t>
      </w:r>
      <w:proofErr w:type="gramEnd"/>
      <w:r w:rsidRPr="00C34681">
        <w:rPr>
          <w:sz w:val="24"/>
          <w:szCs w:val="24"/>
        </w:rPr>
        <w:t xml:space="preserve"> целях склонения муниципального служащего администрации </w:t>
      </w:r>
    </w:p>
    <w:p w:rsidR="00C34681" w:rsidRDefault="00C34681" w:rsidP="00C34681">
      <w:pPr>
        <w:jc w:val="center"/>
        <w:rPr>
          <w:sz w:val="24"/>
          <w:szCs w:val="24"/>
        </w:rPr>
      </w:pPr>
      <w:r w:rsidRPr="00C34681">
        <w:rPr>
          <w:sz w:val="24"/>
          <w:szCs w:val="24"/>
        </w:rPr>
        <w:t>Печенгского муниципального округа к совершению коррупционных правонарушений</w:t>
      </w:r>
    </w:p>
    <w:p w:rsidR="00C34681" w:rsidRDefault="00C34681" w:rsidP="00C34681">
      <w:pPr>
        <w:jc w:val="both"/>
        <w:rPr>
          <w:sz w:val="24"/>
          <w:szCs w:val="24"/>
        </w:rPr>
      </w:pPr>
    </w:p>
    <w:p w:rsidR="00C34681" w:rsidRDefault="00682317" w:rsidP="00EA4FE7">
      <w:pPr>
        <w:pStyle w:val="a5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 w:rsidRPr="00682317">
        <w:rPr>
          <w:sz w:val="24"/>
          <w:szCs w:val="24"/>
        </w:rPr>
        <w:t>Настоящий Порядок уведомления представителя нанимателя (работодателя) о фактах обращения  в целях склонения муниципального служащего администрации Печенгского муниципального округа к совершению коррупционных правонарушений</w:t>
      </w:r>
      <w:r>
        <w:rPr>
          <w:sz w:val="24"/>
          <w:szCs w:val="24"/>
        </w:rPr>
        <w:t xml:space="preserve"> (далее – Порядок)</w:t>
      </w:r>
      <w:r w:rsidRPr="00682317">
        <w:rPr>
          <w:sz w:val="24"/>
          <w:szCs w:val="24"/>
        </w:rPr>
        <w:t xml:space="preserve"> устанавливает процедуру уведомления муниципальным служащим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</w:t>
      </w:r>
      <w:r>
        <w:rPr>
          <w:sz w:val="24"/>
          <w:szCs w:val="24"/>
        </w:rPr>
        <w:t>;</w:t>
      </w:r>
      <w:r w:rsidRPr="00682317">
        <w:rPr>
          <w:sz w:val="24"/>
          <w:szCs w:val="24"/>
        </w:rPr>
        <w:t xml:space="preserve"> перечень сведений, содержащихся в уведомлении</w:t>
      </w:r>
      <w:r>
        <w:rPr>
          <w:sz w:val="24"/>
          <w:szCs w:val="24"/>
        </w:rPr>
        <w:t xml:space="preserve"> о фактах обращения в целях склонения к совершению коррупционных правонарушений (далее – уведомление)</w:t>
      </w:r>
      <w:r w:rsidRPr="00682317">
        <w:rPr>
          <w:sz w:val="24"/>
          <w:szCs w:val="24"/>
        </w:rPr>
        <w:t>; порядок регистрации уведомлений и организаци</w:t>
      </w:r>
      <w:r>
        <w:rPr>
          <w:sz w:val="24"/>
          <w:szCs w:val="24"/>
        </w:rPr>
        <w:t>ю</w:t>
      </w:r>
      <w:r w:rsidRPr="00682317">
        <w:rPr>
          <w:sz w:val="24"/>
          <w:szCs w:val="24"/>
        </w:rPr>
        <w:t xml:space="preserve"> проверки сведений, содержащихся в уведомлении.</w:t>
      </w:r>
    </w:p>
    <w:p w:rsidR="00682317" w:rsidRDefault="007558B1" w:rsidP="00EA4FE7">
      <w:pPr>
        <w:pStyle w:val="a5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>К коррупционным правонарушениям относятся злоупотребление служебным положением, дача взятки, получение взятки, злоупотреблением полномочиями, коммерческий подкуп либо иное незаконное  использование физическим лицом своего должностного положения вопреки законным интересам общества и государства 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</w:t>
      </w:r>
    </w:p>
    <w:p w:rsidR="007558B1" w:rsidRDefault="007558B1" w:rsidP="00EA4FE7">
      <w:pPr>
        <w:pStyle w:val="a5"/>
        <w:numPr>
          <w:ilvl w:val="0"/>
          <w:numId w:val="12"/>
        </w:numPr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Представителем нанимателя (работодателем) для муниципальных служащих администрации </w:t>
      </w:r>
      <w:r w:rsidR="00F02EA0"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>является Глава Печенгского муниципального округа (далее – Глава округа).</w:t>
      </w:r>
    </w:p>
    <w:p w:rsidR="004A3CA6" w:rsidRDefault="00DE3F8C" w:rsidP="004A3CA6">
      <w:pPr>
        <w:pStyle w:val="a9"/>
        <w:numPr>
          <w:ilvl w:val="0"/>
          <w:numId w:val="12"/>
        </w:numPr>
        <w:spacing w:before="0" w:beforeAutospacing="0" w:after="0" w:afterAutospacing="0" w:line="288" w:lineRule="atLeast"/>
        <w:ind w:left="0" w:firstLine="360"/>
        <w:jc w:val="both"/>
      </w:pPr>
      <w:r>
        <w:t xml:space="preserve">Во всех случаях обращения к муниципальному служащему каких-либо лиц в целях склонения его к совершению коррупционных действий муниципальный служащий обязан не позднее рабочего дня, следующего за днем обращения к нему каких-либо лиц в целях склонения к совершению коррупционных правонарушений, уведомить о данных фактах Главу округа по форме, указанной в </w:t>
      </w:r>
      <w:hyperlink r:id="rId9" w:history="1">
        <w:r w:rsidR="00F02EA0">
          <w:rPr>
            <w:rStyle w:val="a8"/>
            <w:color w:val="auto"/>
            <w:u w:val="none"/>
          </w:rPr>
          <w:t>П</w:t>
        </w:r>
        <w:r w:rsidR="00816E0A">
          <w:rPr>
            <w:rStyle w:val="a8"/>
            <w:color w:val="auto"/>
            <w:u w:val="none"/>
          </w:rPr>
          <w:t>риложении №</w:t>
        </w:r>
        <w:r w:rsidRPr="00DE3F8C">
          <w:rPr>
            <w:rStyle w:val="a8"/>
            <w:color w:val="auto"/>
            <w:u w:val="none"/>
          </w:rPr>
          <w:t xml:space="preserve"> 1</w:t>
        </w:r>
      </w:hyperlink>
      <w:r w:rsidRPr="00DE3F8C">
        <w:t xml:space="preserve"> </w:t>
      </w:r>
      <w:r>
        <w:t>к настоящему Порядку</w:t>
      </w:r>
      <w:r w:rsidR="004A3CA6">
        <w:t>.</w:t>
      </w:r>
    </w:p>
    <w:p w:rsidR="004A3CA6" w:rsidRPr="00BA1495" w:rsidRDefault="004A3CA6" w:rsidP="00BA1495">
      <w:pPr>
        <w:pStyle w:val="aa"/>
        <w:ind w:firstLine="36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>5. Уведомление должно содержать следующие сведения:</w:t>
      </w:r>
    </w:p>
    <w:p w:rsidR="004A3CA6" w:rsidRPr="00BA1495" w:rsidRDefault="004A3CA6" w:rsidP="00BA1495">
      <w:pPr>
        <w:pStyle w:val="aa"/>
        <w:ind w:firstLine="36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- фамилия, имя, отчество муниципального служащего, замещаемая им должность муниципальной службы, адрес проживания, контактные телефоны; </w:t>
      </w:r>
    </w:p>
    <w:p w:rsidR="004A3CA6" w:rsidRPr="00BA1495" w:rsidRDefault="004A3CA6" w:rsidP="00BA1495">
      <w:pPr>
        <w:pStyle w:val="aa"/>
        <w:ind w:firstLine="36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- все известные муниципальному служащему данные о лице (лицах), обратившемся (обратившихся) в целях склонения муниципального служащего к совершению коррупционного правонарушения; </w:t>
      </w:r>
    </w:p>
    <w:p w:rsidR="004A3CA6" w:rsidRPr="00BA1495" w:rsidRDefault="004A3CA6" w:rsidP="00BA1495">
      <w:pPr>
        <w:pStyle w:val="aa"/>
        <w:ind w:firstLine="36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- дата, время, место, обстоятельства, при которых произошло обращение; </w:t>
      </w:r>
    </w:p>
    <w:p w:rsidR="004A3CA6" w:rsidRPr="00BA1495" w:rsidRDefault="004A3CA6" w:rsidP="00BA1495">
      <w:pPr>
        <w:pStyle w:val="aa"/>
        <w:ind w:firstLine="36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- информация о действии (бездействии), которое муниципальный служащий должен совершить по обращению (злоупотребление должностными полномочиями, нецелевое расходование бюджетных средств, превышение должностных полномочий, незаконное участие в предпринимательской деятельности, получение взятки, дача взятки, служебный подлог и т.п.); </w:t>
      </w:r>
    </w:p>
    <w:p w:rsidR="004A3CA6" w:rsidRPr="00BA1495" w:rsidRDefault="004A3CA6" w:rsidP="00BA1495">
      <w:pPr>
        <w:pStyle w:val="aa"/>
        <w:ind w:firstLine="36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- способ склонения (угроза, подкуп, обман и т.п.) и обстоятельства склонения (телефонный разговор, личная встреча, почта и т.п.); </w:t>
      </w:r>
    </w:p>
    <w:p w:rsidR="004A3CA6" w:rsidRPr="00BA1495" w:rsidRDefault="004A3CA6" w:rsidP="00BA1495">
      <w:pPr>
        <w:pStyle w:val="aa"/>
        <w:ind w:firstLine="36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- информация об отказе (согласии) муниципального служащего принять предложение лица (лиц) о совершении коррупционного правонарушения; </w:t>
      </w:r>
    </w:p>
    <w:p w:rsidR="004A3CA6" w:rsidRPr="00BA1495" w:rsidRDefault="004A3CA6" w:rsidP="00BA1495">
      <w:pPr>
        <w:pStyle w:val="aa"/>
        <w:ind w:firstLine="360"/>
        <w:jc w:val="both"/>
        <w:rPr>
          <w:sz w:val="24"/>
          <w:szCs w:val="24"/>
        </w:rPr>
      </w:pPr>
      <w:r w:rsidRPr="00BA1495">
        <w:rPr>
          <w:sz w:val="24"/>
          <w:szCs w:val="24"/>
        </w:rPr>
        <w:lastRenderedPageBreak/>
        <w:t xml:space="preserve">- информация о наличии (отсутствии) договоренности о дальнейшей встрече и действиях участников обращения; </w:t>
      </w:r>
    </w:p>
    <w:p w:rsidR="004A3CA6" w:rsidRPr="00BA1495" w:rsidRDefault="004A3CA6" w:rsidP="00BA1495">
      <w:pPr>
        <w:pStyle w:val="aa"/>
        <w:ind w:firstLine="36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- иные сведения, которые муниципальный служащий считает необходимым сообщить. </w:t>
      </w:r>
    </w:p>
    <w:p w:rsidR="004A3CA6" w:rsidRPr="00C4212D" w:rsidRDefault="004A3CA6" w:rsidP="00C4212D">
      <w:pPr>
        <w:pStyle w:val="aa"/>
        <w:ind w:firstLine="540"/>
        <w:jc w:val="both"/>
        <w:rPr>
          <w:sz w:val="24"/>
          <w:szCs w:val="24"/>
        </w:rPr>
      </w:pPr>
      <w:r w:rsidRPr="00C4212D">
        <w:rPr>
          <w:sz w:val="24"/>
          <w:szCs w:val="24"/>
        </w:rPr>
        <w:t>Уведомление подписывается муниципальным служащим с указанием даты подачи уведомления и в течение рабочего дня через руководителя структурного подразделения направляется в сектор муниципальной службы и кадров администрации</w:t>
      </w:r>
      <w:r w:rsidR="00816E0A">
        <w:rPr>
          <w:sz w:val="24"/>
          <w:szCs w:val="24"/>
        </w:rPr>
        <w:t xml:space="preserve"> Печенгского муниципального округа (далее – сектор муниципальной службы и кадров)</w:t>
      </w:r>
      <w:r w:rsidRPr="00C4212D">
        <w:rPr>
          <w:sz w:val="24"/>
          <w:szCs w:val="24"/>
        </w:rPr>
        <w:t>.</w:t>
      </w:r>
    </w:p>
    <w:p w:rsidR="004A3CA6" w:rsidRPr="00C4212D" w:rsidRDefault="004A3CA6" w:rsidP="00C4212D">
      <w:pPr>
        <w:pStyle w:val="aa"/>
        <w:ind w:firstLine="540"/>
        <w:jc w:val="both"/>
        <w:rPr>
          <w:sz w:val="24"/>
          <w:szCs w:val="24"/>
        </w:rPr>
      </w:pPr>
      <w:r w:rsidRPr="00C4212D">
        <w:rPr>
          <w:sz w:val="24"/>
          <w:szCs w:val="24"/>
        </w:rPr>
        <w:t xml:space="preserve">При нахождении муниципального служащего не при исполнении должностных обязанностей или вне места прохождения </w:t>
      </w:r>
      <w:r w:rsidR="005821DA" w:rsidRPr="00C4212D">
        <w:rPr>
          <w:sz w:val="24"/>
          <w:szCs w:val="24"/>
        </w:rPr>
        <w:t xml:space="preserve">муниципальной службы </w:t>
      </w:r>
      <w:r w:rsidRPr="00C4212D">
        <w:rPr>
          <w:sz w:val="24"/>
          <w:szCs w:val="24"/>
        </w:rPr>
        <w:t xml:space="preserve">он обязан уведомить Главу округа об обращении в течение одного рабочего дня с момента прибытия к месту прохождения службы. </w:t>
      </w:r>
    </w:p>
    <w:p w:rsidR="00F03EB2" w:rsidRPr="00C4212D" w:rsidRDefault="005821DA" w:rsidP="00C4212D">
      <w:pPr>
        <w:pStyle w:val="aa"/>
        <w:ind w:firstLine="540"/>
        <w:jc w:val="both"/>
        <w:rPr>
          <w:sz w:val="24"/>
          <w:szCs w:val="24"/>
        </w:rPr>
      </w:pPr>
      <w:r w:rsidRPr="00C4212D">
        <w:rPr>
          <w:sz w:val="24"/>
          <w:szCs w:val="24"/>
        </w:rPr>
        <w:t xml:space="preserve">6. </w:t>
      </w:r>
      <w:r w:rsidR="00F03EB2" w:rsidRPr="00C4212D">
        <w:rPr>
          <w:sz w:val="24"/>
          <w:szCs w:val="24"/>
        </w:rPr>
        <w:t>С</w:t>
      </w:r>
      <w:r w:rsidR="00AE2308" w:rsidRPr="00C4212D">
        <w:rPr>
          <w:sz w:val="24"/>
          <w:szCs w:val="24"/>
        </w:rPr>
        <w:t xml:space="preserve">пециалист сектора муниципальной службы и </w:t>
      </w:r>
      <w:r w:rsidR="009E7412" w:rsidRPr="00C4212D">
        <w:rPr>
          <w:sz w:val="24"/>
          <w:szCs w:val="24"/>
        </w:rPr>
        <w:t>кадров регистрирует</w:t>
      </w:r>
      <w:r w:rsidR="00F03EB2" w:rsidRPr="00C4212D">
        <w:rPr>
          <w:sz w:val="24"/>
          <w:szCs w:val="24"/>
        </w:rPr>
        <w:t xml:space="preserve"> уведомление </w:t>
      </w:r>
      <w:r w:rsidRPr="00C4212D">
        <w:rPr>
          <w:sz w:val="24"/>
          <w:szCs w:val="24"/>
        </w:rPr>
        <w:t>в журнале регистрации уведомлений о фактах обращений в целях склонения</w:t>
      </w:r>
      <w:r w:rsidR="00AE2308" w:rsidRPr="00C4212D">
        <w:rPr>
          <w:sz w:val="24"/>
          <w:szCs w:val="24"/>
        </w:rPr>
        <w:t xml:space="preserve"> муниципального служащего</w:t>
      </w:r>
      <w:r w:rsidRPr="00C4212D">
        <w:rPr>
          <w:sz w:val="24"/>
          <w:szCs w:val="24"/>
        </w:rPr>
        <w:t xml:space="preserve"> к совершению коррупц</w:t>
      </w:r>
      <w:r w:rsidR="00AE2308" w:rsidRPr="00C4212D">
        <w:rPr>
          <w:sz w:val="24"/>
          <w:szCs w:val="24"/>
        </w:rPr>
        <w:t>ионных правонарушений (далее - Ж</w:t>
      </w:r>
      <w:r w:rsidRPr="00C4212D">
        <w:rPr>
          <w:sz w:val="24"/>
          <w:szCs w:val="24"/>
        </w:rPr>
        <w:t>урнал</w:t>
      </w:r>
      <w:r w:rsidR="00AE2308" w:rsidRPr="00C4212D">
        <w:rPr>
          <w:sz w:val="24"/>
          <w:szCs w:val="24"/>
        </w:rPr>
        <w:t>), составленном по форме, согласно Прил</w:t>
      </w:r>
      <w:r w:rsidR="00F03EB2" w:rsidRPr="00C4212D">
        <w:rPr>
          <w:sz w:val="24"/>
          <w:szCs w:val="24"/>
        </w:rPr>
        <w:t>ожению № 2 к настоящему Порядку, и незамедлительно направляет его для рассмотрения Главе округа.</w:t>
      </w:r>
    </w:p>
    <w:p w:rsidR="005821DA" w:rsidRPr="00C4212D" w:rsidRDefault="00F03EB2" w:rsidP="00C4212D">
      <w:pPr>
        <w:pStyle w:val="aa"/>
        <w:jc w:val="both"/>
        <w:rPr>
          <w:sz w:val="24"/>
          <w:szCs w:val="24"/>
        </w:rPr>
      </w:pPr>
      <w:r w:rsidRPr="00C4212D">
        <w:rPr>
          <w:sz w:val="24"/>
          <w:szCs w:val="24"/>
        </w:rPr>
        <w:t xml:space="preserve"> </w:t>
      </w:r>
      <w:r w:rsidR="00C4212D">
        <w:rPr>
          <w:sz w:val="24"/>
          <w:szCs w:val="24"/>
        </w:rPr>
        <w:tab/>
      </w:r>
      <w:r w:rsidR="005821DA" w:rsidRPr="00C4212D">
        <w:rPr>
          <w:sz w:val="24"/>
          <w:szCs w:val="24"/>
        </w:rPr>
        <w:t xml:space="preserve">Журнал подлежит хранению в </w:t>
      </w:r>
      <w:r w:rsidR="00AE2308" w:rsidRPr="00C4212D">
        <w:rPr>
          <w:sz w:val="24"/>
          <w:szCs w:val="24"/>
        </w:rPr>
        <w:t>секторе муниципальной службы и кадров</w:t>
      </w:r>
      <w:r w:rsidR="005821DA" w:rsidRPr="00C4212D">
        <w:rPr>
          <w:sz w:val="24"/>
          <w:szCs w:val="24"/>
        </w:rPr>
        <w:t xml:space="preserve"> в условиях, исключающих доступ к нему посторонних лиц.</w:t>
      </w:r>
    </w:p>
    <w:p w:rsidR="00AE2308" w:rsidRPr="00C4212D" w:rsidRDefault="00AE2308" w:rsidP="00C4212D">
      <w:pPr>
        <w:pStyle w:val="aa"/>
        <w:ind w:firstLine="708"/>
        <w:jc w:val="both"/>
        <w:rPr>
          <w:sz w:val="24"/>
          <w:szCs w:val="24"/>
        </w:rPr>
      </w:pPr>
      <w:r w:rsidRPr="00C4212D">
        <w:rPr>
          <w:sz w:val="24"/>
          <w:szCs w:val="24"/>
        </w:rPr>
        <w:t>Листы Журнала должны быть пронумерованы, прошнурованы и скреплены гербовой печатью органа местного самоуправления, в котором муниципальный служащий проходит муниципальную службу.</w:t>
      </w:r>
    </w:p>
    <w:p w:rsidR="00AE2308" w:rsidRPr="00C4212D" w:rsidRDefault="00AE2308" w:rsidP="00C4212D">
      <w:pPr>
        <w:pStyle w:val="aa"/>
        <w:ind w:firstLine="708"/>
        <w:jc w:val="both"/>
        <w:rPr>
          <w:sz w:val="24"/>
          <w:szCs w:val="24"/>
        </w:rPr>
      </w:pPr>
      <w:r w:rsidRPr="00C4212D">
        <w:rPr>
          <w:sz w:val="24"/>
          <w:szCs w:val="24"/>
        </w:rPr>
        <w:t>Журнал хранится в течение 3 лет с момента регистрации в нем последнего уведомления, после чего передается в архив.</w:t>
      </w:r>
    </w:p>
    <w:p w:rsidR="00F03EB2" w:rsidRPr="00C4212D" w:rsidRDefault="009E7412" w:rsidP="00C4212D">
      <w:pPr>
        <w:pStyle w:val="aa"/>
        <w:ind w:firstLine="708"/>
        <w:jc w:val="both"/>
        <w:rPr>
          <w:sz w:val="24"/>
          <w:szCs w:val="24"/>
        </w:rPr>
      </w:pPr>
      <w:r w:rsidRPr="00C4212D">
        <w:rPr>
          <w:sz w:val="24"/>
          <w:szCs w:val="24"/>
        </w:rPr>
        <w:t xml:space="preserve">7. </w:t>
      </w:r>
      <w:r w:rsidR="00F03EB2" w:rsidRPr="00C4212D">
        <w:rPr>
          <w:sz w:val="24"/>
          <w:szCs w:val="24"/>
        </w:rPr>
        <w:t xml:space="preserve">Глава округа в целях проверки указанного </w:t>
      </w:r>
      <w:r w:rsidR="00AB4999" w:rsidRPr="00C4212D">
        <w:rPr>
          <w:sz w:val="24"/>
          <w:szCs w:val="24"/>
        </w:rPr>
        <w:t>факта, в течение одного</w:t>
      </w:r>
      <w:r w:rsidR="003B6DE2">
        <w:rPr>
          <w:sz w:val="24"/>
          <w:szCs w:val="24"/>
        </w:rPr>
        <w:t xml:space="preserve"> рабочего</w:t>
      </w:r>
      <w:r w:rsidR="00AB4999" w:rsidRPr="00C4212D">
        <w:rPr>
          <w:sz w:val="24"/>
          <w:szCs w:val="24"/>
        </w:rPr>
        <w:t xml:space="preserve"> дня направляет поступившее в его адрес уведомление на рассмотрение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 (далее – Комиссия).</w:t>
      </w:r>
    </w:p>
    <w:p w:rsidR="00F03EB2" w:rsidRPr="00C4212D" w:rsidRDefault="009E7412" w:rsidP="00C4212D">
      <w:pPr>
        <w:pStyle w:val="aa"/>
        <w:ind w:firstLine="708"/>
        <w:jc w:val="both"/>
        <w:rPr>
          <w:sz w:val="24"/>
          <w:szCs w:val="24"/>
        </w:rPr>
      </w:pPr>
      <w:r w:rsidRPr="00C4212D">
        <w:rPr>
          <w:sz w:val="24"/>
          <w:szCs w:val="24"/>
        </w:rPr>
        <w:t>8</w:t>
      </w:r>
      <w:r w:rsidR="00F03EB2" w:rsidRPr="00C4212D">
        <w:rPr>
          <w:sz w:val="24"/>
          <w:szCs w:val="24"/>
        </w:rPr>
        <w:t xml:space="preserve">. </w:t>
      </w:r>
      <w:r w:rsidRPr="00C4212D">
        <w:rPr>
          <w:sz w:val="24"/>
          <w:szCs w:val="24"/>
        </w:rPr>
        <w:t xml:space="preserve">Комиссия проводит проверку сведений, указанных в уведомлении, в течении </w:t>
      </w:r>
      <w:r w:rsidRPr="000923B7">
        <w:rPr>
          <w:sz w:val="24"/>
          <w:szCs w:val="24"/>
        </w:rPr>
        <w:t>15 дней</w:t>
      </w:r>
      <w:r w:rsidRPr="00C4212D">
        <w:rPr>
          <w:sz w:val="24"/>
          <w:szCs w:val="24"/>
        </w:rPr>
        <w:t xml:space="preserve"> с момента поступления уведомления.</w:t>
      </w:r>
    </w:p>
    <w:p w:rsidR="009E7412" w:rsidRPr="00C4212D" w:rsidRDefault="009E7412" w:rsidP="00C4212D">
      <w:pPr>
        <w:pStyle w:val="aa"/>
        <w:ind w:firstLine="708"/>
        <w:jc w:val="both"/>
        <w:rPr>
          <w:sz w:val="24"/>
          <w:szCs w:val="24"/>
        </w:rPr>
      </w:pPr>
      <w:r w:rsidRPr="00C4212D">
        <w:rPr>
          <w:sz w:val="24"/>
          <w:szCs w:val="24"/>
        </w:rPr>
        <w:t xml:space="preserve">9. При осуществлении проверки Комиссия вправе получать от муниципального служащего, направившего уведомление, дополнительные </w:t>
      </w:r>
      <w:r w:rsidR="00EB2B8B">
        <w:rPr>
          <w:sz w:val="24"/>
          <w:szCs w:val="24"/>
        </w:rPr>
        <w:t>поясне</w:t>
      </w:r>
      <w:r w:rsidRPr="00C4212D">
        <w:rPr>
          <w:sz w:val="24"/>
          <w:szCs w:val="24"/>
        </w:rPr>
        <w:t>ния или дополнительную информацию о фактах обращения.</w:t>
      </w:r>
    </w:p>
    <w:p w:rsidR="009E7412" w:rsidRPr="00C4212D" w:rsidRDefault="009E7412" w:rsidP="00C4212D">
      <w:pPr>
        <w:pStyle w:val="aa"/>
        <w:ind w:firstLine="708"/>
        <w:jc w:val="both"/>
        <w:rPr>
          <w:sz w:val="24"/>
          <w:szCs w:val="24"/>
        </w:rPr>
      </w:pPr>
      <w:r w:rsidRPr="00C4212D">
        <w:rPr>
          <w:sz w:val="24"/>
          <w:szCs w:val="24"/>
        </w:rPr>
        <w:t xml:space="preserve">Дополнительные </w:t>
      </w:r>
      <w:r w:rsidR="00EB2B8B">
        <w:rPr>
          <w:sz w:val="24"/>
          <w:szCs w:val="24"/>
        </w:rPr>
        <w:t>пояснения</w:t>
      </w:r>
      <w:bookmarkStart w:id="0" w:name="_GoBack"/>
      <w:bookmarkEnd w:id="0"/>
      <w:r w:rsidRPr="00C4212D">
        <w:rPr>
          <w:sz w:val="24"/>
          <w:szCs w:val="24"/>
        </w:rPr>
        <w:t xml:space="preserve"> и дополнительная информация приобщаются к материалам проверки. </w:t>
      </w:r>
    </w:p>
    <w:p w:rsidR="009E7412" w:rsidRPr="00C4212D" w:rsidRDefault="009E7412" w:rsidP="00C4212D">
      <w:pPr>
        <w:pStyle w:val="aa"/>
        <w:ind w:firstLine="708"/>
        <w:jc w:val="both"/>
        <w:rPr>
          <w:sz w:val="24"/>
          <w:szCs w:val="24"/>
        </w:rPr>
      </w:pPr>
      <w:r w:rsidRPr="00C4212D">
        <w:rPr>
          <w:sz w:val="24"/>
          <w:szCs w:val="24"/>
        </w:rPr>
        <w:t xml:space="preserve">10. В ходе проверки должны быть полностью, объективно и всесторонне установлены: </w:t>
      </w:r>
    </w:p>
    <w:p w:rsidR="009E7412" w:rsidRPr="00C4212D" w:rsidRDefault="009E7412" w:rsidP="00C4212D">
      <w:pPr>
        <w:pStyle w:val="aa"/>
        <w:ind w:firstLine="708"/>
        <w:jc w:val="both"/>
        <w:rPr>
          <w:sz w:val="24"/>
          <w:szCs w:val="24"/>
        </w:rPr>
      </w:pPr>
      <w:r w:rsidRPr="00C4212D">
        <w:rPr>
          <w:sz w:val="24"/>
          <w:szCs w:val="24"/>
        </w:rPr>
        <w:t xml:space="preserve">- наличие (отсутствие) факта обращения; </w:t>
      </w:r>
    </w:p>
    <w:p w:rsidR="009E7412" w:rsidRPr="00C4212D" w:rsidRDefault="009E7412" w:rsidP="00C4212D">
      <w:pPr>
        <w:pStyle w:val="aa"/>
        <w:ind w:firstLine="708"/>
        <w:jc w:val="both"/>
        <w:rPr>
          <w:sz w:val="24"/>
          <w:szCs w:val="24"/>
        </w:rPr>
      </w:pPr>
      <w:r w:rsidRPr="00C4212D">
        <w:rPr>
          <w:sz w:val="24"/>
          <w:szCs w:val="24"/>
        </w:rPr>
        <w:t xml:space="preserve">- информация о действии (бездействии), которое муниципальный служащий должен был совершить по обращению; </w:t>
      </w:r>
    </w:p>
    <w:p w:rsidR="009E7412" w:rsidRPr="00C4212D" w:rsidRDefault="009E7412" w:rsidP="00C4212D">
      <w:pPr>
        <w:pStyle w:val="aa"/>
        <w:ind w:firstLine="708"/>
        <w:jc w:val="both"/>
        <w:rPr>
          <w:sz w:val="24"/>
          <w:szCs w:val="24"/>
        </w:rPr>
      </w:pPr>
      <w:r w:rsidRPr="00C4212D">
        <w:rPr>
          <w:sz w:val="24"/>
          <w:szCs w:val="24"/>
        </w:rPr>
        <w:t xml:space="preserve">- причины, которые способствовали обращению. </w:t>
      </w:r>
    </w:p>
    <w:p w:rsidR="009E7412" w:rsidRPr="00BA1495" w:rsidRDefault="009E7412" w:rsidP="00BA1495">
      <w:pPr>
        <w:pStyle w:val="aa"/>
        <w:ind w:firstLine="708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11. По окончании проверки </w:t>
      </w:r>
      <w:r w:rsidR="00C16824" w:rsidRPr="00BA1495">
        <w:rPr>
          <w:sz w:val="24"/>
          <w:szCs w:val="24"/>
        </w:rPr>
        <w:t>Комиссия</w:t>
      </w:r>
      <w:r w:rsidRPr="00BA1495">
        <w:rPr>
          <w:sz w:val="24"/>
          <w:szCs w:val="24"/>
        </w:rPr>
        <w:t xml:space="preserve"> готовит письменное заключение, в котором указывается:</w:t>
      </w:r>
    </w:p>
    <w:p w:rsidR="009E7412" w:rsidRPr="00BA1495" w:rsidRDefault="00BA1495" w:rsidP="00BA1495">
      <w:pPr>
        <w:pStyle w:val="aa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E7412" w:rsidRPr="00BA1495">
        <w:rPr>
          <w:sz w:val="24"/>
          <w:szCs w:val="24"/>
        </w:rPr>
        <w:t xml:space="preserve">- дата составления заключения; </w:t>
      </w:r>
    </w:p>
    <w:p w:rsidR="009E7412" w:rsidRPr="00BA1495" w:rsidRDefault="00BA1495" w:rsidP="00BA1495">
      <w:pPr>
        <w:pStyle w:val="aa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E7412" w:rsidRPr="00BA1495">
        <w:rPr>
          <w:sz w:val="24"/>
          <w:szCs w:val="24"/>
        </w:rPr>
        <w:t xml:space="preserve">- сроки проведения проверки; </w:t>
      </w:r>
    </w:p>
    <w:p w:rsidR="009E7412" w:rsidRPr="00BA1495" w:rsidRDefault="00BA1495" w:rsidP="00BA1495">
      <w:pPr>
        <w:pStyle w:val="aa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E7412" w:rsidRPr="00BA1495">
        <w:rPr>
          <w:sz w:val="24"/>
          <w:szCs w:val="24"/>
        </w:rPr>
        <w:t xml:space="preserve">- фамилия, имя, отчество </w:t>
      </w:r>
      <w:r w:rsidR="00C16824" w:rsidRPr="00BA1495">
        <w:rPr>
          <w:sz w:val="24"/>
          <w:szCs w:val="24"/>
        </w:rPr>
        <w:t>муниципального</w:t>
      </w:r>
      <w:r w:rsidR="009E7412" w:rsidRPr="00BA1495">
        <w:rPr>
          <w:sz w:val="24"/>
          <w:szCs w:val="24"/>
        </w:rPr>
        <w:t xml:space="preserve"> служащего, направившего уведомление; </w:t>
      </w:r>
    </w:p>
    <w:p w:rsidR="009E7412" w:rsidRPr="00BA1495" w:rsidRDefault="00BA1495" w:rsidP="00BA1495">
      <w:pPr>
        <w:pStyle w:val="aa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E7412" w:rsidRPr="00BA1495">
        <w:rPr>
          <w:sz w:val="24"/>
          <w:szCs w:val="24"/>
        </w:rPr>
        <w:t xml:space="preserve">- информация из уведомления и материалов проверки; </w:t>
      </w:r>
    </w:p>
    <w:p w:rsidR="009E7412" w:rsidRP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9E7412" w:rsidRPr="00BA1495">
        <w:rPr>
          <w:sz w:val="24"/>
          <w:szCs w:val="24"/>
        </w:rPr>
        <w:t xml:space="preserve">- факты и обстоятельства, установленные по результатам проверки, в том числе наличие (отсутствие) факта обращения. </w:t>
      </w:r>
    </w:p>
    <w:p w:rsidR="009E7412" w:rsidRPr="00BA1495" w:rsidRDefault="009E7412" w:rsidP="00BA1495">
      <w:pPr>
        <w:pStyle w:val="aa"/>
        <w:ind w:firstLine="54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В случае подтверждения наличия факта обращения в заключении также указываются мероприятия по усилению контроля за исполнением </w:t>
      </w:r>
      <w:r w:rsidR="00C176BE" w:rsidRPr="00BA1495">
        <w:rPr>
          <w:sz w:val="24"/>
          <w:szCs w:val="24"/>
        </w:rPr>
        <w:t>муниципальным</w:t>
      </w:r>
      <w:r w:rsidRPr="00BA1495">
        <w:rPr>
          <w:sz w:val="24"/>
          <w:szCs w:val="24"/>
        </w:rPr>
        <w:t xml:space="preserve"> служащим его должностных обязанностей, по изменению должностных обязанностей </w:t>
      </w:r>
      <w:r w:rsidR="00C176BE" w:rsidRPr="00BA1495">
        <w:rPr>
          <w:sz w:val="24"/>
          <w:szCs w:val="24"/>
        </w:rPr>
        <w:t>муниципального</w:t>
      </w:r>
      <w:r w:rsidRPr="00BA1495">
        <w:rPr>
          <w:sz w:val="24"/>
          <w:szCs w:val="24"/>
        </w:rPr>
        <w:t xml:space="preserve"> служащего в целях исключения возможности участия </w:t>
      </w:r>
      <w:r w:rsidR="00C176BE" w:rsidRPr="00BA1495">
        <w:rPr>
          <w:sz w:val="24"/>
          <w:szCs w:val="24"/>
        </w:rPr>
        <w:t>муниципального</w:t>
      </w:r>
      <w:r w:rsidRPr="00BA1495">
        <w:rPr>
          <w:sz w:val="24"/>
          <w:szCs w:val="24"/>
        </w:rPr>
        <w:t xml:space="preserve"> служащего в принятии решений по вопросам, с которыми связано обращение, и иные мероприятия. </w:t>
      </w:r>
    </w:p>
    <w:p w:rsidR="009E7412" w:rsidRPr="00BA1495" w:rsidRDefault="009E7412" w:rsidP="00BA1495">
      <w:pPr>
        <w:pStyle w:val="aa"/>
        <w:ind w:firstLine="54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Заключение подписывается </w:t>
      </w:r>
      <w:r w:rsidR="00C176BE" w:rsidRPr="00BA1495">
        <w:rPr>
          <w:sz w:val="24"/>
          <w:szCs w:val="24"/>
        </w:rPr>
        <w:t>членами Комиссии</w:t>
      </w:r>
      <w:r w:rsidRPr="00BA1495">
        <w:rPr>
          <w:sz w:val="24"/>
          <w:szCs w:val="24"/>
        </w:rPr>
        <w:t xml:space="preserve">. </w:t>
      </w:r>
    </w:p>
    <w:p w:rsidR="004C039D" w:rsidRPr="00BA1495" w:rsidRDefault="009E7412" w:rsidP="00BA1495">
      <w:pPr>
        <w:pStyle w:val="aa"/>
        <w:ind w:firstLine="540"/>
        <w:jc w:val="both"/>
        <w:rPr>
          <w:sz w:val="24"/>
          <w:szCs w:val="24"/>
        </w:rPr>
      </w:pPr>
      <w:r w:rsidRPr="00BA1495">
        <w:rPr>
          <w:sz w:val="24"/>
          <w:szCs w:val="24"/>
        </w:rPr>
        <w:lastRenderedPageBreak/>
        <w:t>1</w:t>
      </w:r>
      <w:r w:rsidR="004C039D" w:rsidRPr="00BA1495">
        <w:rPr>
          <w:sz w:val="24"/>
          <w:szCs w:val="24"/>
        </w:rPr>
        <w:t>2</w:t>
      </w:r>
      <w:r w:rsidRPr="00BA1495">
        <w:rPr>
          <w:sz w:val="24"/>
          <w:szCs w:val="24"/>
        </w:rPr>
        <w:t xml:space="preserve">. Результаты проверки представляются </w:t>
      </w:r>
      <w:r w:rsidR="00C176BE" w:rsidRPr="00BA1495">
        <w:rPr>
          <w:sz w:val="24"/>
          <w:szCs w:val="24"/>
        </w:rPr>
        <w:t>Главе округа</w:t>
      </w:r>
      <w:r w:rsidRPr="00BA1495">
        <w:rPr>
          <w:sz w:val="24"/>
          <w:szCs w:val="24"/>
        </w:rPr>
        <w:t xml:space="preserve"> в течение </w:t>
      </w:r>
      <w:r w:rsidR="00C176BE" w:rsidRPr="00BA1495">
        <w:rPr>
          <w:sz w:val="24"/>
          <w:szCs w:val="24"/>
        </w:rPr>
        <w:t>одного</w:t>
      </w:r>
      <w:r w:rsidRPr="00BA1495">
        <w:rPr>
          <w:sz w:val="24"/>
          <w:szCs w:val="24"/>
        </w:rPr>
        <w:t xml:space="preserve"> рабоч</w:t>
      </w:r>
      <w:r w:rsidR="00C176BE" w:rsidRPr="00BA1495">
        <w:rPr>
          <w:sz w:val="24"/>
          <w:szCs w:val="24"/>
        </w:rPr>
        <w:t>его</w:t>
      </w:r>
      <w:r w:rsidRPr="00BA1495">
        <w:rPr>
          <w:sz w:val="24"/>
          <w:szCs w:val="24"/>
        </w:rPr>
        <w:t xml:space="preserve"> дн</w:t>
      </w:r>
      <w:r w:rsidR="00C176BE" w:rsidRPr="00BA1495">
        <w:rPr>
          <w:sz w:val="24"/>
          <w:szCs w:val="24"/>
        </w:rPr>
        <w:t>я</w:t>
      </w:r>
      <w:r w:rsidR="004C039D" w:rsidRPr="00BA1495">
        <w:rPr>
          <w:sz w:val="24"/>
          <w:szCs w:val="24"/>
        </w:rPr>
        <w:t xml:space="preserve"> со дня подписания заключения членами Комиссии.</w:t>
      </w:r>
    </w:p>
    <w:p w:rsidR="004C039D" w:rsidRPr="00BA1495" w:rsidRDefault="004C039D" w:rsidP="00BA1495">
      <w:pPr>
        <w:pStyle w:val="aa"/>
        <w:ind w:firstLine="54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>13. Муниципальный служащий, представивший уведомление, имеет право интересоваться ходом рассмотрения уведомления, и по окончании проверки - ознакомиться с её результатом (заключением).</w:t>
      </w:r>
    </w:p>
    <w:p w:rsidR="009E7412" w:rsidRPr="00BA1495" w:rsidRDefault="009E7412" w:rsidP="00BA1495">
      <w:pPr>
        <w:pStyle w:val="aa"/>
        <w:ind w:firstLine="54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 1</w:t>
      </w:r>
      <w:r w:rsidR="004C039D" w:rsidRPr="00BA1495">
        <w:rPr>
          <w:sz w:val="24"/>
          <w:szCs w:val="24"/>
        </w:rPr>
        <w:t>4</w:t>
      </w:r>
      <w:r w:rsidRPr="00BA1495">
        <w:rPr>
          <w:sz w:val="24"/>
          <w:szCs w:val="24"/>
        </w:rPr>
        <w:t xml:space="preserve">. Уведомление, материалы проверки и заключение подлежат хранению в </w:t>
      </w:r>
      <w:r w:rsidR="004C039D" w:rsidRPr="00BA1495">
        <w:rPr>
          <w:sz w:val="24"/>
          <w:szCs w:val="24"/>
        </w:rPr>
        <w:t>секторе муниципальной службы и кадров</w:t>
      </w:r>
      <w:r w:rsidRPr="00BA1495">
        <w:rPr>
          <w:sz w:val="24"/>
          <w:szCs w:val="24"/>
        </w:rPr>
        <w:t xml:space="preserve"> в течение трех лет со дня окончания проверки, после чего передаются в архив. </w:t>
      </w:r>
    </w:p>
    <w:p w:rsidR="004C039D" w:rsidRPr="00BA1495" w:rsidRDefault="004C039D" w:rsidP="00BA1495">
      <w:pPr>
        <w:pStyle w:val="aa"/>
        <w:ind w:firstLine="54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>15. Информация о фактах обращения, сведения, содержащиеся в уведомлениях, а также информация о результатах проверки носят конфиденциальный характер, если федеральным законом они не отнесены к сведениям, составляющим государственную тайну.</w:t>
      </w:r>
    </w:p>
    <w:p w:rsidR="004C039D" w:rsidRDefault="004C039D" w:rsidP="00BA1495">
      <w:pPr>
        <w:pStyle w:val="aa"/>
        <w:ind w:firstLine="540"/>
        <w:jc w:val="both"/>
        <w:rPr>
          <w:sz w:val="24"/>
          <w:szCs w:val="24"/>
        </w:rPr>
      </w:pPr>
      <w:r w:rsidRPr="00BA1495">
        <w:rPr>
          <w:sz w:val="24"/>
          <w:szCs w:val="24"/>
        </w:rPr>
        <w:t>16.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both"/>
        <w:rPr>
          <w:sz w:val="24"/>
          <w:szCs w:val="24"/>
        </w:rPr>
      </w:pPr>
    </w:p>
    <w:p w:rsidR="00BA1495" w:rsidRDefault="00BA1495" w:rsidP="00BA1495">
      <w:pPr>
        <w:pStyle w:val="aa"/>
        <w:ind w:firstLine="54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 к Порядку</w:t>
      </w:r>
    </w:p>
    <w:p w:rsidR="00BA1495" w:rsidRDefault="00BA1495" w:rsidP="00BA1495">
      <w:pPr>
        <w:pStyle w:val="aa"/>
        <w:ind w:firstLine="540"/>
        <w:jc w:val="right"/>
        <w:rPr>
          <w:sz w:val="24"/>
          <w:szCs w:val="24"/>
        </w:rPr>
      </w:pPr>
    </w:p>
    <w:p w:rsidR="00BA1495" w:rsidRPr="00BA1495" w:rsidRDefault="00BA1495" w:rsidP="00BA1495">
      <w:pPr>
        <w:spacing w:line="288" w:lineRule="atLeast"/>
        <w:jc w:val="right"/>
        <w:rPr>
          <w:sz w:val="24"/>
          <w:szCs w:val="24"/>
        </w:rPr>
      </w:pPr>
      <w:r w:rsidRPr="00BA1495">
        <w:rPr>
          <w:sz w:val="24"/>
          <w:szCs w:val="24"/>
        </w:rPr>
        <w:t>Форма</w:t>
      </w:r>
    </w:p>
    <w:p w:rsidR="00BA1495" w:rsidRPr="00BA1495" w:rsidRDefault="00BA1495" w:rsidP="00BA1495">
      <w:pPr>
        <w:spacing w:line="288" w:lineRule="atLeast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  </w:t>
      </w:r>
    </w:p>
    <w:p w:rsidR="00BA1495" w:rsidRPr="00BA1495" w:rsidRDefault="00BA1495" w:rsidP="00BA1495">
      <w:pPr>
        <w:jc w:val="center"/>
        <w:rPr>
          <w:sz w:val="24"/>
          <w:szCs w:val="24"/>
        </w:rPr>
      </w:pPr>
      <w:r w:rsidRPr="00BA1495">
        <w:rPr>
          <w:sz w:val="24"/>
          <w:szCs w:val="24"/>
        </w:rPr>
        <w:t xml:space="preserve">УВЕДОМЛЕНИЕ </w:t>
      </w:r>
    </w:p>
    <w:p w:rsidR="00BA1495" w:rsidRPr="00BA1495" w:rsidRDefault="00BA1495" w:rsidP="00BA1495">
      <w:pPr>
        <w:jc w:val="center"/>
        <w:rPr>
          <w:sz w:val="24"/>
          <w:szCs w:val="24"/>
        </w:rPr>
      </w:pPr>
      <w:r w:rsidRPr="00BA1495">
        <w:rPr>
          <w:sz w:val="24"/>
          <w:szCs w:val="24"/>
        </w:rPr>
        <w:t xml:space="preserve">О ФАКТАХ ОБРАЩЕНИЯ В ЦЕЛЯХ СКЛОНЕНИЯ К СОВЕРШЕНИЮ </w:t>
      </w:r>
    </w:p>
    <w:p w:rsidR="00BA1495" w:rsidRPr="00BA1495" w:rsidRDefault="00BA1495" w:rsidP="00BA1495">
      <w:pPr>
        <w:jc w:val="center"/>
        <w:rPr>
          <w:sz w:val="24"/>
          <w:szCs w:val="24"/>
        </w:rPr>
      </w:pPr>
      <w:r w:rsidRPr="00BA1495">
        <w:rPr>
          <w:sz w:val="24"/>
          <w:szCs w:val="24"/>
        </w:rPr>
        <w:t xml:space="preserve">КОРРУПЦИОННЫХ ПРАВОНАРУШЕНИЙ </w:t>
      </w:r>
    </w:p>
    <w:p w:rsidR="00BA1495" w:rsidRPr="00BA1495" w:rsidRDefault="00BA1495" w:rsidP="00BA1495">
      <w:pPr>
        <w:spacing w:line="288" w:lineRule="atLeast"/>
        <w:jc w:val="both"/>
        <w:rPr>
          <w:sz w:val="24"/>
          <w:szCs w:val="24"/>
        </w:rPr>
      </w:pPr>
      <w:r w:rsidRPr="00BA1495">
        <w:rPr>
          <w:sz w:val="24"/>
          <w:szCs w:val="24"/>
        </w:rPr>
        <w:t xml:space="preserve">  </w:t>
      </w:r>
    </w:p>
    <w:tbl>
      <w:tblPr>
        <w:tblW w:w="894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4"/>
        <w:gridCol w:w="5510"/>
      </w:tblGrid>
      <w:tr w:rsidR="00541138" w:rsidRPr="00BA1495" w:rsidTr="00541138">
        <w:tc>
          <w:tcPr>
            <w:tcW w:w="3434" w:type="dxa"/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5510" w:type="dxa"/>
            <w:hideMark/>
          </w:tcPr>
          <w:p w:rsidR="00BA1495" w:rsidRPr="00BA1495" w:rsidRDefault="00BA1495" w:rsidP="00BA1495">
            <w:pPr>
              <w:spacing w:line="288" w:lineRule="atLeast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Главе Печенгского муниципального округа</w:t>
            </w:r>
            <w:r w:rsidRPr="00BA1495">
              <w:rPr>
                <w:sz w:val="19"/>
                <w:szCs w:val="19"/>
              </w:rPr>
              <w:t xml:space="preserve"> </w:t>
            </w:r>
          </w:p>
        </w:tc>
      </w:tr>
      <w:tr w:rsidR="00541138" w:rsidRPr="00BA1495" w:rsidTr="00541138">
        <w:tc>
          <w:tcPr>
            <w:tcW w:w="3434" w:type="dxa"/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5510" w:type="dxa"/>
            <w:tcBorders>
              <w:bottom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> </w:t>
            </w:r>
          </w:p>
        </w:tc>
      </w:tr>
      <w:tr w:rsidR="00541138" w:rsidRPr="00BA1495" w:rsidTr="00541138">
        <w:tc>
          <w:tcPr>
            <w:tcW w:w="3434" w:type="dxa"/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5510" w:type="dxa"/>
            <w:tcBorders>
              <w:top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jc w:val="both"/>
              <w:rPr>
                <w:sz w:val="19"/>
                <w:szCs w:val="19"/>
              </w:rPr>
            </w:pPr>
            <w:proofErr w:type="gramStart"/>
            <w:r>
              <w:rPr>
                <w:sz w:val="19"/>
                <w:szCs w:val="19"/>
              </w:rPr>
              <w:t>от</w:t>
            </w:r>
            <w:proofErr w:type="gramEnd"/>
            <w:r>
              <w:rPr>
                <w:sz w:val="19"/>
                <w:szCs w:val="19"/>
              </w:rPr>
              <w:t xml:space="preserve"> _______</w:t>
            </w:r>
            <w:r w:rsidR="00541138">
              <w:rPr>
                <w:sz w:val="19"/>
                <w:szCs w:val="19"/>
              </w:rPr>
              <w:t>________________________________________</w:t>
            </w:r>
            <w:r w:rsidRPr="00BA1495">
              <w:rPr>
                <w:sz w:val="19"/>
                <w:szCs w:val="19"/>
              </w:rPr>
              <w:t xml:space="preserve">___________ </w:t>
            </w:r>
          </w:p>
        </w:tc>
      </w:tr>
      <w:tr w:rsidR="00541138" w:rsidRPr="00BA1495" w:rsidTr="00541138">
        <w:tc>
          <w:tcPr>
            <w:tcW w:w="3434" w:type="dxa"/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5510" w:type="dxa"/>
            <w:hideMark/>
          </w:tcPr>
          <w:p w:rsidR="00BA1495" w:rsidRPr="00BA1495" w:rsidRDefault="00BA1495" w:rsidP="00541138">
            <w:pPr>
              <w:jc w:val="center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(Ф.И.О. </w:t>
            </w:r>
            <w:r w:rsidR="00541138">
              <w:rPr>
                <w:sz w:val="19"/>
                <w:szCs w:val="19"/>
              </w:rPr>
              <w:t>муниципального</w:t>
            </w:r>
            <w:r w:rsidRPr="00BA1495">
              <w:rPr>
                <w:sz w:val="19"/>
                <w:szCs w:val="19"/>
              </w:rPr>
              <w:t xml:space="preserve"> служащего, должность, </w:t>
            </w:r>
          </w:p>
        </w:tc>
      </w:tr>
      <w:tr w:rsidR="00541138" w:rsidRPr="00BA1495" w:rsidTr="00541138">
        <w:tc>
          <w:tcPr>
            <w:tcW w:w="3434" w:type="dxa"/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5510" w:type="dxa"/>
            <w:tcBorders>
              <w:bottom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</w:tr>
      <w:tr w:rsidR="00541138" w:rsidRPr="00BA1495" w:rsidTr="00541138">
        <w:tc>
          <w:tcPr>
            <w:tcW w:w="3434" w:type="dxa"/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5510" w:type="dxa"/>
            <w:tcBorders>
              <w:top w:val="single" w:sz="6" w:space="0" w:color="000000"/>
            </w:tcBorders>
            <w:hideMark/>
          </w:tcPr>
          <w:p w:rsidR="00BA1495" w:rsidRPr="00BA1495" w:rsidRDefault="00BA1495" w:rsidP="00BA1495">
            <w:pPr>
              <w:jc w:val="center"/>
              <w:rPr>
                <w:sz w:val="19"/>
                <w:szCs w:val="19"/>
              </w:rPr>
            </w:pPr>
            <w:proofErr w:type="gramStart"/>
            <w:r w:rsidRPr="00BA1495">
              <w:rPr>
                <w:sz w:val="19"/>
                <w:szCs w:val="19"/>
              </w:rPr>
              <w:t>адрес</w:t>
            </w:r>
            <w:proofErr w:type="gramEnd"/>
            <w:r w:rsidRPr="00BA1495">
              <w:rPr>
                <w:sz w:val="19"/>
                <w:szCs w:val="19"/>
              </w:rPr>
              <w:t xml:space="preserve"> проживания, контактные телефоны) </w:t>
            </w:r>
          </w:p>
        </w:tc>
      </w:tr>
      <w:tr w:rsidR="00BA1495" w:rsidRPr="00BA1495" w:rsidTr="00541138">
        <w:tc>
          <w:tcPr>
            <w:tcW w:w="8944" w:type="dxa"/>
            <w:gridSpan w:val="2"/>
            <w:hideMark/>
          </w:tcPr>
          <w:p w:rsidR="00BA1495" w:rsidRPr="00BA1495" w:rsidRDefault="00BA1495" w:rsidP="00BA1495">
            <w:pPr>
              <w:spacing w:line="288" w:lineRule="atLeast"/>
              <w:jc w:val="both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1. Уведомляю о факте обращения в целях склонения меня к коррупционному правонарушению (далее - обращение) со стороны: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bottom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top w:val="single" w:sz="6" w:space="0" w:color="000000"/>
            </w:tcBorders>
            <w:hideMark/>
          </w:tcPr>
          <w:p w:rsidR="00BA1495" w:rsidRPr="00BA1495" w:rsidRDefault="00BA1495" w:rsidP="00541138">
            <w:pPr>
              <w:jc w:val="center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>(</w:t>
            </w:r>
            <w:proofErr w:type="gramStart"/>
            <w:r w:rsidRPr="00BA1495">
              <w:rPr>
                <w:sz w:val="19"/>
                <w:szCs w:val="19"/>
              </w:rPr>
              <w:t>все</w:t>
            </w:r>
            <w:proofErr w:type="gramEnd"/>
            <w:r w:rsidRPr="00BA1495">
              <w:rPr>
                <w:sz w:val="19"/>
                <w:szCs w:val="19"/>
              </w:rPr>
              <w:t xml:space="preserve"> известные данные о лице (лицах), обратившемся (обратившихся) в целях склонения </w:t>
            </w:r>
            <w:r w:rsidR="00541138">
              <w:rPr>
                <w:sz w:val="19"/>
                <w:szCs w:val="19"/>
              </w:rPr>
              <w:t>муниципального</w:t>
            </w:r>
            <w:r w:rsidRPr="00BA1495">
              <w:rPr>
                <w:sz w:val="19"/>
                <w:szCs w:val="19"/>
              </w:rPr>
              <w:t xml:space="preserve"> служащего к совершению коррупционного правонарушения) </w:t>
            </w:r>
          </w:p>
        </w:tc>
      </w:tr>
      <w:tr w:rsidR="00BA1495" w:rsidRPr="00BA1495" w:rsidTr="00541138">
        <w:tc>
          <w:tcPr>
            <w:tcW w:w="8944" w:type="dxa"/>
            <w:gridSpan w:val="2"/>
            <w:hideMark/>
          </w:tcPr>
          <w:p w:rsidR="00BA1495" w:rsidRPr="00BA1495" w:rsidRDefault="00BA1495" w:rsidP="00BA1495">
            <w:pPr>
              <w:spacing w:line="288" w:lineRule="atLeast"/>
              <w:jc w:val="both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2. Обращение произошло в _____ ч. ______ м. "____" ____________ 20___ года в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bottom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jc w:val="righ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,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top w:val="single" w:sz="6" w:space="0" w:color="000000"/>
            </w:tcBorders>
            <w:hideMark/>
          </w:tcPr>
          <w:p w:rsidR="00BA1495" w:rsidRPr="00BA1495" w:rsidRDefault="00BA1495" w:rsidP="00BA1495">
            <w:pPr>
              <w:jc w:val="center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>(</w:t>
            </w:r>
            <w:proofErr w:type="gramStart"/>
            <w:r w:rsidRPr="00BA1495">
              <w:rPr>
                <w:sz w:val="19"/>
                <w:szCs w:val="19"/>
              </w:rPr>
              <w:t>город</w:t>
            </w:r>
            <w:proofErr w:type="gramEnd"/>
            <w:r w:rsidRPr="00BA1495">
              <w:rPr>
                <w:sz w:val="19"/>
                <w:szCs w:val="19"/>
              </w:rPr>
              <w:t xml:space="preserve">, адрес) </w:t>
            </w:r>
          </w:p>
        </w:tc>
      </w:tr>
      <w:tr w:rsidR="00BA1495" w:rsidRPr="00BA1495" w:rsidTr="00541138">
        <w:tc>
          <w:tcPr>
            <w:tcW w:w="8944" w:type="dxa"/>
            <w:gridSpan w:val="2"/>
            <w:hideMark/>
          </w:tcPr>
          <w:p w:rsidR="00BA1495" w:rsidRPr="00BA1495" w:rsidRDefault="00BA1495" w:rsidP="00BA1495">
            <w:pPr>
              <w:spacing w:line="288" w:lineRule="atLeast"/>
              <w:jc w:val="both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3. Обращение проводилось в целях склонения меня к: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bottom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top w:val="single" w:sz="6" w:space="0" w:color="000000"/>
            </w:tcBorders>
            <w:hideMark/>
          </w:tcPr>
          <w:p w:rsidR="00BA1495" w:rsidRPr="00BA1495" w:rsidRDefault="00BA1495" w:rsidP="00541138">
            <w:pPr>
              <w:jc w:val="center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>(</w:t>
            </w:r>
            <w:proofErr w:type="gramStart"/>
            <w:r w:rsidRPr="00BA1495">
              <w:rPr>
                <w:sz w:val="19"/>
                <w:szCs w:val="19"/>
              </w:rPr>
              <w:t>информация</w:t>
            </w:r>
            <w:proofErr w:type="gramEnd"/>
            <w:r w:rsidRPr="00BA1495">
              <w:rPr>
                <w:sz w:val="19"/>
                <w:szCs w:val="19"/>
              </w:rPr>
              <w:t xml:space="preserve"> о действии (бездействии), которое </w:t>
            </w:r>
            <w:r w:rsidR="00541138">
              <w:rPr>
                <w:sz w:val="19"/>
                <w:szCs w:val="19"/>
              </w:rPr>
              <w:t>муниципальный</w:t>
            </w:r>
            <w:r w:rsidRPr="00BA1495">
              <w:rPr>
                <w:sz w:val="19"/>
                <w:szCs w:val="19"/>
              </w:rPr>
              <w:t xml:space="preserve"> служащий должен совершить по обращению: злоупотребление должностными полномочиями, нецелевое расходование бюджетных средств, превышение должностных полномочий, незаконное участие в предпринимательской деятельности, получение взятки, дача взятки, служебный подлог и т.п.) </w:t>
            </w:r>
          </w:p>
        </w:tc>
      </w:tr>
      <w:tr w:rsidR="00BA1495" w:rsidRPr="00BA1495" w:rsidTr="00541138">
        <w:tc>
          <w:tcPr>
            <w:tcW w:w="8944" w:type="dxa"/>
            <w:gridSpan w:val="2"/>
            <w:hideMark/>
          </w:tcPr>
          <w:p w:rsidR="00BA1495" w:rsidRPr="00BA1495" w:rsidRDefault="00BA1495" w:rsidP="00BA1495">
            <w:pPr>
              <w:spacing w:line="288" w:lineRule="atLeast"/>
              <w:jc w:val="both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4. Обращение осуществлялось посредством: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bottom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top w:val="single" w:sz="6" w:space="0" w:color="000000"/>
            </w:tcBorders>
            <w:hideMark/>
          </w:tcPr>
          <w:p w:rsidR="00BA1495" w:rsidRPr="00BA1495" w:rsidRDefault="00BA1495" w:rsidP="00BA1495">
            <w:pPr>
              <w:jc w:val="center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>(</w:t>
            </w:r>
            <w:proofErr w:type="gramStart"/>
            <w:r w:rsidRPr="00BA1495">
              <w:rPr>
                <w:sz w:val="19"/>
                <w:szCs w:val="19"/>
              </w:rPr>
              <w:t>способ</w:t>
            </w:r>
            <w:proofErr w:type="gramEnd"/>
            <w:r w:rsidRPr="00BA1495">
              <w:rPr>
                <w:sz w:val="19"/>
                <w:szCs w:val="19"/>
              </w:rPr>
              <w:t xml:space="preserve"> склонения: угроза, подкуп, обман и т.п. и обстоятельства склонения: телефонный разговор, личная встреча, почта) </w:t>
            </w:r>
          </w:p>
        </w:tc>
      </w:tr>
      <w:tr w:rsidR="00BA1495" w:rsidRPr="00BA1495" w:rsidTr="00541138">
        <w:tc>
          <w:tcPr>
            <w:tcW w:w="8944" w:type="dxa"/>
            <w:gridSpan w:val="2"/>
            <w:hideMark/>
          </w:tcPr>
          <w:p w:rsidR="00BA1495" w:rsidRPr="00BA1495" w:rsidRDefault="00BA1495" w:rsidP="00BA1495">
            <w:pPr>
              <w:spacing w:line="288" w:lineRule="atLeast"/>
              <w:jc w:val="both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>5. Информация о принятии (отказе в принятии) гражданским служащим предложения лица (лиц) о совершении коррупционного правонарушения ____</w:t>
            </w:r>
            <w:r w:rsidR="00541138">
              <w:rPr>
                <w:sz w:val="19"/>
                <w:szCs w:val="19"/>
              </w:rPr>
              <w:t>________________________________</w:t>
            </w:r>
            <w:r w:rsidRPr="00BA1495">
              <w:rPr>
                <w:sz w:val="19"/>
                <w:szCs w:val="19"/>
              </w:rPr>
              <w:t xml:space="preserve">_________________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bottom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jc w:val="righ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.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top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jc w:val="both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>6. Информация о дальнейшей встрече: ______________</w:t>
            </w:r>
            <w:r w:rsidR="00541138">
              <w:rPr>
                <w:sz w:val="19"/>
                <w:szCs w:val="19"/>
              </w:rPr>
              <w:t>_____________________</w:t>
            </w:r>
            <w:r w:rsidRPr="00BA1495">
              <w:rPr>
                <w:sz w:val="19"/>
                <w:szCs w:val="19"/>
              </w:rPr>
              <w:t xml:space="preserve">_________________________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bottom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jc w:val="righ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.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top w:val="single" w:sz="6" w:space="0" w:color="000000"/>
            </w:tcBorders>
            <w:hideMark/>
          </w:tcPr>
          <w:p w:rsidR="00BA1495" w:rsidRPr="00BA1495" w:rsidRDefault="00BA1495" w:rsidP="00BA1495">
            <w:pPr>
              <w:jc w:val="center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>(</w:t>
            </w:r>
            <w:proofErr w:type="gramStart"/>
            <w:r w:rsidRPr="00BA1495">
              <w:rPr>
                <w:sz w:val="19"/>
                <w:szCs w:val="19"/>
              </w:rPr>
              <w:t>наличие</w:t>
            </w:r>
            <w:proofErr w:type="gramEnd"/>
            <w:r w:rsidRPr="00BA1495">
              <w:rPr>
                <w:sz w:val="19"/>
                <w:szCs w:val="19"/>
              </w:rPr>
              <w:t xml:space="preserve"> (отсутствие) договоренности, действия участников обращения) </w:t>
            </w:r>
          </w:p>
        </w:tc>
      </w:tr>
      <w:tr w:rsidR="00BA1495" w:rsidRPr="00BA1495" w:rsidTr="00541138">
        <w:tc>
          <w:tcPr>
            <w:tcW w:w="8944" w:type="dxa"/>
            <w:gridSpan w:val="2"/>
            <w:hideMark/>
          </w:tcPr>
          <w:p w:rsidR="00BA1495" w:rsidRDefault="00BA1495" w:rsidP="00541138">
            <w:pPr>
              <w:spacing w:line="288" w:lineRule="atLeast"/>
              <w:jc w:val="both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7. Иные сведения, которые </w:t>
            </w:r>
            <w:r w:rsidR="00541138">
              <w:rPr>
                <w:sz w:val="19"/>
                <w:szCs w:val="19"/>
              </w:rPr>
              <w:t>муниципальный</w:t>
            </w:r>
            <w:r w:rsidRPr="00BA1495">
              <w:rPr>
                <w:sz w:val="19"/>
                <w:szCs w:val="19"/>
              </w:rPr>
              <w:t xml:space="preserve"> служащий считает необходимым сообщить: </w:t>
            </w:r>
          </w:p>
          <w:p w:rsidR="00541138" w:rsidRPr="00BA1495" w:rsidRDefault="00541138" w:rsidP="00541138">
            <w:pPr>
              <w:spacing w:line="288" w:lineRule="atLeast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______________________________________________________________________________________________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bottom w:val="single" w:sz="6" w:space="0" w:color="000000"/>
            </w:tcBorders>
            <w:hideMark/>
          </w:tcPr>
          <w:p w:rsidR="00BA1495" w:rsidRPr="00BA1495" w:rsidRDefault="00BA1495" w:rsidP="00BA1495">
            <w:pPr>
              <w:spacing w:line="288" w:lineRule="atLeast"/>
              <w:rPr>
                <w:sz w:val="19"/>
                <w:szCs w:val="19"/>
              </w:rPr>
            </w:pPr>
            <w:r w:rsidRPr="00BA1495">
              <w:rPr>
                <w:sz w:val="19"/>
                <w:szCs w:val="19"/>
              </w:rPr>
              <w:t xml:space="preserve">  </w:t>
            </w:r>
          </w:p>
        </w:tc>
      </w:tr>
      <w:tr w:rsidR="00BA1495" w:rsidRPr="00BA1495" w:rsidTr="00541138">
        <w:tc>
          <w:tcPr>
            <w:tcW w:w="894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BA1495" w:rsidRPr="00BA1495" w:rsidRDefault="00BA1495" w:rsidP="00BA1495">
            <w:pPr>
              <w:spacing w:line="288" w:lineRule="atLeast"/>
              <w:jc w:val="right"/>
              <w:rPr>
                <w:sz w:val="19"/>
                <w:szCs w:val="19"/>
              </w:rPr>
            </w:pPr>
          </w:p>
        </w:tc>
      </w:tr>
    </w:tbl>
    <w:p w:rsidR="00541138" w:rsidRDefault="00541138" w:rsidP="00BA1495">
      <w:pPr>
        <w:spacing w:line="288" w:lineRule="atLeast"/>
        <w:jc w:val="both"/>
        <w:rPr>
          <w:sz w:val="24"/>
          <w:szCs w:val="24"/>
        </w:rPr>
      </w:pPr>
    </w:p>
    <w:p w:rsidR="00541138" w:rsidRDefault="00541138" w:rsidP="00BA1495">
      <w:pPr>
        <w:spacing w:line="288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                                                                       ____________</w:t>
      </w:r>
    </w:p>
    <w:p w:rsidR="00BA1495" w:rsidRDefault="00541138" w:rsidP="00BA1495">
      <w:pPr>
        <w:spacing w:line="288" w:lineRule="atLeast"/>
        <w:jc w:val="both"/>
      </w:pPr>
      <w:r w:rsidRPr="00541138">
        <w:t>(</w:t>
      </w:r>
      <w:proofErr w:type="gramStart"/>
      <w:r w:rsidRPr="00541138">
        <w:t>дата</w:t>
      </w:r>
      <w:proofErr w:type="gramEnd"/>
      <w:r w:rsidRPr="00541138">
        <w:t xml:space="preserve"> и время заполнения уведомления)</w:t>
      </w:r>
      <w:r w:rsidR="00BA1495" w:rsidRPr="00BA1495">
        <w:t xml:space="preserve">  </w:t>
      </w:r>
      <w:r>
        <w:t xml:space="preserve">                                                                                      (подпись)</w:t>
      </w:r>
    </w:p>
    <w:p w:rsidR="00541138" w:rsidRDefault="00541138" w:rsidP="00BA1495">
      <w:pPr>
        <w:spacing w:line="288" w:lineRule="atLeast"/>
        <w:jc w:val="both"/>
      </w:pPr>
    </w:p>
    <w:p w:rsidR="00541138" w:rsidRDefault="00541138" w:rsidP="00BA1495">
      <w:pPr>
        <w:spacing w:line="288" w:lineRule="atLeast"/>
        <w:jc w:val="both"/>
      </w:pPr>
    </w:p>
    <w:p w:rsidR="00541138" w:rsidRDefault="00541138" w:rsidP="00BA1495">
      <w:pPr>
        <w:spacing w:line="288" w:lineRule="atLeast"/>
        <w:jc w:val="both"/>
      </w:pPr>
    </w:p>
    <w:p w:rsidR="00541138" w:rsidRDefault="00541138" w:rsidP="00BA1495">
      <w:pPr>
        <w:spacing w:line="288" w:lineRule="atLeast"/>
        <w:jc w:val="both"/>
      </w:pPr>
    </w:p>
    <w:p w:rsidR="00541138" w:rsidRDefault="00541138" w:rsidP="00BA1495">
      <w:pPr>
        <w:spacing w:line="288" w:lineRule="atLeast"/>
        <w:jc w:val="both"/>
      </w:pPr>
    </w:p>
    <w:p w:rsidR="00541138" w:rsidRPr="00BA1495" w:rsidRDefault="00541138" w:rsidP="00BA1495">
      <w:pPr>
        <w:spacing w:line="288" w:lineRule="atLeast"/>
        <w:jc w:val="both"/>
      </w:pPr>
    </w:p>
    <w:p w:rsidR="00BA1495" w:rsidRPr="00BA1495" w:rsidRDefault="00BA1495" w:rsidP="00BA1495">
      <w:pPr>
        <w:pStyle w:val="aa"/>
        <w:ind w:firstLine="540"/>
        <w:jc w:val="right"/>
        <w:rPr>
          <w:sz w:val="24"/>
          <w:szCs w:val="24"/>
        </w:rPr>
      </w:pPr>
    </w:p>
    <w:p w:rsidR="009E7412" w:rsidRPr="00BA1495" w:rsidRDefault="009E7412" w:rsidP="00BA1495">
      <w:pPr>
        <w:pStyle w:val="aa"/>
        <w:jc w:val="both"/>
        <w:rPr>
          <w:sz w:val="24"/>
          <w:szCs w:val="24"/>
        </w:rPr>
      </w:pPr>
    </w:p>
    <w:p w:rsidR="009E7412" w:rsidRPr="00BA1495" w:rsidRDefault="009E7412" w:rsidP="00BA1495">
      <w:pPr>
        <w:pStyle w:val="aa"/>
        <w:jc w:val="both"/>
        <w:rPr>
          <w:sz w:val="24"/>
          <w:szCs w:val="24"/>
        </w:rPr>
      </w:pPr>
    </w:p>
    <w:p w:rsidR="00AE2308" w:rsidRPr="005821DA" w:rsidRDefault="00AE2308" w:rsidP="005821DA">
      <w:pPr>
        <w:spacing w:before="168" w:line="288" w:lineRule="atLeast"/>
        <w:ind w:firstLine="540"/>
        <w:jc w:val="both"/>
        <w:rPr>
          <w:sz w:val="24"/>
          <w:szCs w:val="24"/>
        </w:rPr>
      </w:pPr>
    </w:p>
    <w:p w:rsidR="00DE3F8C" w:rsidRDefault="00541138" w:rsidP="00541138">
      <w:pPr>
        <w:pStyle w:val="a9"/>
        <w:spacing w:before="0" w:beforeAutospacing="0" w:after="0" w:afterAutospacing="0" w:line="288" w:lineRule="atLeast"/>
        <w:jc w:val="right"/>
      </w:pPr>
      <w:r>
        <w:t>Приложение № 2 к Порядку</w:t>
      </w:r>
    </w:p>
    <w:p w:rsidR="00541138" w:rsidRDefault="00541138" w:rsidP="00541138">
      <w:pPr>
        <w:pStyle w:val="a9"/>
        <w:spacing w:before="0" w:beforeAutospacing="0" w:after="0" w:afterAutospacing="0" w:line="288" w:lineRule="atLeast"/>
        <w:jc w:val="right"/>
      </w:pPr>
    </w:p>
    <w:p w:rsidR="00541138" w:rsidRPr="00541138" w:rsidRDefault="00541138" w:rsidP="00541138">
      <w:pPr>
        <w:spacing w:line="288" w:lineRule="atLeast"/>
        <w:jc w:val="right"/>
        <w:rPr>
          <w:sz w:val="24"/>
          <w:szCs w:val="24"/>
        </w:rPr>
      </w:pPr>
      <w:r w:rsidRPr="00541138">
        <w:rPr>
          <w:sz w:val="24"/>
          <w:szCs w:val="24"/>
        </w:rPr>
        <w:t>Форма</w:t>
      </w:r>
    </w:p>
    <w:p w:rsidR="00541138" w:rsidRPr="00541138" w:rsidRDefault="00541138" w:rsidP="00541138">
      <w:pPr>
        <w:spacing w:line="288" w:lineRule="atLeast"/>
        <w:jc w:val="both"/>
        <w:rPr>
          <w:sz w:val="24"/>
          <w:szCs w:val="24"/>
        </w:rPr>
      </w:pPr>
      <w:r w:rsidRPr="00541138">
        <w:rPr>
          <w:sz w:val="24"/>
          <w:szCs w:val="24"/>
        </w:rPr>
        <w:t xml:space="preserve">  </w:t>
      </w:r>
    </w:p>
    <w:p w:rsidR="00541138" w:rsidRPr="00541138" w:rsidRDefault="00541138" w:rsidP="00541138">
      <w:pPr>
        <w:jc w:val="center"/>
        <w:rPr>
          <w:sz w:val="24"/>
          <w:szCs w:val="24"/>
        </w:rPr>
      </w:pPr>
      <w:r w:rsidRPr="00541138">
        <w:rPr>
          <w:sz w:val="24"/>
          <w:szCs w:val="24"/>
        </w:rPr>
        <w:t xml:space="preserve">ЖУРНАЛ </w:t>
      </w:r>
    </w:p>
    <w:p w:rsidR="00541138" w:rsidRPr="00541138" w:rsidRDefault="00541138" w:rsidP="00541138">
      <w:pPr>
        <w:jc w:val="center"/>
        <w:rPr>
          <w:sz w:val="24"/>
          <w:szCs w:val="24"/>
        </w:rPr>
      </w:pPr>
      <w:r w:rsidRPr="00541138">
        <w:rPr>
          <w:sz w:val="24"/>
          <w:szCs w:val="24"/>
        </w:rPr>
        <w:t xml:space="preserve">РЕГИСТРАЦИИ УВЕДОМЛЕНИЙ О ФАКТАХ ОБРАЩЕНИЯ В ЦЕЛЯХ СКЛОНЕНИЯ </w:t>
      </w:r>
      <w:r w:rsidR="000923B7">
        <w:rPr>
          <w:sz w:val="24"/>
          <w:szCs w:val="24"/>
        </w:rPr>
        <w:t xml:space="preserve">МУНИЦИПАЛЬНОГО СЛУЖАЩЕГО </w:t>
      </w:r>
      <w:r w:rsidRPr="00541138">
        <w:rPr>
          <w:sz w:val="24"/>
          <w:szCs w:val="24"/>
        </w:rPr>
        <w:t xml:space="preserve">К СОВЕРШЕНИЮ КОРРУПЦИОННЫХ ПРАВОНАРУШЕНИЙ </w:t>
      </w:r>
    </w:p>
    <w:p w:rsidR="00541138" w:rsidRPr="00541138" w:rsidRDefault="00541138" w:rsidP="00541138">
      <w:pPr>
        <w:spacing w:line="288" w:lineRule="atLeast"/>
        <w:jc w:val="both"/>
        <w:rPr>
          <w:sz w:val="24"/>
          <w:szCs w:val="24"/>
        </w:rPr>
      </w:pPr>
      <w:r w:rsidRPr="00541138">
        <w:rPr>
          <w:sz w:val="24"/>
          <w:szCs w:val="24"/>
        </w:rPr>
        <w:t xml:space="preserve">  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"/>
        <w:gridCol w:w="1671"/>
        <w:gridCol w:w="3006"/>
        <w:gridCol w:w="2959"/>
        <w:gridCol w:w="1673"/>
      </w:tblGrid>
      <w:tr w:rsidR="00541138" w:rsidRPr="00541138" w:rsidTr="005411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jc w:val="center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jc w:val="center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Дата и время поступления уведомления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jc w:val="center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Ф.И.О. </w:t>
            </w:r>
            <w:r>
              <w:rPr>
                <w:sz w:val="19"/>
                <w:szCs w:val="19"/>
              </w:rPr>
              <w:t>муниципального</w:t>
            </w:r>
            <w:r w:rsidRPr="00541138">
              <w:rPr>
                <w:sz w:val="19"/>
                <w:szCs w:val="19"/>
              </w:rPr>
              <w:t xml:space="preserve"> служащего, направившего уведомление, замещаемая должность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jc w:val="center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Ф.И.О. </w:t>
            </w:r>
            <w:r>
              <w:rPr>
                <w:sz w:val="19"/>
                <w:szCs w:val="19"/>
              </w:rPr>
              <w:t>муниципального</w:t>
            </w:r>
            <w:r w:rsidRPr="00541138">
              <w:rPr>
                <w:sz w:val="19"/>
                <w:szCs w:val="19"/>
              </w:rPr>
              <w:t xml:space="preserve"> служащего, принявшего уведомление, замещаемая должность 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jc w:val="center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Подпись </w:t>
            </w:r>
            <w:r>
              <w:rPr>
                <w:sz w:val="19"/>
                <w:szCs w:val="19"/>
              </w:rPr>
              <w:t>муниципального</w:t>
            </w:r>
            <w:r w:rsidRPr="00541138">
              <w:rPr>
                <w:sz w:val="19"/>
                <w:szCs w:val="19"/>
              </w:rPr>
              <w:t xml:space="preserve"> служащего, принявшего уведомление </w:t>
            </w:r>
          </w:p>
        </w:tc>
      </w:tr>
      <w:tr w:rsidR="00541138" w:rsidRPr="00541138" w:rsidTr="005411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spacing w:line="288" w:lineRule="atLeast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spacing w:line="288" w:lineRule="atLeast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spacing w:line="288" w:lineRule="atLeast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spacing w:line="288" w:lineRule="atLeast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spacing w:line="288" w:lineRule="atLeast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  </w:t>
            </w:r>
          </w:p>
        </w:tc>
      </w:tr>
      <w:tr w:rsidR="00541138" w:rsidRPr="00541138" w:rsidTr="005411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spacing w:line="288" w:lineRule="atLeast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spacing w:line="288" w:lineRule="atLeast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spacing w:line="288" w:lineRule="atLeast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spacing w:line="288" w:lineRule="atLeast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  </w:t>
            </w:r>
          </w:p>
        </w:tc>
        <w:tc>
          <w:tcPr>
            <w:tcW w:w="1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138" w:rsidRPr="00541138" w:rsidRDefault="00541138" w:rsidP="00541138">
            <w:pPr>
              <w:spacing w:line="288" w:lineRule="atLeast"/>
              <w:rPr>
                <w:sz w:val="19"/>
                <w:szCs w:val="19"/>
              </w:rPr>
            </w:pPr>
            <w:r w:rsidRPr="00541138">
              <w:rPr>
                <w:sz w:val="19"/>
                <w:szCs w:val="19"/>
              </w:rPr>
              <w:t xml:space="preserve">  </w:t>
            </w:r>
          </w:p>
        </w:tc>
      </w:tr>
    </w:tbl>
    <w:p w:rsidR="00541138" w:rsidRPr="00541138" w:rsidRDefault="00541138" w:rsidP="00541138">
      <w:pPr>
        <w:spacing w:line="288" w:lineRule="atLeast"/>
        <w:jc w:val="both"/>
        <w:rPr>
          <w:sz w:val="24"/>
          <w:szCs w:val="24"/>
        </w:rPr>
      </w:pPr>
      <w:r w:rsidRPr="00541138">
        <w:rPr>
          <w:sz w:val="24"/>
          <w:szCs w:val="24"/>
        </w:rPr>
        <w:t xml:space="preserve">  </w:t>
      </w:r>
    </w:p>
    <w:p w:rsidR="00541138" w:rsidRDefault="00541138" w:rsidP="00541138">
      <w:pPr>
        <w:pStyle w:val="a9"/>
        <w:spacing w:before="0" w:beforeAutospacing="0" w:after="0" w:afterAutospacing="0" w:line="288" w:lineRule="atLeast"/>
        <w:jc w:val="both"/>
      </w:pPr>
    </w:p>
    <w:p w:rsidR="004A3CA6" w:rsidRDefault="004A3CA6" w:rsidP="004A3CA6">
      <w:pPr>
        <w:pStyle w:val="a9"/>
        <w:spacing w:before="0" w:beforeAutospacing="0" w:after="0" w:afterAutospacing="0" w:line="288" w:lineRule="atLeast"/>
        <w:jc w:val="both"/>
      </w:pPr>
    </w:p>
    <w:p w:rsidR="004A3CA6" w:rsidRDefault="004A3CA6" w:rsidP="004A3CA6">
      <w:pPr>
        <w:pStyle w:val="a9"/>
        <w:spacing w:before="0" w:beforeAutospacing="0" w:after="0" w:afterAutospacing="0" w:line="288" w:lineRule="atLeast"/>
        <w:jc w:val="both"/>
      </w:pPr>
    </w:p>
    <w:p w:rsidR="004A3CA6" w:rsidRDefault="004A3CA6" w:rsidP="004A3CA6">
      <w:pPr>
        <w:pStyle w:val="a9"/>
        <w:spacing w:before="0" w:beforeAutospacing="0" w:after="0" w:afterAutospacing="0" w:line="288" w:lineRule="atLeast"/>
        <w:jc w:val="both"/>
      </w:pPr>
    </w:p>
    <w:p w:rsidR="004A3CA6" w:rsidRDefault="004A3CA6" w:rsidP="004A3CA6">
      <w:pPr>
        <w:pStyle w:val="a9"/>
        <w:spacing w:before="0" w:beforeAutospacing="0" w:after="0" w:afterAutospacing="0" w:line="288" w:lineRule="atLeast"/>
        <w:jc w:val="both"/>
      </w:pPr>
    </w:p>
    <w:p w:rsidR="004A3CA6" w:rsidRDefault="004A3CA6" w:rsidP="004A3CA6">
      <w:pPr>
        <w:pStyle w:val="a9"/>
        <w:spacing w:before="0" w:beforeAutospacing="0" w:after="0" w:afterAutospacing="0" w:line="288" w:lineRule="atLeast"/>
        <w:jc w:val="both"/>
      </w:pPr>
    </w:p>
    <w:p w:rsidR="004A3CA6" w:rsidRDefault="004A3CA6" w:rsidP="004A3CA6">
      <w:pPr>
        <w:pStyle w:val="a9"/>
        <w:spacing w:before="0" w:beforeAutospacing="0" w:after="0" w:afterAutospacing="0" w:line="288" w:lineRule="atLeast"/>
        <w:jc w:val="both"/>
      </w:pPr>
    </w:p>
    <w:p w:rsidR="004A3CA6" w:rsidRDefault="004A3CA6" w:rsidP="004A3CA6">
      <w:pPr>
        <w:pStyle w:val="a9"/>
        <w:spacing w:before="0" w:beforeAutospacing="0" w:after="0" w:afterAutospacing="0" w:line="288" w:lineRule="atLeast"/>
        <w:jc w:val="both"/>
      </w:pPr>
    </w:p>
    <w:p w:rsidR="004A3CA6" w:rsidRDefault="004A3CA6" w:rsidP="004A3CA6">
      <w:pPr>
        <w:pStyle w:val="a9"/>
        <w:spacing w:before="0" w:beforeAutospacing="0" w:after="0" w:afterAutospacing="0" w:line="288" w:lineRule="atLeast"/>
        <w:jc w:val="both"/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1228E" w:rsidRDefault="00C1228E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C34681" w:rsidRDefault="00C34681" w:rsidP="00D63645">
      <w:pPr>
        <w:jc w:val="center"/>
        <w:rPr>
          <w:b/>
          <w:sz w:val="24"/>
          <w:szCs w:val="24"/>
        </w:rPr>
      </w:pPr>
    </w:p>
    <w:p w:rsidR="00D63645" w:rsidRDefault="00FE4FF9" w:rsidP="00D636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</w:t>
      </w:r>
      <w:r w:rsidR="00D63645" w:rsidRPr="004052EE">
        <w:rPr>
          <w:b/>
          <w:sz w:val="24"/>
          <w:szCs w:val="24"/>
        </w:rPr>
        <w:t>ИСТ</w:t>
      </w:r>
      <w:r w:rsidR="00D63645" w:rsidRPr="004052EE">
        <w:rPr>
          <w:sz w:val="24"/>
          <w:szCs w:val="24"/>
        </w:rPr>
        <w:t xml:space="preserve"> </w:t>
      </w:r>
      <w:r w:rsidR="00D63645" w:rsidRPr="004052EE">
        <w:rPr>
          <w:b/>
          <w:sz w:val="24"/>
          <w:szCs w:val="24"/>
        </w:rPr>
        <w:t>СОГЛАСОВАНИЯ</w:t>
      </w:r>
    </w:p>
    <w:p w:rsidR="00A725D1" w:rsidRDefault="00A725D1" w:rsidP="00D63645">
      <w:pPr>
        <w:jc w:val="center"/>
        <w:rPr>
          <w:sz w:val="24"/>
          <w:szCs w:val="24"/>
        </w:rPr>
      </w:pPr>
      <w:r w:rsidRPr="00A725D1">
        <w:rPr>
          <w:sz w:val="24"/>
          <w:szCs w:val="24"/>
        </w:rPr>
        <w:t>проекта постановления</w:t>
      </w:r>
    </w:p>
    <w:p w:rsidR="00F6704C" w:rsidRPr="00F6704C" w:rsidRDefault="00F6704C" w:rsidP="00F6704C">
      <w:pPr>
        <w:tabs>
          <w:tab w:val="left" w:pos="9900"/>
        </w:tabs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C34681" w:rsidRPr="00C34681">
        <w:rPr>
          <w:sz w:val="24"/>
          <w:szCs w:val="24"/>
        </w:rPr>
        <w:t>О Порядке уведомления представителя нанимателя (работодателя) о фактах обращения в целях склонения муниципального служащего администрации Печенгского муниципального округа к совершению коррупционных правонарушений</w:t>
      </w:r>
      <w:r w:rsidR="00256817" w:rsidRPr="00256817">
        <w:rPr>
          <w:sz w:val="24"/>
          <w:szCs w:val="24"/>
        </w:rPr>
        <w:t>»</w:t>
      </w:r>
    </w:p>
    <w:p w:rsidR="00F6704C" w:rsidRPr="00F6704C" w:rsidRDefault="00F6704C" w:rsidP="00F6704C">
      <w:pPr>
        <w:jc w:val="both"/>
        <w:rPr>
          <w:b/>
          <w:sz w:val="24"/>
          <w:szCs w:val="24"/>
        </w:rPr>
      </w:pPr>
    </w:p>
    <w:p w:rsidR="005C7EC6" w:rsidRDefault="00416E52" w:rsidP="00416E52">
      <w:pPr>
        <w:widowControl w:val="0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>Исполнитель:</w:t>
      </w:r>
      <w:r w:rsidR="005C7EC6" w:rsidRPr="005C7EC6">
        <w:rPr>
          <w:color w:val="000000"/>
          <w:sz w:val="24"/>
          <w:szCs w:val="24"/>
        </w:rPr>
        <w:t xml:space="preserve"> </w:t>
      </w:r>
      <w:r w:rsidR="00C34681">
        <w:rPr>
          <w:color w:val="000000"/>
          <w:sz w:val="24"/>
          <w:szCs w:val="24"/>
        </w:rPr>
        <w:t xml:space="preserve">и. о. </w:t>
      </w:r>
      <w:r w:rsidR="005C7EC6" w:rsidRPr="005C7EC6">
        <w:rPr>
          <w:color w:val="000000"/>
          <w:sz w:val="24"/>
          <w:szCs w:val="24"/>
        </w:rPr>
        <w:t>начальник</w:t>
      </w:r>
      <w:r w:rsidR="00C34681">
        <w:rPr>
          <w:color w:val="000000"/>
          <w:sz w:val="24"/>
          <w:szCs w:val="24"/>
        </w:rPr>
        <w:t>а</w:t>
      </w:r>
      <w:r w:rsidR="005C7EC6" w:rsidRPr="005C7EC6">
        <w:rPr>
          <w:color w:val="000000"/>
          <w:sz w:val="24"/>
          <w:szCs w:val="24"/>
        </w:rPr>
        <w:t xml:space="preserve"> юридического отдела </w:t>
      </w:r>
      <w:r w:rsidR="00C34681">
        <w:rPr>
          <w:color w:val="000000"/>
          <w:sz w:val="24"/>
          <w:szCs w:val="24"/>
        </w:rPr>
        <w:t>Стрелкова Т.И.</w:t>
      </w:r>
    </w:p>
    <w:p w:rsidR="00416E52" w:rsidRDefault="00416E52" w:rsidP="00416E52">
      <w:pPr>
        <w:widowControl w:val="0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 xml:space="preserve"> </w:t>
      </w:r>
    </w:p>
    <w:p w:rsidR="005C7EC6" w:rsidRPr="005C7EC6" w:rsidRDefault="00416E52" w:rsidP="005C7EC6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Лицо, ответственное за соблюдение срока согласования проекта: </w:t>
      </w:r>
      <w:r w:rsidR="005C7EC6" w:rsidRPr="005C7EC6">
        <w:rPr>
          <w:color w:val="000000"/>
          <w:sz w:val="24"/>
          <w:szCs w:val="24"/>
        </w:rPr>
        <w:t xml:space="preserve">специалист 1 категории </w:t>
      </w:r>
      <w:r w:rsidR="005C7EC6">
        <w:rPr>
          <w:color w:val="000000"/>
          <w:sz w:val="24"/>
          <w:szCs w:val="24"/>
        </w:rPr>
        <w:t xml:space="preserve">сектора правовой работы юридического отдела </w:t>
      </w:r>
      <w:r w:rsidR="005C7EC6" w:rsidRPr="005C7EC6">
        <w:rPr>
          <w:color w:val="000000"/>
          <w:sz w:val="24"/>
          <w:szCs w:val="24"/>
        </w:rPr>
        <w:t>Щукина Л.Я., 6-</w:t>
      </w:r>
      <w:r w:rsidR="00FB3487">
        <w:rPr>
          <w:color w:val="000000"/>
          <w:sz w:val="24"/>
          <w:szCs w:val="24"/>
        </w:rPr>
        <w:t>07-18</w:t>
      </w:r>
    </w:p>
    <w:p w:rsidR="00416E52" w:rsidRPr="0091232D" w:rsidRDefault="00416E52" w:rsidP="00416E52">
      <w:pPr>
        <w:widowControl w:val="0"/>
        <w:jc w:val="both"/>
        <w:rPr>
          <w:color w:val="000000"/>
          <w:sz w:val="24"/>
          <w:szCs w:val="24"/>
        </w:rPr>
      </w:pPr>
    </w:p>
    <w:p w:rsidR="00416E52" w:rsidRPr="0091232D" w:rsidRDefault="00416E52" w:rsidP="00416E52">
      <w:pPr>
        <w:widowControl w:val="0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>Количество листов в документе (начиная с титула, включая приложения) __</w:t>
      </w:r>
      <w:r w:rsidR="000923B7">
        <w:rPr>
          <w:color w:val="000000"/>
          <w:sz w:val="24"/>
          <w:szCs w:val="24"/>
        </w:rPr>
        <w:t>3</w:t>
      </w:r>
      <w:r w:rsidRPr="0091232D">
        <w:rPr>
          <w:color w:val="000000"/>
          <w:sz w:val="24"/>
          <w:szCs w:val="24"/>
        </w:rPr>
        <w:t>_______</w:t>
      </w:r>
    </w:p>
    <w:p w:rsidR="00416E52" w:rsidRPr="0091232D" w:rsidRDefault="00416E52" w:rsidP="00416E52">
      <w:pPr>
        <w:widowControl w:val="0"/>
        <w:rPr>
          <w:color w:val="000000"/>
          <w:sz w:val="24"/>
          <w:szCs w:val="24"/>
        </w:rPr>
      </w:pPr>
    </w:p>
    <w:p w:rsidR="00416E52" w:rsidRPr="0091232D" w:rsidRDefault="00416E52" w:rsidP="00416E52">
      <w:pPr>
        <w:widowControl w:val="0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>«</w:t>
      </w:r>
      <w:r w:rsidR="000923B7">
        <w:rPr>
          <w:color w:val="000000"/>
          <w:sz w:val="24"/>
          <w:szCs w:val="24"/>
        </w:rPr>
        <w:t>10</w:t>
      </w:r>
      <w:r w:rsidR="00F84250">
        <w:rPr>
          <w:color w:val="000000"/>
          <w:sz w:val="24"/>
          <w:szCs w:val="24"/>
        </w:rPr>
        <w:t>»</w:t>
      </w:r>
      <w:r w:rsidR="000923B7">
        <w:rPr>
          <w:color w:val="000000"/>
          <w:sz w:val="24"/>
          <w:szCs w:val="24"/>
        </w:rPr>
        <w:t xml:space="preserve"> декабря</w:t>
      </w:r>
      <w:r w:rsidR="00FB3487">
        <w:rPr>
          <w:color w:val="000000"/>
          <w:sz w:val="24"/>
          <w:szCs w:val="24"/>
        </w:rPr>
        <w:t xml:space="preserve"> 202</w:t>
      </w:r>
      <w:r w:rsidR="00C34681">
        <w:rPr>
          <w:color w:val="000000"/>
          <w:sz w:val="24"/>
          <w:szCs w:val="24"/>
        </w:rPr>
        <w:t xml:space="preserve">4      </w:t>
      </w:r>
      <w:r w:rsidRPr="0091232D">
        <w:rPr>
          <w:color w:val="000000"/>
          <w:sz w:val="24"/>
          <w:szCs w:val="24"/>
        </w:rPr>
        <w:t xml:space="preserve">                    </w:t>
      </w:r>
      <w:r w:rsidR="003B57D5">
        <w:rPr>
          <w:color w:val="000000"/>
          <w:sz w:val="24"/>
          <w:szCs w:val="24"/>
        </w:rPr>
        <w:t xml:space="preserve">               </w:t>
      </w:r>
      <w:r w:rsidRPr="0091232D">
        <w:rPr>
          <w:color w:val="000000"/>
          <w:sz w:val="24"/>
          <w:szCs w:val="24"/>
        </w:rPr>
        <w:t xml:space="preserve"> </w:t>
      </w:r>
      <w:r w:rsidR="00FB3487">
        <w:rPr>
          <w:color w:val="000000"/>
          <w:sz w:val="24"/>
          <w:szCs w:val="24"/>
        </w:rPr>
        <w:t xml:space="preserve">              </w:t>
      </w:r>
      <w:r w:rsidR="000923B7">
        <w:rPr>
          <w:color w:val="000000"/>
          <w:sz w:val="24"/>
          <w:szCs w:val="24"/>
        </w:rPr>
        <w:t xml:space="preserve">                    </w:t>
      </w:r>
      <w:r w:rsidRPr="0091232D">
        <w:rPr>
          <w:color w:val="000000"/>
          <w:sz w:val="24"/>
          <w:szCs w:val="24"/>
        </w:rPr>
        <w:t xml:space="preserve">   ______________________</w:t>
      </w:r>
    </w:p>
    <w:p w:rsidR="00416E52" w:rsidRPr="0091232D" w:rsidRDefault="00416E52" w:rsidP="00416E52">
      <w:pPr>
        <w:widowControl w:val="0"/>
        <w:ind w:left="6946"/>
        <w:rPr>
          <w:color w:val="000000"/>
          <w:sz w:val="24"/>
          <w:szCs w:val="24"/>
        </w:rPr>
      </w:pPr>
      <w:r w:rsidRPr="0091232D">
        <w:rPr>
          <w:color w:val="000000"/>
          <w:sz w:val="24"/>
          <w:szCs w:val="24"/>
        </w:rPr>
        <w:t>подпись исполнителя</w:t>
      </w:r>
    </w:p>
    <w:p w:rsidR="00416E52" w:rsidRPr="0091232D" w:rsidRDefault="00416E52" w:rsidP="00416E52">
      <w:pPr>
        <w:widowControl w:val="0"/>
        <w:jc w:val="center"/>
        <w:rPr>
          <w:color w:val="000000"/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5C7EC6" w:rsidRPr="005C7EC6" w:rsidTr="00C653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center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center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center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center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Отметка о результатах согласования</w:t>
            </w:r>
          </w:p>
        </w:tc>
      </w:tr>
      <w:tr w:rsidR="005C7EC6" w:rsidRPr="005C7EC6" w:rsidTr="00C653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165820">
            <w:pPr>
              <w:widowControl w:val="0"/>
              <w:rPr>
                <w:color w:val="000000"/>
                <w:sz w:val="24"/>
                <w:szCs w:val="24"/>
              </w:rPr>
            </w:pPr>
            <w:r w:rsidRPr="005C7EC6">
              <w:rPr>
                <w:color w:val="000000"/>
                <w:sz w:val="24"/>
                <w:szCs w:val="24"/>
              </w:rPr>
              <w:t>Руководитель МКУ «Управление по обеспечению деятельности</w:t>
            </w:r>
            <w:r w:rsidR="00165820">
              <w:rPr>
                <w:color w:val="000000"/>
                <w:sz w:val="24"/>
                <w:szCs w:val="24"/>
              </w:rPr>
              <w:t xml:space="preserve"> </w:t>
            </w:r>
            <w:r w:rsidR="00165820" w:rsidRPr="00165820">
              <w:rPr>
                <w:color w:val="000000"/>
                <w:sz w:val="24"/>
                <w:szCs w:val="24"/>
              </w:rPr>
              <w:t>администрации Печенгского муниципального округа  Мурманской области</w:t>
            </w:r>
            <w:r w:rsidRPr="005C7EC6">
              <w:rPr>
                <w:color w:val="000000"/>
                <w:sz w:val="24"/>
                <w:szCs w:val="24"/>
              </w:rPr>
              <w:t>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726251" w:rsidRPr="005C7EC6" w:rsidTr="00C653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5C7EC6" w:rsidRDefault="00726251" w:rsidP="00726251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Заведующий сектором</w:t>
            </w:r>
            <w:r w:rsidRPr="00726251">
              <w:rPr>
                <w:rFonts w:eastAsia="Calibri"/>
                <w:sz w:val="22"/>
                <w:szCs w:val="22"/>
              </w:rPr>
              <w:t xml:space="preserve"> </w:t>
            </w:r>
            <w:r w:rsidRPr="00726251">
              <w:rPr>
                <w:color w:val="000000"/>
                <w:sz w:val="24"/>
                <w:szCs w:val="24"/>
              </w:rPr>
              <w:t>муниципальной службы и кадров Морозова М.Е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5C7EC6" w:rsidRDefault="00726251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5C7EC6" w:rsidRDefault="00726251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5C7EC6" w:rsidRDefault="00726251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5C7EC6" w:rsidRPr="005C7EC6" w:rsidTr="00C6534B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7EC6" w:rsidRPr="005C7EC6" w:rsidRDefault="00C34681" w:rsidP="005C7EC6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И. о. н</w:t>
            </w:r>
            <w:r w:rsidR="005C7EC6" w:rsidRPr="005C7EC6">
              <w:rPr>
                <w:color w:val="000000"/>
                <w:sz w:val="24"/>
                <w:szCs w:val="24"/>
              </w:rPr>
              <w:t>ачальник</w:t>
            </w:r>
            <w:r>
              <w:rPr>
                <w:color w:val="000000"/>
                <w:sz w:val="24"/>
                <w:szCs w:val="24"/>
              </w:rPr>
              <w:t>а</w:t>
            </w:r>
            <w:r w:rsidR="005C7EC6" w:rsidRPr="005C7EC6">
              <w:rPr>
                <w:color w:val="000000"/>
                <w:sz w:val="24"/>
                <w:szCs w:val="24"/>
              </w:rPr>
              <w:t xml:space="preserve"> юридического отдела</w:t>
            </w:r>
            <w:r w:rsidR="00FB348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Стрелкова Т.И.</w:t>
            </w:r>
          </w:p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5C7EC6" w:rsidRPr="005C7EC6" w:rsidTr="00C6534B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both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Сведения о нормативности документа:</w:t>
            </w:r>
          </w:p>
          <w:p w:rsidR="005C7EC6" w:rsidRPr="005C7EC6" w:rsidRDefault="005C7EC6" w:rsidP="005C7EC6">
            <w:pPr>
              <w:widowControl w:val="0"/>
              <w:jc w:val="both"/>
              <w:rPr>
                <w:color w:val="000000"/>
              </w:rPr>
            </w:pPr>
            <w:r w:rsidRPr="005C7EC6">
              <w:rPr>
                <w:color w:val="000000"/>
              </w:rPr>
              <w:t>«</w:t>
            </w:r>
            <w:r w:rsidRPr="00FB3487">
              <w:rPr>
                <w:color w:val="000000"/>
                <w:u w:val="single"/>
              </w:rPr>
              <w:t>НПА</w:t>
            </w:r>
            <w:r w:rsidRPr="005C7EC6">
              <w:rPr>
                <w:color w:val="000000"/>
              </w:rPr>
              <w:t>» или «</w:t>
            </w:r>
            <w:r w:rsidRPr="00FB3487">
              <w:rPr>
                <w:color w:val="000000"/>
              </w:rPr>
              <w:t>не НПА</w:t>
            </w:r>
            <w:r w:rsidRPr="005C7EC6">
              <w:rPr>
                <w:color w:val="000000"/>
              </w:rPr>
              <w:t xml:space="preserve">» </w:t>
            </w:r>
          </w:p>
        </w:tc>
      </w:tr>
      <w:tr w:rsidR="005C7EC6" w:rsidRPr="005C7EC6" w:rsidTr="00C6534B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both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5C7EC6" w:rsidRPr="005C7EC6" w:rsidRDefault="005C7EC6" w:rsidP="005C7EC6">
            <w:pPr>
              <w:widowControl w:val="0"/>
              <w:jc w:val="both"/>
              <w:rPr>
                <w:color w:val="000000"/>
              </w:rPr>
            </w:pPr>
            <w:r w:rsidRPr="005C7EC6">
              <w:rPr>
                <w:color w:val="000000"/>
              </w:rPr>
              <w:t>«</w:t>
            </w:r>
            <w:r w:rsidRPr="00FB3487">
              <w:rPr>
                <w:color w:val="000000"/>
                <w:u w:val="single"/>
              </w:rPr>
              <w:t>Направить проект прокурору</w:t>
            </w:r>
            <w:r w:rsidRPr="005C7EC6">
              <w:rPr>
                <w:color w:val="000000"/>
              </w:rPr>
              <w:t>» или «</w:t>
            </w:r>
            <w:r w:rsidRPr="00FB3487">
              <w:rPr>
                <w:color w:val="000000"/>
              </w:rPr>
              <w:t>Проект не подлежит направлению прокурору</w:t>
            </w:r>
            <w:r w:rsidRPr="005C7EC6">
              <w:rPr>
                <w:color w:val="000000"/>
              </w:rPr>
              <w:t>»</w:t>
            </w:r>
          </w:p>
        </w:tc>
      </w:tr>
      <w:tr w:rsidR="005C7EC6" w:rsidRPr="005C7EC6" w:rsidTr="00C6534B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both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5C7EC6" w:rsidRPr="005C7EC6" w:rsidRDefault="005C7EC6" w:rsidP="005C7EC6">
            <w:pPr>
              <w:widowControl w:val="0"/>
              <w:jc w:val="both"/>
              <w:rPr>
                <w:color w:val="000000"/>
              </w:rPr>
            </w:pPr>
            <w:r w:rsidRPr="005C7EC6">
              <w:rPr>
                <w:color w:val="000000"/>
              </w:rPr>
              <w:t>«</w:t>
            </w:r>
            <w:r w:rsidRPr="00FC531C">
              <w:rPr>
                <w:color w:val="000000"/>
                <w:u w:val="single"/>
              </w:rPr>
              <w:t>Подлежит размещению</w:t>
            </w:r>
            <w:r w:rsidRPr="005C7EC6">
              <w:rPr>
                <w:color w:val="000000"/>
              </w:rPr>
              <w:t>» или «Не подлежит размещению»</w:t>
            </w:r>
          </w:p>
          <w:p w:rsidR="005C7EC6" w:rsidRPr="005C7EC6" w:rsidRDefault="005C7EC6" w:rsidP="005C7EC6">
            <w:pPr>
              <w:widowControl w:val="0"/>
              <w:jc w:val="both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5C7EC6" w:rsidRPr="005C7EC6" w:rsidRDefault="005C7EC6" w:rsidP="005C7EC6">
            <w:pPr>
              <w:widowControl w:val="0"/>
              <w:spacing w:after="120"/>
              <w:jc w:val="both"/>
              <w:rPr>
                <w:b/>
                <w:color w:val="000000"/>
              </w:rPr>
            </w:pPr>
            <w:r w:rsidRPr="005C7EC6">
              <w:rPr>
                <w:color w:val="000000"/>
              </w:rPr>
              <w:t>«___»_________20__ г. ___________ (_____________________)</w:t>
            </w:r>
          </w:p>
        </w:tc>
      </w:tr>
      <w:tr w:rsidR="005C7EC6" w:rsidRPr="005C7EC6" w:rsidTr="00C6534B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C6" w:rsidRPr="005C7EC6" w:rsidRDefault="005C7EC6" w:rsidP="005C7EC6">
            <w:pPr>
              <w:widowControl w:val="0"/>
              <w:jc w:val="both"/>
              <w:rPr>
                <w:b/>
                <w:color w:val="000000"/>
              </w:rPr>
            </w:pPr>
            <w:r w:rsidRPr="005C7EC6">
              <w:rPr>
                <w:b/>
                <w:color w:val="000000"/>
              </w:rPr>
              <w:t xml:space="preserve">К проекту приложены заключения: </w:t>
            </w:r>
          </w:p>
          <w:p w:rsidR="005C7EC6" w:rsidRPr="005C7EC6" w:rsidRDefault="005C7EC6" w:rsidP="005C7EC6">
            <w:pPr>
              <w:widowControl w:val="0"/>
              <w:numPr>
                <w:ilvl w:val="0"/>
                <w:numId w:val="6"/>
              </w:numPr>
              <w:tabs>
                <w:tab w:val="left" w:pos="233"/>
              </w:tabs>
              <w:ind w:left="34"/>
              <w:jc w:val="both"/>
              <w:rPr>
                <w:color w:val="000000"/>
              </w:rPr>
            </w:pPr>
            <w:r w:rsidRPr="005C7EC6">
              <w:rPr>
                <w:color w:val="000000"/>
              </w:rPr>
              <w:t>Правовое заключение - «</w:t>
            </w:r>
            <w:r w:rsidRPr="00C34681">
              <w:rPr>
                <w:color w:val="000000"/>
                <w:u w:val="single"/>
              </w:rPr>
              <w:t>Да</w:t>
            </w:r>
            <w:r w:rsidRPr="005C7EC6">
              <w:rPr>
                <w:color w:val="000000"/>
              </w:rPr>
              <w:t>»  или «</w:t>
            </w:r>
            <w:r w:rsidRPr="00C34681">
              <w:rPr>
                <w:color w:val="000000"/>
              </w:rPr>
              <w:t>Нет</w:t>
            </w:r>
            <w:r w:rsidRPr="005C7EC6">
              <w:rPr>
                <w:color w:val="000000"/>
              </w:rPr>
              <w:t>»;</w:t>
            </w:r>
          </w:p>
          <w:p w:rsidR="005C7EC6" w:rsidRPr="005C7EC6" w:rsidRDefault="005C7EC6" w:rsidP="005C7EC6">
            <w:pPr>
              <w:widowControl w:val="0"/>
              <w:numPr>
                <w:ilvl w:val="0"/>
                <w:numId w:val="6"/>
              </w:numPr>
              <w:tabs>
                <w:tab w:val="left" w:pos="233"/>
              </w:tabs>
              <w:ind w:left="34"/>
              <w:jc w:val="both"/>
              <w:rPr>
                <w:b/>
                <w:color w:val="000000"/>
              </w:rPr>
            </w:pPr>
            <w:r w:rsidRPr="005C7EC6">
              <w:rPr>
                <w:color w:val="000000"/>
              </w:rPr>
              <w:t>Заключение по результатам антикоррупционной экспертизы  - «</w:t>
            </w:r>
            <w:r w:rsidRPr="00C34681">
              <w:rPr>
                <w:color w:val="000000"/>
                <w:u w:val="single"/>
              </w:rPr>
              <w:t>Да</w:t>
            </w:r>
            <w:r w:rsidRPr="005C7EC6">
              <w:rPr>
                <w:color w:val="000000"/>
              </w:rPr>
              <w:t>»  или «</w:t>
            </w:r>
            <w:r w:rsidRPr="00C34681">
              <w:rPr>
                <w:color w:val="000000"/>
              </w:rPr>
              <w:t>Нет»</w:t>
            </w:r>
            <w:r w:rsidRPr="005C7EC6">
              <w:rPr>
                <w:color w:val="000000"/>
              </w:rPr>
              <w:t>.</w:t>
            </w:r>
          </w:p>
        </w:tc>
      </w:tr>
    </w:tbl>
    <w:p w:rsidR="00416E52" w:rsidRDefault="00416E52" w:rsidP="00416E52">
      <w:pPr>
        <w:rPr>
          <w:b/>
          <w:sz w:val="24"/>
          <w:szCs w:val="24"/>
        </w:rPr>
      </w:pPr>
    </w:p>
    <w:p w:rsidR="00D63645" w:rsidRDefault="00D63645" w:rsidP="00D63645">
      <w:pPr>
        <w:ind w:firstLine="5954"/>
        <w:rPr>
          <w:bCs/>
          <w:sz w:val="24"/>
          <w:szCs w:val="24"/>
        </w:rPr>
      </w:pPr>
    </w:p>
    <w:p w:rsidR="00EA4E9C" w:rsidRDefault="00EA4E9C" w:rsidP="00D63645">
      <w:pPr>
        <w:ind w:firstLine="5954"/>
        <w:rPr>
          <w:bCs/>
          <w:sz w:val="24"/>
          <w:szCs w:val="24"/>
        </w:rPr>
      </w:pPr>
    </w:p>
    <w:p w:rsidR="00EA4E9C" w:rsidRDefault="00EA4E9C" w:rsidP="00D63645">
      <w:pPr>
        <w:ind w:firstLine="5954"/>
        <w:rPr>
          <w:bCs/>
          <w:sz w:val="24"/>
          <w:szCs w:val="24"/>
        </w:rPr>
      </w:pPr>
    </w:p>
    <w:p w:rsidR="00EA4E9C" w:rsidRDefault="00EA4E9C" w:rsidP="00D63645">
      <w:pPr>
        <w:ind w:firstLine="5954"/>
        <w:rPr>
          <w:bCs/>
          <w:sz w:val="24"/>
          <w:szCs w:val="24"/>
        </w:rPr>
      </w:pPr>
    </w:p>
    <w:p w:rsidR="00EA4E9C" w:rsidRDefault="00EA4E9C" w:rsidP="00D63645">
      <w:pPr>
        <w:ind w:firstLine="5954"/>
        <w:rPr>
          <w:bCs/>
          <w:sz w:val="24"/>
          <w:szCs w:val="24"/>
        </w:rPr>
      </w:pPr>
    </w:p>
    <w:p w:rsidR="00D63645" w:rsidRDefault="00D63645" w:rsidP="00D63645"/>
    <w:p w:rsidR="00FE4FF9" w:rsidRDefault="00FE4FF9" w:rsidP="00D63645"/>
    <w:p w:rsidR="003B57D5" w:rsidRDefault="003B57D5" w:rsidP="00D63645"/>
    <w:p w:rsidR="005C7EC6" w:rsidRDefault="005C7EC6" w:rsidP="00D63645"/>
    <w:p w:rsidR="005C7EC6" w:rsidRDefault="005C7EC6" w:rsidP="00D63645"/>
    <w:p w:rsidR="005C7EC6" w:rsidRDefault="005C7EC6" w:rsidP="00D63645"/>
    <w:p w:rsidR="00416E52" w:rsidRPr="00416E52" w:rsidRDefault="00416E52" w:rsidP="00416E52">
      <w:pPr>
        <w:jc w:val="center"/>
        <w:rPr>
          <w:b/>
          <w:sz w:val="24"/>
          <w:szCs w:val="24"/>
        </w:rPr>
      </w:pPr>
      <w:r w:rsidRPr="00416E52">
        <w:rPr>
          <w:b/>
          <w:sz w:val="24"/>
          <w:szCs w:val="24"/>
        </w:rPr>
        <w:lastRenderedPageBreak/>
        <w:t xml:space="preserve">РЕЕСТР РАССЫЛКИ </w:t>
      </w:r>
    </w:p>
    <w:p w:rsidR="00416E52" w:rsidRPr="00416E52" w:rsidRDefault="00416E52" w:rsidP="00416E52">
      <w:pPr>
        <w:jc w:val="center"/>
        <w:rPr>
          <w:sz w:val="24"/>
          <w:szCs w:val="24"/>
        </w:rPr>
      </w:pPr>
      <w:r w:rsidRPr="00416E52">
        <w:rPr>
          <w:sz w:val="24"/>
          <w:szCs w:val="24"/>
        </w:rPr>
        <w:t>постановления</w:t>
      </w:r>
    </w:p>
    <w:p w:rsidR="00256817" w:rsidRDefault="00256817" w:rsidP="00726251">
      <w:pPr>
        <w:widowControl w:val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EA4E9C" w:rsidRPr="00EA4E9C">
        <w:rPr>
          <w:color w:val="000000"/>
          <w:sz w:val="24"/>
          <w:szCs w:val="24"/>
        </w:rPr>
        <w:t>О Порядке уведомления представителя нанимателя (работодателя) о фактах обращения в целях склонения муниципального служащего администрации Печенгского муниципального округа к совершению коррупционных правонарушений</w:t>
      </w:r>
      <w:r w:rsidR="00EA4E9C">
        <w:rPr>
          <w:color w:val="000000"/>
          <w:sz w:val="24"/>
          <w:szCs w:val="24"/>
        </w:rPr>
        <w:t>»</w:t>
      </w:r>
    </w:p>
    <w:p w:rsidR="00256817" w:rsidRDefault="00256817" w:rsidP="00416E52">
      <w:pPr>
        <w:widowControl w:val="0"/>
        <w:jc w:val="center"/>
        <w:rPr>
          <w:color w:val="000000"/>
          <w:sz w:val="24"/>
          <w:szCs w:val="24"/>
        </w:rPr>
      </w:pPr>
    </w:p>
    <w:p w:rsidR="00416E52" w:rsidRDefault="00416E52" w:rsidP="00416E52">
      <w:pPr>
        <w:widowControl w:val="0"/>
        <w:jc w:val="center"/>
        <w:rPr>
          <w:color w:val="000000"/>
          <w:sz w:val="24"/>
          <w:szCs w:val="24"/>
        </w:rPr>
      </w:pPr>
      <w:r w:rsidRPr="00416E52">
        <w:rPr>
          <w:color w:val="000000"/>
          <w:sz w:val="24"/>
          <w:szCs w:val="24"/>
        </w:rPr>
        <w:t>от _________________ № _____</w:t>
      </w:r>
    </w:p>
    <w:p w:rsidR="00416E52" w:rsidRPr="00416E52" w:rsidRDefault="00416E52" w:rsidP="00416E52">
      <w:pPr>
        <w:widowControl w:val="0"/>
        <w:jc w:val="center"/>
        <w:rPr>
          <w:b/>
          <w:color w:val="000000"/>
          <w:sz w:val="28"/>
          <w:szCs w:val="28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4253"/>
        <w:gridCol w:w="1701"/>
        <w:gridCol w:w="3827"/>
      </w:tblGrid>
      <w:tr w:rsidR="00416E52" w:rsidRPr="00416E52" w:rsidTr="00416E52">
        <w:trPr>
          <w:tblHeader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b/>
                <w:color w:val="000000"/>
              </w:rPr>
            </w:pPr>
            <w:r w:rsidRPr="00416E52">
              <w:rPr>
                <w:b/>
                <w:color w:val="000000"/>
              </w:rPr>
              <w:t>Кому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b/>
                <w:color w:val="000000"/>
              </w:rPr>
            </w:pPr>
            <w:r w:rsidRPr="00416E52">
              <w:rPr>
                <w:b/>
                <w:color w:val="000000"/>
              </w:rPr>
              <w:t>Количество экземпляров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b/>
                <w:color w:val="000000"/>
              </w:rPr>
            </w:pPr>
            <w:r w:rsidRPr="00416E52">
              <w:rPr>
                <w:b/>
                <w:color w:val="000000"/>
              </w:rPr>
              <w:t xml:space="preserve">Отметка о получении </w:t>
            </w:r>
            <w:r w:rsidRPr="00416E52">
              <w:rPr>
                <w:color w:val="00000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416E52" w:rsidRPr="00416E52" w:rsidTr="00416E5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5C7EC6" w:rsidP="00416E52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Юридический отдел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FE4FF9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26251" w:rsidRPr="00416E52" w:rsidTr="00416E5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726251" w:rsidP="00416E52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726251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416E52" w:rsidRDefault="00726251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26251" w:rsidRPr="00416E52" w:rsidTr="00416E5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EA4E9C" w:rsidP="00416E52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Газета «Печенга»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EA4E9C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416E52" w:rsidRDefault="00726251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26251" w:rsidRPr="00416E52" w:rsidTr="00416E5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726251" w:rsidP="00416E52">
            <w:pPr>
              <w:widowControl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Пррокуратура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251" w:rsidRDefault="00726251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251" w:rsidRPr="00416E52" w:rsidRDefault="00726251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16E52" w:rsidRPr="00416E52" w:rsidTr="00416E52">
        <w:trPr>
          <w:trHeight w:val="34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416E52" w:rsidP="00416E52">
            <w:pPr>
              <w:widowControl w:val="0"/>
              <w:rPr>
                <w:color w:val="000000"/>
                <w:sz w:val="24"/>
                <w:szCs w:val="24"/>
              </w:rPr>
            </w:pPr>
            <w:r w:rsidRPr="00416E52">
              <w:rPr>
                <w:color w:val="000000"/>
                <w:sz w:val="24"/>
                <w:szCs w:val="24"/>
              </w:rPr>
              <w:t>в дело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416E52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416E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16E52" w:rsidRPr="00416E52" w:rsidTr="00416E52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416E52" w:rsidP="00416E52">
            <w:pPr>
              <w:widowControl w:val="0"/>
              <w:rPr>
                <w:b/>
                <w:color w:val="000000"/>
                <w:sz w:val="24"/>
                <w:szCs w:val="24"/>
              </w:rPr>
            </w:pPr>
            <w:r w:rsidRPr="00416E52">
              <w:rPr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E52" w:rsidRPr="00416E52" w:rsidRDefault="00726251" w:rsidP="00FE4FF9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  <w:r w:rsidR="00416E52" w:rsidRPr="00416E52">
              <w:rPr>
                <w:b/>
                <w:color w:val="000000"/>
                <w:sz w:val="24"/>
                <w:szCs w:val="24"/>
              </w:rPr>
              <w:t xml:space="preserve"> экз.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E52" w:rsidRPr="00416E52" w:rsidRDefault="00416E52" w:rsidP="00416E5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416E52" w:rsidRPr="00416E52" w:rsidRDefault="00416E52" w:rsidP="00416E52"/>
    <w:p w:rsidR="00416E52" w:rsidRPr="00416E52" w:rsidRDefault="00416E52" w:rsidP="00416E52"/>
    <w:p w:rsidR="00416E52" w:rsidRPr="00416E52" w:rsidRDefault="00416E52" w:rsidP="00416E52"/>
    <w:p w:rsidR="00416E52" w:rsidRPr="00416E52" w:rsidRDefault="00416E52" w:rsidP="00416E52"/>
    <w:p w:rsidR="005C7EC6" w:rsidRPr="005C7EC6" w:rsidRDefault="00EA4E9C" w:rsidP="005C7EC6">
      <w:pPr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И. о. н</w:t>
      </w:r>
      <w:r w:rsidR="005C7EC6" w:rsidRPr="005C7EC6">
        <w:rPr>
          <w:bCs/>
          <w:sz w:val="24"/>
          <w:szCs w:val="24"/>
        </w:rPr>
        <w:t>ачальник</w:t>
      </w:r>
      <w:r>
        <w:rPr>
          <w:bCs/>
          <w:sz w:val="24"/>
          <w:szCs w:val="24"/>
        </w:rPr>
        <w:t>а</w:t>
      </w:r>
      <w:r w:rsidR="005C7EC6" w:rsidRPr="005C7EC6">
        <w:rPr>
          <w:bCs/>
          <w:sz w:val="24"/>
          <w:szCs w:val="24"/>
        </w:rPr>
        <w:t xml:space="preserve"> юридического отдела     </w:t>
      </w:r>
      <w:r>
        <w:rPr>
          <w:bCs/>
          <w:sz w:val="24"/>
          <w:szCs w:val="24"/>
        </w:rPr>
        <w:t xml:space="preserve">      </w:t>
      </w:r>
      <w:r w:rsidR="005C7EC6" w:rsidRPr="005C7EC6">
        <w:rPr>
          <w:bCs/>
          <w:sz w:val="24"/>
          <w:szCs w:val="24"/>
        </w:rPr>
        <w:t xml:space="preserve"> </w:t>
      </w:r>
      <w:r w:rsidR="005C7EC6">
        <w:rPr>
          <w:bCs/>
          <w:sz w:val="24"/>
          <w:szCs w:val="24"/>
        </w:rPr>
        <w:t xml:space="preserve">         </w:t>
      </w:r>
      <w:r w:rsidR="005C7EC6" w:rsidRPr="005C7EC6">
        <w:rPr>
          <w:bCs/>
          <w:sz w:val="24"/>
          <w:szCs w:val="24"/>
        </w:rPr>
        <w:t xml:space="preserve">                              </w:t>
      </w:r>
      <w:r>
        <w:rPr>
          <w:bCs/>
          <w:sz w:val="24"/>
          <w:szCs w:val="24"/>
        </w:rPr>
        <w:t xml:space="preserve"> </w:t>
      </w:r>
      <w:r w:rsidR="005C7EC6" w:rsidRPr="005C7EC6">
        <w:rPr>
          <w:bCs/>
          <w:sz w:val="24"/>
          <w:szCs w:val="24"/>
        </w:rPr>
        <w:t xml:space="preserve"> </w:t>
      </w:r>
      <w:r w:rsidR="00BF696F"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>Стрелкова Т.И.</w:t>
      </w:r>
    </w:p>
    <w:p w:rsidR="00D63645" w:rsidRDefault="00D63645" w:rsidP="00D63645">
      <w:pPr>
        <w:jc w:val="both"/>
        <w:rPr>
          <w:sz w:val="22"/>
          <w:szCs w:val="22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D63645" w:rsidRDefault="00D63645" w:rsidP="00D63645">
      <w:pPr>
        <w:jc w:val="both"/>
        <w:rPr>
          <w:sz w:val="24"/>
        </w:rPr>
      </w:pPr>
    </w:p>
    <w:p w:rsidR="00F6786F" w:rsidRDefault="00F6786F"/>
    <w:p w:rsidR="00F6786F" w:rsidRDefault="00F6786F"/>
    <w:p w:rsidR="00F6786F" w:rsidRDefault="00F6786F"/>
    <w:p w:rsidR="00F6786F" w:rsidRDefault="00F6786F"/>
    <w:sectPr w:rsidR="00F6786F" w:rsidSect="00C34681">
      <w:pgSz w:w="11906" w:h="16838"/>
      <w:pgMar w:top="709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04AF7"/>
    <w:multiLevelType w:val="multilevel"/>
    <w:tmpl w:val="E278BE58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">
    <w:nsid w:val="1FA657CA"/>
    <w:multiLevelType w:val="hybridMultilevel"/>
    <w:tmpl w:val="941C6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C2726DF"/>
    <w:multiLevelType w:val="hybridMultilevel"/>
    <w:tmpl w:val="50240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10"/>
  </w:num>
  <w:num w:numId="6">
    <w:abstractNumId w:val="8"/>
  </w:num>
  <w:num w:numId="7">
    <w:abstractNumId w:val="7"/>
  </w:num>
  <w:num w:numId="8">
    <w:abstractNumId w:val="3"/>
  </w:num>
  <w:num w:numId="9">
    <w:abstractNumId w:val="11"/>
  </w:num>
  <w:num w:numId="10">
    <w:abstractNumId w:val="0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12F99"/>
    <w:rsid w:val="00017275"/>
    <w:rsid w:val="000251D5"/>
    <w:rsid w:val="000278BD"/>
    <w:rsid w:val="000312C5"/>
    <w:rsid w:val="00031EBC"/>
    <w:rsid w:val="000335DA"/>
    <w:rsid w:val="00041E4E"/>
    <w:rsid w:val="00063079"/>
    <w:rsid w:val="00065FAF"/>
    <w:rsid w:val="00067C82"/>
    <w:rsid w:val="000832B7"/>
    <w:rsid w:val="000923B7"/>
    <w:rsid w:val="0009615D"/>
    <w:rsid w:val="00097419"/>
    <w:rsid w:val="000A2B1E"/>
    <w:rsid w:val="000A4734"/>
    <w:rsid w:val="000C7AD8"/>
    <w:rsid w:val="000D1F95"/>
    <w:rsid w:val="000D2224"/>
    <w:rsid w:val="000E1432"/>
    <w:rsid w:val="000E264C"/>
    <w:rsid w:val="000E4742"/>
    <w:rsid w:val="000F4630"/>
    <w:rsid w:val="000F4C87"/>
    <w:rsid w:val="00100749"/>
    <w:rsid w:val="00117D8D"/>
    <w:rsid w:val="00120E2F"/>
    <w:rsid w:val="00123402"/>
    <w:rsid w:val="001464E4"/>
    <w:rsid w:val="00151EC8"/>
    <w:rsid w:val="0016131B"/>
    <w:rsid w:val="00165820"/>
    <w:rsid w:val="001678DA"/>
    <w:rsid w:val="0017135C"/>
    <w:rsid w:val="00176C92"/>
    <w:rsid w:val="00177B99"/>
    <w:rsid w:val="001945EA"/>
    <w:rsid w:val="00195A41"/>
    <w:rsid w:val="001A22F2"/>
    <w:rsid w:val="001A2B3E"/>
    <w:rsid w:val="001A4360"/>
    <w:rsid w:val="001A45B5"/>
    <w:rsid w:val="001A4BCC"/>
    <w:rsid w:val="001A5717"/>
    <w:rsid w:val="001A6276"/>
    <w:rsid w:val="001B6BB5"/>
    <w:rsid w:val="001C2126"/>
    <w:rsid w:val="001C61F2"/>
    <w:rsid w:val="001E7EBE"/>
    <w:rsid w:val="002078B1"/>
    <w:rsid w:val="002136E2"/>
    <w:rsid w:val="00217707"/>
    <w:rsid w:val="00226694"/>
    <w:rsid w:val="00226CC7"/>
    <w:rsid w:val="00232F85"/>
    <w:rsid w:val="0023403B"/>
    <w:rsid w:val="00234DB6"/>
    <w:rsid w:val="002366E1"/>
    <w:rsid w:val="00236702"/>
    <w:rsid w:val="002446D6"/>
    <w:rsid w:val="00256185"/>
    <w:rsid w:val="00256817"/>
    <w:rsid w:val="00285596"/>
    <w:rsid w:val="002937F1"/>
    <w:rsid w:val="002B25F2"/>
    <w:rsid w:val="002C3E18"/>
    <w:rsid w:val="002C5690"/>
    <w:rsid w:val="002C77B0"/>
    <w:rsid w:val="002C795C"/>
    <w:rsid w:val="0031510C"/>
    <w:rsid w:val="00322EA9"/>
    <w:rsid w:val="00325BA8"/>
    <w:rsid w:val="00327856"/>
    <w:rsid w:val="00334750"/>
    <w:rsid w:val="00341BE8"/>
    <w:rsid w:val="0034572F"/>
    <w:rsid w:val="003520C4"/>
    <w:rsid w:val="0035434D"/>
    <w:rsid w:val="003660D7"/>
    <w:rsid w:val="003902D3"/>
    <w:rsid w:val="0039322F"/>
    <w:rsid w:val="003B1D28"/>
    <w:rsid w:val="003B57D5"/>
    <w:rsid w:val="003B6DE2"/>
    <w:rsid w:val="003C2817"/>
    <w:rsid w:val="003C3D1B"/>
    <w:rsid w:val="003D692B"/>
    <w:rsid w:val="003E2E39"/>
    <w:rsid w:val="003F6E13"/>
    <w:rsid w:val="00403E9A"/>
    <w:rsid w:val="004079F2"/>
    <w:rsid w:val="0041519C"/>
    <w:rsid w:val="00416E52"/>
    <w:rsid w:val="00427EB3"/>
    <w:rsid w:val="0044390A"/>
    <w:rsid w:val="00446367"/>
    <w:rsid w:val="00447A38"/>
    <w:rsid w:val="00450471"/>
    <w:rsid w:val="00454DF2"/>
    <w:rsid w:val="00484E5B"/>
    <w:rsid w:val="0049125A"/>
    <w:rsid w:val="004914BB"/>
    <w:rsid w:val="00492705"/>
    <w:rsid w:val="00494FF3"/>
    <w:rsid w:val="004A1C2E"/>
    <w:rsid w:val="004A3CA6"/>
    <w:rsid w:val="004A65C1"/>
    <w:rsid w:val="004C039D"/>
    <w:rsid w:val="004D0F14"/>
    <w:rsid w:val="004E27E7"/>
    <w:rsid w:val="00510136"/>
    <w:rsid w:val="00523DA9"/>
    <w:rsid w:val="00541138"/>
    <w:rsid w:val="00562470"/>
    <w:rsid w:val="005631E6"/>
    <w:rsid w:val="00570D20"/>
    <w:rsid w:val="00580884"/>
    <w:rsid w:val="005821DA"/>
    <w:rsid w:val="00583B0D"/>
    <w:rsid w:val="005A70C3"/>
    <w:rsid w:val="005B0CC8"/>
    <w:rsid w:val="005B3B48"/>
    <w:rsid w:val="005B45B2"/>
    <w:rsid w:val="005B6C06"/>
    <w:rsid w:val="005C6F89"/>
    <w:rsid w:val="005C7EC6"/>
    <w:rsid w:val="005D183B"/>
    <w:rsid w:val="005D2FFC"/>
    <w:rsid w:val="005D3128"/>
    <w:rsid w:val="005D377B"/>
    <w:rsid w:val="005D44F2"/>
    <w:rsid w:val="005F2874"/>
    <w:rsid w:val="00602A86"/>
    <w:rsid w:val="00615FEC"/>
    <w:rsid w:val="00625461"/>
    <w:rsid w:val="00633F05"/>
    <w:rsid w:val="00636BF6"/>
    <w:rsid w:val="00664379"/>
    <w:rsid w:val="00682317"/>
    <w:rsid w:val="00682BCF"/>
    <w:rsid w:val="00682D4A"/>
    <w:rsid w:val="00685D6B"/>
    <w:rsid w:val="00695DDE"/>
    <w:rsid w:val="006A559E"/>
    <w:rsid w:val="006C72E1"/>
    <w:rsid w:val="006D216E"/>
    <w:rsid w:val="006D2C5A"/>
    <w:rsid w:val="006E1DE0"/>
    <w:rsid w:val="006E5118"/>
    <w:rsid w:val="006F202D"/>
    <w:rsid w:val="00726251"/>
    <w:rsid w:val="00734501"/>
    <w:rsid w:val="0074227F"/>
    <w:rsid w:val="0075060C"/>
    <w:rsid w:val="00751362"/>
    <w:rsid w:val="00752212"/>
    <w:rsid w:val="007558B1"/>
    <w:rsid w:val="00757CE1"/>
    <w:rsid w:val="00766B02"/>
    <w:rsid w:val="00780F88"/>
    <w:rsid w:val="00781167"/>
    <w:rsid w:val="00781FEE"/>
    <w:rsid w:val="007907C2"/>
    <w:rsid w:val="0079102B"/>
    <w:rsid w:val="007B081A"/>
    <w:rsid w:val="007B383C"/>
    <w:rsid w:val="007D027F"/>
    <w:rsid w:val="007E0730"/>
    <w:rsid w:val="007F030B"/>
    <w:rsid w:val="007F7957"/>
    <w:rsid w:val="008001E0"/>
    <w:rsid w:val="00801849"/>
    <w:rsid w:val="008135E0"/>
    <w:rsid w:val="00816E0A"/>
    <w:rsid w:val="00820FBD"/>
    <w:rsid w:val="008307D2"/>
    <w:rsid w:val="008330FA"/>
    <w:rsid w:val="00833BDC"/>
    <w:rsid w:val="00837117"/>
    <w:rsid w:val="0085109C"/>
    <w:rsid w:val="0085493C"/>
    <w:rsid w:val="0089414C"/>
    <w:rsid w:val="008A6D0B"/>
    <w:rsid w:val="008B4D30"/>
    <w:rsid w:val="008C08FB"/>
    <w:rsid w:val="008D39D9"/>
    <w:rsid w:val="008D5CC0"/>
    <w:rsid w:val="008D798A"/>
    <w:rsid w:val="008E693D"/>
    <w:rsid w:val="008F1034"/>
    <w:rsid w:val="008F6B72"/>
    <w:rsid w:val="008F763B"/>
    <w:rsid w:val="00906920"/>
    <w:rsid w:val="009120AA"/>
    <w:rsid w:val="009205E4"/>
    <w:rsid w:val="0092428F"/>
    <w:rsid w:val="00924517"/>
    <w:rsid w:val="00937D13"/>
    <w:rsid w:val="00942896"/>
    <w:rsid w:val="00942BC5"/>
    <w:rsid w:val="00952212"/>
    <w:rsid w:val="00967A7E"/>
    <w:rsid w:val="00973F1D"/>
    <w:rsid w:val="00974A10"/>
    <w:rsid w:val="00976CF9"/>
    <w:rsid w:val="00980FC5"/>
    <w:rsid w:val="00986097"/>
    <w:rsid w:val="0099143D"/>
    <w:rsid w:val="009969E6"/>
    <w:rsid w:val="009A5337"/>
    <w:rsid w:val="009B3A56"/>
    <w:rsid w:val="009C1F37"/>
    <w:rsid w:val="009C3CD0"/>
    <w:rsid w:val="009C7FC1"/>
    <w:rsid w:val="009D6EF3"/>
    <w:rsid w:val="009D752E"/>
    <w:rsid w:val="009E1BAD"/>
    <w:rsid w:val="009E4F1D"/>
    <w:rsid w:val="009E51B2"/>
    <w:rsid w:val="009E7412"/>
    <w:rsid w:val="009F0D91"/>
    <w:rsid w:val="00A03879"/>
    <w:rsid w:val="00A10381"/>
    <w:rsid w:val="00A3762F"/>
    <w:rsid w:val="00A451EE"/>
    <w:rsid w:val="00A4552B"/>
    <w:rsid w:val="00A60B4F"/>
    <w:rsid w:val="00A67192"/>
    <w:rsid w:val="00A702EC"/>
    <w:rsid w:val="00A725D1"/>
    <w:rsid w:val="00A74F7F"/>
    <w:rsid w:val="00A7625E"/>
    <w:rsid w:val="00A86284"/>
    <w:rsid w:val="00A87104"/>
    <w:rsid w:val="00AA36BE"/>
    <w:rsid w:val="00AB28B6"/>
    <w:rsid w:val="00AB4999"/>
    <w:rsid w:val="00AC1D5E"/>
    <w:rsid w:val="00AC6FF1"/>
    <w:rsid w:val="00AC7B73"/>
    <w:rsid w:val="00AD23DE"/>
    <w:rsid w:val="00AD286D"/>
    <w:rsid w:val="00AD34C5"/>
    <w:rsid w:val="00AD6C72"/>
    <w:rsid w:val="00AE2308"/>
    <w:rsid w:val="00AF0D14"/>
    <w:rsid w:val="00B02568"/>
    <w:rsid w:val="00B04C06"/>
    <w:rsid w:val="00B330A7"/>
    <w:rsid w:val="00B5543E"/>
    <w:rsid w:val="00B7645E"/>
    <w:rsid w:val="00B80D19"/>
    <w:rsid w:val="00B92812"/>
    <w:rsid w:val="00BA1495"/>
    <w:rsid w:val="00BA5378"/>
    <w:rsid w:val="00BA5A55"/>
    <w:rsid w:val="00BA67A2"/>
    <w:rsid w:val="00BB219E"/>
    <w:rsid w:val="00BB68BF"/>
    <w:rsid w:val="00BC7197"/>
    <w:rsid w:val="00BD1E7D"/>
    <w:rsid w:val="00BD311A"/>
    <w:rsid w:val="00BE0187"/>
    <w:rsid w:val="00BE2F9E"/>
    <w:rsid w:val="00BE6075"/>
    <w:rsid w:val="00BE7805"/>
    <w:rsid w:val="00BF696F"/>
    <w:rsid w:val="00C01BB8"/>
    <w:rsid w:val="00C03196"/>
    <w:rsid w:val="00C042C6"/>
    <w:rsid w:val="00C1228E"/>
    <w:rsid w:val="00C16824"/>
    <w:rsid w:val="00C16A0D"/>
    <w:rsid w:val="00C176BE"/>
    <w:rsid w:val="00C34681"/>
    <w:rsid w:val="00C3558A"/>
    <w:rsid w:val="00C4212D"/>
    <w:rsid w:val="00C445AF"/>
    <w:rsid w:val="00C46A00"/>
    <w:rsid w:val="00C46EB7"/>
    <w:rsid w:val="00C52EE1"/>
    <w:rsid w:val="00C54C9A"/>
    <w:rsid w:val="00C57CBF"/>
    <w:rsid w:val="00C620AD"/>
    <w:rsid w:val="00C73190"/>
    <w:rsid w:val="00C801AF"/>
    <w:rsid w:val="00C858B3"/>
    <w:rsid w:val="00CA41DA"/>
    <w:rsid w:val="00CD033D"/>
    <w:rsid w:val="00CD3F40"/>
    <w:rsid w:val="00CF26C8"/>
    <w:rsid w:val="00D01EAF"/>
    <w:rsid w:val="00D057E9"/>
    <w:rsid w:val="00D14C0A"/>
    <w:rsid w:val="00D17FEE"/>
    <w:rsid w:val="00D23C24"/>
    <w:rsid w:val="00D372C0"/>
    <w:rsid w:val="00D44EA9"/>
    <w:rsid w:val="00D46199"/>
    <w:rsid w:val="00D47EB3"/>
    <w:rsid w:val="00D50D73"/>
    <w:rsid w:val="00D56A28"/>
    <w:rsid w:val="00D63645"/>
    <w:rsid w:val="00D71689"/>
    <w:rsid w:val="00D8757C"/>
    <w:rsid w:val="00DA2A12"/>
    <w:rsid w:val="00DB6C4C"/>
    <w:rsid w:val="00DD5569"/>
    <w:rsid w:val="00DE3F8C"/>
    <w:rsid w:val="00DE4492"/>
    <w:rsid w:val="00DF248A"/>
    <w:rsid w:val="00DF3D57"/>
    <w:rsid w:val="00DF3FC4"/>
    <w:rsid w:val="00DF3FF2"/>
    <w:rsid w:val="00DF6671"/>
    <w:rsid w:val="00E00FD2"/>
    <w:rsid w:val="00E043A3"/>
    <w:rsid w:val="00E112A4"/>
    <w:rsid w:val="00E12793"/>
    <w:rsid w:val="00E13AE1"/>
    <w:rsid w:val="00E2641B"/>
    <w:rsid w:val="00E372C7"/>
    <w:rsid w:val="00E43D56"/>
    <w:rsid w:val="00E634C4"/>
    <w:rsid w:val="00E71CCB"/>
    <w:rsid w:val="00E80F01"/>
    <w:rsid w:val="00E84626"/>
    <w:rsid w:val="00E85162"/>
    <w:rsid w:val="00E916ED"/>
    <w:rsid w:val="00EA4E9C"/>
    <w:rsid w:val="00EB2B8B"/>
    <w:rsid w:val="00EC1A71"/>
    <w:rsid w:val="00EC1DFF"/>
    <w:rsid w:val="00EC1F57"/>
    <w:rsid w:val="00EC5B75"/>
    <w:rsid w:val="00ED393C"/>
    <w:rsid w:val="00ED6C7B"/>
    <w:rsid w:val="00EE13D9"/>
    <w:rsid w:val="00EF09C7"/>
    <w:rsid w:val="00F02EA0"/>
    <w:rsid w:val="00F03C2C"/>
    <w:rsid w:val="00F03EB2"/>
    <w:rsid w:val="00F07324"/>
    <w:rsid w:val="00F10A51"/>
    <w:rsid w:val="00F17E4A"/>
    <w:rsid w:val="00F24333"/>
    <w:rsid w:val="00F3783E"/>
    <w:rsid w:val="00F509C4"/>
    <w:rsid w:val="00F55B24"/>
    <w:rsid w:val="00F612E1"/>
    <w:rsid w:val="00F6704C"/>
    <w:rsid w:val="00F6786F"/>
    <w:rsid w:val="00F725BE"/>
    <w:rsid w:val="00F81DC1"/>
    <w:rsid w:val="00F84250"/>
    <w:rsid w:val="00F96844"/>
    <w:rsid w:val="00FA0483"/>
    <w:rsid w:val="00FA06CE"/>
    <w:rsid w:val="00FA1945"/>
    <w:rsid w:val="00FB13A0"/>
    <w:rsid w:val="00FB32C5"/>
    <w:rsid w:val="00FB3487"/>
    <w:rsid w:val="00FC5240"/>
    <w:rsid w:val="00FC531C"/>
    <w:rsid w:val="00FC6A15"/>
    <w:rsid w:val="00FE4FF9"/>
    <w:rsid w:val="00FF6824"/>
    <w:rsid w:val="00FF6DC0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C4EAC8-CBBD-4148-A558-B1F9F4F4A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317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a6">
    <w:name w:val="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7">
    <w:name w:val="Знак Знак Знак Знак"/>
    <w:basedOn w:val="a"/>
    <w:rsid w:val="00801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 Знак1 Знак Знак Знак Знак"/>
    <w:basedOn w:val="a"/>
    <w:rsid w:val="00416E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8">
    <w:name w:val="Hyperlink"/>
    <w:basedOn w:val="a0"/>
    <w:uiPriority w:val="99"/>
    <w:unhideWhenUsed/>
    <w:rsid w:val="003C3D1B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DE3F8C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 Spacing"/>
    <w:uiPriority w:val="1"/>
    <w:qFormat/>
    <w:rsid w:val="00C4212D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g.ru/2008/12/30/korrupcia-fz-dok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87&amp;n=52218&amp;dst=100034&amp;field=134&amp;date=10.12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84B5B-A4C9-4FF7-91E0-AB676E9C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8</Pages>
  <Words>2151</Words>
  <Characters>12264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Щукина Светлана Яковлевна</cp:lastModifiedBy>
  <cp:revision>33</cp:revision>
  <cp:lastPrinted>2024-12-20T09:19:00Z</cp:lastPrinted>
  <dcterms:created xsi:type="dcterms:W3CDTF">2021-12-24T11:52:00Z</dcterms:created>
  <dcterms:modified xsi:type="dcterms:W3CDTF">2024-12-24T08:23:00Z</dcterms:modified>
</cp:coreProperties>
</file>