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25D" w:rsidRPr="008976D5" w:rsidRDefault="0062795D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lang w:eastAsia="ru-RU"/>
        </w:rPr>
      </w:pPr>
      <w:r w:rsidRPr="008976D5">
        <w:rPr>
          <w:b/>
          <w:noProof/>
          <w:sz w:val="28"/>
          <w:lang w:eastAsia="ru-RU"/>
        </w:rPr>
        <w:drawing>
          <wp:inline distT="0" distB="0" distL="0" distR="0" wp14:anchorId="223E853D" wp14:editId="538A3FCA">
            <wp:extent cx="609600" cy="742950"/>
            <wp:effectExtent l="19050" t="0" r="0" b="0"/>
            <wp:docPr id="1" name="Рисунок 7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7E62" w:rsidRPr="008976D5" w:rsidRDefault="00C3325D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8976D5">
        <w:rPr>
          <w:rFonts w:ascii="Times New Roman" w:hAnsi="Times New Roman"/>
          <w:b/>
          <w:bCs/>
          <w:sz w:val="28"/>
          <w:szCs w:val="24"/>
        </w:rPr>
        <w:t>СОВЕТ ДЕПУТАТОВ ПЕЧЕНГСК</w:t>
      </w:r>
      <w:r w:rsidR="00037E62" w:rsidRPr="008976D5">
        <w:rPr>
          <w:rFonts w:ascii="Times New Roman" w:hAnsi="Times New Roman"/>
          <w:b/>
          <w:bCs/>
          <w:sz w:val="28"/>
          <w:szCs w:val="24"/>
        </w:rPr>
        <w:t>ОГО</w:t>
      </w:r>
      <w:r w:rsidR="009E0E3D" w:rsidRPr="008976D5">
        <w:rPr>
          <w:rFonts w:ascii="Times New Roman" w:hAnsi="Times New Roman"/>
          <w:b/>
          <w:bCs/>
          <w:sz w:val="28"/>
          <w:szCs w:val="24"/>
        </w:rPr>
        <w:t xml:space="preserve"> МУНИЦИПАЛЬН</w:t>
      </w:r>
      <w:r w:rsidR="00037E62" w:rsidRPr="008976D5">
        <w:rPr>
          <w:rFonts w:ascii="Times New Roman" w:hAnsi="Times New Roman"/>
          <w:b/>
          <w:bCs/>
          <w:sz w:val="28"/>
          <w:szCs w:val="24"/>
        </w:rPr>
        <w:t>ОГО</w:t>
      </w:r>
      <w:r w:rsidR="009E0E3D" w:rsidRPr="008976D5">
        <w:rPr>
          <w:rFonts w:ascii="Times New Roman" w:hAnsi="Times New Roman"/>
          <w:b/>
          <w:bCs/>
          <w:sz w:val="28"/>
          <w:szCs w:val="24"/>
        </w:rPr>
        <w:t xml:space="preserve"> </w:t>
      </w:r>
    </w:p>
    <w:p w:rsidR="00C3325D" w:rsidRPr="008976D5" w:rsidRDefault="00165DC5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8976D5">
        <w:rPr>
          <w:rFonts w:ascii="Times New Roman" w:hAnsi="Times New Roman"/>
          <w:b/>
          <w:bCs/>
          <w:sz w:val="28"/>
          <w:szCs w:val="24"/>
        </w:rPr>
        <w:t>ОКРУГ</w:t>
      </w:r>
      <w:r w:rsidR="00037E62" w:rsidRPr="008976D5">
        <w:rPr>
          <w:rFonts w:ascii="Times New Roman" w:hAnsi="Times New Roman"/>
          <w:b/>
          <w:bCs/>
          <w:sz w:val="28"/>
          <w:szCs w:val="24"/>
        </w:rPr>
        <w:t>А</w:t>
      </w:r>
      <w:r w:rsidR="00C3325D" w:rsidRPr="008976D5">
        <w:rPr>
          <w:rFonts w:ascii="Times New Roman" w:hAnsi="Times New Roman"/>
          <w:b/>
          <w:bCs/>
          <w:sz w:val="28"/>
          <w:szCs w:val="24"/>
        </w:rPr>
        <w:t xml:space="preserve"> МУРМАНСКОЙ ОБЛАСТИ</w:t>
      </w:r>
    </w:p>
    <w:p w:rsidR="00C3325D" w:rsidRPr="008976D5" w:rsidRDefault="00C3325D" w:rsidP="00BE67AE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44"/>
          <w:szCs w:val="44"/>
          <w:lang w:eastAsia="ru-RU"/>
        </w:rPr>
      </w:pPr>
      <w:r w:rsidRPr="008976D5">
        <w:rPr>
          <w:rFonts w:ascii="Times New Roman" w:hAnsi="Times New Roman"/>
          <w:b/>
          <w:bCs/>
          <w:sz w:val="44"/>
          <w:szCs w:val="44"/>
          <w:lang w:eastAsia="ru-RU"/>
        </w:rPr>
        <w:t>РЕШЕНИЕ</w:t>
      </w:r>
    </w:p>
    <w:p w:rsidR="00C3325D" w:rsidRPr="008976D5" w:rsidRDefault="00C3325D" w:rsidP="00BE67A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325D" w:rsidRPr="008976D5" w:rsidRDefault="00573024" w:rsidP="00BE67AE">
      <w:pPr>
        <w:widowControl w:val="0"/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8976D5">
        <w:rPr>
          <w:rFonts w:ascii="Times New Roman" w:hAnsi="Times New Roman"/>
          <w:b/>
          <w:bCs/>
          <w:i/>
          <w:iCs/>
          <w:sz w:val="24"/>
          <w:szCs w:val="24"/>
        </w:rPr>
        <w:t>о</w:t>
      </w:r>
      <w:r w:rsidR="00C3325D" w:rsidRPr="008976D5">
        <w:rPr>
          <w:rFonts w:ascii="Times New Roman" w:hAnsi="Times New Roman"/>
          <w:b/>
          <w:bCs/>
          <w:i/>
          <w:iCs/>
          <w:sz w:val="24"/>
          <w:szCs w:val="24"/>
        </w:rPr>
        <w:t>т</w:t>
      </w:r>
      <w:r w:rsidRPr="008976D5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B53F6A" w:rsidRPr="008976D5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</w:t>
      </w:r>
      <w:r w:rsidR="009605D6" w:rsidRPr="008976D5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</w:t>
      </w:r>
      <w:r w:rsidR="00C3325D" w:rsidRPr="008976D5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</w:t>
      </w:r>
      <w:r w:rsidR="009F1859" w:rsidRPr="008976D5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</w:t>
      </w:r>
      <w:r w:rsidR="00B53F6A" w:rsidRPr="008976D5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</w:t>
      </w:r>
      <w:r w:rsidR="00C3325D" w:rsidRPr="008976D5">
        <w:rPr>
          <w:rFonts w:ascii="Times New Roman" w:hAnsi="Times New Roman"/>
          <w:b/>
          <w:bCs/>
          <w:i/>
          <w:iCs/>
          <w:sz w:val="24"/>
          <w:szCs w:val="24"/>
        </w:rPr>
        <w:t>№</w:t>
      </w:r>
      <w:r w:rsidR="00A254D0" w:rsidRPr="008976D5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B53F6A" w:rsidRPr="008976D5">
        <w:rPr>
          <w:rFonts w:ascii="Times New Roman" w:hAnsi="Times New Roman"/>
          <w:b/>
          <w:bCs/>
          <w:i/>
          <w:iCs/>
          <w:sz w:val="24"/>
          <w:szCs w:val="24"/>
        </w:rPr>
        <w:t xml:space="preserve">   </w:t>
      </w:r>
      <w:r w:rsidR="00D617FA" w:rsidRPr="008976D5">
        <w:rPr>
          <w:rFonts w:ascii="Times New Roman" w:hAnsi="Times New Roman"/>
          <w:b/>
          <w:bCs/>
          <w:i/>
          <w:iCs/>
          <w:sz w:val="24"/>
          <w:szCs w:val="24"/>
        </w:rPr>
        <w:t xml:space="preserve">  </w:t>
      </w:r>
      <w:r w:rsidR="00C3325D" w:rsidRPr="008976D5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344339" w:rsidRPr="008976D5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           </w:t>
      </w:r>
      <w:r w:rsidR="00B73194" w:rsidRPr="008976D5">
        <w:rPr>
          <w:rFonts w:ascii="Times New Roman" w:hAnsi="Times New Roman"/>
          <w:b/>
          <w:bCs/>
          <w:i/>
          <w:iCs/>
          <w:sz w:val="24"/>
          <w:szCs w:val="24"/>
        </w:rPr>
        <w:t xml:space="preserve">   </w:t>
      </w:r>
      <w:r w:rsidR="00344339" w:rsidRPr="008976D5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</w:t>
      </w:r>
      <w:r w:rsidR="00B53F6A" w:rsidRPr="008976D5">
        <w:rPr>
          <w:rFonts w:ascii="Times New Roman" w:hAnsi="Times New Roman"/>
          <w:b/>
          <w:bCs/>
          <w:i/>
          <w:iCs/>
          <w:sz w:val="24"/>
          <w:szCs w:val="24"/>
        </w:rPr>
        <w:t xml:space="preserve">  </w:t>
      </w:r>
      <w:r w:rsidR="00C3325D" w:rsidRPr="008976D5">
        <w:rPr>
          <w:rFonts w:ascii="Times New Roman" w:hAnsi="Times New Roman"/>
          <w:b/>
          <w:bCs/>
          <w:i/>
          <w:iCs/>
          <w:sz w:val="24"/>
          <w:szCs w:val="24"/>
        </w:rPr>
        <w:t>п.</w:t>
      </w:r>
      <w:r w:rsidR="00D60108" w:rsidRPr="008976D5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8976D5">
        <w:rPr>
          <w:rFonts w:ascii="Times New Roman" w:hAnsi="Times New Roman"/>
          <w:b/>
          <w:bCs/>
          <w:i/>
          <w:iCs/>
          <w:sz w:val="24"/>
          <w:szCs w:val="24"/>
        </w:rPr>
        <w:t>Никель</w:t>
      </w:r>
    </w:p>
    <w:p w:rsidR="00C3325D" w:rsidRPr="008976D5" w:rsidRDefault="00C3325D" w:rsidP="00BE67AE">
      <w:pPr>
        <w:widowControl w:val="0"/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49671B" w:rsidRPr="007845DC" w:rsidRDefault="00FC29D6" w:rsidP="00211E7D">
      <w:pPr>
        <w:pStyle w:val="ConsPlusNormal"/>
        <w:widowControl w:val="0"/>
        <w:ind w:right="4534"/>
        <w:jc w:val="both"/>
      </w:pPr>
      <w:r w:rsidRPr="007845DC">
        <w:t xml:space="preserve">Об установлении коэффициента динамики рынка в целях расчета годового размера арендной платы за земельные участки, находящиеся в муниципальной собственности, расположенные на территории </w:t>
      </w:r>
      <w:proofErr w:type="spellStart"/>
      <w:r w:rsidRPr="007845DC">
        <w:t>Печенгского</w:t>
      </w:r>
      <w:proofErr w:type="spellEnd"/>
      <w:r w:rsidRPr="007845DC">
        <w:t xml:space="preserve"> муниципального округа, предоставленные в аренду без провед</w:t>
      </w:r>
      <w:r w:rsidR="00D4310F">
        <w:t>ения торгов, на 2025 год</w:t>
      </w:r>
    </w:p>
    <w:p w:rsidR="00FC29D6" w:rsidRPr="007845DC" w:rsidRDefault="00FC29D6" w:rsidP="00211E7D">
      <w:pPr>
        <w:pStyle w:val="ConsPlusNormal"/>
        <w:widowControl w:val="0"/>
        <w:ind w:right="4534"/>
        <w:jc w:val="both"/>
        <w:rPr>
          <w:rFonts w:eastAsia="TimesNewRomanPS-BoldMT"/>
        </w:rPr>
      </w:pPr>
    </w:p>
    <w:p w:rsidR="006E2D4E" w:rsidRPr="007845DC" w:rsidRDefault="006E2D4E" w:rsidP="00571932">
      <w:pPr>
        <w:widowControl w:val="0"/>
        <w:spacing w:after="0" w:line="240" w:lineRule="auto"/>
        <w:ind w:right="-2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845DC">
        <w:rPr>
          <w:rFonts w:ascii="Times New Roman" w:hAnsi="Times New Roman"/>
          <w:sz w:val="24"/>
          <w:szCs w:val="24"/>
        </w:rPr>
        <w:t>В соответствии с</w:t>
      </w:r>
      <w:r w:rsidR="001363E2" w:rsidRPr="007845DC">
        <w:rPr>
          <w:rFonts w:ascii="Times New Roman" w:hAnsi="Times New Roman"/>
          <w:sz w:val="24"/>
          <w:szCs w:val="24"/>
        </w:rPr>
        <w:t xml:space="preserve">о статьями 39.7 </w:t>
      </w:r>
      <w:r w:rsidR="005D5BA9" w:rsidRPr="007845DC">
        <w:rPr>
          <w:rFonts w:ascii="Times New Roman" w:hAnsi="Times New Roman"/>
          <w:sz w:val="24"/>
          <w:szCs w:val="24"/>
        </w:rPr>
        <w:t>З</w:t>
      </w:r>
      <w:r w:rsidR="00863D21" w:rsidRPr="007845DC">
        <w:rPr>
          <w:rFonts w:ascii="Times New Roman" w:hAnsi="Times New Roman"/>
          <w:sz w:val="24"/>
          <w:szCs w:val="24"/>
        </w:rPr>
        <w:t>емельного кодекса Российск</w:t>
      </w:r>
      <w:r w:rsidR="00306C23" w:rsidRPr="007845DC">
        <w:rPr>
          <w:rFonts w:ascii="Times New Roman" w:hAnsi="Times New Roman"/>
          <w:sz w:val="24"/>
          <w:szCs w:val="24"/>
        </w:rPr>
        <w:t xml:space="preserve">ой Федерации, статьей 6 Закона Мурманской </w:t>
      </w:r>
      <w:r w:rsidR="00863D21" w:rsidRPr="007845DC">
        <w:rPr>
          <w:rFonts w:ascii="Times New Roman" w:hAnsi="Times New Roman"/>
          <w:sz w:val="24"/>
          <w:szCs w:val="24"/>
        </w:rPr>
        <w:t>области от 31.12.2003 №</w:t>
      </w:r>
      <w:r w:rsidR="00306C23" w:rsidRPr="007845DC">
        <w:rPr>
          <w:rFonts w:ascii="Times New Roman" w:hAnsi="Times New Roman"/>
          <w:sz w:val="24"/>
          <w:szCs w:val="24"/>
        </w:rPr>
        <w:t xml:space="preserve"> </w:t>
      </w:r>
      <w:r w:rsidR="00863D21" w:rsidRPr="007845DC">
        <w:rPr>
          <w:rFonts w:ascii="Times New Roman" w:hAnsi="Times New Roman"/>
          <w:sz w:val="24"/>
          <w:szCs w:val="24"/>
        </w:rPr>
        <w:t xml:space="preserve">462-01-ЗМО «Об основах регулирования земельных отношений в Мурманской области», </w:t>
      </w:r>
      <w:r w:rsidRPr="007845DC">
        <w:rPr>
          <w:rFonts w:ascii="Times New Roman" w:hAnsi="Times New Roman"/>
          <w:sz w:val="24"/>
          <w:szCs w:val="24"/>
        </w:rPr>
        <w:t>постановлением Правит</w:t>
      </w:r>
      <w:r w:rsidR="001363E2" w:rsidRPr="007845DC">
        <w:rPr>
          <w:rFonts w:ascii="Times New Roman" w:hAnsi="Times New Roman"/>
          <w:sz w:val="24"/>
          <w:szCs w:val="24"/>
        </w:rPr>
        <w:t>ельства Мурманской области от 24.01.2025 № 38</w:t>
      </w:r>
      <w:r w:rsidRPr="007845DC">
        <w:rPr>
          <w:rFonts w:ascii="Times New Roman" w:hAnsi="Times New Roman"/>
          <w:sz w:val="24"/>
          <w:szCs w:val="24"/>
        </w:rPr>
        <w:t>-ПП «О</w:t>
      </w:r>
      <w:r w:rsidR="00863D21" w:rsidRPr="007845DC">
        <w:rPr>
          <w:rFonts w:ascii="Times New Roman" w:hAnsi="Times New Roman"/>
          <w:sz w:val="24"/>
          <w:szCs w:val="24"/>
        </w:rPr>
        <w:t>б</w:t>
      </w:r>
      <w:r w:rsidRPr="007845DC">
        <w:rPr>
          <w:rFonts w:ascii="Times New Roman" w:hAnsi="Times New Roman"/>
          <w:sz w:val="24"/>
          <w:szCs w:val="24"/>
        </w:rPr>
        <w:t xml:space="preserve"> </w:t>
      </w:r>
      <w:r w:rsidR="001363E2" w:rsidRPr="007845DC">
        <w:rPr>
          <w:rFonts w:ascii="Times New Roman" w:hAnsi="Times New Roman"/>
          <w:sz w:val="24"/>
          <w:szCs w:val="24"/>
        </w:rPr>
        <w:t xml:space="preserve">установлении коэффициента динамики рынка в целях расчета годового размера </w:t>
      </w:r>
      <w:r w:rsidR="00863D21" w:rsidRPr="007845DC">
        <w:rPr>
          <w:rFonts w:ascii="Times New Roman" w:hAnsi="Times New Roman"/>
          <w:sz w:val="24"/>
          <w:szCs w:val="24"/>
        </w:rPr>
        <w:t>арендной плате за земельные участки, находящиеся в государственной собственности Мурманской области, и земельные участки, государственная собственность на которые</w:t>
      </w:r>
      <w:proofErr w:type="gramEnd"/>
      <w:r w:rsidR="00863D21" w:rsidRPr="007845D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63D21" w:rsidRPr="007845DC">
        <w:rPr>
          <w:rFonts w:ascii="Times New Roman" w:hAnsi="Times New Roman"/>
          <w:sz w:val="24"/>
          <w:szCs w:val="24"/>
        </w:rPr>
        <w:t>не разграничена, предоставленные в аренду без проведения торгов</w:t>
      </w:r>
      <w:r w:rsidR="00D4310F">
        <w:rPr>
          <w:rFonts w:ascii="Times New Roman" w:hAnsi="Times New Roman"/>
          <w:sz w:val="24"/>
          <w:szCs w:val="24"/>
        </w:rPr>
        <w:t>,</w:t>
      </w:r>
      <w:bookmarkStart w:id="0" w:name="_GoBack"/>
      <w:bookmarkEnd w:id="0"/>
      <w:r w:rsidR="00C07049" w:rsidRPr="007845DC">
        <w:rPr>
          <w:rFonts w:ascii="Times New Roman" w:hAnsi="Times New Roman"/>
          <w:sz w:val="24"/>
          <w:szCs w:val="24"/>
        </w:rPr>
        <w:t xml:space="preserve"> на 2025 год</w:t>
      </w:r>
      <w:r w:rsidR="00863D21" w:rsidRPr="007845DC">
        <w:rPr>
          <w:rFonts w:ascii="Times New Roman" w:hAnsi="Times New Roman"/>
          <w:sz w:val="24"/>
          <w:szCs w:val="24"/>
        </w:rPr>
        <w:t>»</w:t>
      </w:r>
      <w:r w:rsidR="005436D6">
        <w:rPr>
          <w:rFonts w:ascii="Times New Roman" w:hAnsi="Times New Roman"/>
          <w:sz w:val="24"/>
          <w:szCs w:val="24"/>
        </w:rPr>
        <w:t xml:space="preserve">, в целях расчета годового размера арендной платы за земельные участки, </w:t>
      </w:r>
      <w:r w:rsidR="00863D21" w:rsidRPr="007845DC">
        <w:rPr>
          <w:rFonts w:ascii="Times New Roman" w:hAnsi="Times New Roman"/>
          <w:sz w:val="24"/>
          <w:szCs w:val="24"/>
        </w:rPr>
        <w:t xml:space="preserve"> </w:t>
      </w:r>
      <w:r w:rsidR="005436D6" w:rsidRPr="007845DC">
        <w:rPr>
          <w:rFonts w:ascii="Times New Roman" w:hAnsi="Times New Roman"/>
          <w:sz w:val="24"/>
          <w:szCs w:val="24"/>
        </w:rPr>
        <w:t xml:space="preserve">находящиеся в </w:t>
      </w:r>
      <w:r w:rsidR="005436D6">
        <w:rPr>
          <w:rFonts w:ascii="Times New Roman" w:hAnsi="Times New Roman"/>
          <w:sz w:val="24"/>
          <w:szCs w:val="24"/>
        </w:rPr>
        <w:t xml:space="preserve">муниципальной </w:t>
      </w:r>
      <w:r w:rsidR="005436D6" w:rsidRPr="007845DC">
        <w:rPr>
          <w:rFonts w:ascii="Times New Roman" w:hAnsi="Times New Roman"/>
          <w:sz w:val="24"/>
          <w:szCs w:val="24"/>
        </w:rPr>
        <w:t xml:space="preserve"> собственности</w:t>
      </w:r>
      <w:r w:rsidR="005436D6">
        <w:rPr>
          <w:rFonts w:ascii="Times New Roman" w:hAnsi="Times New Roman"/>
          <w:sz w:val="24"/>
          <w:szCs w:val="24"/>
        </w:rPr>
        <w:t xml:space="preserve">, расположенные на территории </w:t>
      </w:r>
      <w:proofErr w:type="spellStart"/>
      <w:r w:rsidR="005436D6">
        <w:rPr>
          <w:rFonts w:ascii="Times New Roman" w:hAnsi="Times New Roman"/>
          <w:sz w:val="24"/>
          <w:szCs w:val="24"/>
        </w:rPr>
        <w:t>Печенгского</w:t>
      </w:r>
      <w:proofErr w:type="spellEnd"/>
      <w:r w:rsidR="005436D6">
        <w:rPr>
          <w:rFonts w:ascii="Times New Roman" w:hAnsi="Times New Roman"/>
          <w:sz w:val="24"/>
          <w:szCs w:val="24"/>
        </w:rPr>
        <w:t xml:space="preserve"> муниципального округа, предоставленные в аренду без проведения торгов, в 2025 году</w:t>
      </w:r>
      <w:proofErr w:type="gramEnd"/>
    </w:p>
    <w:p w:rsidR="00571932" w:rsidRPr="007845DC" w:rsidRDefault="00571932" w:rsidP="009605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7845DC" w:rsidRDefault="00190DA2" w:rsidP="009605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45DC"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Совет депутатов Печенгского </w:t>
      </w:r>
      <w:r w:rsidR="009E0E3D" w:rsidRPr="007845DC">
        <w:rPr>
          <w:rFonts w:ascii="Times New Roman" w:eastAsiaTheme="minorHAnsi" w:hAnsi="Times New Roman"/>
          <w:bCs/>
          <w:sz w:val="24"/>
          <w:szCs w:val="24"/>
        </w:rPr>
        <w:t xml:space="preserve">муниципального </w:t>
      </w:r>
      <w:r w:rsidR="00112011" w:rsidRPr="007845DC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</w:p>
    <w:p w:rsidR="00190DA2" w:rsidRPr="007845DC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90DA2" w:rsidRPr="007845DC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845DC">
        <w:rPr>
          <w:rFonts w:ascii="Times New Roman" w:eastAsia="Times New Roman" w:hAnsi="Times New Roman"/>
          <w:b/>
          <w:sz w:val="28"/>
          <w:szCs w:val="28"/>
          <w:lang w:eastAsia="ru-RU"/>
        </w:rPr>
        <w:t>РЕШИЛ:</w:t>
      </w:r>
    </w:p>
    <w:p w:rsidR="00190DA2" w:rsidRPr="007845DC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B374E5" w:rsidRPr="007845DC" w:rsidRDefault="00FE426E" w:rsidP="00085A2B">
      <w:pPr>
        <w:pStyle w:val="a6"/>
        <w:widowControl w:val="0"/>
        <w:numPr>
          <w:ilvl w:val="1"/>
          <w:numId w:val="6"/>
        </w:num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0" w:firstLine="721"/>
        <w:jc w:val="both"/>
        <w:rPr>
          <w:rFonts w:ascii="Times New Roman" w:hAnsi="Times New Roman"/>
          <w:sz w:val="24"/>
          <w:szCs w:val="24"/>
        </w:rPr>
      </w:pPr>
      <w:r w:rsidRPr="007845DC">
        <w:rPr>
          <w:rFonts w:ascii="Times New Roman" w:hAnsi="Times New Roman"/>
          <w:sz w:val="24"/>
          <w:szCs w:val="24"/>
        </w:rPr>
        <w:t>Установить</w:t>
      </w:r>
      <w:r w:rsidR="00127F8E" w:rsidRPr="007845DC">
        <w:rPr>
          <w:rFonts w:ascii="Times New Roman" w:hAnsi="Times New Roman"/>
          <w:sz w:val="24"/>
          <w:szCs w:val="24"/>
        </w:rPr>
        <w:t xml:space="preserve"> </w:t>
      </w:r>
      <w:r w:rsidRPr="007845DC">
        <w:rPr>
          <w:rFonts w:ascii="Times New Roman" w:hAnsi="Times New Roman"/>
          <w:sz w:val="24"/>
          <w:szCs w:val="24"/>
        </w:rPr>
        <w:t>коэффициент динамики рынка (К</w:t>
      </w:r>
      <w:r w:rsidRPr="007845DC">
        <w:rPr>
          <w:rFonts w:ascii="Times New Roman" w:hAnsi="Times New Roman"/>
          <w:sz w:val="24"/>
          <w:szCs w:val="24"/>
          <w:vertAlign w:val="subscript"/>
        </w:rPr>
        <w:t>д</w:t>
      </w:r>
      <w:r w:rsidRPr="007845DC">
        <w:rPr>
          <w:rFonts w:ascii="Times New Roman" w:hAnsi="Times New Roman"/>
          <w:sz w:val="24"/>
          <w:szCs w:val="24"/>
        </w:rPr>
        <w:t>)  на 2025 год в размере 1,3456</w:t>
      </w:r>
      <w:r w:rsidR="00127F8E" w:rsidRPr="007845DC">
        <w:rPr>
          <w:rFonts w:ascii="Times New Roman" w:hAnsi="Times New Roman"/>
          <w:sz w:val="24"/>
          <w:szCs w:val="24"/>
        </w:rPr>
        <w:t>.</w:t>
      </w:r>
      <w:r w:rsidR="00B374E5" w:rsidRPr="007845DC">
        <w:rPr>
          <w:rFonts w:ascii="Times New Roman" w:hAnsi="Times New Roman"/>
          <w:sz w:val="24"/>
          <w:szCs w:val="24"/>
        </w:rPr>
        <w:t xml:space="preserve"> </w:t>
      </w:r>
    </w:p>
    <w:p w:rsidR="009566CD" w:rsidRPr="007845DC" w:rsidRDefault="002655B9" w:rsidP="00FE426E">
      <w:pPr>
        <w:widowControl w:val="0"/>
        <w:numPr>
          <w:ilvl w:val="1"/>
          <w:numId w:val="6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845DC">
        <w:rPr>
          <w:rFonts w:ascii="Times New Roman" w:hAnsi="Times New Roman"/>
          <w:sz w:val="24"/>
          <w:szCs w:val="24"/>
        </w:rPr>
        <w:t xml:space="preserve">  </w:t>
      </w:r>
      <w:r w:rsidR="009566CD" w:rsidRPr="007845DC">
        <w:rPr>
          <w:rFonts w:ascii="Times New Roman" w:hAnsi="Times New Roman"/>
          <w:sz w:val="24"/>
          <w:szCs w:val="24"/>
        </w:rPr>
        <w:t xml:space="preserve">Настоящее решение вступает в силу </w:t>
      </w:r>
      <w:r w:rsidR="008A1793" w:rsidRPr="007845DC">
        <w:rPr>
          <w:rFonts w:ascii="Times New Roman" w:hAnsi="Times New Roman"/>
          <w:sz w:val="24"/>
          <w:szCs w:val="24"/>
        </w:rPr>
        <w:t>со дня его официального опубликования в газете «Печенга»</w:t>
      </w:r>
      <w:r w:rsidR="00954533" w:rsidRPr="007845DC">
        <w:rPr>
          <w:rFonts w:ascii="Times New Roman" w:hAnsi="Times New Roman"/>
          <w:sz w:val="24"/>
          <w:szCs w:val="24"/>
        </w:rPr>
        <w:t>, распространяет</w:t>
      </w:r>
      <w:r w:rsidR="006C2869" w:rsidRPr="007845DC">
        <w:rPr>
          <w:rFonts w:ascii="Times New Roman" w:hAnsi="Times New Roman"/>
          <w:sz w:val="24"/>
          <w:szCs w:val="24"/>
        </w:rPr>
        <w:t xml:space="preserve">ся </w:t>
      </w:r>
      <w:r w:rsidR="00954533" w:rsidRPr="007845DC">
        <w:rPr>
          <w:rFonts w:ascii="Times New Roman" w:hAnsi="Times New Roman"/>
          <w:sz w:val="24"/>
          <w:szCs w:val="24"/>
        </w:rPr>
        <w:t>на прав</w:t>
      </w:r>
      <w:r w:rsidR="00E7565E" w:rsidRPr="007845DC">
        <w:rPr>
          <w:rFonts w:ascii="Times New Roman" w:hAnsi="Times New Roman"/>
          <w:sz w:val="24"/>
          <w:szCs w:val="24"/>
        </w:rPr>
        <w:t>оотношения, возникшие с 01.01.2025,</w:t>
      </w:r>
      <w:r w:rsidR="00954533" w:rsidRPr="007845DC">
        <w:rPr>
          <w:rFonts w:ascii="Times New Roman" w:hAnsi="Times New Roman"/>
          <w:sz w:val="24"/>
          <w:szCs w:val="24"/>
        </w:rPr>
        <w:t xml:space="preserve"> </w:t>
      </w:r>
      <w:r w:rsidR="008A1793" w:rsidRPr="007845DC">
        <w:rPr>
          <w:rFonts w:ascii="Times New Roman" w:hAnsi="Times New Roman"/>
          <w:sz w:val="24"/>
          <w:szCs w:val="24"/>
        </w:rPr>
        <w:t>и подлежит</w:t>
      </w:r>
      <w:r w:rsidR="00211E7D" w:rsidRPr="007845DC">
        <w:rPr>
          <w:rFonts w:ascii="Times New Roman" w:hAnsi="Times New Roman"/>
          <w:sz w:val="24"/>
          <w:szCs w:val="24"/>
        </w:rPr>
        <w:t xml:space="preserve"> </w:t>
      </w:r>
      <w:r w:rsidR="00AC6388" w:rsidRPr="007845DC">
        <w:rPr>
          <w:rFonts w:ascii="Times New Roman" w:hAnsi="Times New Roman"/>
          <w:sz w:val="24"/>
          <w:szCs w:val="24"/>
        </w:rPr>
        <w:t xml:space="preserve">размещению на сайте Печенгского муниципального округа </w:t>
      </w:r>
      <w:hyperlink r:id="rId8" w:history="1">
        <w:r w:rsidR="00AC6388" w:rsidRPr="007845DC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http://pechengamr.gov-murman.ru/</w:t>
        </w:r>
      </w:hyperlink>
      <w:r w:rsidR="009566CD" w:rsidRPr="007845DC">
        <w:rPr>
          <w:rFonts w:ascii="Times New Roman" w:hAnsi="Times New Roman"/>
          <w:sz w:val="24"/>
          <w:szCs w:val="24"/>
        </w:rPr>
        <w:t xml:space="preserve">. </w:t>
      </w:r>
    </w:p>
    <w:p w:rsidR="00AF4E57" w:rsidRPr="008976D5" w:rsidRDefault="00AF4E57" w:rsidP="002B43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B0499" w:rsidRPr="008976D5" w:rsidRDefault="002B0499" w:rsidP="002B049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91279" w:rsidRPr="008976D5" w:rsidRDefault="00263B5E" w:rsidP="0042135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8976D5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FA7A55" w:rsidRPr="008976D5">
        <w:rPr>
          <w:rFonts w:ascii="Times New Roman" w:hAnsi="Times New Roman"/>
          <w:sz w:val="24"/>
          <w:szCs w:val="24"/>
        </w:rPr>
        <w:t>редседател</w:t>
      </w:r>
      <w:r w:rsidRPr="008976D5">
        <w:rPr>
          <w:rFonts w:ascii="Times New Roman" w:hAnsi="Times New Roman"/>
          <w:sz w:val="24"/>
          <w:szCs w:val="24"/>
        </w:rPr>
        <w:t>ь</w:t>
      </w:r>
      <w:r w:rsidR="00211E7D" w:rsidRPr="008976D5">
        <w:rPr>
          <w:rFonts w:ascii="Times New Roman" w:hAnsi="Times New Roman"/>
          <w:sz w:val="24"/>
          <w:szCs w:val="24"/>
        </w:rPr>
        <w:t xml:space="preserve"> </w:t>
      </w:r>
      <w:r w:rsidR="00FA7A55" w:rsidRPr="008976D5">
        <w:rPr>
          <w:rFonts w:ascii="Times New Roman" w:hAnsi="Times New Roman"/>
          <w:sz w:val="24"/>
          <w:szCs w:val="24"/>
        </w:rPr>
        <w:t xml:space="preserve">Совета депутатов </w:t>
      </w:r>
    </w:p>
    <w:p w:rsidR="00FA7A55" w:rsidRPr="008976D5" w:rsidRDefault="00FA7A55" w:rsidP="008C6F07">
      <w:pPr>
        <w:spacing w:after="0"/>
        <w:rPr>
          <w:rFonts w:ascii="Times New Roman" w:hAnsi="Times New Roman"/>
          <w:sz w:val="24"/>
          <w:szCs w:val="24"/>
        </w:rPr>
      </w:pPr>
      <w:r w:rsidRPr="008976D5">
        <w:rPr>
          <w:rFonts w:ascii="Times New Roman" w:hAnsi="Times New Roman"/>
          <w:sz w:val="24"/>
          <w:szCs w:val="24"/>
        </w:rPr>
        <w:t>Печенгского муниципального округа</w:t>
      </w:r>
      <w:r w:rsidRPr="008976D5">
        <w:rPr>
          <w:rFonts w:ascii="Times New Roman" w:hAnsi="Times New Roman"/>
          <w:sz w:val="24"/>
          <w:szCs w:val="24"/>
        </w:rPr>
        <w:tab/>
      </w:r>
      <w:r w:rsidRPr="008976D5">
        <w:rPr>
          <w:rFonts w:ascii="Times New Roman" w:hAnsi="Times New Roman"/>
          <w:sz w:val="24"/>
          <w:szCs w:val="24"/>
        </w:rPr>
        <w:tab/>
      </w:r>
      <w:r w:rsidRPr="008976D5">
        <w:rPr>
          <w:rFonts w:ascii="Times New Roman" w:hAnsi="Times New Roman"/>
          <w:sz w:val="24"/>
          <w:szCs w:val="24"/>
        </w:rPr>
        <w:tab/>
      </w:r>
      <w:r w:rsidRPr="008976D5">
        <w:rPr>
          <w:rFonts w:ascii="Times New Roman" w:hAnsi="Times New Roman"/>
          <w:sz w:val="24"/>
          <w:szCs w:val="24"/>
        </w:rPr>
        <w:tab/>
      </w:r>
      <w:r w:rsidRPr="008976D5">
        <w:rPr>
          <w:rFonts w:ascii="Times New Roman" w:hAnsi="Times New Roman"/>
          <w:sz w:val="24"/>
          <w:szCs w:val="24"/>
        </w:rPr>
        <w:tab/>
      </w:r>
      <w:r w:rsidRPr="008976D5">
        <w:rPr>
          <w:rFonts w:ascii="Times New Roman" w:hAnsi="Times New Roman"/>
          <w:sz w:val="24"/>
          <w:szCs w:val="24"/>
        </w:rPr>
        <w:tab/>
      </w:r>
      <w:r w:rsidR="002B0499" w:rsidRPr="008976D5">
        <w:rPr>
          <w:rFonts w:ascii="Times New Roman" w:hAnsi="Times New Roman"/>
          <w:sz w:val="24"/>
          <w:szCs w:val="24"/>
        </w:rPr>
        <w:t xml:space="preserve">       </w:t>
      </w:r>
      <w:r w:rsidR="00263B5E" w:rsidRPr="008976D5">
        <w:rPr>
          <w:rFonts w:ascii="Times New Roman" w:hAnsi="Times New Roman"/>
          <w:sz w:val="24"/>
          <w:szCs w:val="24"/>
        </w:rPr>
        <w:t>Е.М. Салахов</w:t>
      </w:r>
    </w:p>
    <w:p w:rsidR="00C91279" w:rsidRPr="008976D5" w:rsidRDefault="00C91279" w:rsidP="008C6F07">
      <w:pPr>
        <w:spacing w:after="0"/>
        <w:rPr>
          <w:rFonts w:ascii="Times New Roman" w:hAnsi="Times New Roman"/>
          <w:sz w:val="24"/>
          <w:szCs w:val="24"/>
        </w:rPr>
      </w:pPr>
    </w:p>
    <w:p w:rsidR="00614415" w:rsidRPr="008976D5" w:rsidRDefault="00211E7D" w:rsidP="008C6F07">
      <w:pPr>
        <w:spacing w:after="0"/>
        <w:rPr>
          <w:rFonts w:ascii="Times New Roman" w:hAnsi="Times New Roman"/>
          <w:sz w:val="24"/>
          <w:szCs w:val="24"/>
        </w:rPr>
      </w:pPr>
      <w:r w:rsidRPr="008976D5">
        <w:rPr>
          <w:rFonts w:ascii="Times New Roman" w:hAnsi="Times New Roman"/>
          <w:sz w:val="24"/>
          <w:szCs w:val="24"/>
        </w:rPr>
        <w:t>Глав</w:t>
      </w:r>
      <w:r w:rsidR="008338E8" w:rsidRPr="008976D5">
        <w:rPr>
          <w:rFonts w:ascii="Times New Roman" w:hAnsi="Times New Roman"/>
          <w:sz w:val="24"/>
          <w:szCs w:val="24"/>
        </w:rPr>
        <w:t>а</w:t>
      </w:r>
      <w:r w:rsidRPr="008976D5">
        <w:rPr>
          <w:rFonts w:ascii="Times New Roman" w:hAnsi="Times New Roman"/>
          <w:sz w:val="24"/>
          <w:szCs w:val="24"/>
        </w:rPr>
        <w:t xml:space="preserve"> Печенг</w:t>
      </w:r>
      <w:r w:rsidR="007A4AEE" w:rsidRPr="008976D5">
        <w:rPr>
          <w:rFonts w:ascii="Times New Roman" w:hAnsi="Times New Roman"/>
          <w:sz w:val="24"/>
          <w:szCs w:val="24"/>
        </w:rPr>
        <w:t>ского муниципального округа</w:t>
      </w:r>
      <w:r w:rsidR="007A4AEE" w:rsidRPr="008976D5">
        <w:rPr>
          <w:rFonts w:ascii="Times New Roman" w:hAnsi="Times New Roman"/>
          <w:sz w:val="24"/>
          <w:szCs w:val="24"/>
        </w:rPr>
        <w:tab/>
      </w:r>
      <w:r w:rsidR="007A4AEE" w:rsidRPr="008976D5">
        <w:rPr>
          <w:rFonts w:ascii="Times New Roman" w:hAnsi="Times New Roman"/>
          <w:sz w:val="24"/>
          <w:szCs w:val="24"/>
        </w:rPr>
        <w:tab/>
        <w:t xml:space="preserve">                        </w:t>
      </w:r>
      <w:r w:rsidR="008338E8" w:rsidRPr="008976D5">
        <w:rPr>
          <w:rFonts w:ascii="Times New Roman" w:hAnsi="Times New Roman"/>
          <w:sz w:val="24"/>
          <w:szCs w:val="24"/>
        </w:rPr>
        <w:t xml:space="preserve">               </w:t>
      </w:r>
      <w:r w:rsidR="007A4AEE" w:rsidRPr="008976D5">
        <w:rPr>
          <w:rFonts w:ascii="Times New Roman" w:hAnsi="Times New Roman"/>
          <w:sz w:val="24"/>
          <w:szCs w:val="24"/>
        </w:rPr>
        <w:t xml:space="preserve">  </w:t>
      </w:r>
      <w:r w:rsidRPr="008976D5">
        <w:rPr>
          <w:rFonts w:ascii="Times New Roman" w:hAnsi="Times New Roman"/>
          <w:sz w:val="24"/>
          <w:szCs w:val="24"/>
        </w:rPr>
        <w:t xml:space="preserve">А.В. </w:t>
      </w:r>
      <w:r w:rsidR="008338E8" w:rsidRPr="008976D5">
        <w:rPr>
          <w:rFonts w:ascii="Times New Roman" w:hAnsi="Times New Roman"/>
          <w:sz w:val="24"/>
          <w:szCs w:val="24"/>
        </w:rPr>
        <w:t>Кузнецов</w:t>
      </w:r>
    </w:p>
    <w:p w:rsidR="00C91279" w:rsidRPr="008976D5" w:rsidRDefault="00C91279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hAnsi="Times New Roman"/>
          <w:sz w:val="24"/>
          <w:szCs w:val="24"/>
        </w:rPr>
      </w:pPr>
    </w:p>
    <w:p w:rsidR="008338E8" w:rsidRPr="008976D5" w:rsidRDefault="00900478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hAnsi="Times New Roman"/>
          <w:sz w:val="24"/>
          <w:szCs w:val="24"/>
        </w:rPr>
      </w:pPr>
      <w:r w:rsidRPr="008976D5">
        <w:rPr>
          <w:rFonts w:ascii="Times New Roman" w:hAnsi="Times New Roman"/>
          <w:sz w:val="24"/>
          <w:szCs w:val="24"/>
        </w:rPr>
        <w:t>Начальник юридического отдела                                                                              С.А.</w:t>
      </w:r>
      <w:r w:rsidR="00AC5C4B" w:rsidRPr="008976D5">
        <w:rPr>
          <w:rFonts w:ascii="Times New Roman" w:hAnsi="Times New Roman"/>
          <w:sz w:val="24"/>
          <w:szCs w:val="24"/>
        </w:rPr>
        <w:t xml:space="preserve"> </w:t>
      </w:r>
      <w:r w:rsidRPr="008976D5">
        <w:rPr>
          <w:rFonts w:ascii="Times New Roman" w:hAnsi="Times New Roman"/>
          <w:sz w:val="24"/>
          <w:szCs w:val="24"/>
        </w:rPr>
        <w:t>Самойлов</w:t>
      </w:r>
      <w:r w:rsidR="009E5CB9" w:rsidRPr="008976D5">
        <w:rPr>
          <w:rFonts w:ascii="Times New Roman" w:hAnsi="Times New Roman"/>
          <w:sz w:val="24"/>
          <w:szCs w:val="24"/>
        </w:rPr>
        <w:t xml:space="preserve"> </w:t>
      </w:r>
    </w:p>
    <w:p w:rsidR="00C91279" w:rsidRPr="008976D5" w:rsidRDefault="00C91279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hAnsi="Times New Roman"/>
          <w:sz w:val="24"/>
          <w:szCs w:val="24"/>
        </w:rPr>
      </w:pPr>
    </w:p>
    <w:p w:rsidR="00627884" w:rsidRPr="008976D5" w:rsidRDefault="00614547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hAnsi="Times New Roman"/>
          <w:sz w:val="24"/>
          <w:szCs w:val="24"/>
        </w:rPr>
      </w:pPr>
      <w:r w:rsidRPr="008976D5">
        <w:rPr>
          <w:rFonts w:ascii="Times New Roman" w:hAnsi="Times New Roman"/>
          <w:sz w:val="24"/>
          <w:szCs w:val="24"/>
        </w:rPr>
        <w:t>Председател</w:t>
      </w:r>
      <w:r w:rsidR="00224230" w:rsidRPr="008976D5">
        <w:rPr>
          <w:rFonts w:ascii="Times New Roman" w:hAnsi="Times New Roman"/>
          <w:sz w:val="24"/>
          <w:szCs w:val="24"/>
        </w:rPr>
        <w:t>ь</w:t>
      </w:r>
      <w:r w:rsidR="00900478" w:rsidRPr="008976D5">
        <w:rPr>
          <w:rFonts w:ascii="Times New Roman" w:hAnsi="Times New Roman"/>
          <w:sz w:val="24"/>
          <w:szCs w:val="24"/>
        </w:rPr>
        <w:t xml:space="preserve"> КУИ                                                                    </w:t>
      </w:r>
      <w:r w:rsidR="00224230" w:rsidRPr="008976D5">
        <w:rPr>
          <w:rFonts w:ascii="Times New Roman" w:hAnsi="Times New Roman"/>
          <w:sz w:val="24"/>
          <w:szCs w:val="24"/>
        </w:rPr>
        <w:t xml:space="preserve">                                  С.С Лаврущик</w:t>
      </w:r>
    </w:p>
    <w:p w:rsidR="00D018FE" w:rsidRPr="008976D5" w:rsidRDefault="00D018FE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hAnsi="Times New Roman"/>
          <w:sz w:val="24"/>
          <w:szCs w:val="24"/>
        </w:rPr>
      </w:pPr>
    </w:p>
    <w:p w:rsidR="00D018FE" w:rsidRPr="008A2A7F" w:rsidRDefault="00D018FE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hAnsi="Times New Roman"/>
          <w:sz w:val="24"/>
          <w:szCs w:val="24"/>
        </w:rPr>
      </w:pPr>
    </w:p>
    <w:p w:rsidR="0027527B" w:rsidRPr="008A2A7F" w:rsidRDefault="0027527B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hAnsi="Times New Roman"/>
          <w:sz w:val="24"/>
          <w:szCs w:val="24"/>
        </w:rPr>
      </w:pPr>
    </w:p>
    <w:p w:rsidR="0027527B" w:rsidRPr="008A2A7F" w:rsidRDefault="0027527B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hAnsi="Times New Roman"/>
          <w:sz w:val="24"/>
          <w:szCs w:val="24"/>
        </w:rPr>
      </w:pPr>
    </w:p>
    <w:p w:rsidR="0027527B" w:rsidRPr="008A2A7F" w:rsidRDefault="0027527B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hAnsi="Times New Roman"/>
          <w:sz w:val="24"/>
          <w:szCs w:val="24"/>
        </w:rPr>
      </w:pPr>
    </w:p>
    <w:p w:rsidR="0027527B" w:rsidRPr="008A2A7F" w:rsidRDefault="0027527B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hAnsi="Times New Roman"/>
          <w:sz w:val="24"/>
          <w:szCs w:val="24"/>
        </w:rPr>
      </w:pPr>
    </w:p>
    <w:p w:rsidR="0027527B" w:rsidRPr="008A2A7F" w:rsidRDefault="0027527B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hAnsi="Times New Roman"/>
          <w:sz w:val="24"/>
          <w:szCs w:val="24"/>
        </w:rPr>
      </w:pPr>
    </w:p>
    <w:p w:rsidR="0027527B" w:rsidRPr="008A2A7F" w:rsidRDefault="0027527B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hAnsi="Times New Roman"/>
          <w:sz w:val="24"/>
          <w:szCs w:val="24"/>
        </w:rPr>
      </w:pPr>
    </w:p>
    <w:p w:rsidR="0027527B" w:rsidRPr="008A2A7F" w:rsidRDefault="0027527B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hAnsi="Times New Roman"/>
          <w:sz w:val="24"/>
          <w:szCs w:val="24"/>
        </w:rPr>
      </w:pPr>
    </w:p>
    <w:p w:rsidR="0027527B" w:rsidRPr="008A2A7F" w:rsidRDefault="0027527B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hAnsi="Times New Roman"/>
          <w:sz w:val="24"/>
          <w:szCs w:val="24"/>
        </w:rPr>
      </w:pPr>
    </w:p>
    <w:p w:rsidR="0027527B" w:rsidRPr="008A2A7F" w:rsidRDefault="0027527B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hAnsi="Times New Roman"/>
          <w:sz w:val="24"/>
          <w:szCs w:val="24"/>
        </w:rPr>
      </w:pPr>
    </w:p>
    <w:p w:rsidR="0027527B" w:rsidRPr="008A2A7F" w:rsidRDefault="0027527B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hAnsi="Times New Roman"/>
          <w:sz w:val="24"/>
          <w:szCs w:val="24"/>
        </w:rPr>
      </w:pPr>
    </w:p>
    <w:p w:rsidR="0027527B" w:rsidRPr="008A2A7F" w:rsidRDefault="0027527B" w:rsidP="008C6F07">
      <w:pPr>
        <w:widowControl w:val="0"/>
        <w:tabs>
          <w:tab w:val="left" w:pos="5670"/>
          <w:tab w:val="center" w:pos="5812"/>
        </w:tabs>
        <w:spacing w:after="0"/>
        <w:rPr>
          <w:rFonts w:ascii="Times New Roman" w:hAnsi="Times New Roman"/>
          <w:sz w:val="24"/>
          <w:szCs w:val="24"/>
        </w:rPr>
      </w:pPr>
    </w:p>
    <w:sectPr w:rsidR="0027527B" w:rsidRPr="008A2A7F" w:rsidSect="0087693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A72AB"/>
    <w:multiLevelType w:val="multilevel"/>
    <w:tmpl w:val="9FEA4AEC"/>
    <w:lvl w:ilvl="0">
      <w:start w:val="1"/>
      <w:numFmt w:val="decimal"/>
      <w:lvlText w:val="%1."/>
      <w:lvlJc w:val="left"/>
      <w:pPr>
        <w:ind w:left="1921" w:hanging="120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1" w:hanging="1800"/>
      </w:pPr>
      <w:rPr>
        <w:rFonts w:hint="default"/>
      </w:rPr>
    </w:lvl>
  </w:abstractNum>
  <w:abstractNum w:abstractNumId="1">
    <w:nsid w:val="157F686D"/>
    <w:multiLevelType w:val="multilevel"/>
    <w:tmpl w:val="51020C88"/>
    <w:lvl w:ilvl="0">
      <w:start w:val="1"/>
      <w:numFmt w:val="decimal"/>
      <w:lvlText w:val="%1."/>
      <w:lvlJc w:val="left"/>
      <w:pPr>
        <w:ind w:left="1921" w:hanging="120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141" w:hanging="420"/>
      </w:pPr>
      <w:rPr>
        <w:rFonts w:ascii="Times New Roman" w:eastAsia="Calibr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4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1" w:hanging="1800"/>
      </w:pPr>
      <w:rPr>
        <w:rFonts w:hint="default"/>
      </w:rPr>
    </w:lvl>
  </w:abstractNum>
  <w:abstractNum w:abstractNumId="2">
    <w:nsid w:val="1D16013E"/>
    <w:multiLevelType w:val="hybridMultilevel"/>
    <w:tmpl w:val="A3521AA0"/>
    <w:lvl w:ilvl="0" w:tplc="C27A71B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3ADA7762"/>
    <w:multiLevelType w:val="hybridMultilevel"/>
    <w:tmpl w:val="5D1EAD14"/>
    <w:lvl w:ilvl="0" w:tplc="0419000F">
      <w:start w:val="1"/>
      <w:numFmt w:val="decimal"/>
      <w:lvlText w:val="%1."/>
      <w:lvlJc w:val="left"/>
      <w:pPr>
        <w:ind w:left="1245" w:hanging="360"/>
      </w:p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4">
    <w:nsid w:val="3B4760B0"/>
    <w:multiLevelType w:val="hybridMultilevel"/>
    <w:tmpl w:val="B58AF87E"/>
    <w:lvl w:ilvl="0" w:tplc="73305A96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9DF1A08"/>
    <w:multiLevelType w:val="hybridMultilevel"/>
    <w:tmpl w:val="EBCA56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525293"/>
    <w:multiLevelType w:val="hybridMultilevel"/>
    <w:tmpl w:val="DCEAB262"/>
    <w:lvl w:ilvl="0" w:tplc="B3A8E8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3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25D"/>
    <w:rsid w:val="00000FCE"/>
    <w:rsid w:val="000016F3"/>
    <w:rsid w:val="00010EE8"/>
    <w:rsid w:val="00011138"/>
    <w:rsid w:val="00013BB4"/>
    <w:rsid w:val="00016BB2"/>
    <w:rsid w:val="000215E5"/>
    <w:rsid w:val="00030F53"/>
    <w:rsid w:val="00034FD2"/>
    <w:rsid w:val="00035809"/>
    <w:rsid w:val="00036FD2"/>
    <w:rsid w:val="00037E62"/>
    <w:rsid w:val="000456C9"/>
    <w:rsid w:val="00051011"/>
    <w:rsid w:val="000708E2"/>
    <w:rsid w:val="00080DE6"/>
    <w:rsid w:val="00084038"/>
    <w:rsid w:val="00084481"/>
    <w:rsid w:val="00085A2B"/>
    <w:rsid w:val="0008670E"/>
    <w:rsid w:val="00095D36"/>
    <w:rsid w:val="000A26E8"/>
    <w:rsid w:val="000A5312"/>
    <w:rsid w:val="000A652F"/>
    <w:rsid w:val="000B1A9D"/>
    <w:rsid w:val="000B3511"/>
    <w:rsid w:val="000B355D"/>
    <w:rsid w:val="000B7CAC"/>
    <w:rsid w:val="000C216C"/>
    <w:rsid w:val="000C77DF"/>
    <w:rsid w:val="000E4FCF"/>
    <w:rsid w:val="000E593A"/>
    <w:rsid w:val="000E6153"/>
    <w:rsid w:val="000E7A1D"/>
    <w:rsid w:val="000F25D2"/>
    <w:rsid w:val="000F6F93"/>
    <w:rsid w:val="00105AB6"/>
    <w:rsid w:val="00107153"/>
    <w:rsid w:val="00112011"/>
    <w:rsid w:val="00114AE3"/>
    <w:rsid w:val="001236AE"/>
    <w:rsid w:val="00125E34"/>
    <w:rsid w:val="00126E57"/>
    <w:rsid w:val="00127F8E"/>
    <w:rsid w:val="00134B9C"/>
    <w:rsid w:val="00134BFC"/>
    <w:rsid w:val="001363E2"/>
    <w:rsid w:val="00143404"/>
    <w:rsid w:val="0014621F"/>
    <w:rsid w:val="00146B0C"/>
    <w:rsid w:val="00155529"/>
    <w:rsid w:val="00157744"/>
    <w:rsid w:val="00165DC5"/>
    <w:rsid w:val="0016699D"/>
    <w:rsid w:val="00172842"/>
    <w:rsid w:val="00175000"/>
    <w:rsid w:val="00177795"/>
    <w:rsid w:val="001874D1"/>
    <w:rsid w:val="00190DA2"/>
    <w:rsid w:val="001941D6"/>
    <w:rsid w:val="001A31F1"/>
    <w:rsid w:val="001A5A40"/>
    <w:rsid w:val="001B0939"/>
    <w:rsid w:val="001B0C83"/>
    <w:rsid w:val="001B4703"/>
    <w:rsid w:val="001B50B6"/>
    <w:rsid w:val="001C09D6"/>
    <w:rsid w:val="001C0D37"/>
    <w:rsid w:val="001D3FEE"/>
    <w:rsid w:val="001D6FB9"/>
    <w:rsid w:val="001D7C3E"/>
    <w:rsid w:val="001E0FDD"/>
    <w:rsid w:val="001E1289"/>
    <w:rsid w:val="001E195F"/>
    <w:rsid w:val="001F02A6"/>
    <w:rsid w:val="001F1811"/>
    <w:rsid w:val="001F1C43"/>
    <w:rsid w:val="00200417"/>
    <w:rsid w:val="002006EA"/>
    <w:rsid w:val="00211E7D"/>
    <w:rsid w:val="00224230"/>
    <w:rsid w:val="002269A5"/>
    <w:rsid w:val="0023470B"/>
    <w:rsid w:val="00237709"/>
    <w:rsid w:val="00246814"/>
    <w:rsid w:val="00246CF1"/>
    <w:rsid w:val="0024724F"/>
    <w:rsid w:val="00257791"/>
    <w:rsid w:val="00263B5E"/>
    <w:rsid w:val="002655B9"/>
    <w:rsid w:val="0027527B"/>
    <w:rsid w:val="00277CBD"/>
    <w:rsid w:val="00277D49"/>
    <w:rsid w:val="00284C16"/>
    <w:rsid w:val="00286594"/>
    <w:rsid w:val="00286EFA"/>
    <w:rsid w:val="0028753A"/>
    <w:rsid w:val="00294481"/>
    <w:rsid w:val="002A1927"/>
    <w:rsid w:val="002B0499"/>
    <w:rsid w:val="002B1BF1"/>
    <w:rsid w:val="002B31A3"/>
    <w:rsid w:val="002B43FD"/>
    <w:rsid w:val="002B5D62"/>
    <w:rsid w:val="002C0C12"/>
    <w:rsid w:val="002C1F63"/>
    <w:rsid w:val="002C393D"/>
    <w:rsid w:val="002C3B47"/>
    <w:rsid w:val="002C6563"/>
    <w:rsid w:val="002C7BD1"/>
    <w:rsid w:val="002D41B3"/>
    <w:rsid w:val="002D4E6D"/>
    <w:rsid w:val="002D5916"/>
    <w:rsid w:val="002E034B"/>
    <w:rsid w:val="002E0D66"/>
    <w:rsid w:val="002E37DC"/>
    <w:rsid w:val="002E4019"/>
    <w:rsid w:val="002F3CDC"/>
    <w:rsid w:val="002F4259"/>
    <w:rsid w:val="002F5227"/>
    <w:rsid w:val="002F5C2D"/>
    <w:rsid w:val="002F6315"/>
    <w:rsid w:val="002F67F4"/>
    <w:rsid w:val="002F6D46"/>
    <w:rsid w:val="00304D78"/>
    <w:rsid w:val="003053C4"/>
    <w:rsid w:val="00306633"/>
    <w:rsid w:val="00306C23"/>
    <w:rsid w:val="00321811"/>
    <w:rsid w:val="00322B78"/>
    <w:rsid w:val="003237D9"/>
    <w:rsid w:val="00324B70"/>
    <w:rsid w:val="00326625"/>
    <w:rsid w:val="00326C68"/>
    <w:rsid w:val="003270AE"/>
    <w:rsid w:val="0033024D"/>
    <w:rsid w:val="003323B6"/>
    <w:rsid w:val="00332D6E"/>
    <w:rsid w:val="00333476"/>
    <w:rsid w:val="003371E4"/>
    <w:rsid w:val="00344339"/>
    <w:rsid w:val="00356957"/>
    <w:rsid w:val="00364155"/>
    <w:rsid w:val="0036618E"/>
    <w:rsid w:val="0037502C"/>
    <w:rsid w:val="00375FD4"/>
    <w:rsid w:val="00394658"/>
    <w:rsid w:val="00394FEC"/>
    <w:rsid w:val="003955D1"/>
    <w:rsid w:val="003A5340"/>
    <w:rsid w:val="003A5B50"/>
    <w:rsid w:val="003B5159"/>
    <w:rsid w:val="003D2B05"/>
    <w:rsid w:val="003E02EB"/>
    <w:rsid w:val="003E1D40"/>
    <w:rsid w:val="003F3298"/>
    <w:rsid w:val="003F4A05"/>
    <w:rsid w:val="003F6865"/>
    <w:rsid w:val="00403F48"/>
    <w:rsid w:val="0040457B"/>
    <w:rsid w:val="00406FD4"/>
    <w:rsid w:val="004076BF"/>
    <w:rsid w:val="00411B4B"/>
    <w:rsid w:val="00412FE9"/>
    <w:rsid w:val="00417EE8"/>
    <w:rsid w:val="0042135B"/>
    <w:rsid w:val="004226BC"/>
    <w:rsid w:val="00427E0B"/>
    <w:rsid w:val="004304DB"/>
    <w:rsid w:val="00432585"/>
    <w:rsid w:val="004344CA"/>
    <w:rsid w:val="0044686A"/>
    <w:rsid w:val="00447A35"/>
    <w:rsid w:val="00447BCA"/>
    <w:rsid w:val="00466E51"/>
    <w:rsid w:val="00471476"/>
    <w:rsid w:val="0047499B"/>
    <w:rsid w:val="004867DA"/>
    <w:rsid w:val="00490BEA"/>
    <w:rsid w:val="0049671B"/>
    <w:rsid w:val="004A0424"/>
    <w:rsid w:val="004A0FB9"/>
    <w:rsid w:val="004A1D03"/>
    <w:rsid w:val="004A47D1"/>
    <w:rsid w:val="004A7FA3"/>
    <w:rsid w:val="004B3AC6"/>
    <w:rsid w:val="004B6160"/>
    <w:rsid w:val="004B6465"/>
    <w:rsid w:val="004B6AFA"/>
    <w:rsid w:val="004C1D79"/>
    <w:rsid w:val="004D54AD"/>
    <w:rsid w:val="004E0775"/>
    <w:rsid w:val="004F655A"/>
    <w:rsid w:val="00507654"/>
    <w:rsid w:val="0051141E"/>
    <w:rsid w:val="00516A21"/>
    <w:rsid w:val="00523FE1"/>
    <w:rsid w:val="005243B4"/>
    <w:rsid w:val="005276AF"/>
    <w:rsid w:val="005300A4"/>
    <w:rsid w:val="0053407C"/>
    <w:rsid w:val="0053413A"/>
    <w:rsid w:val="005436D6"/>
    <w:rsid w:val="005437A1"/>
    <w:rsid w:val="0054579A"/>
    <w:rsid w:val="00545FC2"/>
    <w:rsid w:val="005474FC"/>
    <w:rsid w:val="005516BD"/>
    <w:rsid w:val="005527CF"/>
    <w:rsid w:val="0056095C"/>
    <w:rsid w:val="0056462F"/>
    <w:rsid w:val="00566DCD"/>
    <w:rsid w:val="00571932"/>
    <w:rsid w:val="00573024"/>
    <w:rsid w:val="00573AA8"/>
    <w:rsid w:val="005742B8"/>
    <w:rsid w:val="005768C0"/>
    <w:rsid w:val="00586990"/>
    <w:rsid w:val="005931CD"/>
    <w:rsid w:val="00593E1E"/>
    <w:rsid w:val="00596498"/>
    <w:rsid w:val="005A1DF0"/>
    <w:rsid w:val="005A302E"/>
    <w:rsid w:val="005A454A"/>
    <w:rsid w:val="005A4E9F"/>
    <w:rsid w:val="005B29B1"/>
    <w:rsid w:val="005B4408"/>
    <w:rsid w:val="005B5775"/>
    <w:rsid w:val="005B7256"/>
    <w:rsid w:val="005C2A25"/>
    <w:rsid w:val="005C3A20"/>
    <w:rsid w:val="005C3ECF"/>
    <w:rsid w:val="005D0CE2"/>
    <w:rsid w:val="005D1C0A"/>
    <w:rsid w:val="005D2F7F"/>
    <w:rsid w:val="005D3737"/>
    <w:rsid w:val="005D5BA9"/>
    <w:rsid w:val="005E0C47"/>
    <w:rsid w:val="005E68AA"/>
    <w:rsid w:val="005F7FCB"/>
    <w:rsid w:val="00601BD5"/>
    <w:rsid w:val="00606DF3"/>
    <w:rsid w:val="00614415"/>
    <w:rsid w:val="00614547"/>
    <w:rsid w:val="0061713D"/>
    <w:rsid w:val="00617CE1"/>
    <w:rsid w:val="0062186C"/>
    <w:rsid w:val="00625B94"/>
    <w:rsid w:val="00627884"/>
    <w:rsid w:val="0062795D"/>
    <w:rsid w:val="00630D42"/>
    <w:rsid w:val="00631CB7"/>
    <w:rsid w:val="00632157"/>
    <w:rsid w:val="0063457A"/>
    <w:rsid w:val="00635935"/>
    <w:rsid w:val="00640CCB"/>
    <w:rsid w:val="0064207B"/>
    <w:rsid w:val="006426E3"/>
    <w:rsid w:val="0064533D"/>
    <w:rsid w:val="00646015"/>
    <w:rsid w:val="00646F49"/>
    <w:rsid w:val="00647801"/>
    <w:rsid w:val="00647BF8"/>
    <w:rsid w:val="0065204C"/>
    <w:rsid w:val="00664ABF"/>
    <w:rsid w:val="00664B06"/>
    <w:rsid w:val="0066664A"/>
    <w:rsid w:val="00670899"/>
    <w:rsid w:val="006743F4"/>
    <w:rsid w:val="006764D4"/>
    <w:rsid w:val="00681333"/>
    <w:rsid w:val="00683467"/>
    <w:rsid w:val="00690C3C"/>
    <w:rsid w:val="006912BA"/>
    <w:rsid w:val="00692555"/>
    <w:rsid w:val="00695C14"/>
    <w:rsid w:val="006A4EE0"/>
    <w:rsid w:val="006B7DC9"/>
    <w:rsid w:val="006C2869"/>
    <w:rsid w:val="006C2F99"/>
    <w:rsid w:val="006C40B1"/>
    <w:rsid w:val="006D281E"/>
    <w:rsid w:val="006D2E73"/>
    <w:rsid w:val="006D3D1A"/>
    <w:rsid w:val="006D3E7E"/>
    <w:rsid w:val="006D41F3"/>
    <w:rsid w:val="006E1E7B"/>
    <w:rsid w:val="006E2D4E"/>
    <w:rsid w:val="006E3AA0"/>
    <w:rsid w:val="006F635D"/>
    <w:rsid w:val="0070127E"/>
    <w:rsid w:val="00701ADF"/>
    <w:rsid w:val="007062F3"/>
    <w:rsid w:val="0071469A"/>
    <w:rsid w:val="007231D6"/>
    <w:rsid w:val="00723249"/>
    <w:rsid w:val="007261C9"/>
    <w:rsid w:val="0073280F"/>
    <w:rsid w:val="00734507"/>
    <w:rsid w:val="00743059"/>
    <w:rsid w:val="00754BAB"/>
    <w:rsid w:val="007613FD"/>
    <w:rsid w:val="007667AC"/>
    <w:rsid w:val="00770337"/>
    <w:rsid w:val="00776CC2"/>
    <w:rsid w:val="00781416"/>
    <w:rsid w:val="007845DC"/>
    <w:rsid w:val="007879D0"/>
    <w:rsid w:val="007931D2"/>
    <w:rsid w:val="007950D5"/>
    <w:rsid w:val="007A43C0"/>
    <w:rsid w:val="007A4AEE"/>
    <w:rsid w:val="007A4B7C"/>
    <w:rsid w:val="007B2AFD"/>
    <w:rsid w:val="007B3AC6"/>
    <w:rsid w:val="007B7E99"/>
    <w:rsid w:val="007C5D44"/>
    <w:rsid w:val="007D23A5"/>
    <w:rsid w:val="007D5097"/>
    <w:rsid w:val="007E336B"/>
    <w:rsid w:val="007E3E68"/>
    <w:rsid w:val="007E3FAB"/>
    <w:rsid w:val="007E5D44"/>
    <w:rsid w:val="007E7CA4"/>
    <w:rsid w:val="007F4734"/>
    <w:rsid w:val="008077A3"/>
    <w:rsid w:val="00822DD4"/>
    <w:rsid w:val="00823ACA"/>
    <w:rsid w:val="008338E8"/>
    <w:rsid w:val="008406D3"/>
    <w:rsid w:val="00847AD3"/>
    <w:rsid w:val="00847BE0"/>
    <w:rsid w:val="008633D7"/>
    <w:rsid w:val="00863D21"/>
    <w:rsid w:val="0086448A"/>
    <w:rsid w:val="00866D4C"/>
    <w:rsid w:val="0087185B"/>
    <w:rsid w:val="00876933"/>
    <w:rsid w:val="0088463E"/>
    <w:rsid w:val="008848F4"/>
    <w:rsid w:val="00885FC3"/>
    <w:rsid w:val="00887F9C"/>
    <w:rsid w:val="00891D3C"/>
    <w:rsid w:val="008976D5"/>
    <w:rsid w:val="008A1793"/>
    <w:rsid w:val="008A2A7F"/>
    <w:rsid w:val="008A615D"/>
    <w:rsid w:val="008B4795"/>
    <w:rsid w:val="008C30D8"/>
    <w:rsid w:val="008C3339"/>
    <w:rsid w:val="008C3C4D"/>
    <w:rsid w:val="008C4CDB"/>
    <w:rsid w:val="008C6F07"/>
    <w:rsid w:val="008D25BB"/>
    <w:rsid w:val="008D3F3E"/>
    <w:rsid w:val="008D77D5"/>
    <w:rsid w:val="008E38E7"/>
    <w:rsid w:val="008F75F6"/>
    <w:rsid w:val="00900478"/>
    <w:rsid w:val="009046EF"/>
    <w:rsid w:val="0090621E"/>
    <w:rsid w:val="00906C28"/>
    <w:rsid w:val="0091102F"/>
    <w:rsid w:val="00913463"/>
    <w:rsid w:val="00914E39"/>
    <w:rsid w:val="00930F76"/>
    <w:rsid w:val="00937D5E"/>
    <w:rsid w:val="00954533"/>
    <w:rsid w:val="00955B9D"/>
    <w:rsid w:val="009566CD"/>
    <w:rsid w:val="0096006B"/>
    <w:rsid w:val="0096027B"/>
    <w:rsid w:val="009605D6"/>
    <w:rsid w:val="009618B2"/>
    <w:rsid w:val="009624AA"/>
    <w:rsid w:val="00963D0A"/>
    <w:rsid w:val="009647AA"/>
    <w:rsid w:val="009873DF"/>
    <w:rsid w:val="00997504"/>
    <w:rsid w:val="009A241A"/>
    <w:rsid w:val="009A4E4C"/>
    <w:rsid w:val="009B182D"/>
    <w:rsid w:val="009B2764"/>
    <w:rsid w:val="009B58B4"/>
    <w:rsid w:val="009C2AB3"/>
    <w:rsid w:val="009D0EC2"/>
    <w:rsid w:val="009D6F9B"/>
    <w:rsid w:val="009E0E3D"/>
    <w:rsid w:val="009E1220"/>
    <w:rsid w:val="009E5CB9"/>
    <w:rsid w:val="009F1859"/>
    <w:rsid w:val="009F3006"/>
    <w:rsid w:val="00A01B4C"/>
    <w:rsid w:val="00A057FC"/>
    <w:rsid w:val="00A169AD"/>
    <w:rsid w:val="00A169DB"/>
    <w:rsid w:val="00A17F10"/>
    <w:rsid w:val="00A20BAD"/>
    <w:rsid w:val="00A254D0"/>
    <w:rsid w:val="00A40477"/>
    <w:rsid w:val="00A41E27"/>
    <w:rsid w:val="00A472DD"/>
    <w:rsid w:val="00A520FC"/>
    <w:rsid w:val="00A64CB4"/>
    <w:rsid w:val="00A67B56"/>
    <w:rsid w:val="00A864A9"/>
    <w:rsid w:val="00A93EA9"/>
    <w:rsid w:val="00AA48BD"/>
    <w:rsid w:val="00AB093A"/>
    <w:rsid w:val="00AB2054"/>
    <w:rsid w:val="00AC5C4B"/>
    <w:rsid w:val="00AC6388"/>
    <w:rsid w:val="00AD207A"/>
    <w:rsid w:val="00AE440F"/>
    <w:rsid w:val="00AE6DD0"/>
    <w:rsid w:val="00AE77A9"/>
    <w:rsid w:val="00AF3C26"/>
    <w:rsid w:val="00AF4E57"/>
    <w:rsid w:val="00AF56F0"/>
    <w:rsid w:val="00AF632A"/>
    <w:rsid w:val="00AF7FD4"/>
    <w:rsid w:val="00B045F4"/>
    <w:rsid w:val="00B05629"/>
    <w:rsid w:val="00B10276"/>
    <w:rsid w:val="00B11EA0"/>
    <w:rsid w:val="00B16C52"/>
    <w:rsid w:val="00B16CCE"/>
    <w:rsid w:val="00B16DC2"/>
    <w:rsid w:val="00B21B25"/>
    <w:rsid w:val="00B2648B"/>
    <w:rsid w:val="00B26FD2"/>
    <w:rsid w:val="00B334A1"/>
    <w:rsid w:val="00B347C4"/>
    <w:rsid w:val="00B374E5"/>
    <w:rsid w:val="00B43F03"/>
    <w:rsid w:val="00B44815"/>
    <w:rsid w:val="00B53914"/>
    <w:rsid w:val="00B53F6A"/>
    <w:rsid w:val="00B5564B"/>
    <w:rsid w:val="00B56950"/>
    <w:rsid w:val="00B569A9"/>
    <w:rsid w:val="00B60499"/>
    <w:rsid w:val="00B64D0E"/>
    <w:rsid w:val="00B710E9"/>
    <w:rsid w:val="00B73194"/>
    <w:rsid w:val="00B73276"/>
    <w:rsid w:val="00B779E3"/>
    <w:rsid w:val="00B86441"/>
    <w:rsid w:val="00B90A0F"/>
    <w:rsid w:val="00BA0D1F"/>
    <w:rsid w:val="00BA29F3"/>
    <w:rsid w:val="00BA3107"/>
    <w:rsid w:val="00BA6521"/>
    <w:rsid w:val="00BC04C4"/>
    <w:rsid w:val="00BD7868"/>
    <w:rsid w:val="00BE59E0"/>
    <w:rsid w:val="00BE67AE"/>
    <w:rsid w:val="00BE6E9A"/>
    <w:rsid w:val="00BF056C"/>
    <w:rsid w:val="00BF1DAD"/>
    <w:rsid w:val="00C036CB"/>
    <w:rsid w:val="00C03CCA"/>
    <w:rsid w:val="00C04E0C"/>
    <w:rsid w:val="00C07049"/>
    <w:rsid w:val="00C07E37"/>
    <w:rsid w:val="00C1198E"/>
    <w:rsid w:val="00C156CF"/>
    <w:rsid w:val="00C161A8"/>
    <w:rsid w:val="00C16391"/>
    <w:rsid w:val="00C22412"/>
    <w:rsid w:val="00C273E5"/>
    <w:rsid w:val="00C3325D"/>
    <w:rsid w:val="00C44242"/>
    <w:rsid w:val="00C53F5D"/>
    <w:rsid w:val="00C615DE"/>
    <w:rsid w:val="00C61AD7"/>
    <w:rsid w:val="00C6231C"/>
    <w:rsid w:val="00C65641"/>
    <w:rsid w:val="00C709D1"/>
    <w:rsid w:val="00C7258C"/>
    <w:rsid w:val="00C77ABC"/>
    <w:rsid w:val="00C804E1"/>
    <w:rsid w:val="00C828AA"/>
    <w:rsid w:val="00C91279"/>
    <w:rsid w:val="00C94C95"/>
    <w:rsid w:val="00CA3B35"/>
    <w:rsid w:val="00CA65FD"/>
    <w:rsid w:val="00CB3EA4"/>
    <w:rsid w:val="00CC1871"/>
    <w:rsid w:val="00CC27B2"/>
    <w:rsid w:val="00CC3FF0"/>
    <w:rsid w:val="00CD2A05"/>
    <w:rsid w:val="00CD796C"/>
    <w:rsid w:val="00CE483D"/>
    <w:rsid w:val="00CE6B32"/>
    <w:rsid w:val="00CF2F0C"/>
    <w:rsid w:val="00CF40B0"/>
    <w:rsid w:val="00CF7FE1"/>
    <w:rsid w:val="00D018FE"/>
    <w:rsid w:val="00D0329E"/>
    <w:rsid w:val="00D0451F"/>
    <w:rsid w:val="00D0579D"/>
    <w:rsid w:val="00D07B61"/>
    <w:rsid w:val="00D07BCF"/>
    <w:rsid w:val="00D11834"/>
    <w:rsid w:val="00D132B5"/>
    <w:rsid w:val="00D20809"/>
    <w:rsid w:val="00D22EB0"/>
    <w:rsid w:val="00D27CCC"/>
    <w:rsid w:val="00D307BE"/>
    <w:rsid w:val="00D31E09"/>
    <w:rsid w:val="00D4310F"/>
    <w:rsid w:val="00D4354A"/>
    <w:rsid w:val="00D446F8"/>
    <w:rsid w:val="00D47287"/>
    <w:rsid w:val="00D57B4F"/>
    <w:rsid w:val="00D60108"/>
    <w:rsid w:val="00D617FA"/>
    <w:rsid w:val="00D62F13"/>
    <w:rsid w:val="00D73831"/>
    <w:rsid w:val="00D81D93"/>
    <w:rsid w:val="00D81E08"/>
    <w:rsid w:val="00D915FD"/>
    <w:rsid w:val="00D94146"/>
    <w:rsid w:val="00DA2BCF"/>
    <w:rsid w:val="00DA56FB"/>
    <w:rsid w:val="00DC53B5"/>
    <w:rsid w:val="00DD056B"/>
    <w:rsid w:val="00DD1564"/>
    <w:rsid w:val="00DD5022"/>
    <w:rsid w:val="00DE05A3"/>
    <w:rsid w:val="00DF4E06"/>
    <w:rsid w:val="00E17E2B"/>
    <w:rsid w:val="00E20A4C"/>
    <w:rsid w:val="00E274B6"/>
    <w:rsid w:val="00E335A3"/>
    <w:rsid w:val="00E34FB6"/>
    <w:rsid w:val="00E40CDB"/>
    <w:rsid w:val="00E41BDB"/>
    <w:rsid w:val="00E476BF"/>
    <w:rsid w:val="00E512AA"/>
    <w:rsid w:val="00E561FA"/>
    <w:rsid w:val="00E642FE"/>
    <w:rsid w:val="00E662FC"/>
    <w:rsid w:val="00E749AC"/>
    <w:rsid w:val="00E7565E"/>
    <w:rsid w:val="00E77EFD"/>
    <w:rsid w:val="00E84B19"/>
    <w:rsid w:val="00E855C0"/>
    <w:rsid w:val="00E9561D"/>
    <w:rsid w:val="00E95B1F"/>
    <w:rsid w:val="00E97278"/>
    <w:rsid w:val="00EA0A76"/>
    <w:rsid w:val="00EA1EC7"/>
    <w:rsid w:val="00EB4951"/>
    <w:rsid w:val="00EC07B9"/>
    <w:rsid w:val="00EC0E7C"/>
    <w:rsid w:val="00EC7C37"/>
    <w:rsid w:val="00ED1A78"/>
    <w:rsid w:val="00ED2168"/>
    <w:rsid w:val="00ED2A72"/>
    <w:rsid w:val="00ED4CDC"/>
    <w:rsid w:val="00ED5677"/>
    <w:rsid w:val="00ED6D62"/>
    <w:rsid w:val="00EE6105"/>
    <w:rsid w:val="00EF0B71"/>
    <w:rsid w:val="00EF12E1"/>
    <w:rsid w:val="00EF5C4A"/>
    <w:rsid w:val="00F03CA8"/>
    <w:rsid w:val="00F03D11"/>
    <w:rsid w:val="00F259F3"/>
    <w:rsid w:val="00F32426"/>
    <w:rsid w:val="00F33CC6"/>
    <w:rsid w:val="00F37BCB"/>
    <w:rsid w:val="00F44FD0"/>
    <w:rsid w:val="00F5083C"/>
    <w:rsid w:val="00F607D8"/>
    <w:rsid w:val="00F61D38"/>
    <w:rsid w:val="00F6715F"/>
    <w:rsid w:val="00F72EAE"/>
    <w:rsid w:val="00F84FFF"/>
    <w:rsid w:val="00F90890"/>
    <w:rsid w:val="00F90BF3"/>
    <w:rsid w:val="00FA0BEC"/>
    <w:rsid w:val="00FA5B56"/>
    <w:rsid w:val="00FA7A55"/>
    <w:rsid w:val="00FB3809"/>
    <w:rsid w:val="00FB5D90"/>
    <w:rsid w:val="00FC0825"/>
    <w:rsid w:val="00FC29D6"/>
    <w:rsid w:val="00FD1D85"/>
    <w:rsid w:val="00FD6391"/>
    <w:rsid w:val="00FD6D10"/>
    <w:rsid w:val="00FE4035"/>
    <w:rsid w:val="00FE426E"/>
    <w:rsid w:val="00FF4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4F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"/>
    <w:link w:val="22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F44F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Body Text"/>
    <w:basedOn w:val="a"/>
    <w:link w:val="ac"/>
    <w:uiPriority w:val="99"/>
    <w:unhideWhenUsed/>
    <w:rsid w:val="00F44FD0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F44FD0"/>
    <w:rPr>
      <w:rFonts w:ascii="Calibri" w:eastAsia="Calibri" w:hAnsi="Calibri" w:cs="Times New Roman"/>
    </w:rPr>
  </w:style>
  <w:style w:type="paragraph" w:customStyle="1" w:styleId="ConsPlusCell">
    <w:name w:val="ConsPlusCell"/>
    <w:rsid w:val="00211E7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Normal (Web)"/>
    <w:basedOn w:val="a"/>
    <w:uiPriority w:val="99"/>
    <w:semiHidden/>
    <w:unhideWhenUsed/>
    <w:rsid w:val="007667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4F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"/>
    <w:link w:val="22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F44F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Body Text"/>
    <w:basedOn w:val="a"/>
    <w:link w:val="ac"/>
    <w:uiPriority w:val="99"/>
    <w:unhideWhenUsed/>
    <w:rsid w:val="00F44FD0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F44FD0"/>
    <w:rPr>
      <w:rFonts w:ascii="Calibri" w:eastAsia="Calibri" w:hAnsi="Calibri" w:cs="Times New Roman"/>
    </w:rPr>
  </w:style>
  <w:style w:type="paragraph" w:customStyle="1" w:styleId="ConsPlusCell">
    <w:name w:val="ConsPlusCell"/>
    <w:rsid w:val="00211E7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Normal (Web)"/>
    <w:basedOn w:val="a"/>
    <w:uiPriority w:val="99"/>
    <w:semiHidden/>
    <w:unhideWhenUsed/>
    <w:rsid w:val="007667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6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8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chengamr.gov-murman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B70083-8F4C-4F94-B504-B722549A3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2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2233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lastModifiedBy>Мельникова Оксана Георгиевна</cp:lastModifiedBy>
  <cp:revision>193</cp:revision>
  <cp:lastPrinted>2024-05-28T08:35:00Z</cp:lastPrinted>
  <dcterms:created xsi:type="dcterms:W3CDTF">2024-05-28T08:37:00Z</dcterms:created>
  <dcterms:modified xsi:type="dcterms:W3CDTF">2025-02-03T11:03:00Z</dcterms:modified>
</cp:coreProperties>
</file>