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246E" w:rsidRDefault="00C32CF4" w:rsidP="00341477">
      <w:pPr>
        <w:widowControl w:val="0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proofErr w:type="gramStart"/>
      <w:r w:rsidRPr="00B7057E">
        <w:rPr>
          <w:b/>
          <w:sz w:val="28"/>
          <w:szCs w:val="28"/>
        </w:rPr>
        <w:t>МУНИЦИПАЛЬНОГО</w:t>
      </w:r>
      <w:proofErr w:type="gramEnd"/>
    </w:p>
    <w:p w:rsidR="00C32CF4" w:rsidRDefault="00C32CF4" w:rsidP="00341477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341477">
      <w:pPr>
        <w:pStyle w:val="1"/>
        <w:keepNext w:val="0"/>
        <w:widowControl w:val="0"/>
        <w:ind w:right="0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2A4C72" w:rsidRDefault="00C32CF4" w:rsidP="00FA4A06">
      <w:pPr>
        <w:widowControl w:val="0"/>
        <w:jc w:val="both"/>
        <w:rPr>
          <w:sz w:val="24"/>
          <w:szCs w:val="24"/>
        </w:rPr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</w:t>
      </w:r>
      <w:r w:rsidR="002643A9">
        <w:rPr>
          <w:b/>
          <w:i/>
          <w:sz w:val="24"/>
          <w:szCs w:val="24"/>
        </w:rPr>
        <w:t>21.02.2025</w:t>
      </w:r>
      <w:r>
        <w:rPr>
          <w:b/>
          <w:i/>
          <w:sz w:val="24"/>
          <w:szCs w:val="24"/>
        </w:rPr>
        <w:t xml:space="preserve">                             </w:t>
      </w:r>
      <w:r w:rsidR="002643A9">
        <w:rPr>
          <w:b/>
          <w:i/>
          <w:sz w:val="24"/>
          <w:szCs w:val="24"/>
        </w:rPr>
        <w:t xml:space="preserve">  </w:t>
      </w:r>
      <w:r>
        <w:rPr>
          <w:b/>
          <w:i/>
          <w:sz w:val="24"/>
          <w:szCs w:val="24"/>
        </w:rPr>
        <w:t xml:space="preserve">  </w:t>
      </w:r>
      <w:r w:rsidR="002643A9">
        <w:rPr>
          <w:b/>
          <w:i/>
          <w:sz w:val="24"/>
          <w:szCs w:val="24"/>
        </w:rPr>
        <w:t xml:space="preserve">     </w:t>
      </w:r>
      <w:r w:rsidR="0096629D">
        <w:rPr>
          <w:b/>
          <w:i/>
          <w:sz w:val="24"/>
          <w:szCs w:val="24"/>
        </w:rPr>
        <w:t xml:space="preserve">        </w:t>
      </w:r>
      <w:r w:rsidR="002A4C72">
        <w:rPr>
          <w:b/>
          <w:i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№</w:t>
      </w:r>
      <w:r w:rsidR="00CF51F9">
        <w:rPr>
          <w:b/>
          <w:i/>
          <w:sz w:val="24"/>
          <w:szCs w:val="24"/>
        </w:rPr>
        <w:t xml:space="preserve"> </w:t>
      </w:r>
      <w:r w:rsidR="002643A9">
        <w:rPr>
          <w:b/>
          <w:i/>
          <w:sz w:val="24"/>
          <w:szCs w:val="24"/>
        </w:rPr>
        <w:t>533</w:t>
      </w:r>
      <w:r w:rsidR="00CF51F9">
        <w:rPr>
          <w:b/>
          <w:i/>
          <w:sz w:val="24"/>
          <w:szCs w:val="24"/>
        </w:rPr>
        <w:t xml:space="preserve">                      </w:t>
      </w:r>
      <w:r w:rsidR="002643A9">
        <w:rPr>
          <w:b/>
          <w:i/>
          <w:sz w:val="24"/>
          <w:szCs w:val="24"/>
        </w:rPr>
        <w:t xml:space="preserve">              </w:t>
      </w:r>
      <w:r w:rsidR="00646B53">
        <w:rPr>
          <w:b/>
          <w:i/>
          <w:sz w:val="24"/>
          <w:szCs w:val="24"/>
        </w:rPr>
        <w:t xml:space="preserve">             </w:t>
      </w:r>
      <w:r w:rsidR="00CF51F9">
        <w:rPr>
          <w:b/>
          <w:i/>
          <w:sz w:val="24"/>
          <w:szCs w:val="24"/>
        </w:rPr>
        <w:t xml:space="preserve">    </w:t>
      </w:r>
      <w:r w:rsidR="005F0365">
        <w:rPr>
          <w:b/>
          <w:i/>
          <w:sz w:val="24"/>
          <w:szCs w:val="24"/>
        </w:rPr>
        <w:t xml:space="preserve"> </w:t>
      </w:r>
      <w:r w:rsidR="0096629D">
        <w:rPr>
          <w:b/>
          <w:i/>
          <w:sz w:val="24"/>
          <w:szCs w:val="24"/>
        </w:rPr>
        <w:t xml:space="preserve">      </w:t>
      </w:r>
      <w:r w:rsidR="002A4C72">
        <w:rPr>
          <w:b/>
          <w:i/>
          <w:sz w:val="24"/>
          <w:szCs w:val="24"/>
        </w:rPr>
        <w:t xml:space="preserve">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2A4C72" w:rsidRDefault="00C32CF4" w:rsidP="00C32CF4">
      <w:pPr>
        <w:pStyle w:val="a3"/>
        <w:widowControl w:val="0"/>
        <w:ind w:right="0"/>
        <w:jc w:val="both"/>
        <w:rPr>
          <w:b w:val="0"/>
          <w:sz w:val="24"/>
          <w:szCs w:val="24"/>
        </w:rPr>
      </w:pPr>
    </w:p>
    <w:p w:rsidR="00C32CF4" w:rsidRPr="00547566" w:rsidRDefault="00C32CF4" w:rsidP="0049487D">
      <w:pPr>
        <w:tabs>
          <w:tab w:val="left" w:pos="0"/>
        </w:tabs>
        <w:ind w:right="4534"/>
        <w:jc w:val="both"/>
        <w:rPr>
          <w:sz w:val="24"/>
        </w:rPr>
      </w:pPr>
      <w:r w:rsidRPr="006C45E3">
        <w:rPr>
          <w:sz w:val="24"/>
          <w:szCs w:val="24"/>
        </w:rPr>
        <w:t>О внесении изменений в Положение</w:t>
      </w:r>
      <w:r w:rsidR="00252D82">
        <w:rPr>
          <w:sz w:val="24"/>
          <w:szCs w:val="24"/>
        </w:rPr>
        <w:t xml:space="preserve"> о</w:t>
      </w:r>
      <w:r w:rsidRPr="006C45E3">
        <w:rPr>
          <w:sz w:val="24"/>
          <w:szCs w:val="24"/>
        </w:rPr>
        <w:t xml:space="preserve"> порядке </w:t>
      </w:r>
      <w:r w:rsidR="00FD45E3">
        <w:rPr>
          <w:sz w:val="24"/>
          <w:szCs w:val="24"/>
        </w:rPr>
        <w:t>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</w:t>
      </w:r>
      <w:r w:rsidR="00252D82">
        <w:rPr>
          <w:sz w:val="24"/>
          <w:szCs w:val="24"/>
        </w:rPr>
        <w:t>ченгского муниципального округа</w:t>
      </w:r>
      <w:r w:rsidR="00FD45E3">
        <w:rPr>
          <w:sz w:val="24"/>
          <w:szCs w:val="24"/>
        </w:rPr>
        <w:t>, утвержденное решением Совета депутатов</w:t>
      </w:r>
      <w:r w:rsidR="00252D82">
        <w:rPr>
          <w:sz w:val="24"/>
          <w:szCs w:val="24"/>
        </w:rPr>
        <w:t xml:space="preserve"> Печенгского муниципального округа</w:t>
      </w:r>
      <w:r w:rsidR="00FD45E3">
        <w:rPr>
          <w:sz w:val="24"/>
          <w:szCs w:val="24"/>
        </w:rPr>
        <w:t xml:space="preserve"> от 16.04.2021 № 139</w:t>
      </w:r>
    </w:p>
    <w:p w:rsidR="00C32CF4" w:rsidRPr="002A4C72" w:rsidRDefault="00C32CF4" w:rsidP="00C32CF4">
      <w:pPr>
        <w:widowControl w:val="0"/>
        <w:shd w:val="clear" w:color="auto" w:fill="FFFFFF"/>
        <w:ind w:firstLine="709"/>
        <w:jc w:val="both"/>
        <w:rPr>
          <w:sz w:val="24"/>
          <w:szCs w:val="24"/>
        </w:rPr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</w:t>
      </w:r>
      <w:r w:rsidR="00790115">
        <w:rPr>
          <w:sz w:val="24"/>
        </w:rPr>
        <w:t>Гражданским к</w:t>
      </w:r>
      <w:r w:rsidR="00FD45E3">
        <w:rPr>
          <w:sz w:val="24"/>
        </w:rPr>
        <w:t xml:space="preserve">одексом Российской Федерации, </w:t>
      </w:r>
      <w:r w:rsidR="00B2687E">
        <w:rPr>
          <w:sz w:val="24"/>
        </w:rPr>
        <w:t>Уставом Печенгского муниципального округа Мурманской области</w:t>
      </w:r>
    </w:p>
    <w:p w:rsidR="00C32CF4" w:rsidRPr="002A4C72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Совет депутатов Пе</w:t>
      </w:r>
      <w:r w:rsidR="00FA4A06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</w:p>
    <w:p w:rsidR="00C32CF4" w:rsidRPr="002A4C72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r w:rsidRPr="00136EAE">
        <w:rPr>
          <w:b/>
          <w:sz w:val="28"/>
          <w:szCs w:val="28"/>
        </w:rPr>
        <w:t>Р Е Ш И Л:</w:t>
      </w:r>
    </w:p>
    <w:p w:rsidR="00C32CF4" w:rsidRPr="002A4C72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014058" w:rsidRDefault="00B2687E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</w:t>
      </w:r>
      <w:r w:rsidR="00252D82">
        <w:t xml:space="preserve"> Внести в Положение о</w:t>
      </w:r>
      <w:r w:rsidR="00014058" w:rsidRPr="00014058">
        <w:t xml:space="preserve"> порядке </w:t>
      </w:r>
      <w:r w:rsidR="00FD45E3">
        <w:t>и условиях предоставления жилых помещений по договорам аренды и коммерческого найма жилых помещений муниципального жилищного фонда коммерческого использования на территории Пе</w:t>
      </w:r>
      <w:r w:rsidR="00252D82">
        <w:t>ченгского муниципального округа</w:t>
      </w:r>
      <w:r w:rsidR="00FD45E3">
        <w:t>, утвержденное решением Совета депутатов</w:t>
      </w:r>
      <w:r w:rsidR="00252D82">
        <w:t xml:space="preserve"> Печенгского муниципального округа</w:t>
      </w:r>
      <w:r w:rsidR="00FD45E3">
        <w:t xml:space="preserve"> от 16.04.2021 № 139, следующие изменения</w:t>
      </w:r>
      <w:r w:rsidR="00AA4C09">
        <w:t>:</w:t>
      </w:r>
    </w:p>
    <w:p w:rsidR="00FD45E3" w:rsidRDefault="00CD55AC" w:rsidP="00F7141A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</w:t>
      </w:r>
      <w:r w:rsidR="00713AE2">
        <w:t>.</w:t>
      </w:r>
      <w:r w:rsidR="00FD45E3">
        <w:t xml:space="preserve"> </w:t>
      </w:r>
      <w:r w:rsidR="007E6892">
        <w:t>В абзаце первом пункта 4.4 слов</w:t>
      </w:r>
      <w:r w:rsidR="00C42C0B">
        <w:t>а «собственности или» исключить;</w:t>
      </w:r>
    </w:p>
    <w:p w:rsidR="00A775CA" w:rsidRDefault="00A775CA" w:rsidP="00A775CA">
      <w:pPr>
        <w:pStyle w:val="ad"/>
        <w:spacing w:before="0" w:beforeAutospacing="0" w:after="0" w:afterAutospacing="0" w:line="288" w:lineRule="atLeast"/>
        <w:ind w:firstLine="709"/>
        <w:jc w:val="both"/>
      </w:pPr>
      <w:r w:rsidRPr="00324D98">
        <w:t>1</w:t>
      </w:r>
      <w:r>
        <w:t>.2. Дополнить пункт 4.7 абзацем четвертым следующего содержания:</w:t>
      </w:r>
    </w:p>
    <w:p w:rsidR="00A775CA" w:rsidRDefault="00A775CA" w:rsidP="00A775CA">
      <w:pPr>
        <w:pStyle w:val="ad"/>
        <w:spacing w:before="0" w:beforeAutospacing="0" w:after="0" w:afterAutospacing="0" w:line="288" w:lineRule="atLeast"/>
        <w:ind w:firstLine="709"/>
        <w:jc w:val="both"/>
      </w:pPr>
      <w:r>
        <w:t>«</w:t>
      </w:r>
      <w:r w:rsidR="007A65F5">
        <w:t>Нуждаемость в жилом помещении по договору коммерческого найма у заяви</w:t>
      </w:r>
      <w:r w:rsidR="002A4C72">
        <w:t>теля и членов его семьи, имеющих</w:t>
      </w:r>
      <w:r w:rsidR="007A65F5">
        <w:t xml:space="preserve"> иные жилые помещения на праве собственности, определяет</w:t>
      </w:r>
      <w:r>
        <w:t xml:space="preserve"> комиссия, состав и положение о работе которой утверждается постановлением администрации Печенгского муниципального округа.»;</w:t>
      </w:r>
    </w:p>
    <w:p w:rsidR="007E6892" w:rsidRDefault="00A775CA" w:rsidP="00F7141A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1.3</w:t>
      </w:r>
      <w:r w:rsidR="007E6892">
        <w:t xml:space="preserve">. </w:t>
      </w:r>
      <w:r w:rsidR="0066032B">
        <w:t>Дополнить подпункт «а» пункта 4.8</w:t>
      </w:r>
      <w:r w:rsidR="007E6892">
        <w:t xml:space="preserve"> с</w:t>
      </w:r>
      <w:r w:rsidR="005D2E53">
        <w:t>ловами «и приложением документов</w:t>
      </w:r>
      <w:r w:rsidR="007E6892">
        <w:t>, подтверждающих</w:t>
      </w:r>
      <w:r w:rsidR="00433246">
        <w:t xml:space="preserve"> нуждаемость в жилом помещении»;</w:t>
      </w:r>
    </w:p>
    <w:p w:rsidR="006F226B" w:rsidRDefault="00324D98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</w:t>
      </w:r>
      <w:r w:rsidRPr="002A4C72">
        <w:t>4</w:t>
      </w:r>
      <w:r w:rsidR="00493217">
        <w:t>. Д</w:t>
      </w:r>
      <w:r w:rsidR="006F226B">
        <w:t>о</w:t>
      </w:r>
      <w:r w:rsidR="002E0493">
        <w:t xml:space="preserve">полнить </w:t>
      </w:r>
      <w:r w:rsidR="006F226B">
        <w:t>пункт</w:t>
      </w:r>
      <w:r w:rsidR="002E0493">
        <w:t>ом</w:t>
      </w:r>
      <w:r w:rsidR="00252D82">
        <w:t xml:space="preserve"> 4.19 следующего содержания:</w:t>
      </w:r>
    </w:p>
    <w:p w:rsidR="002D4A5A" w:rsidRDefault="006F226B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t>«</w:t>
      </w:r>
      <w:r w:rsidR="00252D82">
        <w:t>4.19</w:t>
      </w:r>
      <w:r w:rsidR="00646B53" w:rsidRPr="00F661A4">
        <w:t>.</w:t>
      </w:r>
      <w:r w:rsidR="00252D82">
        <w:t xml:space="preserve"> </w:t>
      </w:r>
      <w:r>
        <w:t>Наймодатель</w:t>
      </w:r>
      <w:r w:rsidR="00494426">
        <w:t xml:space="preserve"> обязан не позднее чем за 3 </w:t>
      </w:r>
      <w:r>
        <w:t>месяца до истечения срока договора коммерческого найма, предложить нанимателю заключить договор на тех же или иных условиях, либо предупредить нанимателя об отказе от продления договора в связи с решением не сдавать в течение не менее года жилое помещение внаем. Если наймодатель не выполнил этой обязанности, а наниматель не отказался</w:t>
      </w:r>
      <w:r w:rsidR="00E41416">
        <w:t xml:space="preserve"> от продления договора, договор</w:t>
      </w:r>
      <w:r>
        <w:t xml:space="preserve"> считается продленным на тех же условиях и на тот же срок.</w:t>
      </w:r>
    </w:p>
    <w:p w:rsidR="006F226B" w:rsidRDefault="00631CBC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 w:rsidRPr="00631CBC">
        <w:t xml:space="preserve">К договору коммерческого найма жилого помещения, заключенному на срок до одного года не применяются правила, предусмотренные </w:t>
      </w:r>
      <w:r w:rsidR="00415933">
        <w:t xml:space="preserve">абзацем первым </w:t>
      </w:r>
      <w:r w:rsidRPr="00631CBC">
        <w:t>пункт</w:t>
      </w:r>
      <w:r w:rsidR="00415933">
        <w:t>а</w:t>
      </w:r>
      <w:r w:rsidRPr="00631CBC">
        <w:t xml:space="preserve"> 4.19 настоящего Положения</w:t>
      </w:r>
      <w:r w:rsidR="002D4A5A">
        <w:t>.</w:t>
      </w:r>
      <w:r w:rsidR="006F226B">
        <w:t>»</w:t>
      </w:r>
      <w:r w:rsidR="00252D82">
        <w:t>.</w:t>
      </w:r>
    </w:p>
    <w:p w:rsidR="006F226B" w:rsidRPr="00C32CF4" w:rsidRDefault="006F226B" w:rsidP="00FD45E3">
      <w:pPr>
        <w:pStyle w:val="ad"/>
        <w:spacing w:before="0" w:beforeAutospacing="0" w:after="0" w:afterAutospacing="0" w:line="288" w:lineRule="atLeast"/>
        <w:ind w:firstLine="709"/>
        <w:jc w:val="both"/>
      </w:pPr>
      <w:r>
        <w:lastRenderedPageBreak/>
        <w:t>2. Настоящее решение вступает в силу со дня его</w:t>
      </w:r>
      <w:r w:rsidR="00252D82">
        <w:t xml:space="preserve"> официального</w:t>
      </w:r>
      <w:r>
        <w:t xml:space="preserve"> опубликования в газете «Печенга» и подлежит размещению на сайте Печенгского муниципального округа</w:t>
      </w:r>
      <w:r w:rsidRPr="006F226B">
        <w:t xml:space="preserve"> </w:t>
      </w:r>
      <w:r w:rsidRPr="00042074">
        <w:t>http://pechengamr.gov-murman.ru/.</w:t>
      </w:r>
    </w:p>
    <w:p w:rsidR="00C32CF4" w:rsidRPr="00631CBC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</w:pPr>
    </w:p>
    <w:p w:rsidR="00B71C09" w:rsidRPr="002A4C72" w:rsidRDefault="00B71C09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C32CF4" w:rsidRPr="00C32CF4" w:rsidRDefault="00FA4A06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2643A9" w:rsidRPr="002A4C72" w:rsidRDefault="002643A9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bookmarkStart w:id="0" w:name="_GoBack"/>
      <w:bookmarkEnd w:id="0"/>
    </w:p>
    <w:p w:rsidR="002643A9" w:rsidRPr="009B6E38" w:rsidRDefault="002643A9" w:rsidP="002643A9">
      <w:pPr>
        <w:tabs>
          <w:tab w:val="left" w:pos="0"/>
        </w:tabs>
        <w:jc w:val="both"/>
        <w:rPr>
          <w:sz w:val="24"/>
          <w:szCs w:val="24"/>
        </w:rPr>
      </w:pPr>
      <w:proofErr w:type="spellStart"/>
      <w:r w:rsidRPr="009B6E38">
        <w:rPr>
          <w:sz w:val="24"/>
          <w:szCs w:val="24"/>
        </w:rPr>
        <w:t>И.о</w:t>
      </w:r>
      <w:proofErr w:type="spellEnd"/>
      <w:r w:rsidRPr="009B6E38">
        <w:rPr>
          <w:sz w:val="24"/>
          <w:szCs w:val="24"/>
        </w:rPr>
        <w:t xml:space="preserve">. Главы Печенгского муниципального округа                             </w:t>
      </w:r>
      <w:r w:rsidRPr="00C854E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</w:t>
      </w:r>
      <w:r w:rsidRPr="009B6E38">
        <w:rPr>
          <w:sz w:val="24"/>
          <w:szCs w:val="24"/>
        </w:rPr>
        <w:t xml:space="preserve">          А.В. Пономарев</w:t>
      </w:r>
    </w:p>
    <w:p w:rsidR="00C32CF4" w:rsidRPr="00C32CF4" w:rsidRDefault="00C32CF4" w:rsidP="002643A9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sectPr w:rsidR="00C32CF4" w:rsidRPr="00C32CF4" w:rsidSect="002643A9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FD1"/>
    <w:rsid w:val="0000482A"/>
    <w:rsid w:val="0000731E"/>
    <w:rsid w:val="000130AB"/>
    <w:rsid w:val="00014058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4E4C"/>
    <w:rsid w:val="00097424"/>
    <w:rsid w:val="00097471"/>
    <w:rsid w:val="000A3BFF"/>
    <w:rsid w:val="000B474D"/>
    <w:rsid w:val="000C6837"/>
    <w:rsid w:val="000D4422"/>
    <w:rsid w:val="000D6F70"/>
    <w:rsid w:val="000D7269"/>
    <w:rsid w:val="00100CC9"/>
    <w:rsid w:val="00132633"/>
    <w:rsid w:val="0013312E"/>
    <w:rsid w:val="0013418A"/>
    <w:rsid w:val="00136EAE"/>
    <w:rsid w:val="001421D0"/>
    <w:rsid w:val="001437EF"/>
    <w:rsid w:val="00184E45"/>
    <w:rsid w:val="001C1A29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52D82"/>
    <w:rsid w:val="00256B71"/>
    <w:rsid w:val="002643A9"/>
    <w:rsid w:val="00277389"/>
    <w:rsid w:val="0028659C"/>
    <w:rsid w:val="00286FF4"/>
    <w:rsid w:val="00294CA4"/>
    <w:rsid w:val="002A4C72"/>
    <w:rsid w:val="002C2165"/>
    <w:rsid w:val="002D4A5A"/>
    <w:rsid w:val="002E0493"/>
    <w:rsid w:val="0030424B"/>
    <w:rsid w:val="00315DE4"/>
    <w:rsid w:val="0031797F"/>
    <w:rsid w:val="00324D98"/>
    <w:rsid w:val="00335CD9"/>
    <w:rsid w:val="00341477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15933"/>
    <w:rsid w:val="00420F74"/>
    <w:rsid w:val="004227B6"/>
    <w:rsid w:val="00424244"/>
    <w:rsid w:val="00433246"/>
    <w:rsid w:val="00444744"/>
    <w:rsid w:val="0046346F"/>
    <w:rsid w:val="00466064"/>
    <w:rsid w:val="0046639D"/>
    <w:rsid w:val="00471C6B"/>
    <w:rsid w:val="00472C3D"/>
    <w:rsid w:val="00475BE7"/>
    <w:rsid w:val="004922E5"/>
    <w:rsid w:val="00493217"/>
    <w:rsid w:val="00494426"/>
    <w:rsid w:val="0049487D"/>
    <w:rsid w:val="004A1B2D"/>
    <w:rsid w:val="004C3A9C"/>
    <w:rsid w:val="004E5A60"/>
    <w:rsid w:val="004F11DB"/>
    <w:rsid w:val="004F4CF6"/>
    <w:rsid w:val="00514CE6"/>
    <w:rsid w:val="0054621B"/>
    <w:rsid w:val="00547566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0B6C"/>
    <w:rsid w:val="005959B5"/>
    <w:rsid w:val="005C2F32"/>
    <w:rsid w:val="005D2E53"/>
    <w:rsid w:val="005E6537"/>
    <w:rsid w:val="005F0365"/>
    <w:rsid w:val="005F2585"/>
    <w:rsid w:val="005F28C9"/>
    <w:rsid w:val="005F5A86"/>
    <w:rsid w:val="00606BDE"/>
    <w:rsid w:val="0061038F"/>
    <w:rsid w:val="006111F5"/>
    <w:rsid w:val="00611EE6"/>
    <w:rsid w:val="0062182A"/>
    <w:rsid w:val="006274C4"/>
    <w:rsid w:val="00631CBC"/>
    <w:rsid w:val="00645013"/>
    <w:rsid w:val="00646B53"/>
    <w:rsid w:val="00653342"/>
    <w:rsid w:val="0066032B"/>
    <w:rsid w:val="00677035"/>
    <w:rsid w:val="00677E75"/>
    <w:rsid w:val="00682CEB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6F226B"/>
    <w:rsid w:val="00711752"/>
    <w:rsid w:val="007124C7"/>
    <w:rsid w:val="00712CA7"/>
    <w:rsid w:val="00713AE2"/>
    <w:rsid w:val="00721683"/>
    <w:rsid w:val="007310F2"/>
    <w:rsid w:val="007330A1"/>
    <w:rsid w:val="0075161A"/>
    <w:rsid w:val="00753D85"/>
    <w:rsid w:val="00757D1A"/>
    <w:rsid w:val="00764381"/>
    <w:rsid w:val="00766C63"/>
    <w:rsid w:val="007703CC"/>
    <w:rsid w:val="00780D78"/>
    <w:rsid w:val="00790115"/>
    <w:rsid w:val="00790E83"/>
    <w:rsid w:val="00792449"/>
    <w:rsid w:val="00796860"/>
    <w:rsid w:val="007A22DB"/>
    <w:rsid w:val="007A65F5"/>
    <w:rsid w:val="007A7056"/>
    <w:rsid w:val="007B69CD"/>
    <w:rsid w:val="007C1637"/>
    <w:rsid w:val="007C218D"/>
    <w:rsid w:val="007C4FD1"/>
    <w:rsid w:val="007C6C7E"/>
    <w:rsid w:val="007D0ADA"/>
    <w:rsid w:val="007E6892"/>
    <w:rsid w:val="007F6096"/>
    <w:rsid w:val="008045B4"/>
    <w:rsid w:val="008160F0"/>
    <w:rsid w:val="00821595"/>
    <w:rsid w:val="00821BB2"/>
    <w:rsid w:val="00831044"/>
    <w:rsid w:val="0083503B"/>
    <w:rsid w:val="0084590E"/>
    <w:rsid w:val="00863CC0"/>
    <w:rsid w:val="00866E5E"/>
    <w:rsid w:val="00887310"/>
    <w:rsid w:val="008962F0"/>
    <w:rsid w:val="008A0A75"/>
    <w:rsid w:val="008B6D32"/>
    <w:rsid w:val="008C08CB"/>
    <w:rsid w:val="008D4C80"/>
    <w:rsid w:val="008E20F7"/>
    <w:rsid w:val="008E5EE9"/>
    <w:rsid w:val="008F2EDC"/>
    <w:rsid w:val="00905034"/>
    <w:rsid w:val="00931840"/>
    <w:rsid w:val="009376B9"/>
    <w:rsid w:val="00943712"/>
    <w:rsid w:val="00950F63"/>
    <w:rsid w:val="0096629D"/>
    <w:rsid w:val="00992350"/>
    <w:rsid w:val="0099746B"/>
    <w:rsid w:val="009A1282"/>
    <w:rsid w:val="009A1A97"/>
    <w:rsid w:val="009C246E"/>
    <w:rsid w:val="009C409B"/>
    <w:rsid w:val="009D04E7"/>
    <w:rsid w:val="009D23FC"/>
    <w:rsid w:val="009F2895"/>
    <w:rsid w:val="009F5540"/>
    <w:rsid w:val="00A03F0B"/>
    <w:rsid w:val="00A168C4"/>
    <w:rsid w:val="00A213D6"/>
    <w:rsid w:val="00A230BD"/>
    <w:rsid w:val="00A23A93"/>
    <w:rsid w:val="00A252BE"/>
    <w:rsid w:val="00A31C25"/>
    <w:rsid w:val="00A35073"/>
    <w:rsid w:val="00A35945"/>
    <w:rsid w:val="00A52420"/>
    <w:rsid w:val="00A6635A"/>
    <w:rsid w:val="00A71CF5"/>
    <w:rsid w:val="00A775CA"/>
    <w:rsid w:val="00A856E4"/>
    <w:rsid w:val="00AA2DB1"/>
    <w:rsid w:val="00AA4C09"/>
    <w:rsid w:val="00AA4FF3"/>
    <w:rsid w:val="00AA788A"/>
    <w:rsid w:val="00AB0617"/>
    <w:rsid w:val="00AB20B5"/>
    <w:rsid w:val="00AB2C71"/>
    <w:rsid w:val="00AB4505"/>
    <w:rsid w:val="00AB69B3"/>
    <w:rsid w:val="00AB72B1"/>
    <w:rsid w:val="00B2687E"/>
    <w:rsid w:val="00B30704"/>
    <w:rsid w:val="00B31D45"/>
    <w:rsid w:val="00B320BB"/>
    <w:rsid w:val="00B338DC"/>
    <w:rsid w:val="00B34DDB"/>
    <w:rsid w:val="00B34F97"/>
    <w:rsid w:val="00B55218"/>
    <w:rsid w:val="00B62FB3"/>
    <w:rsid w:val="00B71C09"/>
    <w:rsid w:val="00BA14C9"/>
    <w:rsid w:val="00BB4D30"/>
    <w:rsid w:val="00BC0355"/>
    <w:rsid w:val="00BC27F1"/>
    <w:rsid w:val="00BF2F86"/>
    <w:rsid w:val="00C122B0"/>
    <w:rsid w:val="00C16F01"/>
    <w:rsid w:val="00C249CA"/>
    <w:rsid w:val="00C3040D"/>
    <w:rsid w:val="00C32CF4"/>
    <w:rsid w:val="00C42C0B"/>
    <w:rsid w:val="00C467A0"/>
    <w:rsid w:val="00C522B3"/>
    <w:rsid w:val="00C74FFE"/>
    <w:rsid w:val="00C86556"/>
    <w:rsid w:val="00CA0D2A"/>
    <w:rsid w:val="00CB2E8A"/>
    <w:rsid w:val="00CB6962"/>
    <w:rsid w:val="00CD55AC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F2658"/>
    <w:rsid w:val="00DF690A"/>
    <w:rsid w:val="00E132C6"/>
    <w:rsid w:val="00E155D2"/>
    <w:rsid w:val="00E23072"/>
    <w:rsid w:val="00E31CF2"/>
    <w:rsid w:val="00E357AE"/>
    <w:rsid w:val="00E41416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661A4"/>
    <w:rsid w:val="00F7141A"/>
    <w:rsid w:val="00F771F0"/>
    <w:rsid w:val="00F81BBA"/>
    <w:rsid w:val="00F84755"/>
    <w:rsid w:val="00F90369"/>
    <w:rsid w:val="00F94326"/>
    <w:rsid w:val="00FA4A06"/>
    <w:rsid w:val="00FB0BAC"/>
    <w:rsid w:val="00FB3431"/>
    <w:rsid w:val="00FB592F"/>
    <w:rsid w:val="00FC7BC5"/>
    <w:rsid w:val="00FD100E"/>
    <w:rsid w:val="00FD1829"/>
    <w:rsid w:val="00FD45E3"/>
    <w:rsid w:val="00FD4C27"/>
    <w:rsid w:val="00FE016D"/>
    <w:rsid w:val="00FE353B"/>
    <w:rsid w:val="00FE5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416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Гапонова Людмила Ивановна</cp:lastModifiedBy>
  <cp:revision>2</cp:revision>
  <cp:lastPrinted>2025-02-20T06:15:00Z</cp:lastPrinted>
  <dcterms:created xsi:type="dcterms:W3CDTF">2025-02-24T09:36:00Z</dcterms:created>
  <dcterms:modified xsi:type="dcterms:W3CDTF">2025-02-24T09:36:00Z</dcterms:modified>
</cp:coreProperties>
</file>