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06.03.2025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№ 338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9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</w:t>
      </w:r>
      <w:r>
        <w:rPr>
          <w:color w:val="000000"/>
        </w:rPr>
        <w:t xml:space="preserve">постановлением администрации </w:t>
      </w:r>
      <w:r>
        <w:rPr>
          <w:color w:val="000000"/>
        </w:rPr>
        <w:t xml:space="preserve">Печенгск</w:t>
      </w:r>
      <w:r>
        <w:rPr>
          <w:color w:val="000000"/>
        </w:rPr>
        <w:t xml:space="preserve">ого</w:t>
      </w:r>
      <w:r>
        <w:rPr>
          <w:color w:val="000000"/>
        </w:rPr>
        <w:t xml:space="preserve">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от 14.11.2024 </w:t>
        <w:br/>
        <w:t xml:space="preserve">№ 1781)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61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769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43"/>
        <w:gridCol w:w="7655"/>
      </w:tblGrid>
      <w:tr>
        <w:tblPrEx/>
        <w:trPr/>
        <w:tc>
          <w:tcPr>
            <w:tcW w:w="1843" w:type="dxa"/>
            <w:textDirection w:val="lrTb"/>
            <w:noWrap w:val="false"/>
          </w:tcPr>
          <w:p>
            <w:pPr>
              <w:pStyle w:val="804"/>
              <w:ind w:right="0"/>
              <w:tabs>
                <w:tab w:val="left" w:pos="0" w:leader="none"/>
                <w:tab w:val="left" w:pos="993" w:leader="none"/>
                <w:tab w:val="clear" w:pos="4500" w:leader="none"/>
                <w:tab w:val="clear" w:pos="5220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pStyle w:val="804"/>
              <w:ind w:right="0"/>
              <w:tabs>
                <w:tab w:val="left" w:pos="0" w:leader="none"/>
                <w:tab w:val="left" w:pos="993" w:leader="none"/>
                <w:tab w:val="clear" w:pos="4500" w:leader="none"/>
                <w:tab w:val="clear" w:pos="5220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4"/>
                <w:szCs w:val="24"/>
              </w:rPr>
              <w:t xml:space="preserve">«61. </w:t>
            </w: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 xml:space="preserve">общеобразовательных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учреждений</w:t>
            </w:r>
            <w:r>
              <w:rPr>
                <w:sz w:val="24"/>
                <w:szCs w:val="24"/>
              </w:rPr>
              <w:t xml:space="preserve"> в которых выполнен капитальный ремонт кровли здания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04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6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</w:rPr>
              <w:t xml:space="preserve">6</w:t>
            </w:r>
            <w:r>
              <w:rPr>
                <w:b/>
                <w:lang w:val="en-US"/>
              </w:rPr>
              <w:t xml:space="preserve"> </w:t>
            </w:r>
            <w:r>
              <w:rPr>
                <w:b/>
              </w:rPr>
              <w:t xml:space="preserve">942</w:t>
            </w:r>
            <w:r>
              <w:rPr>
                <w:b/>
                <w:lang w:val="en-US"/>
              </w:rPr>
              <w:t xml:space="preserve"> </w:t>
            </w: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14,1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1200</w:t>
            </w:r>
            <w:r>
              <w:t xml:space="preserve">700,4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501945,6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510613,2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</w:t>
            </w:r>
            <w:r>
              <w:t xml:space="preserve"> тыс.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3974091,4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1331860,8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1453846,0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1188384,6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1584372,3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541237,7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183450,0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103850,0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80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2.2.18</w:t>
      </w:r>
      <w:r>
        <w:rPr>
          <w:sz w:val="24"/>
          <w:szCs w:val="24"/>
        </w:rPr>
        <w:t xml:space="preserve"> таблицы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</w:t>
      </w:r>
      <w:r>
        <w:rPr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 </w:t>
      </w:r>
      <w:r>
        <w:rPr>
          <w:color w:val="000000" w:themeColor="text1"/>
          <w:sz w:val="24"/>
          <w:szCs w:val="24"/>
        </w:rPr>
        <w:t xml:space="preserve">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850"/>
        <w:gridCol w:w="709"/>
        <w:gridCol w:w="709"/>
        <w:gridCol w:w="709"/>
        <w:gridCol w:w="708"/>
        <w:gridCol w:w="709"/>
        <w:gridCol w:w="1418"/>
      </w:tblGrid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</w:rPr>
              <w:t xml:space="preserve">.2.18.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ind w:left="25" w:right="-1"/>
              <w:jc w:val="left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0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</w:t>
      </w:r>
      <w:r>
        <w:rPr>
          <w:sz w:val="24"/>
          <w:szCs w:val="24"/>
        </w:rPr>
        <w:t xml:space="preserve">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строкой 2.2.25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850"/>
        <w:gridCol w:w="709"/>
        <w:gridCol w:w="709"/>
        <w:gridCol w:w="709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</w:rPr>
              <w:t xml:space="preserve">.2.25.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ind w:left="25" w:right="-1"/>
              <w:jc w:val="left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</w:t>
            </w:r>
            <w:r>
              <w:rPr>
                <w:sz w:val="20"/>
                <w:szCs w:val="20"/>
              </w:rPr>
              <w:t xml:space="preserve">учреждений</w:t>
            </w:r>
            <w:r>
              <w:rPr>
                <w:sz w:val="20"/>
                <w:szCs w:val="20"/>
              </w:rPr>
              <w:t xml:space="preserve"> в которых выполнен капитальный ремонт кровли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11"/>
        <w:ind w:left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«Показатели подпрограммы» в паспорте Подпрограммы 2 </w:t>
      </w:r>
      <w:r>
        <w:rPr>
          <w:rFonts w:ascii="Times New Roman" w:hAnsi="Times New Roman" w:cs="Times New Roman"/>
          <w:sz w:val="24"/>
          <w:szCs w:val="24"/>
        </w:rPr>
        <w:t xml:space="preserve">«Развитие общего 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  <w:t xml:space="preserve"> (далее - </w:t>
      </w:r>
      <w:r>
        <w:rPr>
          <w:rFonts w:ascii="Times New Roman" w:hAnsi="Times New Roman" w:cs="Times New Roman"/>
          <w:sz w:val="24"/>
          <w:szCs w:val="24"/>
        </w:rPr>
        <w:t xml:space="preserve">Подпрограмма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) дополнить пунктом 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69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127"/>
        <w:gridCol w:w="7479"/>
      </w:tblGrid>
      <w:tr>
        <w:tblPrEx/>
        <w:trPr/>
        <w:tc>
          <w:tcPr>
            <w:tcW w:w="2127" w:type="dxa"/>
            <w:textDirection w:val="lrTb"/>
            <w:noWrap w:val="false"/>
          </w:tcPr>
          <w:p>
            <w:pPr>
              <w:pStyle w:val="811"/>
              <w:ind w:left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W w:w="7479" w:type="dxa"/>
            <w:textDirection w:val="lrTb"/>
            <w:noWrap w:val="false"/>
          </w:tcPr>
          <w:p>
            <w:pPr>
              <w:pStyle w:val="811"/>
              <w:ind w:left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общеобразовательных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в которых выполнен капитальный ремонт кровли здания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.»;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</w:tr>
    </w:tbl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6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t xml:space="preserve"> </w:t>
            </w:r>
            <w:r>
              <w:rPr>
                <w:b/>
              </w:rPr>
              <w:t xml:space="preserve">3 189 097,8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469484,7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176967,4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104375,6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2017787,5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676198,5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662409,2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637775,6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226074,6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226812,8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184888,2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64050,0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64050,0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1 «Перечень мероприятий подпрограммы с объёмом финансирования» к Подпрограмме 1 изложить в редакции согласно приложению к настоящему постановлени;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62"/>
        <w:ind w:firstLine="709"/>
        <w:jc w:val="both"/>
      </w:pPr>
      <w:r>
        <w:t xml:space="preserve">-</w:t>
      </w:r>
      <w:r>
        <w:t xml:space="preserve"> </w:t>
      </w:r>
      <w:r>
        <w:t xml:space="preserve">строку 2.2.4</w:t>
      </w:r>
      <w:r>
        <w:t xml:space="preserve"> </w:t>
      </w:r>
      <w:r>
        <w:t xml:space="preserve">таблицы 2 «Перечень мероприятий подпрограммы с показателями результативности выполнения мероприятий» к Подпрограмме 2 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1" w:type="dxa"/>
          <w:top w:w="0" w:type="dxa"/>
          <w:right w:w="51" w:type="dxa"/>
          <w:bottom w:w="0" w:type="dxa"/>
        </w:tblCellMar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126"/>
        <w:gridCol w:w="709"/>
        <w:gridCol w:w="709"/>
        <w:gridCol w:w="567"/>
        <w:gridCol w:w="508"/>
        <w:gridCol w:w="1335"/>
      </w:tblGrid>
      <w:tr>
        <w:tblPrEx/>
        <w:trPr/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ind w:left="0" w:firstLine="0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firstLine="0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ind w:left="0" w:firstLine="0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ind w:left="0" w:firstLine="0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8" w:type="dxa"/>
            <w:vAlign w:val="center"/>
            <w:textDirection w:val="lrTb"/>
            <w:noWrap w:val="false"/>
          </w:tcPr>
          <w:p>
            <w:pPr>
              <w:ind w:left="0" w:firstLine="0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35" w:type="dxa"/>
            <w:vAlign w:val="center"/>
            <w:textDirection w:val="lrTb"/>
            <w:noWrap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МБОУ СОШ</w:t>
              <w:br/>
              <w:t xml:space="preserve"> № 19, МБОУ СОШ № 5</w:t>
            </w:r>
            <w:r>
              <w:rPr>
                <w:sz w:val="20"/>
                <w:szCs w:val="20"/>
                <w:lang w:eastAsia="en-US"/>
              </w:rPr>
              <w:t xml:space="preserve">»;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pStyle w:val="762"/>
        <w:ind w:firstLine="709"/>
        <w:jc w:val="both"/>
      </w:pPr>
      <w:r/>
      <w:r/>
    </w:p>
    <w:p>
      <w:pPr>
        <w:jc w:val="both"/>
        <w:tabs>
          <w:tab w:val="left" w:pos="709" w:leader="none"/>
        </w:tabs>
      </w:pPr>
      <w:r>
        <w:t xml:space="preserve">           - таблицу </w:t>
      </w:r>
      <w:r>
        <w:t xml:space="preserve">2 «Перечень мероприятий подпрограммы с показателями результативности выполнения мероприятий» к Подпрограмме 2</w:t>
      </w:r>
      <w:r>
        <w:t xml:space="preserve"> дополнить строкой </w:t>
      </w:r>
      <w:r>
        <w:t xml:space="preserve">2.2.8</w:t>
      </w:r>
      <w:r>
        <w:t xml:space="preserve"> следующего содержания: 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126"/>
        <w:gridCol w:w="709"/>
        <w:gridCol w:w="709"/>
        <w:gridCol w:w="567"/>
        <w:gridCol w:w="709"/>
        <w:gridCol w:w="1134"/>
      </w:tblGrid>
      <w:tr>
        <w:tblPrEx/>
        <w:trPr/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«2.2.8.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Выполнение капитального ремонта кровли МБОУ СОШ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left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общеобразовательных </w:t>
            </w:r>
            <w:r>
              <w:rPr>
                <w:sz w:val="20"/>
                <w:szCs w:val="20"/>
              </w:rPr>
              <w:t xml:space="preserve">учреждений</w:t>
            </w:r>
            <w:r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 xml:space="preserve"> которых выполнен капитальный ремонт кровли</w:t>
            </w:r>
            <w:r>
              <w:rPr>
                <w:sz w:val="20"/>
                <w:szCs w:val="20"/>
              </w:rPr>
              <w:t xml:space="preserve">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МБОУ СОШ </w:t>
              <w:br/>
              <w:t xml:space="preserve">№ 5»;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pStyle w:val="762"/>
        <w:ind w:firstLine="709"/>
        <w:jc w:val="both"/>
      </w:pPr>
      <w:r/>
      <w:r/>
    </w:p>
    <w:p>
      <w:pPr>
        <w:pStyle w:val="81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6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 </w:t>
            </w:r>
            <w:r>
              <w:rPr>
                <w:b/>
              </w:rPr>
              <w:t xml:space="preserve">32 653,1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11653,1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4217,7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3717,7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3717,7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21000,0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7200,0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6900,0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6900,0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jc w:val="both"/>
        <w:tabs>
          <w:tab w:val="left" w:pos="993" w:leader="none"/>
        </w:tabs>
      </w:pPr>
      <w:r>
        <w:tab/>
      </w:r>
      <w:r>
        <w:t xml:space="preserve">- </w:t>
      </w:r>
      <w:r>
        <w:t xml:space="preserve">строки 3.2.1, </w:t>
      </w:r>
      <w:r>
        <w:t xml:space="preserve">«</w:t>
      </w:r>
      <w:r>
        <w:rPr>
          <w:color w:val="000000"/>
          <w:spacing w:val="1"/>
        </w:rPr>
        <w:t xml:space="preserve">Итого по основному мероприятию 2</w:t>
      </w:r>
      <w:r>
        <w:rPr>
          <w:color w:val="000000"/>
          <w:spacing w:val="1"/>
        </w:rPr>
        <w:t xml:space="preserve">»</w:t>
      </w:r>
      <w:r>
        <w:rPr>
          <w:color w:val="000000"/>
          <w:spacing w:val="1"/>
        </w:rPr>
        <w:t xml:space="preserve">, </w:t>
      </w:r>
      <w:r>
        <w:t xml:space="preserve">«Всего по подпрограмме 3»</w:t>
      </w:r>
      <w:r>
        <w:t xml:space="preserve"> </w:t>
      </w:r>
      <w:r>
        <w:t xml:space="preserve">таблиц</w:t>
      </w:r>
      <w:r>
        <w:t xml:space="preserve">ы 1</w:t>
      </w:r>
      <w:r>
        <w:t xml:space="preserve"> «</w:t>
      </w:r>
      <w:r>
        <w:t xml:space="preserve">Перечень мероприятий подпрограммы с объёмом финансирования</w:t>
      </w:r>
      <w:r>
        <w:t xml:space="preserve">» к Подпрограмме 3</w:t>
      </w:r>
      <w:r>
        <w:t xml:space="preserve"> изложить в следующей</w:t>
      </w:r>
      <w:r>
        <w:t xml:space="preserve"> редакции</w:t>
      </w:r>
      <w:r>
        <w:t xml:space="preserve">:</w:t>
      </w:r>
      <w:r>
        <w:tab/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11"/>
        <w:gridCol w:w="849"/>
        <w:gridCol w:w="992"/>
        <w:gridCol w:w="992"/>
        <w:gridCol w:w="992"/>
        <w:gridCol w:w="1134"/>
        <w:gridCol w:w="1279"/>
      </w:tblGrid>
      <w:tr>
        <w:tblPrEx/>
        <w:trPr>
          <w:trHeight w:val="214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left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МБОУ СОШ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№№ 1, 3, 9, 19;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3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32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5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7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  <w:lang w:val="en-US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4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4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11653</w:t>
            </w:r>
            <w:r>
              <w:rPr>
                <w:b/>
                <w:sz w:val="20"/>
                <w:szCs w:val="20"/>
              </w:rPr>
              <w:t xml:space="preserve">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4217,7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326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326</w:t>
            </w:r>
            <w:r>
              <w:rPr>
                <w:b/>
                <w:sz w:val="20"/>
                <w:szCs w:val="20"/>
              </w:rPr>
              <w:t xml:space="preserve">53,1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  <w:t xml:space="preserve">».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62"/>
        <w:ind w:firstLine="709"/>
        <w:jc w:val="both"/>
        <w:pBdr>
          <w:top w:val="none" w:color="000000" w:sz="4" w:space="13"/>
        </w:pBdr>
      </w:pPr>
      <w:r>
        <w:t xml:space="preserve">2.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762"/>
        <w:ind w:firstLine="709"/>
        <w:jc w:val="both"/>
        <w:pBdr>
          <w:top w:val="none" w:color="000000" w:sz="4" w:space="13"/>
        </w:pBdr>
      </w:pPr>
      <w:r>
        <w:t xml:space="preserve">3. 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762"/>
        <w:pBdr>
          <w:top w:val="none" w:color="000000" w:sz="4" w:space="13"/>
        </w:pBdr>
      </w:pPr>
      <w:r/>
      <w:r/>
    </w:p>
    <w:p>
      <w:pPr>
        <w:pStyle w:val="762"/>
        <w:pBdr>
          <w:top w:val="none" w:color="000000" w:sz="4" w:space="13"/>
        </w:pBdr>
      </w:pPr>
      <w:r/>
      <w:r/>
    </w:p>
    <w:p>
      <w:pPr>
        <w:pStyle w:val="762"/>
        <w:jc w:val="both"/>
        <w:rPr>
          <w:b/>
          <w:bCs/>
        </w:rPr>
        <w:pBdr>
          <w:top w:val="none" w:color="000000" w:sz="4" w:space="13"/>
        </w:pBdr>
      </w:pPr>
      <w:r>
        <w:t xml:space="preserve">Г</w:t>
      </w:r>
      <w:r>
        <w:t xml:space="preserve">лава </w:t>
      </w:r>
      <w:r>
        <w:t xml:space="preserve">Печенгского</w:t>
      </w:r>
      <w:r>
        <w:t xml:space="preserve"> муниципального округа                     </w:t>
      </w:r>
      <w:r>
        <w:t xml:space="preserve">     </w:t>
      </w:r>
      <w:r>
        <w:t xml:space="preserve">                   </w:t>
      </w:r>
      <w:r>
        <w:t xml:space="preserve">         </w:t>
      </w:r>
      <w:r>
        <w:t xml:space="preserve">   </w:t>
      </w:r>
      <w:r>
        <w:t xml:space="preserve">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3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</w:rPr>
        <w:pBdr>
          <w:top w:val="none" w:color="000000" w:sz="4" w:space="11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762"/>
        <w:rPr>
          <w:sz w:val="20"/>
          <w:szCs w:val="20"/>
          <w:highlight w:val="none"/>
        </w:rPr>
        <w:pBdr>
          <w:top w:val="none" w:color="000000" w:sz="4" w:space="13"/>
        </w:pBdr>
      </w:pPr>
      <w:r>
        <w:rPr>
          <w:sz w:val="20"/>
          <w:szCs w:val="20"/>
        </w:rPr>
        <w:t xml:space="preserve">Стронина</w:t>
      </w:r>
      <w:r>
        <w:rPr>
          <w:sz w:val="20"/>
          <w:szCs w:val="20"/>
        </w:rPr>
        <w:t xml:space="preserve"> В.В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от 06.03.2025</w:t>
      </w:r>
      <w:r>
        <w:rPr>
          <w:lang w:eastAsia="en-US"/>
        </w:rPr>
        <w:t xml:space="preserve">№ 338</w:t>
      </w:r>
      <w:r>
        <w:rPr>
          <w:lang w:eastAsia="en-US"/>
        </w:rPr>
      </w:r>
      <w:r>
        <w:rPr>
          <w:lang w:eastAsia="en-US"/>
        </w:rPr>
      </w:r>
    </w:p>
    <w:p>
      <w:pPr>
        <w:ind w:left="9639"/>
        <w:jc w:val="righ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9639"/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</w:t>
      </w:r>
      <w:r>
        <w:t xml:space="preserve"> </w:t>
      </w:r>
      <w:r>
        <w:t xml:space="preserve">«Таблица 1 к подпрограмме 2</w:t>
      </w:r>
      <w:r/>
    </w:p>
    <w:p>
      <w:pPr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tabs>
          <w:tab w:val="left" w:pos="993" w:leader="none"/>
        </w:tabs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</w:pPr>
      <w:r>
        <w:t xml:space="preserve"> мероприятий подпрограммы с объёмом финансирования</w:t>
      </w:r>
      <w:r/>
    </w:p>
    <w:p>
      <w:pPr>
        <w:jc w:val="center"/>
        <w:tabs>
          <w:tab w:val="left" w:pos="993" w:leader="none"/>
        </w:tabs>
      </w:pPr>
      <w:r/>
      <w:r/>
    </w:p>
    <w:tbl>
      <w:tblPr>
        <w:tblW w:w="5088" w:type="pct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2"/>
        <w:gridCol w:w="4584"/>
        <w:gridCol w:w="1267"/>
        <w:gridCol w:w="76"/>
        <w:gridCol w:w="1075"/>
        <w:gridCol w:w="1294"/>
        <w:gridCol w:w="1361"/>
        <w:gridCol w:w="1358"/>
        <w:gridCol w:w="1361"/>
        <w:gridCol w:w="137"/>
        <w:gridCol w:w="1865"/>
      </w:tblGrid>
      <w:tr>
        <w:tblPrEx/>
        <w:trPr>
          <w:trHeight w:val="780"/>
        </w:trPr>
        <w:tc>
          <w:tcPr>
            <w:shd w:val="clear" w:color="auto" w:fill="auto"/>
            <w:tcW w:w="2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№ </w:t>
            </w: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/>
          </w:p>
        </w:tc>
        <w:tc>
          <w:tcPr>
            <w:shd w:val="clear" w:color="auto" w:fill="auto"/>
            <w:tcW w:w="15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Цели, мероприятия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исполнения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Источники финансирования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18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Объем финансирования,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тысяч рублей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</w:rPr>
            </w:pPr>
            <w:r>
              <w:rPr>
                <w:bCs/>
              </w:rPr>
              <w:t xml:space="preserve">Исполнители, соисполнители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2025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2026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2027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6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2.1.1.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1741166,6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581508,7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580159,8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579498,1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30938</w:t>
            </w:r>
            <w:r>
              <w:rPr>
                <w:bCs/>
              </w:rPr>
              <w:t xml:space="preserve">6</w:t>
            </w:r>
            <w:bookmarkStart w:id="0" w:name="_GoBack"/>
            <w:r/>
            <w:bookmarkEnd w:id="0"/>
            <w:r>
              <w:rPr>
                <w:bCs/>
                <w:lang w:val="en-US"/>
              </w:rPr>
              <w:t xml:space="preserve">,1</w:t>
            </w:r>
            <w:r>
              <w:rPr>
                <w:bCs/>
                <w:lang w:val="en-US"/>
              </w:rPr>
            </w:r>
            <w:r>
              <w:rPr>
                <w:bCs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105454,5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107737,8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96193,8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2050552,7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686963,2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687897,6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675691,9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2.1.2.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Предоставление услуг дополнительного образования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</w:t>
              <w:br/>
              <w:t xml:space="preserve">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210070,7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68628,1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80379,9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61062,7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210070,7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68628,1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80379,9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61062,7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</w:t>
              <w:br/>
              <w:t xml:space="preserve">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91762,8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16193,4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107956,2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</w:t>
            </w:r>
            <w:r>
              <w:rPr>
                <w:sz w:val="18"/>
                <w:szCs w:val="18"/>
              </w:rPr>
              <w:t xml:space="preserve">ях</w:t>
            </w:r>
            <w:r>
              <w:rPr>
                <w:sz w:val="18"/>
                <w:szCs w:val="18"/>
              </w:rPr>
              <w:t xml:space="preserve"> по реализации государственной социальной политики», </w:t>
              <w:br/>
              <w:t xml:space="preserve">от 01.06.2012 № 761 «О Национальной стратегии действий в интересах детей на 2012-2017 годы» и </w:t>
              <w:br/>
              <w:t xml:space="preserve">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18"/>
                <w:szCs w:val="18"/>
              </w:rPr>
              <w:t xml:space="preserve"> детей, оставшихся без попечения родителей»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58418,1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10309,2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68727,3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sz w:val="18"/>
                <w:szCs w:val="18"/>
              </w:rPr>
              <w:t xml:space="preserve">в</w:t>
            </w:r>
            <w:r>
              <w:rPr>
                <w:sz w:val="18"/>
                <w:szCs w:val="18"/>
              </w:rPr>
              <w:t xml:space="preserve">ии с Законом Мурманской области </w:t>
              <w:br/>
              <w:t xml:space="preserve">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ставки, оклада </w:t>
            </w:r>
            <w:r>
              <w:rPr>
                <w:sz w:val="18"/>
                <w:szCs w:val="18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sz w:val="18"/>
                <w:szCs w:val="18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sz w:val="18"/>
                <w:szCs w:val="18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</w:t>
              <w:br/>
              <w:t xml:space="preserve">№ 86-ПП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4105,2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724,5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4829,7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18"/>
                <w:szCs w:val="18"/>
              </w:rPr>
              <w:t xml:space="preserve">размера оплаты труда</w:t>
            </w:r>
            <w:r>
              <w:rPr>
                <w:sz w:val="18"/>
                <w:szCs w:val="18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29239,5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5159,7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34399,2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2.1.4.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Обеспечение функционирования центра </w:t>
            </w:r>
            <w:r>
              <w:t xml:space="preserve">тестирования ГТО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1350,0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2.1.5.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Обеспечение бесплатным питанием отдельных категорий обучающихся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90794,7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30264,9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30264,9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30264,9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90794,7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2.1.6.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  <w:r/>
          </w:p>
          <w:p>
            <w:pPr>
              <w:jc w:val="left"/>
            </w:pPr>
            <w:r/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4646,1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1339,8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1550,6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1755,7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6833,0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2426,9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2216,1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2190,0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11479,1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2.1.7.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29233,8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9744,6</w:t>
            </w:r>
            <w:r/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9744,6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9744,6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29233,8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t xml:space="preserve">2.1.8.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38219,7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12739,9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12739,9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12739,9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780,0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38999,7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12999,9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12999,9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12999,9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2.1.9.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87779,8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28120,5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29245,2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30414,1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7499,0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3639,1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2514,3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1345,6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1944,7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648,2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648,3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648,2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97223,5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32407,8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32407,8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32407,9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2.1.10.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204267,3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68089,1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68089,1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68089,1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</w:t>
            </w:r>
            <w:r>
              <w:rPr>
                <w:sz w:val="20"/>
                <w:szCs w:val="20"/>
              </w:rPr>
              <w:t xml:space="preserve">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9187,8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213455,1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71151,7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71151,7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71151,7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2.1.11.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Обеспечение выплат педагогическим работникам муниципальных общеобразова</w:t>
            </w:r>
            <w: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МБОУ СОШ №№ 1, 3, 5, 7, 9,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4356,6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1456,2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1452,2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1452,2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4356,6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1456,2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>
              <w:rPr>
                <w:lang w:val="en-US"/>
              </w:rPr>
              <w:t xml:space="preserve">1</w:t>
            </w:r>
            <w:r>
              <w:t xml:space="preserve">2</w:t>
            </w:r>
            <w:r>
              <w:rPr>
                <w:lang w:val="en-US"/>
              </w:rPr>
              <w:t xml:space="preserve">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2025-2027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21085,0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7002,4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7041,3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7041,3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231,9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77,3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77,3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77,3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21316,9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7079,7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313132,1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103212,0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104375,6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105544,5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1987865,2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664672,1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662409,2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660783,9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575791,7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193010,1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206834,5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175947,1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2876789,0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960894,2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973619,3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942275,5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tabs>
                <w:tab w:val="left" w:pos="3616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2.2.1.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pacing w:val="1"/>
              </w:rPr>
              <w:t xml:space="preserve">2025-2026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18"/>
              </w:rPr>
              <w:t xml:space="preserve">Отдел образования, МБОУ СОШ </w:t>
              <w:br/>
              <w:t xml:space="preserve">№№ 1,3,5,7,9,11,19,23; МБОУ ООШ №№20,22; МБОУ ДО ДДТ №№ 1,2; МБУ ДО ДЮСШ; МБУ «РЭС»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42559,4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22581,1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19978,3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42559,4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22581,1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19978,3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2.2.2.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ind w:firstLine="709"/>
              <w:jc w:val="left"/>
            </w:pPr>
            <w:r/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62009,4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62009,4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11526,4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11526,4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5058,1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5058,1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78593,9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78593,9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2.2.3.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Выполнение работ по ремонту кабинетов </w:t>
            </w:r>
            <w:r>
              <w:rPr>
                <w:color w:val="000000"/>
                <w:spacing w:val="1"/>
              </w:rPr>
              <w:t xml:space="preserve">«Точка роста» в образовательных организациях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округа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z w:val="20"/>
                <w:szCs w:val="20"/>
              </w:rPr>
              <w:t xml:space="preserve">МБОУ СОШ № 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2.2.4.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  <w:t xml:space="preserve">, 2027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25696,4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11746,0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13950,4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20"/>
                <w:szCs w:val="20"/>
              </w:rPr>
              <w:t xml:space="preserve">,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1534,6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572,8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961,8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27231,0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12318,8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14912,2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2.2.5.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округа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Отдел образования,  МБОУ СОШ № 7,9, МБОУ ООШ № 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</w:pPr>
            <w:r>
              <w:t xml:space="preserve">2812,5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2812,5</w:t>
            </w:r>
            <w:r/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25000,0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25000,0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27812,5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27812,5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2.2.6.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Преобразование пространств в образовательных организациях в рамках проекта «Арктическая школа» в </w:t>
            </w:r>
            <w:r>
              <w:rPr>
                <w:color w:val="000000"/>
                <w:spacing w:val="1"/>
              </w:rPr>
              <w:t xml:space="preserve">Печенгском</w:t>
            </w:r>
            <w:r>
              <w:rPr>
                <w:color w:val="000000"/>
                <w:spacing w:val="1"/>
              </w:rPr>
              <w:t xml:space="preserve"> муниципальном округе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Отдел образования,  МБОУ СОШ, МБОУ ООШ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1590,0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1590,0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1590,0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1590,0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2.2.7.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39050,0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39050,0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2.2.8.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Выполнение капитального ремонта кровли МБОУ СОШ № 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68646,8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t xml:space="preserve">0,0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68646,8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18395,9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t xml:space="preserve">0,0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18395,9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7979,3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t xml:space="preserve">0,0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7979,3</w:t>
            </w:r>
            <w:r/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t xml:space="preserve">0,0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t xml:space="preserve">0,0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95022,0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95022,0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2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156352,6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73755,4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82597,2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29922,3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11526,4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18395,9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61983,9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33064,5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19978,3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8941,1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312308,8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182396,3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19978,3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109934,2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2.3.1.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Осуществление мониторинговых и диагностических мероприятий по комплексной оценке учебных и </w:t>
            </w:r>
            <w:r>
              <w:t xml:space="preserve">внеучебных</w:t>
            </w:r>
            <w:r>
              <w:t xml:space="preserve"> достижений обучающегося, его готовности на всех ступенях общего образования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 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2.3.2.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</w:t>
              <w:br/>
              <w:t xml:space="preserve">№№ 20,22.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2.3.3.</w:t>
            </w:r>
            <w:r/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Организация информирования общественности, родителей о результатах оценки качества образования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469484,7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176967,4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104375,6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188141,7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2017787,5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676198,5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662409,2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679179,8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637775,6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226074,6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226812,8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184888,2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3189097,8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1143290,5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993597,6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1052209,7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tabs>
          <w:tab w:val="left" w:pos="993" w:leader="none"/>
        </w:tabs>
      </w:pPr>
      <w:r/>
      <w:r/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>
        <w:br w:type="page" w:clear="all"/>
      </w:r>
      <w:r/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993" w:right="1134" w:bottom="707" w:left="993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07"/>
      </w:pPr>
      <w:r>
        <w:separator/>
      </w:r>
      <w:r/>
    </w:p>
  </w:footnote>
  <w:footnote w:type="continuationSeparator" w:id="0">
    <w:p>
      <w:pPr>
        <w:pStyle w:val="80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13"/>
  </w:num>
  <w:num w:numId="5">
    <w:abstractNumId w:val="19"/>
  </w:num>
  <w:num w:numId="6">
    <w:abstractNumId w:val="20"/>
  </w:num>
  <w:num w:numId="7">
    <w:abstractNumId w:val="21"/>
  </w:num>
  <w:num w:numId="8">
    <w:abstractNumId w:val="5"/>
  </w:num>
  <w:num w:numId="9">
    <w:abstractNumId w:val="9"/>
  </w:num>
  <w:num w:numId="10">
    <w:abstractNumId w:val="23"/>
  </w:num>
  <w:num w:numId="11">
    <w:abstractNumId w:val="29"/>
  </w:num>
  <w:num w:numId="12">
    <w:abstractNumId w:val="10"/>
  </w:num>
  <w:num w:numId="13">
    <w:abstractNumId w:val="7"/>
  </w:num>
  <w:num w:numId="14">
    <w:abstractNumId w:val="14"/>
  </w:num>
  <w:num w:numId="15">
    <w:abstractNumId w:val="22"/>
  </w:num>
  <w:num w:numId="16">
    <w:abstractNumId w:val="15"/>
  </w:num>
  <w:num w:numId="17">
    <w:abstractNumId w:val="1"/>
  </w:num>
  <w:num w:numId="18">
    <w:abstractNumId w:val="2"/>
  </w:num>
  <w:num w:numId="19">
    <w:abstractNumId w:val="28"/>
  </w:num>
  <w:num w:numId="20">
    <w:abstractNumId w:val="16"/>
  </w:num>
  <w:num w:numId="21">
    <w:abstractNumId w:val="8"/>
  </w:num>
  <w:num w:numId="22">
    <w:abstractNumId w:val="26"/>
  </w:num>
  <w:num w:numId="23">
    <w:abstractNumId w:val="4"/>
  </w:num>
  <w:num w:numId="24">
    <w:abstractNumId w:val="25"/>
  </w:num>
  <w:num w:numId="25">
    <w:abstractNumId w:val="3"/>
  </w:num>
  <w:num w:numId="26">
    <w:abstractNumId w:val="17"/>
  </w:num>
  <w:num w:numId="27">
    <w:abstractNumId w:val="12"/>
  </w:num>
  <w:num w:numId="28">
    <w:abstractNumId w:val="30"/>
  </w:num>
  <w:num w:numId="29">
    <w:abstractNumId w:val="18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9">
    <w:name w:val="Heading 4 Char"/>
    <w:basedOn w:val="758"/>
    <w:link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20">
    <w:name w:val="Heading 5 Char"/>
    <w:basedOn w:val="758"/>
    <w:link w:val="753"/>
    <w:uiPriority w:val="9"/>
    <w:rPr>
      <w:rFonts w:ascii="Arial" w:hAnsi="Arial" w:eastAsia="Arial" w:cs="Arial"/>
      <w:b/>
      <w:bCs/>
      <w:sz w:val="24"/>
      <w:szCs w:val="24"/>
    </w:rPr>
  </w:style>
  <w:style w:type="character" w:styleId="721">
    <w:name w:val="Heading 6 Char"/>
    <w:basedOn w:val="758"/>
    <w:link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22">
    <w:name w:val="Heading 7 Char"/>
    <w:basedOn w:val="758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8 Char"/>
    <w:basedOn w:val="758"/>
    <w:link w:val="756"/>
    <w:uiPriority w:val="9"/>
    <w:rPr>
      <w:rFonts w:ascii="Arial" w:hAnsi="Arial" w:eastAsia="Arial" w:cs="Arial"/>
      <w:i/>
      <w:iCs/>
      <w:sz w:val="22"/>
      <w:szCs w:val="22"/>
    </w:rPr>
  </w:style>
  <w:style w:type="character" w:styleId="724">
    <w:name w:val="Heading 9 Char"/>
    <w:basedOn w:val="758"/>
    <w:link w:val="757"/>
    <w:uiPriority w:val="9"/>
    <w:rPr>
      <w:rFonts w:ascii="Arial" w:hAnsi="Arial" w:eastAsia="Arial" w:cs="Arial"/>
      <w:i/>
      <w:iCs/>
      <w:sz w:val="21"/>
      <w:szCs w:val="21"/>
    </w:rPr>
  </w:style>
  <w:style w:type="character" w:styleId="725">
    <w:name w:val="Subtitle Char"/>
    <w:basedOn w:val="758"/>
    <w:link w:val="764"/>
    <w:uiPriority w:val="11"/>
    <w:rPr>
      <w:sz w:val="24"/>
      <w:szCs w:val="24"/>
    </w:rPr>
  </w:style>
  <w:style w:type="character" w:styleId="726">
    <w:name w:val="Quote Char"/>
    <w:link w:val="765"/>
    <w:uiPriority w:val="29"/>
    <w:rPr>
      <w:i/>
    </w:rPr>
  </w:style>
  <w:style w:type="character" w:styleId="727">
    <w:name w:val="Intense Quote Char"/>
    <w:link w:val="766"/>
    <w:uiPriority w:val="30"/>
    <w:rPr>
      <w:i/>
    </w:rPr>
  </w:style>
  <w:style w:type="table" w:styleId="728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5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6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7">
    <w:name w:val="Endnote Text Char"/>
    <w:link w:val="960"/>
    <w:uiPriority w:val="99"/>
    <w:rPr>
      <w:sz w:val="20"/>
    </w:rPr>
  </w:style>
  <w:style w:type="paragraph" w:styleId="748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9">
    <w:name w:val="Heading 1"/>
    <w:basedOn w:val="748"/>
    <w:next w:val="748"/>
    <w:link w:val="814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0">
    <w:name w:val="Heading 2"/>
    <w:basedOn w:val="748"/>
    <w:next w:val="748"/>
    <w:link w:val="815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1">
    <w:name w:val="Heading 3"/>
    <w:basedOn w:val="748"/>
    <w:next w:val="748"/>
    <w:link w:val="81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2">
    <w:name w:val="Heading 4"/>
    <w:basedOn w:val="748"/>
    <w:next w:val="748"/>
    <w:link w:val="81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3">
    <w:name w:val="Heading 5"/>
    <w:basedOn w:val="748"/>
    <w:next w:val="748"/>
    <w:link w:val="81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4">
    <w:name w:val="Heading 6"/>
    <w:basedOn w:val="748"/>
    <w:next w:val="748"/>
    <w:link w:val="81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5">
    <w:name w:val="Heading 7"/>
    <w:basedOn w:val="748"/>
    <w:next w:val="748"/>
    <w:link w:val="82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6">
    <w:name w:val="Heading 8"/>
    <w:basedOn w:val="748"/>
    <w:next w:val="748"/>
    <w:link w:val="82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7">
    <w:name w:val="Heading 9"/>
    <w:basedOn w:val="748"/>
    <w:next w:val="748"/>
    <w:link w:val="82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List Paragraph"/>
    <w:basedOn w:val="748"/>
    <w:link w:val="1015"/>
    <w:uiPriority w:val="34"/>
    <w:qFormat/>
    <w:pPr>
      <w:ind w:left="720"/>
    </w:pPr>
  </w:style>
  <w:style w:type="paragraph" w:styleId="762">
    <w:name w:val="No Spacing"/>
    <w:basedOn w:val="748"/>
    <w:uiPriority w:val="99"/>
    <w:qFormat/>
    <w:rPr>
      <w:color w:val="000000"/>
    </w:rPr>
  </w:style>
  <w:style w:type="paragraph" w:styleId="763">
    <w:name w:val="Title"/>
    <w:basedOn w:val="748"/>
    <w:next w:val="748"/>
    <w:link w:val="1020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4">
    <w:name w:val="Subtitle"/>
    <w:basedOn w:val="748"/>
    <w:next w:val="748"/>
    <w:link w:val="828"/>
    <w:uiPriority w:val="11"/>
    <w:qFormat/>
    <w:rPr>
      <w:i/>
      <w:color w:val="444444"/>
      <w:sz w:val="52"/>
    </w:rPr>
  </w:style>
  <w:style w:type="paragraph" w:styleId="765">
    <w:name w:val="Quote"/>
    <w:basedOn w:val="748"/>
    <w:next w:val="748"/>
    <w:link w:val="82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66">
    <w:name w:val="Intense Quote"/>
    <w:basedOn w:val="748"/>
    <w:next w:val="748"/>
    <w:link w:val="83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67">
    <w:name w:val="Header"/>
    <w:basedOn w:val="748"/>
    <w:link w:val="98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68">
    <w:name w:val="Footer"/>
    <w:basedOn w:val="748"/>
    <w:link w:val="97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69">
    <w:name w:val="Table Grid"/>
    <w:basedOn w:val="759"/>
    <w:uiPriority w:val="99"/>
    <w:rPr>
      <w:rFonts w:ascii="Times New Roman" w:hAnsi="Times New Roman" w:eastAsia="Times New Roman"/>
      <w:szCs w:val="20"/>
    </w:rPr>
    <w:tblPr/>
  </w:style>
  <w:style w:type="table" w:styleId="770" w:customStyle="1">
    <w:name w:val="Lined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71" w:customStyle="1">
    <w:name w:val="Lined - Accent 1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2" w:customStyle="1">
    <w:name w:val="Lined - Accent 2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3" w:customStyle="1">
    <w:name w:val="Lined - Accent 3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4" w:customStyle="1">
    <w:name w:val="Lined - Accent 4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5" w:customStyle="1">
    <w:name w:val="Lined - Accent 5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76" w:customStyle="1">
    <w:name w:val="Lined - Accent 6"/>
    <w:basedOn w:val="75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77" w:customStyle="1">
    <w:name w:val="Bordered"/>
    <w:basedOn w:val="759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78" w:customStyle="1">
    <w:name w:val="Bordered - Accent 1"/>
    <w:basedOn w:val="759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79" w:customStyle="1">
    <w:name w:val="Bordered - Accent 2"/>
    <w:basedOn w:val="759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80" w:customStyle="1">
    <w:name w:val="Bordered - Accent 3"/>
    <w:basedOn w:val="759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81" w:customStyle="1">
    <w:name w:val="Bordered - Accent 4"/>
    <w:basedOn w:val="759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2" w:customStyle="1">
    <w:name w:val="Bordered - Accent 5"/>
    <w:basedOn w:val="759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3" w:customStyle="1">
    <w:name w:val="Bordered - Accent 6"/>
    <w:basedOn w:val="759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4" w:customStyle="1">
    <w:name w:val="Bordered &amp; Lined"/>
    <w:basedOn w:val="759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5" w:customStyle="1">
    <w:name w:val="Bordered &amp; Lined - Accent 1"/>
    <w:basedOn w:val="759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86" w:customStyle="1">
    <w:name w:val="Bordered &amp; Lined - Accent 2"/>
    <w:basedOn w:val="759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87" w:customStyle="1">
    <w:name w:val="Bordered &amp; Lined - Accent 3"/>
    <w:basedOn w:val="759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88" w:customStyle="1">
    <w:name w:val="Bordered &amp; Lined - Accent 4"/>
    <w:basedOn w:val="759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89" w:customStyle="1">
    <w:name w:val="Bordered &amp; Lined - Accent 5"/>
    <w:basedOn w:val="759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90" w:customStyle="1">
    <w:name w:val="Bordered &amp; Lined - Accent 6"/>
    <w:basedOn w:val="759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91">
    <w:name w:val="Hyperlink"/>
    <w:rPr>
      <w:color w:val="0000ff"/>
      <w:u w:val="single"/>
    </w:rPr>
  </w:style>
  <w:style w:type="paragraph" w:styleId="792">
    <w:name w:val="footnote text"/>
    <w:basedOn w:val="748"/>
    <w:link w:val="959"/>
    <w:uiPriority w:val="99"/>
    <w:semiHidden/>
    <w:unhideWhenUsed/>
    <w:rPr>
      <w:sz w:val="20"/>
    </w:rPr>
  </w:style>
  <w:style w:type="character" w:styleId="793" w:customStyle="1">
    <w:name w:val="Footnote Text Char"/>
    <w:basedOn w:val="758"/>
    <w:uiPriority w:val="99"/>
    <w:semiHidden/>
    <w:rPr>
      <w:sz w:val="20"/>
    </w:rPr>
  </w:style>
  <w:style w:type="character" w:styleId="794">
    <w:name w:val="footnote reference"/>
    <w:basedOn w:val="758"/>
    <w:uiPriority w:val="99"/>
    <w:unhideWhenUsed/>
    <w:rPr>
      <w:vertAlign w:val="superscript"/>
    </w:rPr>
  </w:style>
  <w:style w:type="paragraph" w:styleId="795">
    <w:name w:val="Balloon Text"/>
    <w:basedOn w:val="748"/>
    <w:uiPriority w:val="99"/>
    <w:semiHidden/>
    <w:rPr>
      <w:rFonts w:ascii="Tahoma" w:hAnsi="Tahoma"/>
      <w:sz w:val="16"/>
      <w:szCs w:val="16"/>
    </w:rPr>
  </w:style>
  <w:style w:type="character" w:styleId="796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97">
    <w:name w:val="Normal (Web)"/>
    <w:basedOn w:val="748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98" w:customStyle="1">
    <w:name w:val="МОН Знак"/>
    <w:rPr>
      <w:sz w:val="24"/>
      <w:szCs w:val="24"/>
    </w:rPr>
  </w:style>
  <w:style w:type="paragraph" w:styleId="799" w:customStyle="1">
    <w:name w:val="МОН"/>
    <w:basedOn w:val="748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00">
    <w:name w:val="Strong"/>
    <w:qFormat/>
    <w:rPr>
      <w:b/>
      <w:bCs/>
    </w:rPr>
  </w:style>
  <w:style w:type="paragraph" w:styleId="80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4">
    <w:name w:val="Body Text 2"/>
    <w:basedOn w:val="748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06" w:customStyle="1">
    <w:name w:val="GenStyleDefNum"/>
  </w:style>
  <w:style w:type="paragraph" w:styleId="807" w:customStyle="1">
    <w:name w:val="GenStyleDefPar"/>
  </w:style>
  <w:style w:type="table" w:styleId="80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09" w:customStyle="1">
    <w:name w:val="docdata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10" w:customStyle="1">
    <w:name w:val="Основной шрифт абзаца17"/>
  </w:style>
  <w:style w:type="paragraph" w:styleId="811" w:customStyle="1">
    <w:name w:val="Абзац списка1"/>
    <w:basedOn w:val="748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2" w:customStyle="1">
    <w:name w:val="Прижатый влево"/>
    <w:basedOn w:val="748"/>
    <w:next w:val="74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3" w:customStyle="1">
    <w:name w:val="Нет списка1"/>
    <w:next w:val="760"/>
    <w:uiPriority w:val="99"/>
    <w:semiHidden/>
    <w:unhideWhenUsed/>
  </w:style>
  <w:style w:type="character" w:styleId="814" w:customStyle="1">
    <w:name w:val="Заголовок 1 Знак"/>
    <w:basedOn w:val="758"/>
    <w:link w:val="74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5" w:customStyle="1">
    <w:name w:val="Заголовок 2 Знак"/>
    <w:basedOn w:val="758"/>
    <w:link w:val="750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16" w:customStyle="1">
    <w:name w:val="Заголовок 3 Знак"/>
    <w:basedOn w:val="758"/>
    <w:link w:val="751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17" w:customStyle="1">
    <w:name w:val="Заголовок 4 Знак"/>
    <w:basedOn w:val="758"/>
    <w:link w:val="752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18" w:customStyle="1">
    <w:name w:val="Заголовок 5 Знак"/>
    <w:basedOn w:val="758"/>
    <w:link w:val="753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19" w:customStyle="1">
    <w:name w:val="Заголовок 6 Знак"/>
    <w:basedOn w:val="758"/>
    <w:link w:val="754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20" w:customStyle="1">
    <w:name w:val="Заголовок 7 Знак"/>
    <w:basedOn w:val="758"/>
    <w:link w:val="755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21" w:customStyle="1">
    <w:name w:val="Заголовок 8 Знак"/>
    <w:basedOn w:val="758"/>
    <w:link w:val="756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2" w:customStyle="1">
    <w:name w:val="Заголовок 9 Знак"/>
    <w:basedOn w:val="758"/>
    <w:link w:val="757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3" w:customStyle="1">
    <w:name w:val="Нет списка11"/>
    <w:next w:val="760"/>
    <w:uiPriority w:val="99"/>
    <w:semiHidden/>
    <w:unhideWhenUsed/>
  </w:style>
  <w:style w:type="character" w:styleId="824" w:customStyle="1">
    <w:name w:val="Heading 1 Char"/>
    <w:basedOn w:val="758"/>
    <w:uiPriority w:val="9"/>
    <w:rPr>
      <w:rFonts w:ascii="Arial" w:hAnsi="Arial" w:eastAsia="Arial" w:cs="Arial"/>
      <w:sz w:val="40"/>
      <w:szCs w:val="40"/>
    </w:rPr>
  </w:style>
  <w:style w:type="character" w:styleId="825" w:customStyle="1">
    <w:name w:val="Heading 2 Char"/>
    <w:basedOn w:val="758"/>
    <w:uiPriority w:val="9"/>
    <w:rPr>
      <w:rFonts w:ascii="Arial" w:hAnsi="Arial" w:eastAsia="Arial" w:cs="Arial"/>
      <w:sz w:val="34"/>
    </w:rPr>
  </w:style>
  <w:style w:type="character" w:styleId="826" w:customStyle="1">
    <w:name w:val="Heading 3 Char"/>
    <w:basedOn w:val="758"/>
    <w:uiPriority w:val="9"/>
    <w:rPr>
      <w:rFonts w:ascii="Arial" w:hAnsi="Arial" w:eastAsia="Arial" w:cs="Arial"/>
      <w:sz w:val="30"/>
      <w:szCs w:val="30"/>
    </w:rPr>
  </w:style>
  <w:style w:type="character" w:styleId="827" w:customStyle="1">
    <w:name w:val="Title Char"/>
    <w:basedOn w:val="758"/>
    <w:uiPriority w:val="10"/>
    <w:rPr>
      <w:sz w:val="48"/>
      <w:szCs w:val="48"/>
    </w:rPr>
  </w:style>
  <w:style w:type="character" w:styleId="828" w:customStyle="1">
    <w:name w:val="Подзаголовок Знак"/>
    <w:basedOn w:val="758"/>
    <w:link w:val="76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29" w:customStyle="1">
    <w:name w:val="Цитата 2 Знак"/>
    <w:basedOn w:val="758"/>
    <w:link w:val="76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30" w:customStyle="1">
    <w:name w:val="Выделенная цитата Знак"/>
    <w:basedOn w:val="758"/>
    <w:link w:val="76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31" w:customStyle="1">
    <w:name w:val="Header Char"/>
    <w:basedOn w:val="758"/>
    <w:uiPriority w:val="99"/>
  </w:style>
  <w:style w:type="character" w:styleId="832" w:customStyle="1">
    <w:name w:val="Footer Char"/>
    <w:basedOn w:val="758"/>
    <w:uiPriority w:val="99"/>
  </w:style>
  <w:style w:type="character" w:styleId="833" w:customStyle="1">
    <w:name w:val="Caption Char"/>
    <w:uiPriority w:val="99"/>
  </w:style>
  <w:style w:type="table" w:styleId="834" w:customStyle="1">
    <w:name w:val="Table Grid Light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5" w:customStyle="1">
    <w:name w:val="Таблица простая 11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 w:customStyle="1">
    <w:name w:val="Таблица простая 21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 w:customStyle="1">
    <w:name w:val="Таблица простая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8" w:customStyle="1">
    <w:name w:val="Таблица простая 4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Таблица простая 5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0" w:customStyle="1">
    <w:name w:val="Таблица-сетка 1 светл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Grid Table 1 Light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Таблица-сетка 2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2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Таблица-сетка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3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Таблица-сетка 41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2" w:customStyle="1">
    <w:name w:val="Grid Table 4 - Accent 1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3" w:customStyle="1">
    <w:name w:val="Grid Table 4 - Accent 2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4" w:customStyle="1">
    <w:name w:val="Grid Table 4 - Accent 3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5" w:customStyle="1">
    <w:name w:val="Grid Table 4 - Accent 4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66" w:customStyle="1">
    <w:name w:val="Grid Table 4 - Accent 5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67" w:customStyle="1">
    <w:name w:val="Grid Table 4 - Accent 6"/>
    <w:basedOn w:val="75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68" w:customStyle="1">
    <w:name w:val="Таблица-сетка 5 тем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69" w:customStyle="1">
    <w:name w:val="Grid Table 5 Dark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70" w:customStyle="1">
    <w:name w:val="Grid Table 5 Dark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71" w:customStyle="1">
    <w:name w:val="Grid Table 5 Dark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2" w:customStyle="1">
    <w:name w:val="Grid Table 5 Dark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3" w:customStyle="1">
    <w:name w:val="Grid Table 5 Dark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4" w:customStyle="1">
    <w:name w:val="Grid Table 5 Dark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5" w:customStyle="1">
    <w:name w:val="Таблица-сетка 6 цвет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76" w:customStyle="1">
    <w:name w:val="Grid Table 6 Colorful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77" w:customStyle="1">
    <w:name w:val="Grid Table 6 Colorful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78" w:customStyle="1">
    <w:name w:val="Grid Table 6 Colorful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79" w:customStyle="1">
    <w:name w:val="Grid Table 6 Colorful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80" w:customStyle="1">
    <w:name w:val="Grid Table 6 Colorful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1" w:customStyle="1">
    <w:name w:val="Grid Table 6 Colorful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2" w:customStyle="1">
    <w:name w:val="Таблица-сетка 7 цвет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7 Colorful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7 Colorful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7 Colorful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7 Colorful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7 Colorful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7 Colorful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Список-таблица 1 светл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1 Light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Список-таблица 2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97" w:customStyle="1">
    <w:name w:val="List Table 2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98" w:customStyle="1">
    <w:name w:val="List Table 2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99" w:customStyle="1">
    <w:name w:val="List Table 2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00" w:customStyle="1">
    <w:name w:val="List Table 2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01" w:customStyle="1">
    <w:name w:val="List Table 2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2" w:customStyle="1">
    <w:name w:val="List Table 2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3" w:customStyle="1">
    <w:name w:val="Список-таблица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3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Список-таблица 4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4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Список-таблица 5 тем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8" w:customStyle="1">
    <w:name w:val="List Table 5 Dark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9" w:customStyle="1">
    <w:name w:val="List Table 5 Dark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0" w:customStyle="1">
    <w:name w:val="List Table 5 Dark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1" w:customStyle="1">
    <w:name w:val="List Table 5 Dark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List Table 5 Dark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3" w:customStyle="1">
    <w:name w:val="List Table 5 Dark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4" w:customStyle="1">
    <w:name w:val="Список-таблица 6 цвет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5" w:customStyle="1">
    <w:name w:val="List Table 6 Colorful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26" w:customStyle="1">
    <w:name w:val="List Table 6 Colorful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27" w:customStyle="1">
    <w:name w:val="List Table 6 Colorful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28" w:customStyle="1">
    <w:name w:val="List Table 6 Colorful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29" w:customStyle="1">
    <w:name w:val="List Table 6 Colorful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30" w:customStyle="1">
    <w:name w:val="List Table 6 Colorful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31" w:customStyle="1">
    <w:name w:val="Список-таблица 7 цветная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7 Colorful - Accent 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7 Colorful - Accent 2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7 Colorful - Accent 3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7 Colorful - Accent 4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st Table 7 Colorful - Accent 5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List Table 7 Colorful - Accent 6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ned - Accent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39" w:customStyle="1">
    <w:name w:val="Lined - Accent 1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0" w:customStyle="1">
    <w:name w:val="Lined - Accent 2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1" w:customStyle="1">
    <w:name w:val="Lined - Accent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2" w:customStyle="1">
    <w:name w:val="Lined - Accent 4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3" w:customStyle="1">
    <w:name w:val="Lined - Accent 5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4" w:customStyle="1">
    <w:name w:val="Lined - Accent 6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5" w:customStyle="1">
    <w:name w:val="Bordered &amp; Lined - Accent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6" w:customStyle="1">
    <w:name w:val="Bordered &amp; Lined - Accent 1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7" w:customStyle="1">
    <w:name w:val="Bordered &amp; Lined - Accent 2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8" w:customStyle="1">
    <w:name w:val="Bordered &amp; Lined - Accent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9" w:customStyle="1">
    <w:name w:val="Bordered &amp; Lined - Accent 4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50" w:customStyle="1">
    <w:name w:val="Bordered &amp; Lined - Accent 5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1" w:customStyle="1">
    <w:name w:val="Bordered &amp; Lined - Accent 6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2" w:customStyle="1">
    <w:name w:val="Bordered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3" w:customStyle="1">
    <w:name w:val="Bordered - Accent 1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4" w:customStyle="1">
    <w:name w:val="Bordered - Accent 2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5" w:customStyle="1">
    <w:name w:val="Bordered - Accent 3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56" w:customStyle="1">
    <w:name w:val="Bordered - Accent 4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57" w:customStyle="1">
    <w:name w:val="Bordered - Accent 5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58" w:customStyle="1">
    <w:name w:val="Bordered - Accent 61"/>
    <w:basedOn w:val="75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59" w:customStyle="1">
    <w:name w:val="Текст сноски Знак"/>
    <w:basedOn w:val="758"/>
    <w:link w:val="79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60">
    <w:name w:val="endnote text"/>
    <w:basedOn w:val="748"/>
    <w:link w:val="96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61" w:customStyle="1">
    <w:name w:val="Текст концевой сноски Знак"/>
    <w:basedOn w:val="758"/>
    <w:link w:val="960"/>
    <w:uiPriority w:val="99"/>
    <w:semiHidden/>
    <w:rPr>
      <w:rFonts w:eastAsia="Times New Roman" w:cs="Calibri"/>
      <w:lang w:bidi="ar-SA"/>
    </w:rPr>
  </w:style>
  <w:style w:type="character" w:styleId="962">
    <w:name w:val="endnote reference"/>
    <w:basedOn w:val="758"/>
    <w:uiPriority w:val="99"/>
    <w:semiHidden/>
    <w:unhideWhenUsed/>
    <w:rPr>
      <w:vertAlign w:val="superscript"/>
    </w:rPr>
  </w:style>
  <w:style w:type="paragraph" w:styleId="963">
    <w:name w:val="toc 1"/>
    <w:basedOn w:val="748"/>
    <w:next w:val="748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4">
    <w:name w:val="toc 2"/>
    <w:basedOn w:val="748"/>
    <w:next w:val="748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5">
    <w:name w:val="toc 3"/>
    <w:basedOn w:val="748"/>
    <w:next w:val="748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6">
    <w:name w:val="toc 4"/>
    <w:basedOn w:val="748"/>
    <w:next w:val="748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7">
    <w:name w:val="toc 5"/>
    <w:basedOn w:val="748"/>
    <w:next w:val="748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6"/>
    <w:basedOn w:val="748"/>
    <w:next w:val="748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7"/>
    <w:basedOn w:val="748"/>
    <w:next w:val="748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8"/>
    <w:basedOn w:val="748"/>
    <w:next w:val="748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1">
    <w:name w:val="toc 9"/>
    <w:basedOn w:val="748"/>
    <w:next w:val="748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3">
    <w:name w:val="table of figures"/>
    <w:basedOn w:val="748"/>
    <w:next w:val="748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4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5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7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77" w:customStyle="1">
    <w:name w:val="Основной текст_"/>
    <w:link w:val="978"/>
    <w:rPr>
      <w:rFonts w:ascii="Times New Roman" w:hAnsi="Times New Roman"/>
      <w:sz w:val="26"/>
      <w:shd w:val="clear" w:color="auto" w:fill="ffffff"/>
    </w:rPr>
  </w:style>
  <w:style w:type="paragraph" w:styleId="978" w:customStyle="1">
    <w:name w:val="Основной текст2"/>
    <w:basedOn w:val="748"/>
    <w:link w:val="97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79" w:customStyle="1">
    <w:name w:val="Нижний колонтитул Знак"/>
    <w:basedOn w:val="758"/>
    <w:link w:val="76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81" w:customStyle="1">
    <w:name w:val="32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3">
    <w:name w:val="Body Text Indent"/>
    <w:basedOn w:val="748"/>
    <w:link w:val="984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4" w:customStyle="1">
    <w:name w:val="Основной текст с отступом Знак"/>
    <w:basedOn w:val="758"/>
    <w:link w:val="983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5" w:customStyle="1">
    <w:name w:val="Сетка таблицы1"/>
    <w:basedOn w:val="759"/>
    <w:next w:val="76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6" w:customStyle="1">
    <w:name w:val="Верхний колонтитул Знак"/>
    <w:basedOn w:val="758"/>
    <w:link w:val="76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7">
    <w:name w:val="Emphasis"/>
    <w:qFormat/>
    <w:rPr>
      <w:rFonts w:cs="Times New Roman"/>
      <w:i/>
      <w:iCs/>
    </w:rPr>
  </w:style>
  <w:style w:type="paragraph" w:styleId="988" w:customStyle="1">
    <w:name w:val="Содержимое таблицы"/>
    <w:basedOn w:val="74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89" w:customStyle="1">
    <w:name w:val="consplusnormal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0" w:customStyle="1">
    <w:name w:val="a2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1" w:customStyle="1">
    <w:name w:val="15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2" w:customStyle="1">
    <w:name w:val="Знак Знак5"/>
    <w:rPr>
      <w:rFonts w:ascii="Times New Roman" w:hAnsi="Times New Roman"/>
      <w:sz w:val="24"/>
      <w:lang w:eastAsia="ru-RU"/>
    </w:rPr>
  </w:style>
  <w:style w:type="paragraph" w:styleId="993" w:customStyle="1">
    <w:name w:val="h1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 w:customStyle="1">
    <w:name w:val="msonospacing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5" w:customStyle="1">
    <w:name w:val="ac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6">
    <w:name w:val="Body Text 3"/>
    <w:basedOn w:val="748"/>
    <w:link w:val="997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7" w:customStyle="1">
    <w:name w:val="Основной текст 3 Знак"/>
    <w:basedOn w:val="758"/>
    <w:link w:val="996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98">
    <w:name w:val="HTML Bottom of Form"/>
    <w:basedOn w:val="748"/>
    <w:next w:val="748"/>
    <w:link w:val="99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99" w:customStyle="1">
    <w:name w:val="z-Конец формы Знак"/>
    <w:basedOn w:val="758"/>
    <w:link w:val="998"/>
    <w:rPr>
      <w:rFonts w:ascii="Arial" w:hAnsi="Arial" w:cs="Arial"/>
      <w:vanish/>
      <w:sz w:val="16"/>
      <w:szCs w:val="16"/>
      <w:lang w:eastAsia="ru-RU" w:bidi="ar-SA"/>
    </w:rPr>
  </w:style>
  <w:style w:type="paragraph" w:styleId="1000" w:customStyle="1">
    <w:name w:val="Style16"/>
    <w:basedOn w:val="74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1" w:customStyle="1">
    <w:name w:val="Font Style21"/>
    <w:rPr>
      <w:rFonts w:ascii="Times New Roman" w:hAnsi="Times New Roman"/>
      <w:b/>
      <w:sz w:val="24"/>
    </w:rPr>
  </w:style>
  <w:style w:type="paragraph" w:styleId="1002">
    <w:name w:val="Caption"/>
    <w:basedOn w:val="748"/>
    <w:next w:val="748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3">
    <w:name w:val="Body Text"/>
    <w:basedOn w:val="748"/>
    <w:link w:val="1004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4" w:customStyle="1">
    <w:name w:val="Основной текст Знак"/>
    <w:basedOn w:val="758"/>
    <w:link w:val="1003"/>
    <w:rPr>
      <w:rFonts w:ascii="Times New Roman" w:hAnsi="Times New Roman"/>
      <w:sz w:val="24"/>
      <w:szCs w:val="24"/>
      <w:lang w:eastAsia="ru-RU" w:bidi="ar-SA"/>
    </w:rPr>
  </w:style>
  <w:style w:type="paragraph" w:styleId="1005">
    <w:name w:val="Body Text Indent 2"/>
    <w:basedOn w:val="748"/>
    <w:link w:val="100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6" w:customStyle="1">
    <w:name w:val="Основной текст с отступом 2 Знак"/>
    <w:basedOn w:val="758"/>
    <w:link w:val="1005"/>
    <w:rPr>
      <w:rFonts w:ascii="Times New Roman" w:hAnsi="Times New Roman"/>
      <w:sz w:val="24"/>
      <w:szCs w:val="24"/>
      <w:lang w:eastAsia="ru-RU" w:bidi="ar-SA"/>
    </w:rPr>
  </w:style>
  <w:style w:type="character" w:styleId="1007" w:customStyle="1">
    <w:name w:val="Заголовок №2_"/>
    <w:link w:val="1008"/>
    <w:rPr>
      <w:rFonts w:ascii="Times New Roman" w:hAnsi="Times New Roman"/>
      <w:b/>
      <w:sz w:val="26"/>
      <w:shd w:val="clear" w:color="auto" w:fill="ffffff"/>
    </w:rPr>
  </w:style>
  <w:style w:type="paragraph" w:styleId="1008" w:customStyle="1">
    <w:name w:val="Заголовок №2"/>
    <w:basedOn w:val="748"/>
    <w:link w:val="100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0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1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11" w:customStyle="1">
    <w:name w:val="msonormalcxspmiddle"/>
    <w:basedOn w:val="74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2" w:customStyle="1">
    <w:name w:val="Замещающий текст1"/>
    <w:semiHidden/>
    <w:rPr>
      <w:rFonts w:cs="Times New Roman"/>
      <w:color w:val="808080"/>
    </w:rPr>
  </w:style>
  <w:style w:type="paragraph" w:styleId="1013" w:customStyle="1">
    <w:name w:val="Абзац списка2"/>
    <w:basedOn w:val="748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 w:customStyle="1">
    <w:name w:val="Стиль 13 пт По ширине"/>
    <w:basedOn w:val="748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5" w:customStyle="1">
    <w:name w:val="Абзац списка Знак"/>
    <w:link w:val="76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16" w:customStyle="1">
    <w:name w:val="xl41"/>
    <w:basedOn w:val="748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7" w:customStyle="1">
    <w:name w:val="Font Style65"/>
    <w:uiPriority w:val="99"/>
    <w:rPr>
      <w:rFonts w:ascii="Times New Roman" w:hAnsi="Times New Roman"/>
      <w:sz w:val="22"/>
    </w:rPr>
  </w:style>
  <w:style w:type="paragraph" w:styleId="1018" w:customStyle="1">
    <w:name w:val="Style20"/>
    <w:basedOn w:val="748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9">
    <w:name w:val="page number"/>
    <w:uiPriority w:val="99"/>
    <w:rPr>
      <w:rFonts w:cs="Times New Roman"/>
    </w:rPr>
  </w:style>
  <w:style w:type="character" w:styleId="1020" w:customStyle="1">
    <w:name w:val="Название Знак"/>
    <w:basedOn w:val="758"/>
    <w:link w:val="763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21" w:customStyle="1">
    <w:name w:val="Знак1"/>
    <w:basedOn w:val="748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2" w:customStyle="1">
    <w:name w:val="Знак Знак Знак Знак Знак Знак Знак Знак Знак Знак"/>
    <w:basedOn w:val="748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3" w:customStyle="1">
    <w:name w:val="Нет списка111"/>
    <w:next w:val="760"/>
    <w:uiPriority w:val="99"/>
    <w:semiHidden/>
    <w:unhideWhenUsed/>
  </w:style>
  <w:style w:type="table" w:styleId="1024" w:customStyle="1">
    <w:name w:val="Сетка таблицы2"/>
    <w:basedOn w:val="75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5" w:customStyle="1">
    <w:name w:val="Нет списка2"/>
    <w:next w:val="760"/>
    <w:uiPriority w:val="99"/>
    <w:semiHidden/>
    <w:unhideWhenUsed/>
  </w:style>
  <w:style w:type="table" w:styleId="1026" w:customStyle="1">
    <w:name w:val="Сетка таблицы3"/>
    <w:basedOn w:val="75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28" w:customStyle="1">
    <w:name w:val="Нет списка1111"/>
    <w:next w:val="760"/>
    <w:uiPriority w:val="99"/>
    <w:semiHidden/>
    <w:unhideWhenUsed/>
  </w:style>
  <w:style w:type="table" w:styleId="1029" w:customStyle="1">
    <w:name w:val="Сетка таблицы21"/>
    <w:basedOn w:val="75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0" w:customStyle="1">
    <w:name w:val="Нет списка3"/>
    <w:next w:val="760"/>
    <w:uiPriority w:val="99"/>
    <w:semiHidden/>
    <w:unhideWhenUsed/>
  </w:style>
  <w:style w:type="table" w:styleId="1031" w:customStyle="1">
    <w:name w:val="Сетка таблицы4"/>
    <w:basedOn w:val="75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3" w:customStyle="1">
    <w:name w:val="Нет списка12"/>
    <w:next w:val="760"/>
    <w:uiPriority w:val="99"/>
    <w:semiHidden/>
    <w:unhideWhenUsed/>
  </w:style>
  <w:style w:type="table" w:styleId="1034" w:customStyle="1">
    <w:name w:val="Сетка таблицы22"/>
    <w:basedOn w:val="75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A124B-7442-4A9D-9C9A-86E446E64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2025-02-21T09:35:00Z</dcterms:created>
  <dcterms:modified xsi:type="dcterms:W3CDTF">2025-03-10T09:21:41Z</dcterms:modified>
</cp:coreProperties>
</file>