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ind w:left="0" w:right="0" w:firstLine="709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25.03.2025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№ 467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«Обес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печение социальной стабильности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7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b/>
          <w:sz w:val="20"/>
          <w:szCs w:val="20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</w:rPr>
        <w:t xml:space="preserve">.11.202</w:t>
      </w:r>
      <w:r>
        <w:rPr>
          <w:rFonts w:ascii="Times New Roman" w:hAnsi="Times New Roman" w:cs="Times New Roman"/>
          <w:b/>
          <w:sz w:val="20"/>
          <w:szCs w:val="20"/>
        </w:rPr>
        <w:t xml:space="preserve">4</w:t>
      </w:r>
      <w:r>
        <w:rPr>
          <w:rFonts w:ascii="Times New Roman" w:hAnsi="Times New Roman" w:cs="Times New Roman"/>
          <w:b/>
          <w:sz w:val="20"/>
          <w:szCs w:val="20"/>
        </w:rPr>
        <w:t xml:space="preserve"> № 1</w:t>
      </w:r>
      <w:r>
        <w:rPr>
          <w:rFonts w:ascii="Times New Roman" w:hAnsi="Times New Roman" w:cs="Times New Roman"/>
          <w:b/>
          <w:sz w:val="20"/>
          <w:szCs w:val="20"/>
        </w:rPr>
        <w:t xml:space="preserve">711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3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69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numPr>
          <w:ilvl w:val="0"/>
          <w:numId w:val="1"/>
        </w:numPr>
        <w:ind w:left="0"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1</w:t>
      </w:r>
      <w:r>
        <w:rPr>
          <w:sz w:val="24"/>
          <w:szCs w:val="24"/>
        </w:rPr>
        <w:t xml:space="preserve">711 (в редакции постановления администрации Печенгского муниципальн</w:t>
      </w:r>
      <w:r>
        <w:rPr>
          <w:sz w:val="24"/>
          <w:szCs w:val="24"/>
        </w:rPr>
        <w:t xml:space="preserve">ого округа </w:t>
        <w:br/>
        <w:t xml:space="preserve">от 17.03.2025 № 395)</w:t>
      </w:r>
      <w:bookmarkStart w:id="0" w:name="_GoBack"/>
      <w:r/>
      <w:bookmarkEnd w:id="0"/>
      <w:r>
        <w:rPr>
          <w:sz w:val="24"/>
          <w:szCs w:val="24"/>
        </w:rPr>
        <w:t xml:space="preserve"> (далее – Программа), следующие </w:t>
      </w:r>
      <w:r>
        <w:rPr>
          <w:sz w:val="24"/>
          <w:szCs w:val="24"/>
        </w:rPr>
        <w:t xml:space="preserve">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3"/>
        <w:numPr>
          <w:ilvl w:val="0"/>
          <w:numId w:val="2"/>
        </w:numPr>
        <w:ind w:left="0" w:right="-5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строки 1.1.10 и 1.1.15</w:t>
      </w:r>
      <w:r>
        <w:rPr>
          <w:rFonts w:ascii="Times New Roman" w:hAnsi="Times New Roman" w:cs="Times New Roman"/>
          <w:sz w:val="24"/>
          <w:szCs w:val="24"/>
        </w:rPr>
        <w:t xml:space="preserve"> в таблице 1 «Перечень мероприятий подпрограммы с объемом финансирования» к Подпрограмме 1</w:t>
      </w:r>
      <w:r>
        <w:rPr>
          <w:rFonts w:ascii="Times New Roman" w:hAnsi="Times New Roman" w:cs="Times New Roman"/>
          <w:sz w:val="24"/>
          <w:szCs w:val="24"/>
        </w:rPr>
        <w:t xml:space="preserve"> «Социальная поддержка граждан»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4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411"/>
        <w:gridCol w:w="706"/>
        <w:gridCol w:w="993"/>
        <w:gridCol w:w="851"/>
        <w:gridCol w:w="852"/>
        <w:gridCol w:w="852"/>
        <w:gridCol w:w="849"/>
        <w:gridCol w:w="1002"/>
      </w:tblGrid>
      <w:tr>
        <w:tblPrEx/>
        <w:trPr>
          <w:trHeight w:val="50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ind w:left="-79" w:right="-131" w:firstLine="79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«1.1.10.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371,4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304,0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51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371,4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304,0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1.1.15.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711,4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711,4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711,4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711,4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</w:tbl>
    <w:p>
      <w:pPr>
        <w:pStyle w:val="853"/>
        <w:numPr>
          <w:ilvl w:val="0"/>
          <w:numId w:val="3"/>
        </w:numPr>
        <w:ind w:left="0" w:right="0"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53"/>
        <w:numPr>
          <w:ilvl w:val="0"/>
          <w:numId w:val="4"/>
        </w:numPr>
        <w:ind w:left="0" w:right="0" w:firstLine="709"/>
        <w:jc w:val="both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3"/>
        <w:ind w:left="0" w:right="0"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left="0" w:right="0"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А.В</w:t>
      </w:r>
      <w:r>
        <w:rPr>
          <w:rFonts w:ascii="Times New Roman" w:hAnsi="Times New Roman" w:cs="Times New Roman"/>
          <w:sz w:val="24"/>
          <w:szCs w:val="24"/>
        </w:rPr>
        <w:t xml:space="preserve">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Кудряшова Е.В., 50149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  <w:sectPr>
          <w:footnotePr/>
          <w:endnotePr/>
          <w:type w:val="continuous"/>
          <w:pgSz w:w="11905" w:h="16838" w:orient="portrait"/>
          <w:pgMar w:top="425" w:right="850" w:bottom="397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686"/>
    <w:link w:val="677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3 Char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686"/>
    <w:link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665">
    <w:name w:val="Heading 5 Char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666">
    <w:name w:val="Heading 6 Char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67">
    <w:name w:val="Heading 7 Char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8 Char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669">
    <w:name w:val="Heading 9 Char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character" w:styleId="670">
    <w:name w:val="Title Char"/>
    <w:basedOn w:val="686"/>
    <w:link w:val="698"/>
    <w:uiPriority w:val="10"/>
    <w:rPr>
      <w:sz w:val="48"/>
      <w:szCs w:val="48"/>
    </w:rPr>
  </w:style>
  <w:style w:type="character" w:styleId="671">
    <w:name w:val="Subtitle Char"/>
    <w:basedOn w:val="686"/>
    <w:link w:val="700"/>
    <w:uiPriority w:val="11"/>
    <w:rPr>
      <w:sz w:val="24"/>
      <w:szCs w:val="24"/>
    </w:rPr>
  </w:style>
  <w:style w:type="character" w:styleId="672">
    <w:name w:val="Quote Char"/>
    <w:link w:val="702"/>
    <w:uiPriority w:val="29"/>
    <w:rPr>
      <w:i/>
    </w:rPr>
  </w:style>
  <w:style w:type="character" w:styleId="673">
    <w:name w:val="Intense Quote Char"/>
    <w:link w:val="704"/>
    <w:uiPriority w:val="30"/>
    <w:rPr>
      <w:i/>
    </w:rPr>
  </w:style>
  <w:style w:type="character" w:styleId="674">
    <w:name w:val="Footnote Text Char"/>
    <w:link w:val="834"/>
    <w:uiPriority w:val="99"/>
    <w:rPr>
      <w:sz w:val="18"/>
    </w:rPr>
  </w:style>
  <w:style w:type="character" w:styleId="675">
    <w:name w:val="Endnote Text Char"/>
    <w:link w:val="837"/>
    <w:uiPriority w:val="99"/>
    <w:rPr>
      <w:sz w:val="20"/>
    </w:rPr>
  </w:style>
  <w:style w:type="paragraph" w:styleId="676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77">
    <w:name w:val="Heading 1"/>
    <w:basedOn w:val="676"/>
    <w:next w:val="676"/>
    <w:link w:val="68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8">
    <w:name w:val="Heading 2"/>
    <w:basedOn w:val="676"/>
    <w:next w:val="676"/>
    <w:link w:val="851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679">
    <w:name w:val="Heading 3"/>
    <w:basedOn w:val="676"/>
    <w:next w:val="676"/>
    <w:link w:val="69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0">
    <w:name w:val="Heading 4"/>
    <w:basedOn w:val="676"/>
    <w:next w:val="676"/>
    <w:link w:val="69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676"/>
    <w:next w:val="676"/>
    <w:link w:val="69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2">
    <w:name w:val="Heading 6"/>
    <w:basedOn w:val="676"/>
    <w:next w:val="676"/>
    <w:link w:val="69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3">
    <w:name w:val="Heading 7"/>
    <w:basedOn w:val="676"/>
    <w:next w:val="676"/>
    <w:link w:val="69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4">
    <w:name w:val="Heading 8"/>
    <w:basedOn w:val="676"/>
    <w:next w:val="676"/>
    <w:link w:val="69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5">
    <w:name w:val="Heading 9"/>
    <w:basedOn w:val="676"/>
    <w:next w:val="676"/>
    <w:link w:val="69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 w:default="1">
    <w:name w:val="Default Paragraph Font"/>
    <w:uiPriority w:val="1"/>
    <w:semiHidden/>
    <w:unhideWhenUsed/>
  </w:style>
  <w:style w:type="table" w:styleId="6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8" w:default="1">
    <w:name w:val="No List"/>
    <w:uiPriority w:val="99"/>
    <w:semiHidden/>
    <w:unhideWhenUsed/>
  </w:style>
  <w:style w:type="character" w:styleId="689" w:customStyle="1">
    <w:name w:val="Заголовок 1 Знак"/>
    <w:basedOn w:val="686"/>
    <w:link w:val="677"/>
    <w:uiPriority w:val="9"/>
    <w:rPr>
      <w:rFonts w:ascii="Arial" w:hAnsi="Arial" w:eastAsia="Arial" w:cs="Arial"/>
      <w:sz w:val="40"/>
      <w:szCs w:val="40"/>
    </w:rPr>
  </w:style>
  <w:style w:type="character" w:styleId="690" w:customStyle="1">
    <w:name w:val="Heading 2 Char"/>
    <w:basedOn w:val="686"/>
    <w:uiPriority w:val="9"/>
    <w:rPr>
      <w:rFonts w:ascii="Arial" w:hAnsi="Arial" w:eastAsia="Arial" w:cs="Arial"/>
      <w:sz w:val="34"/>
    </w:rPr>
  </w:style>
  <w:style w:type="character" w:styleId="691" w:customStyle="1">
    <w:name w:val="Заголовок 3 Знак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692" w:customStyle="1">
    <w:name w:val="Заголовок 4 Знак"/>
    <w:basedOn w:val="686"/>
    <w:link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 w:customStyle="1">
    <w:name w:val="Заголовок 5 Знак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 w:customStyle="1">
    <w:name w:val="Заголовок 6 Знак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 w:customStyle="1">
    <w:name w:val="Заголовок 7 Знак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 w:customStyle="1">
    <w:name w:val="Заголовок 8 Знак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 w:customStyle="1">
    <w:name w:val="Заголовок 9 Знак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98">
    <w:name w:val="Title"/>
    <w:basedOn w:val="676"/>
    <w:next w:val="676"/>
    <w:link w:val="699"/>
    <w:uiPriority w:val="10"/>
    <w:qFormat/>
    <w:pPr>
      <w:contextualSpacing/>
      <w:spacing w:before="300"/>
    </w:pPr>
    <w:rPr>
      <w:sz w:val="48"/>
      <w:szCs w:val="48"/>
    </w:rPr>
  </w:style>
  <w:style w:type="character" w:styleId="699" w:customStyle="1">
    <w:name w:val="Заголовок Знак"/>
    <w:basedOn w:val="686"/>
    <w:link w:val="698"/>
    <w:uiPriority w:val="10"/>
    <w:rPr>
      <w:sz w:val="48"/>
      <w:szCs w:val="48"/>
    </w:rPr>
  </w:style>
  <w:style w:type="paragraph" w:styleId="700">
    <w:name w:val="Subtitle"/>
    <w:basedOn w:val="676"/>
    <w:next w:val="676"/>
    <w:link w:val="701"/>
    <w:uiPriority w:val="11"/>
    <w:qFormat/>
    <w:pPr>
      <w:spacing w:before="200"/>
    </w:pPr>
    <w:rPr>
      <w:sz w:val="24"/>
      <w:szCs w:val="24"/>
    </w:rPr>
  </w:style>
  <w:style w:type="character" w:styleId="701" w:customStyle="1">
    <w:name w:val="Подзаголовок Знак"/>
    <w:basedOn w:val="686"/>
    <w:link w:val="700"/>
    <w:uiPriority w:val="11"/>
    <w:rPr>
      <w:sz w:val="24"/>
      <w:szCs w:val="24"/>
    </w:rPr>
  </w:style>
  <w:style w:type="paragraph" w:styleId="702">
    <w:name w:val="Quote"/>
    <w:basedOn w:val="676"/>
    <w:next w:val="676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76"/>
    <w:next w:val="676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character" w:styleId="706" w:customStyle="1">
    <w:name w:val="Header Char"/>
    <w:basedOn w:val="686"/>
    <w:uiPriority w:val="99"/>
  </w:style>
  <w:style w:type="character" w:styleId="707" w:customStyle="1">
    <w:name w:val="Footer Char"/>
    <w:basedOn w:val="686"/>
    <w:uiPriority w:val="99"/>
  </w:style>
  <w:style w:type="character" w:styleId="708" w:customStyle="1">
    <w:name w:val="Caption Char"/>
    <w:uiPriority w:val="99"/>
  </w:style>
  <w:style w:type="table" w:styleId="709" w:customStyle="1">
    <w:name w:val="Table Grid Light"/>
    <w:basedOn w:val="68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0">
    <w:name w:val="Plain Table 1"/>
    <w:basedOn w:val="68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68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68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1"/>
    <w:basedOn w:val="68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2"/>
    <w:basedOn w:val="68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3"/>
    <w:basedOn w:val="68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4"/>
    <w:basedOn w:val="68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5"/>
    <w:basedOn w:val="68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6"/>
    <w:basedOn w:val="68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68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1"/>
    <w:basedOn w:val="68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5"/>
    <w:basedOn w:val="68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6"/>
    <w:basedOn w:val="68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68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1"/>
    <w:basedOn w:val="68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5"/>
    <w:basedOn w:val="68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6"/>
    <w:basedOn w:val="68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68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 w:customStyle="1">
    <w:name w:val="Grid Table 4 - Accent 1"/>
    <w:basedOn w:val="68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8" w:customStyle="1">
    <w:name w:val="Grid Table 4 - Accent 2"/>
    <w:basedOn w:val="68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9" w:customStyle="1">
    <w:name w:val="Grid Table 4 - Accent 3"/>
    <w:basedOn w:val="68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0" w:customStyle="1">
    <w:name w:val="Grid Table 4 - Accent 4"/>
    <w:basedOn w:val="68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1" w:customStyle="1">
    <w:name w:val="Grid Table 4 - Accent 5"/>
    <w:basedOn w:val="68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2" w:customStyle="1">
    <w:name w:val="Grid Table 4 - Accent 6"/>
    <w:basedOn w:val="68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3">
    <w:name w:val="Grid Table 5 Dark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1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2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3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4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5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6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0">
    <w:name w:val="Grid Table 6 Colorful"/>
    <w:basedOn w:val="68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1" w:customStyle="1">
    <w:name w:val="Grid Table 6 Colorful - Accent 1"/>
    <w:basedOn w:val="68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2" w:customStyle="1">
    <w:name w:val="Grid Table 6 Colorful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3" w:customStyle="1">
    <w:name w:val="Grid Table 6 Colorful - Accent 3"/>
    <w:basedOn w:val="68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4" w:customStyle="1">
    <w:name w:val="Grid Table 6 Colorful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5" w:customStyle="1">
    <w:name w:val="Grid Table 6 Colorful - Accent 5"/>
    <w:basedOn w:val="68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6" w:customStyle="1">
    <w:name w:val="Grid Table 6 Colorful - Accent 6"/>
    <w:basedOn w:val="68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7">
    <w:name w:val="Grid Table 7 Colorful"/>
    <w:basedOn w:val="68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1"/>
    <w:basedOn w:val="68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5"/>
    <w:basedOn w:val="68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6"/>
    <w:basedOn w:val="68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>
    <w:name w:val="List Table 1 Light"/>
    <w:basedOn w:val="68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1"/>
    <w:basedOn w:val="68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2"/>
    <w:basedOn w:val="68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3"/>
    <w:basedOn w:val="68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4"/>
    <w:basedOn w:val="68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5"/>
    <w:basedOn w:val="68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6"/>
    <w:basedOn w:val="68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68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1"/>
    <w:basedOn w:val="68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2"/>
    <w:basedOn w:val="68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3"/>
    <w:basedOn w:val="68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4"/>
    <w:basedOn w:val="68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5"/>
    <w:basedOn w:val="68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6"/>
    <w:basedOn w:val="68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68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1"/>
    <w:basedOn w:val="68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68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1"/>
    <w:basedOn w:val="68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2"/>
    <w:basedOn w:val="68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3"/>
    <w:basedOn w:val="68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4"/>
    <w:basedOn w:val="68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5"/>
    <w:basedOn w:val="68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6"/>
    <w:basedOn w:val="68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68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1"/>
    <w:basedOn w:val="68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>
    <w:name w:val="List Table 6 Colorful"/>
    <w:basedOn w:val="68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0" w:customStyle="1">
    <w:name w:val="List Table 6 Colorful - Accent 1"/>
    <w:basedOn w:val="68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1" w:customStyle="1">
    <w:name w:val="List Table 6 Colorful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2" w:customStyle="1">
    <w:name w:val="List Table 6 Colorful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3" w:customStyle="1">
    <w:name w:val="List Table 6 Colorful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4" w:customStyle="1">
    <w:name w:val="List Table 6 Colorful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5" w:customStyle="1">
    <w:name w:val="List Table 6 Colorful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6">
    <w:name w:val="List Table 7 Colorful"/>
    <w:basedOn w:val="68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1"/>
    <w:basedOn w:val="68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2"/>
    <w:basedOn w:val="68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3"/>
    <w:basedOn w:val="68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4"/>
    <w:basedOn w:val="68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5"/>
    <w:basedOn w:val="68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6"/>
    <w:basedOn w:val="68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ned - Accent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Lined - Accent 1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Lined - Accent 2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Lined - Accent 3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Lined - Accent 4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Lined - Accent 5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Lined - Accent 6"/>
    <w:basedOn w:val="68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 &amp; Lined - Accent"/>
    <w:basedOn w:val="68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Bordered &amp; Lined - Accent 1"/>
    <w:basedOn w:val="68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Bordered &amp; Lined - Accent 2"/>
    <w:basedOn w:val="68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Bordered &amp; Lined - Accent 3"/>
    <w:basedOn w:val="68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Bordered &amp; Lined - Accent 4"/>
    <w:basedOn w:val="68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Bordered &amp; Lined - Accent 5"/>
    <w:basedOn w:val="68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Bordered &amp; Lined - Accent 6"/>
    <w:basedOn w:val="68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"/>
    <w:basedOn w:val="68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8" w:customStyle="1">
    <w:name w:val="Bordered - Accent 1"/>
    <w:basedOn w:val="68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9" w:customStyle="1">
    <w:name w:val="Bordered - Accent 2"/>
    <w:basedOn w:val="68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0" w:customStyle="1">
    <w:name w:val="Bordered - Accent 3"/>
    <w:basedOn w:val="68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1" w:customStyle="1">
    <w:name w:val="Bordered - Accent 4"/>
    <w:basedOn w:val="68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2" w:customStyle="1">
    <w:name w:val="Bordered - Accent 5"/>
    <w:basedOn w:val="68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3" w:customStyle="1">
    <w:name w:val="Bordered - Accent 6"/>
    <w:basedOn w:val="68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4">
    <w:name w:val="footnote text"/>
    <w:basedOn w:val="676"/>
    <w:link w:val="835"/>
    <w:uiPriority w:val="99"/>
    <w:semiHidden/>
    <w:unhideWhenUsed/>
    <w:pPr>
      <w:spacing w:after="40" w:line="240" w:lineRule="auto"/>
    </w:pPr>
    <w:rPr>
      <w:sz w:val="18"/>
    </w:rPr>
  </w:style>
  <w:style w:type="character" w:styleId="835" w:customStyle="1">
    <w:name w:val="Текст сноски Знак"/>
    <w:link w:val="834"/>
    <w:uiPriority w:val="99"/>
    <w:rPr>
      <w:sz w:val="18"/>
    </w:rPr>
  </w:style>
  <w:style w:type="character" w:styleId="836">
    <w:name w:val="footnote reference"/>
    <w:basedOn w:val="686"/>
    <w:uiPriority w:val="99"/>
    <w:unhideWhenUsed/>
    <w:rPr>
      <w:vertAlign w:val="superscript"/>
    </w:rPr>
  </w:style>
  <w:style w:type="paragraph" w:styleId="837">
    <w:name w:val="endnote text"/>
    <w:basedOn w:val="676"/>
    <w:link w:val="838"/>
    <w:uiPriority w:val="99"/>
    <w:semiHidden/>
    <w:unhideWhenUsed/>
    <w:pPr>
      <w:spacing w:after="0" w:line="240" w:lineRule="auto"/>
    </w:pPr>
    <w:rPr>
      <w:sz w:val="20"/>
    </w:rPr>
  </w:style>
  <w:style w:type="character" w:styleId="838" w:customStyle="1">
    <w:name w:val="Текст концевой сноски Знак"/>
    <w:link w:val="837"/>
    <w:uiPriority w:val="99"/>
    <w:rPr>
      <w:sz w:val="20"/>
    </w:rPr>
  </w:style>
  <w:style w:type="character" w:styleId="839">
    <w:name w:val="endnote reference"/>
    <w:basedOn w:val="686"/>
    <w:uiPriority w:val="99"/>
    <w:semiHidden/>
    <w:unhideWhenUsed/>
    <w:rPr>
      <w:vertAlign w:val="superscript"/>
    </w:rPr>
  </w:style>
  <w:style w:type="paragraph" w:styleId="840">
    <w:name w:val="toc 1"/>
    <w:basedOn w:val="676"/>
    <w:next w:val="676"/>
    <w:uiPriority w:val="39"/>
    <w:unhideWhenUsed/>
    <w:pPr>
      <w:spacing w:after="57"/>
    </w:pPr>
  </w:style>
  <w:style w:type="paragraph" w:styleId="841">
    <w:name w:val="toc 2"/>
    <w:basedOn w:val="676"/>
    <w:next w:val="676"/>
    <w:uiPriority w:val="39"/>
    <w:unhideWhenUsed/>
    <w:pPr>
      <w:ind w:left="283"/>
      <w:spacing w:after="57"/>
    </w:pPr>
  </w:style>
  <w:style w:type="paragraph" w:styleId="842">
    <w:name w:val="toc 3"/>
    <w:basedOn w:val="676"/>
    <w:next w:val="676"/>
    <w:uiPriority w:val="39"/>
    <w:unhideWhenUsed/>
    <w:pPr>
      <w:ind w:left="567"/>
      <w:spacing w:after="57"/>
    </w:pPr>
  </w:style>
  <w:style w:type="paragraph" w:styleId="843">
    <w:name w:val="toc 4"/>
    <w:basedOn w:val="676"/>
    <w:next w:val="676"/>
    <w:uiPriority w:val="39"/>
    <w:unhideWhenUsed/>
    <w:pPr>
      <w:ind w:left="850"/>
      <w:spacing w:after="57"/>
    </w:pPr>
  </w:style>
  <w:style w:type="paragraph" w:styleId="844">
    <w:name w:val="toc 5"/>
    <w:basedOn w:val="676"/>
    <w:next w:val="676"/>
    <w:uiPriority w:val="39"/>
    <w:unhideWhenUsed/>
    <w:pPr>
      <w:ind w:left="1134"/>
      <w:spacing w:after="57"/>
    </w:pPr>
  </w:style>
  <w:style w:type="paragraph" w:styleId="845">
    <w:name w:val="toc 6"/>
    <w:basedOn w:val="676"/>
    <w:next w:val="676"/>
    <w:uiPriority w:val="39"/>
    <w:unhideWhenUsed/>
    <w:pPr>
      <w:ind w:left="1417"/>
      <w:spacing w:after="57"/>
    </w:pPr>
  </w:style>
  <w:style w:type="paragraph" w:styleId="846">
    <w:name w:val="toc 7"/>
    <w:basedOn w:val="676"/>
    <w:next w:val="676"/>
    <w:uiPriority w:val="39"/>
    <w:unhideWhenUsed/>
    <w:pPr>
      <w:ind w:left="1701"/>
      <w:spacing w:after="57"/>
    </w:pPr>
  </w:style>
  <w:style w:type="paragraph" w:styleId="847">
    <w:name w:val="toc 8"/>
    <w:basedOn w:val="676"/>
    <w:next w:val="676"/>
    <w:uiPriority w:val="39"/>
    <w:unhideWhenUsed/>
    <w:pPr>
      <w:ind w:left="1984"/>
      <w:spacing w:after="57"/>
    </w:pPr>
  </w:style>
  <w:style w:type="paragraph" w:styleId="848">
    <w:name w:val="toc 9"/>
    <w:basedOn w:val="676"/>
    <w:next w:val="676"/>
    <w:uiPriority w:val="39"/>
    <w:unhideWhenUsed/>
    <w:pPr>
      <w:ind w:left="2268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676"/>
    <w:next w:val="676"/>
    <w:uiPriority w:val="99"/>
    <w:unhideWhenUsed/>
    <w:pPr>
      <w:spacing w:after="0"/>
    </w:pPr>
  </w:style>
  <w:style w:type="character" w:styleId="851" w:customStyle="1">
    <w:name w:val="Заголовок 2 Знак"/>
    <w:link w:val="678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852" w:customStyle="1">
    <w:name w:val="Знак Знак2"/>
    <w:basedOn w:val="676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53">
    <w:name w:val="List Paragraph"/>
    <w:basedOn w:val="676"/>
    <w:link w:val="871"/>
    <w:uiPriority w:val="99"/>
    <w:qFormat/>
    <w:pPr>
      <w:ind w:left="720"/>
    </w:pPr>
  </w:style>
  <w:style w:type="character" w:styleId="854" w:customStyle="1">
    <w:name w:val="МОН Знак"/>
    <w:link w:val="855"/>
    <w:rPr>
      <w:sz w:val="24"/>
      <w:szCs w:val="24"/>
    </w:rPr>
  </w:style>
  <w:style w:type="paragraph" w:styleId="855" w:customStyle="1">
    <w:name w:val="МОН"/>
    <w:basedOn w:val="676"/>
    <w:link w:val="854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856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57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58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859">
    <w:name w:val="Header"/>
    <w:basedOn w:val="676"/>
    <w:link w:val="860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860" w:customStyle="1">
    <w:name w:val="Верхний колонтитул Знак"/>
    <w:link w:val="859"/>
    <w:rPr>
      <w:rFonts w:ascii="Arial" w:hAnsi="Arial" w:eastAsia="Times New Roman" w:cs="Arial"/>
      <w:sz w:val="20"/>
      <w:szCs w:val="20"/>
      <w:lang w:eastAsia="ru-RU"/>
    </w:rPr>
  </w:style>
  <w:style w:type="paragraph" w:styleId="861">
    <w:name w:val="Balloon Text"/>
    <w:basedOn w:val="676"/>
    <w:link w:val="862"/>
    <w:semiHidden/>
    <w:rPr>
      <w:rFonts w:ascii="Tahoma" w:hAnsi="Tahoma" w:cs="Times New Roman"/>
      <w:sz w:val="16"/>
      <w:szCs w:val="16"/>
    </w:rPr>
  </w:style>
  <w:style w:type="character" w:styleId="862" w:customStyle="1">
    <w:name w:val="Текст выноски Знак"/>
    <w:link w:val="861"/>
    <w:semiHidden/>
    <w:rPr>
      <w:rFonts w:ascii="Tahoma" w:hAnsi="Tahoma" w:eastAsia="Calibri" w:cs="Tahoma"/>
      <w:sz w:val="16"/>
      <w:szCs w:val="16"/>
    </w:rPr>
  </w:style>
  <w:style w:type="paragraph" w:styleId="863">
    <w:name w:val="No Spacing"/>
    <w:uiPriority w:val="1"/>
    <w:qFormat/>
    <w:rPr>
      <w:rFonts w:cs="Calibri"/>
      <w:sz w:val="22"/>
      <w:szCs w:val="22"/>
      <w:lang w:eastAsia="en-US"/>
    </w:rPr>
  </w:style>
  <w:style w:type="table" w:styleId="864">
    <w:name w:val="Table Grid"/>
    <w:basedOn w:val="68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Footer"/>
    <w:basedOn w:val="676"/>
    <w:link w:val="866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866" w:customStyle="1">
    <w:name w:val="Нижний колонтитул Знак"/>
    <w:link w:val="865"/>
    <w:uiPriority w:val="99"/>
    <w:rPr>
      <w:rFonts w:ascii="Times New Roman" w:hAnsi="Times New Roman"/>
      <w:sz w:val="24"/>
      <w:szCs w:val="24"/>
      <w:lang w:eastAsia="en-US"/>
    </w:rPr>
  </w:style>
  <w:style w:type="character" w:styleId="867">
    <w:name w:val="Strong"/>
    <w:qFormat/>
    <w:rPr>
      <w:b/>
      <w:bCs/>
    </w:rPr>
  </w:style>
  <w:style w:type="paragraph" w:styleId="868" w:customStyle="1">
    <w:name w:val="Знак Знак Знак Знак Знак Знак Знак Знак Знак Знак"/>
    <w:basedOn w:val="676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69">
    <w:name w:val="Body Text 2"/>
    <w:basedOn w:val="676"/>
    <w:link w:val="870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870" w:customStyle="1">
    <w:name w:val="Основной текст 2 Знак"/>
    <w:link w:val="869"/>
    <w:rPr>
      <w:rFonts w:ascii="Times New Roman" w:hAnsi="Times New Roman" w:eastAsia="Times New Roman"/>
      <w:sz w:val="26"/>
      <w:szCs w:val="26"/>
    </w:rPr>
  </w:style>
  <w:style w:type="character" w:styleId="871" w:customStyle="1">
    <w:name w:val="Абзац списка Знак"/>
    <w:link w:val="853"/>
    <w:uiPriority w:val="99"/>
    <w:rPr>
      <w:rFonts w:cs="Calibri"/>
      <w:sz w:val="22"/>
      <w:szCs w:val="22"/>
      <w:lang w:eastAsia="en-US"/>
    </w:rPr>
  </w:style>
  <w:style w:type="character" w:styleId="872">
    <w:name w:val="Hyperlink"/>
    <w:uiPriority w:val="99"/>
    <w:rPr>
      <w:color w:val="0000ff"/>
      <w:u w:val="single"/>
    </w:rPr>
  </w:style>
  <w:style w:type="paragraph" w:styleId="873" w:customStyle="1">
    <w:name w:val="Абзац списка1"/>
    <w:basedOn w:val="676"/>
    <w:pPr>
      <w:ind w:left="720"/>
    </w:pPr>
  </w:style>
  <w:style w:type="character" w:styleId="874">
    <w:name w:val="Placeholder Text"/>
    <w:basedOn w:val="686"/>
    <w:uiPriority w:val="99"/>
    <w:semiHidden/>
    <w:rPr>
      <w:color w:val="808080"/>
    </w:rPr>
  </w:style>
  <w:style w:type="paragraph" w:styleId="875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876">
    <w:name w:val="Body Text Indent 2"/>
    <w:basedOn w:val="676"/>
    <w:link w:val="877"/>
    <w:unhideWhenUsed/>
    <w:pPr>
      <w:ind w:left="283"/>
      <w:spacing w:after="120" w:line="480" w:lineRule="auto"/>
    </w:pPr>
  </w:style>
  <w:style w:type="character" w:styleId="877" w:customStyle="1">
    <w:name w:val="Основной текст с отступом 2 Знак"/>
    <w:basedOn w:val="686"/>
    <w:link w:val="876"/>
    <w:rPr>
      <w:rFonts w:cs="Calibri"/>
      <w:sz w:val="22"/>
      <w:szCs w:val="22"/>
      <w:lang w:eastAsia="en-US"/>
    </w:rPr>
  </w:style>
  <w:style w:type="table" w:styleId="878" w:customStyle="1">
    <w:name w:val="Сетка таблицы1"/>
    <w:basedOn w:val="687"/>
    <w:next w:val="864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79" w:customStyle="1">
    <w:name w:val="Сетка таблицы2"/>
    <w:basedOn w:val="687"/>
    <w:next w:val="864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80" w:customStyle="1">
    <w:name w:val="Сетка таблицы3"/>
    <w:basedOn w:val="687"/>
    <w:next w:val="864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881" w:customStyle="1">
    <w:name w:val="Нет списка1"/>
    <w:next w:val="688"/>
    <w:uiPriority w:val="99"/>
    <w:semiHidden/>
    <w:unhideWhenUsed/>
  </w:style>
  <w:style w:type="character" w:styleId="882" w:customStyle="1">
    <w:name w:val="Текст выноски Знак1"/>
    <w:basedOn w:val="68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3">
    <w:name w:val="Normal (Web)"/>
    <w:basedOn w:val="67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4">
    <w:name w:val="Body Text Indent"/>
    <w:basedOn w:val="676"/>
    <w:link w:val="885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5" w:customStyle="1">
    <w:name w:val="Основной текст с отступом Знак"/>
    <w:basedOn w:val="686"/>
    <w:link w:val="884"/>
    <w:rPr>
      <w:rFonts w:ascii="Times New Roman" w:hAnsi="Times New Roman" w:eastAsia="Times New Roman"/>
      <w:sz w:val="24"/>
      <w:szCs w:val="24"/>
    </w:rPr>
  </w:style>
  <w:style w:type="paragraph" w:styleId="886">
    <w:name w:val="Body Text"/>
    <w:basedOn w:val="676"/>
    <w:link w:val="887"/>
    <w:pPr>
      <w:spacing w:after="12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87" w:customStyle="1">
    <w:name w:val="Основной текст Знак"/>
    <w:basedOn w:val="686"/>
    <w:link w:val="886"/>
    <w:rPr>
      <w:rFonts w:ascii="Times New Roman" w:hAnsi="Times New Roman" w:eastAsia="Times New Roman"/>
    </w:rPr>
  </w:style>
  <w:style w:type="paragraph" w:styleId="888">
    <w:name w:val="Caption"/>
    <w:basedOn w:val="676"/>
    <w:next w:val="676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889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table" w:styleId="890" w:customStyle="1">
    <w:name w:val="Сетка таблицы4"/>
    <w:basedOn w:val="687"/>
    <w:next w:val="864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1" w:customStyle="1">
    <w:name w:val="table"/>
    <w:basedOn w:val="67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92" w:customStyle="1">
    <w:name w:val="Сетка таблицы5"/>
    <w:basedOn w:val="687"/>
    <w:next w:val="864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F7A95-8CE5-4A55-90C7-3142582A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29</cp:revision>
  <dcterms:created xsi:type="dcterms:W3CDTF">2023-11-17T12:24:00Z</dcterms:created>
  <dcterms:modified xsi:type="dcterms:W3CDTF">2025-04-02T08:52:35Z</dcterms:modified>
</cp:coreProperties>
</file>