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w:t>
      </w:r>
      <w:r>
        <w:rPr>
          <w:b/>
          <w:color w:val="000000"/>
          <w:sz w:val="24"/>
        </w:rPr>
        <w:t xml:space="preserve">т 20.05.2025</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844</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ind w:right="-5"/>
        <w:jc w:val="center"/>
        <w:tabs>
          <w:tab w:val="left" w:pos="9360" w:leader="none"/>
        </w:tabs>
        <w:rPr>
          <w:b/>
        </w:rPr>
      </w:pPr>
      <w:r>
        <w:rPr>
          <w:b/>
          <w:bCs/>
        </w:rPr>
        <w:t xml:space="preserve">Об утверждении Порядка установления</w:t>
      </w:r>
      <w:r>
        <w:rPr>
          <w:b/>
          <w:bCs/>
        </w:rPr>
        <w:t xml:space="preserve"> </w:t>
      </w:r>
      <w:r>
        <w:rPr>
          <w:b/>
          <w:bCs/>
        </w:rPr>
        <w:t xml:space="preserve">фактов проживания граждан</w:t>
      </w:r>
      <w:r>
        <w:rPr>
          <w:b/>
          <w:bCs/>
        </w:rPr>
        <w:t xml:space="preserve"> </w:t>
      </w:r>
      <w:r>
        <w:rPr>
          <w:b/>
          <w:bCs/>
        </w:rPr>
        <w:t xml:space="preserve">в жилых помещениях, находящихся</w:t>
      </w:r>
      <w:r>
        <w:rPr>
          <w:b/>
          <w:bCs/>
        </w:rPr>
        <w:t xml:space="preserve"> </w:t>
      </w:r>
      <w:r>
        <w:rPr>
          <w:b/>
          <w:bCs/>
        </w:rPr>
        <w:t xml:space="preserve">в зоне чрезвычайной ситуации, нарушения условий их жизнедеятельности и утраты ими имущества в результате</w:t>
      </w:r>
      <w:r>
        <w:rPr>
          <w:b/>
          <w:bCs/>
        </w:rPr>
        <w:t xml:space="preserve"> </w:t>
      </w:r>
      <w:r>
        <w:rPr>
          <w:b/>
          <w:bCs/>
        </w:rPr>
        <w:t xml:space="preserve">чрезвычайных ситуаций природного и</w:t>
      </w:r>
      <w:r>
        <w:rPr>
          <w:b/>
          <w:bCs/>
        </w:rPr>
        <w:t xml:space="preserve"> </w:t>
      </w:r>
      <w:r>
        <w:rPr>
          <w:b/>
          <w:bCs/>
        </w:rPr>
        <w:t xml:space="preserve">техногенного характера на территории </w:t>
      </w:r>
      <w:r>
        <w:rPr>
          <w:b/>
          <w:bCs/>
        </w:rPr>
        <w:t xml:space="preserve">Печенгского</w:t>
      </w:r>
      <w:r>
        <w:rPr>
          <w:b/>
          <w:bCs/>
        </w:rPr>
        <w:t xml:space="preserve"> муниципального округа</w:t>
      </w:r>
      <w:r>
        <w:rPr>
          <w:b/>
        </w:rPr>
      </w:r>
      <w:r>
        <w:rPr>
          <w:b/>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8"/>
        <w:jc w:val="both"/>
        <w:rPr>
          <w:sz w:val="24"/>
          <w:szCs w:val="24"/>
        </w:rPr>
      </w:pPr>
      <w:r>
        <w:rPr>
          <w:sz w:val="24"/>
          <w:szCs w:val="24"/>
        </w:rPr>
        <w:t xml:space="preserve">В соответствии с Федеральными законами от 06.10.2003 № 131-Ф3 «Об общих принципах организации местного самоуправления в Российской Федерации», от 21.12.1994 № 68-ФЗ «О защите населения и территорий от чрезвычайных ситуаций </w:t>
      </w:r>
      <w:r>
        <w:rPr>
          <w:sz w:val="24"/>
          <w:szCs w:val="24"/>
        </w:rPr>
        <w:t xml:space="preserve">природного и техногенного характера», в целях обеспечения единого подхода в работе при установлении фактов нарушения условий жизнедеятельности граждан в результате чрезвычайной ситуации и подготовки документов, </w:t>
      </w:r>
      <w:r>
        <w:rPr>
          <w:sz w:val="24"/>
          <w:szCs w:val="24"/>
        </w:rPr>
        <w:t xml:space="preserve">списков граждан, нуждающихся в получении единовременной материальной помощи, финансовой помощи в связи с утратой ими имущества первой необходимости в результате последствий чрезвычайных ситуаций природного и техногенного характера, возникших на территории </w:t>
      </w:r>
      <w:r>
        <w:rPr>
          <w:sz w:val="24"/>
          <w:szCs w:val="24"/>
        </w:rPr>
        <w:t xml:space="preserve">Печенгского муниципального округа,</w:t>
      </w:r>
      <w:r>
        <w:rPr>
          <w:sz w:val="24"/>
          <w:szCs w:val="24"/>
        </w:rPr>
      </w:r>
      <w:r>
        <w:rPr>
          <w:sz w:val="24"/>
          <w:szCs w:val="24"/>
        </w:rPr>
      </w:r>
    </w:p>
    <w:p>
      <w:pPr>
        <w:ind w:firstLine="708"/>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1. Утвердить прилагаемый </w:t>
      </w:r>
      <w:r>
        <w:rPr>
          <w:sz w:val="24"/>
          <w:szCs w:val="24"/>
        </w:rPr>
        <w:t xml:space="preserve">Порядок 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w:t>
      </w:r>
      <w:r>
        <w:rPr>
          <w:sz w:val="24"/>
          <w:szCs w:val="24"/>
        </w:rPr>
        <w:t xml:space="preserve">Печенгского муниципального округа</w:t>
      </w:r>
      <w:r>
        <w:rPr>
          <w:sz w:val="24"/>
          <w:szCs w:val="24"/>
        </w:rPr>
        <w:t xml:space="preserve">.</w:t>
      </w:r>
      <w:r>
        <w:rPr>
          <w:sz w:val="24"/>
          <w:szCs w:val="24"/>
        </w:rPr>
      </w:r>
      <w:r>
        <w:rPr>
          <w:sz w:val="24"/>
          <w:szCs w:val="24"/>
        </w:rPr>
      </w:r>
    </w:p>
    <w:p>
      <w:pPr>
        <w:ind w:firstLine="709"/>
        <w:jc w:val="both"/>
        <w:rPr>
          <w:bCs/>
          <w:sz w:val="24"/>
          <w:szCs w:val="24"/>
        </w:rPr>
      </w:pPr>
      <w:r>
        <w:rPr>
          <w:sz w:val="24"/>
          <w:szCs w:val="24"/>
        </w:rPr>
        <w:t xml:space="preserve">2</w:t>
      </w:r>
      <w:r>
        <w:rPr>
          <w:bCs/>
          <w:sz w:val="24"/>
          <w:szCs w:val="24"/>
        </w:rPr>
        <w:t xml:space="preserve">. </w:t>
      </w:r>
      <w:r>
        <w:rPr>
          <w:sz w:val="24"/>
          <w:szCs w:val="24"/>
        </w:rPr>
        <w:t xml:space="preserve">Настоящее постановление вступает в силу </w:t>
      </w:r>
      <w:r>
        <w:rPr>
          <w:sz w:val="24"/>
          <w:szCs w:val="24"/>
        </w:rPr>
        <w:t xml:space="preserve">после</w:t>
      </w:r>
      <w:r>
        <w:rPr>
          <w:sz w:val="24"/>
          <w:szCs w:val="24"/>
        </w:rPr>
        <w:t xml:space="preserve"> его </w:t>
      </w:r>
      <w:r>
        <w:rPr>
          <w:sz w:val="24"/>
          <w:szCs w:val="24"/>
        </w:rPr>
        <w:t xml:space="preserve">официального </w:t>
      </w:r>
      <w:r>
        <w:rPr>
          <w:sz w:val="24"/>
          <w:szCs w:val="24"/>
        </w:rPr>
        <w:t xml:space="preserve">опубликовани</w:t>
      </w:r>
      <w:r>
        <w:rPr>
          <w:sz w:val="24"/>
          <w:szCs w:val="24"/>
        </w:rPr>
        <w:t xml:space="preserve">я</w:t>
      </w:r>
      <w:r>
        <w:rPr>
          <w:sz w:val="24"/>
          <w:szCs w:val="24"/>
        </w:rPr>
        <w:t xml:space="preserve"> в газете «Печенга» и </w:t>
      </w:r>
      <w:r>
        <w:rPr>
          <w:sz w:val="24"/>
          <w:szCs w:val="24"/>
        </w:rPr>
        <w:t xml:space="preserve"> полежит </w:t>
      </w:r>
      <w:r>
        <w:rPr>
          <w:sz w:val="24"/>
          <w:szCs w:val="24"/>
        </w:rPr>
        <w:t xml:space="preserve">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ind w:firstLine="709"/>
        <w:jc w:val="both"/>
        <w:tabs>
          <w:tab w:val="left" w:pos="0" w:leader="none"/>
        </w:tabs>
        <w:rPr>
          <w:sz w:val="24"/>
          <w:szCs w:val="24"/>
        </w:rPr>
      </w:pPr>
      <w:r>
        <w:rPr>
          <w:sz w:val="24"/>
          <w:szCs w:val="24"/>
        </w:rPr>
        <w:t xml:space="preserve">3</w:t>
      </w:r>
      <w:r>
        <w:rPr>
          <w:sz w:val="24"/>
          <w:szCs w:val="24"/>
        </w:rPr>
        <w:t xml:space="preserve">. Контроль за исполнением настоящего постановления </w:t>
      </w:r>
      <w:r>
        <w:rPr>
          <w:sz w:val="24"/>
          <w:szCs w:val="24"/>
        </w:rPr>
        <w:t xml:space="preserve">оставляю за собой.</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Кузнецов</w:t>
      </w:r>
      <w:r>
        <w:rPr>
          <w:sz w:val="24"/>
          <w:szCs w:val="24"/>
        </w:rPr>
      </w:r>
      <w:r>
        <w:rPr>
          <w:sz w:val="24"/>
          <w:szCs w:val="24"/>
        </w:rP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sectPr>
          <w:footerReference w:type="even" r:id="rId9"/>
          <w:footnotePr/>
          <w:endnotePr/>
          <w:type w:val="nextPage"/>
          <w:pgSz w:w="11906" w:h="16838" w:orient="portrait"/>
          <w:pgMar w:top="1134" w:right="850" w:bottom="1134" w:left="1701" w:header="709" w:footer="709" w:gutter="0"/>
          <w:cols w:num="1" w:sep="0" w:space="708" w:equalWidth="1"/>
          <w:docGrid w:linePitch="360"/>
        </w:sectPr>
      </w:pPr>
      <w:r>
        <w:t xml:space="preserve">С</w:t>
      </w:r>
      <w:r>
        <w:t xml:space="preserve">оболев А.В</w:t>
      </w:r>
      <w:r>
        <w:t xml:space="preserve">. 50007</w:t>
      </w:r>
      <w:r/>
    </w:p>
    <w:p>
      <w:pPr>
        <w:ind w:firstLine="5529"/>
        <w:tabs>
          <w:tab w:val="left" w:pos="1575" w:leader="none"/>
        </w:tabs>
        <w:rPr>
          <w:sz w:val="24"/>
          <w:szCs w:val="24"/>
        </w:rPr>
      </w:pPr>
      <w:r>
        <w:rPr>
          <w:sz w:val="24"/>
          <w:szCs w:val="24"/>
        </w:rPr>
        <w:t xml:space="preserve">Утвержден</w:t>
      </w:r>
      <w:r>
        <w:rPr>
          <w:sz w:val="24"/>
          <w:szCs w:val="24"/>
        </w:rPr>
      </w:r>
      <w:r>
        <w:rPr>
          <w:sz w:val="24"/>
          <w:szCs w:val="24"/>
        </w:rPr>
      </w:r>
    </w:p>
    <w:p>
      <w:pPr>
        <w:ind w:firstLine="5529"/>
        <w:tabs>
          <w:tab w:val="left" w:pos="1575" w:leader="none"/>
        </w:tabs>
        <w:rPr>
          <w:sz w:val="24"/>
          <w:szCs w:val="24"/>
        </w:rPr>
      </w:pPr>
      <w:r>
        <w:rPr>
          <w:sz w:val="24"/>
          <w:szCs w:val="24"/>
        </w:rPr>
        <w:t xml:space="preserve">постановлени</w:t>
      </w:r>
      <w:r>
        <w:rPr>
          <w:sz w:val="24"/>
          <w:szCs w:val="24"/>
        </w:rPr>
        <w:t xml:space="preserve">ем</w:t>
      </w:r>
      <w:r>
        <w:rPr>
          <w:sz w:val="24"/>
          <w:szCs w:val="24"/>
        </w:rPr>
        <w:t xml:space="preserve"> администрации</w:t>
      </w:r>
      <w:r>
        <w:rPr>
          <w:sz w:val="24"/>
          <w:szCs w:val="24"/>
        </w:rPr>
      </w:r>
      <w:r>
        <w:rPr>
          <w:sz w:val="24"/>
          <w:szCs w:val="24"/>
        </w:rPr>
      </w:r>
    </w:p>
    <w:p>
      <w:pPr>
        <w:ind w:firstLine="5529"/>
        <w:tabs>
          <w:tab w:val="left" w:pos="1575" w:leader="none"/>
        </w:tabs>
        <w:rPr>
          <w:sz w:val="24"/>
          <w:szCs w:val="24"/>
        </w:rPr>
      </w:pPr>
      <w:r>
        <w:rPr>
          <w:sz w:val="24"/>
          <w:szCs w:val="24"/>
        </w:rPr>
        <w:t xml:space="preserve">Печенгского муниципального округа</w:t>
      </w:r>
      <w:r>
        <w:rPr>
          <w:sz w:val="24"/>
          <w:szCs w:val="24"/>
        </w:rPr>
      </w:r>
      <w:r>
        <w:rPr>
          <w:sz w:val="24"/>
          <w:szCs w:val="24"/>
        </w:rPr>
      </w:r>
    </w:p>
    <w:p>
      <w:pPr>
        <w:ind w:firstLine="5529"/>
        <w:tabs>
          <w:tab w:val="left" w:pos="1575" w:leader="none"/>
        </w:tabs>
        <w:rPr>
          <w:sz w:val="24"/>
          <w:szCs w:val="24"/>
        </w:rPr>
      </w:pPr>
      <w:r>
        <w:rPr>
          <w:sz w:val="24"/>
          <w:szCs w:val="24"/>
        </w:rPr>
        <w:t xml:space="preserve">от</w:t>
      </w:r>
      <w:r>
        <w:rPr>
          <w:sz w:val="24"/>
          <w:szCs w:val="24"/>
          <w:lang w:val="en-US"/>
        </w:rPr>
        <w:t xml:space="preserve"> 20</w:t>
      </w:r>
      <w:r>
        <w:rPr>
          <w:sz w:val="24"/>
          <w:szCs w:val="24"/>
          <w:lang w:val="ru-RU"/>
        </w:rPr>
        <w:t xml:space="preserve">.05.2025 </w:t>
      </w:r>
      <w:r>
        <w:rPr>
          <w:sz w:val="24"/>
          <w:szCs w:val="24"/>
        </w:rPr>
        <w:t xml:space="preserve">№ 844</w:t>
      </w:r>
      <w:r>
        <w:rPr>
          <w:sz w:val="24"/>
          <w:szCs w:val="24"/>
        </w:rPr>
      </w:r>
      <w:r>
        <w:rPr>
          <w:sz w:val="24"/>
          <w:szCs w:val="24"/>
        </w:rPr>
      </w:r>
    </w:p>
    <w:p>
      <w:pPr>
        <w:tabs>
          <w:tab w:val="left" w:pos="1575" w:leader="none"/>
        </w:tabs>
        <w:rPr>
          <w:sz w:val="24"/>
          <w:szCs w:val="24"/>
        </w:rPr>
      </w:pPr>
      <w:r>
        <w:rPr>
          <w:sz w:val="24"/>
          <w:szCs w:val="24"/>
        </w:rPr>
      </w:r>
      <w:r>
        <w:rPr>
          <w:sz w:val="24"/>
          <w:szCs w:val="24"/>
        </w:rPr>
      </w:r>
      <w:r>
        <w:rPr>
          <w:sz w:val="24"/>
          <w:szCs w:val="24"/>
        </w:rPr>
      </w:r>
    </w:p>
    <w:p>
      <w:pPr>
        <w:jc w:val="center"/>
        <w:widowControl w:val="off"/>
        <w:tabs>
          <w:tab w:val="left" w:pos="993" w:leader="none"/>
        </w:tabs>
        <w:rPr>
          <w:b/>
          <w:sz w:val="24"/>
          <w:szCs w:val="24"/>
        </w:rPr>
      </w:pPr>
      <w:r>
        <w:rPr>
          <w:b/>
          <w:sz w:val="24"/>
          <w:szCs w:val="24"/>
        </w:rPr>
        <w:t xml:space="preserve">Порядок </w:t>
      </w:r>
      <w:r>
        <w:rPr>
          <w:b/>
          <w:sz w:val="24"/>
          <w:szCs w:val="24"/>
        </w:rPr>
      </w:r>
      <w:r>
        <w:rPr>
          <w:b/>
          <w:sz w:val="24"/>
          <w:szCs w:val="24"/>
        </w:rPr>
      </w:r>
    </w:p>
    <w:p>
      <w:pPr>
        <w:jc w:val="center"/>
        <w:widowControl w:val="off"/>
        <w:tabs>
          <w:tab w:val="left" w:pos="993" w:leader="none"/>
        </w:tabs>
        <w:rPr>
          <w:b/>
          <w:sz w:val="24"/>
          <w:szCs w:val="24"/>
        </w:rPr>
      </w:pPr>
      <w:r>
        <w:rPr>
          <w:b/>
          <w:sz w:val="24"/>
          <w:szCs w:val="24"/>
        </w:rPr>
        <w:t xml:space="preserve">установления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на территории </w:t>
      </w:r>
      <w:r>
        <w:rPr>
          <w:b/>
          <w:sz w:val="24"/>
          <w:szCs w:val="24"/>
        </w:rPr>
        <w:t xml:space="preserve">Печенгского</w:t>
      </w:r>
      <w:r>
        <w:rPr>
          <w:b/>
          <w:sz w:val="24"/>
          <w:szCs w:val="24"/>
        </w:rPr>
        <w:t xml:space="preserve"> муниципального округа</w:t>
      </w:r>
      <w:r>
        <w:rPr>
          <w:b/>
          <w:sz w:val="24"/>
          <w:szCs w:val="24"/>
        </w:rPr>
      </w:r>
      <w:r>
        <w:rPr>
          <w:b/>
          <w:sz w:val="24"/>
          <w:szCs w:val="24"/>
        </w:rPr>
      </w:r>
    </w:p>
    <w:p>
      <w:pPr>
        <w:jc w:val="center"/>
        <w:shd w:val="clear" w:color="auto" w:fill="ffffff"/>
        <w:rPr>
          <w:sz w:val="24"/>
          <w:szCs w:val="24"/>
        </w:rPr>
      </w:pPr>
      <w:r>
        <w:rPr>
          <w:sz w:val="24"/>
          <w:szCs w:val="24"/>
        </w:rPr>
      </w:r>
      <w:r>
        <w:rPr>
          <w:sz w:val="24"/>
          <w:szCs w:val="24"/>
        </w:rPr>
      </w:r>
      <w:r>
        <w:rPr>
          <w:sz w:val="24"/>
          <w:szCs w:val="24"/>
        </w:rPr>
      </w:r>
    </w:p>
    <w:p>
      <w:pPr>
        <w:ind w:left="0" w:firstLine="0"/>
        <w:jc w:val="center"/>
        <w:shd w:val="clear" w:color="auto" w:fill="ffffff"/>
        <w:tabs>
          <w:tab w:val="left" w:pos="284" w:leader="none"/>
        </w:tabs>
        <w:rPr>
          <w:b/>
          <w:bCs/>
          <w:sz w:val="24"/>
          <w:szCs w:val="24"/>
        </w:rPr>
      </w:pPr>
      <w:r>
        <w:rPr>
          <w:b/>
          <w:bCs/>
          <w:sz w:val="24"/>
          <w:szCs w:val="24"/>
          <w:lang w:val="en-US"/>
        </w:rPr>
        <w:t xml:space="preserve">I</w:t>
      </w:r>
      <w:r>
        <w:rPr>
          <w:b/>
          <w:bCs/>
          <w:sz w:val="24"/>
          <w:szCs w:val="24"/>
        </w:rPr>
        <w:t xml:space="preserve">. Общие положения</w:t>
      </w:r>
      <w:r>
        <w:rPr>
          <w:b/>
          <w:bCs/>
          <w:sz w:val="24"/>
          <w:szCs w:val="24"/>
        </w:rPr>
      </w:r>
      <w:r>
        <w:rPr>
          <w:b/>
          <w:bCs/>
          <w:sz w:val="24"/>
          <w:szCs w:val="24"/>
        </w:rPr>
      </w:r>
    </w:p>
    <w:p>
      <w:pPr>
        <w:jc w:val="both"/>
        <w:widowControl w:val="off"/>
        <w:rPr>
          <w:rFonts w:eastAsiaTheme="minorEastAsia"/>
          <w:sz w:val="24"/>
          <w:szCs w:val="24"/>
        </w:rPr>
      </w:pPr>
      <w:r>
        <w:rPr>
          <w:rFonts w:eastAsiaTheme="minorEastAsia"/>
          <w:sz w:val="24"/>
          <w:szCs w:val="24"/>
        </w:rPr>
      </w:r>
      <w:r>
        <w:rPr>
          <w:rFonts w:eastAsiaTheme="minorEastAsia"/>
          <w:sz w:val="24"/>
          <w:szCs w:val="24"/>
        </w:rPr>
      </w:r>
      <w:r>
        <w:rPr>
          <w:rFonts w:eastAsiaTheme="minorEastAsia"/>
          <w:sz w:val="24"/>
          <w:szCs w:val="24"/>
        </w:rPr>
      </w:r>
    </w:p>
    <w:p>
      <w:pPr>
        <w:ind w:left="0" w:right="0" w:firstLine="709"/>
        <w:jc w:val="both"/>
        <w:rPr>
          <w:sz w:val="24"/>
          <w:szCs w:val="24"/>
        </w:rPr>
      </w:pPr>
      <w:r>
        <w:rPr>
          <w:sz w:val="24"/>
          <w:szCs w:val="24"/>
        </w:rPr>
        <w:t xml:space="preserve">1. Настоящий Порядок разработан в соответствии с Федеральными</w:t>
      </w:r>
      <w:r>
        <w:rPr>
          <w:sz w:val="24"/>
          <w:szCs w:val="24"/>
        </w:rPr>
        <w:t xml:space="preserve"> </w:t>
      </w:r>
      <w:r>
        <w:rPr>
          <w:sz w:val="24"/>
          <w:szCs w:val="24"/>
        </w:rPr>
        <w:t xml:space="preserve">законами</w:t>
      </w:r>
      <w:r>
        <w:rPr>
          <w:sz w:val="24"/>
          <w:szCs w:val="24"/>
        </w:rPr>
        <w:t xml:space="preserve"> </w:t>
      </w:r>
      <w:hyperlink r:id="rId12" w:tooltip="https://pravo-search.minjust.ru/bigs/showDocument.html?id=96E20C02-1B12-465A-B64C-24AA92270007" w:history="1">
        <w:r>
          <w:rPr>
            <w:sz w:val="24"/>
            <w:szCs w:val="24"/>
          </w:rPr>
          <w:t xml:space="preserve">от 06.10.2003 № 131-Ф3</w:t>
        </w:r>
      </w:hyperlink>
      <w:r>
        <w:rPr>
          <w:sz w:val="24"/>
          <w:szCs w:val="24"/>
        </w:rPr>
        <w:t xml:space="preserve"> </w:t>
      </w:r>
      <w:r>
        <w:rPr>
          <w:sz w:val="24"/>
          <w:szCs w:val="24"/>
        </w:rPr>
        <w:t xml:space="preserve">«Об общих принципах организации местного самоуправления в Российской Федерации»,</w:t>
      </w:r>
      <w:r>
        <w:rPr>
          <w:sz w:val="24"/>
          <w:szCs w:val="24"/>
        </w:rPr>
        <w:t xml:space="preserve"> </w:t>
      </w:r>
      <w:hyperlink r:id="rId13" w:tooltip="https://pravo-search.minjust.ru/bigs/showDocument.html?id=A18C6996-E905-4E69-A20D-1DAFBF835573" w:history="1">
        <w:r>
          <w:rPr>
            <w:sz w:val="24"/>
            <w:szCs w:val="24"/>
          </w:rPr>
          <w:t xml:space="preserve">от</w:t>
        </w:r>
        <w:r>
          <w:rPr>
            <w:sz w:val="24"/>
            <w:szCs w:val="24"/>
          </w:rPr>
          <w:t xml:space="preserve"> </w:t>
        </w:r>
        <w:r>
          <w:rPr>
            <w:sz w:val="24"/>
            <w:szCs w:val="24"/>
          </w:rPr>
          <w:t xml:space="preserve">21.12.1994 № 68-ФЗ</w:t>
        </w:r>
      </w:hyperlink>
      <w:r>
        <w:rPr>
          <w:sz w:val="24"/>
          <w:szCs w:val="24"/>
        </w:rPr>
        <w:t xml:space="preserve"> </w:t>
      </w:r>
      <w:r>
        <w:rPr>
          <w:sz w:val="24"/>
          <w:szCs w:val="24"/>
        </w:rPr>
        <w:t xml:space="preserve">«О защите населения и территорий от чрезвычайных ситуаций природного и техногенного характера» и определяет</w:t>
      </w:r>
      <w:r>
        <w:rPr>
          <w:sz w:val="24"/>
          <w:szCs w:val="24"/>
        </w:rPr>
        <w:t xml:space="preserve"> </w:t>
      </w:r>
      <w:r>
        <w:rPr>
          <w:sz w:val="24"/>
          <w:szCs w:val="24"/>
        </w:rPr>
        <w:t xml:space="preserve">порядок работы при установлении фактов нарушения условий жизнедеятельнос</w:t>
      </w:r>
      <w:r>
        <w:rPr>
          <w:sz w:val="24"/>
          <w:szCs w:val="24"/>
        </w:rPr>
        <w:t xml:space="preserve">ти граждан в результате чрезвычайной ситуации (далее – ЧС) и подготовки документов, списков граждан, нуждающихся в получении единовременной материальной помощи, финансовой помощи в связи с утратой ими имущества первой необходимости в результате последствий</w:t>
      </w:r>
      <w:r>
        <w:rPr>
          <w:sz w:val="24"/>
          <w:szCs w:val="24"/>
        </w:rPr>
        <w:t xml:space="preserve"> </w:t>
      </w:r>
      <w:r>
        <w:rPr>
          <w:sz w:val="24"/>
          <w:szCs w:val="24"/>
        </w:rPr>
        <w:t xml:space="preserve">ЧС, возникших на территории </w:t>
      </w:r>
      <w:r>
        <w:rPr>
          <w:sz w:val="24"/>
          <w:szCs w:val="24"/>
        </w:rPr>
        <w:t xml:space="preserve">Печенгского муниципального округа</w:t>
      </w:r>
      <w:r>
        <w:rPr>
          <w:sz w:val="24"/>
          <w:szCs w:val="24"/>
        </w:rPr>
        <w:t xml:space="preserve">.</w:t>
      </w:r>
      <w:r>
        <w:rPr>
          <w:sz w:val="24"/>
          <w:szCs w:val="24"/>
        </w:rPr>
      </w:r>
      <w:r>
        <w:rPr>
          <w:sz w:val="24"/>
          <w:szCs w:val="24"/>
        </w:rPr>
      </w:r>
    </w:p>
    <w:p>
      <w:pPr>
        <w:ind w:left="0" w:right="0" w:firstLine="709"/>
        <w:jc w:val="both"/>
        <w:rPr>
          <w:sz w:val="24"/>
          <w:szCs w:val="24"/>
        </w:rPr>
      </w:pPr>
      <w:r>
        <w:rPr>
          <w:sz w:val="24"/>
          <w:szCs w:val="24"/>
        </w:rPr>
        <w:t xml:space="preserve">2. Для установления фактов проживания граждан в жилых помещениях, находящихся в зоне ЧС, нарушения условий их жизнедеятельности и утраты ими имущества в результате ЧС,</w:t>
      </w:r>
      <w:r>
        <w:rPr>
          <w:sz w:val="24"/>
          <w:szCs w:val="24"/>
        </w:rPr>
        <w:t xml:space="preserve"> </w:t>
      </w:r>
      <w:r>
        <w:rPr>
          <w:sz w:val="24"/>
          <w:szCs w:val="24"/>
        </w:rPr>
        <w:t xml:space="preserve">создается комиссия, указанная в пункте 3 настоящего раздела, которая является временным действующим органом и осуществляет свою работу в период, необходимый для установления соответствующих фактов.</w:t>
      </w:r>
      <w:r>
        <w:rPr>
          <w:sz w:val="24"/>
          <w:szCs w:val="24"/>
        </w:rPr>
      </w:r>
      <w:r>
        <w:rPr>
          <w:sz w:val="24"/>
          <w:szCs w:val="24"/>
        </w:rPr>
      </w:r>
    </w:p>
    <w:p>
      <w:pPr>
        <w:ind w:left="0" w:right="0" w:firstLine="709"/>
        <w:jc w:val="both"/>
        <w:rPr>
          <w:sz w:val="24"/>
          <w:szCs w:val="24"/>
        </w:rPr>
      </w:pPr>
      <w:r>
        <w:rPr>
          <w:sz w:val="24"/>
          <w:szCs w:val="24"/>
        </w:rPr>
        <w:t xml:space="preserve">3. Комиссия</w:t>
      </w:r>
      <w:r>
        <w:rPr>
          <w:sz w:val="24"/>
          <w:szCs w:val="24"/>
        </w:rPr>
        <w:t xml:space="preserve"> </w:t>
      </w:r>
      <w:r>
        <w:rPr>
          <w:sz w:val="24"/>
          <w:szCs w:val="24"/>
        </w:rPr>
        <w:t xml:space="preserve">по установлению фактов проживания граждан в жилых помещениях, находящихся в зоне ЧС, нарушения условий их жизнедеятельности и утраты ими имущества в результате ЧС (далее – Комиссия) создается при введении на соответствующей территории </w:t>
      </w:r>
      <w:r>
        <w:rPr>
          <w:sz w:val="24"/>
          <w:szCs w:val="24"/>
        </w:rPr>
        <w:t xml:space="preserve">Печенгского муниципального округа</w:t>
      </w:r>
      <w:r>
        <w:rPr>
          <w:sz w:val="24"/>
          <w:szCs w:val="24"/>
        </w:rPr>
        <w:t xml:space="preserve"> режима функционирования «Чрезвычайная ситуация».</w:t>
      </w:r>
      <w:r>
        <w:rPr>
          <w:sz w:val="24"/>
          <w:szCs w:val="24"/>
        </w:rPr>
      </w:r>
      <w:r>
        <w:rPr>
          <w:sz w:val="24"/>
          <w:szCs w:val="24"/>
        </w:rPr>
      </w:r>
    </w:p>
    <w:p>
      <w:pPr>
        <w:ind w:left="0" w:right="0" w:firstLine="709"/>
        <w:jc w:val="both"/>
        <w:rPr>
          <w:sz w:val="24"/>
          <w:szCs w:val="24"/>
        </w:rPr>
      </w:pPr>
      <w:r>
        <w:rPr>
          <w:sz w:val="24"/>
          <w:szCs w:val="24"/>
        </w:rPr>
        <w:t xml:space="preserve">3.1. Состав Комиссии и порядок её работы утверждается постановлением администрации </w:t>
      </w:r>
      <w:r>
        <w:rPr>
          <w:sz w:val="24"/>
          <w:szCs w:val="24"/>
        </w:rPr>
        <w:t xml:space="preserve">Печенгского муниципального округа</w:t>
      </w:r>
      <w:r>
        <w:rPr>
          <w:sz w:val="24"/>
          <w:szCs w:val="24"/>
        </w:rPr>
        <w:t xml:space="preserve">.</w:t>
      </w:r>
      <w:r>
        <w:rPr>
          <w:sz w:val="24"/>
          <w:szCs w:val="24"/>
        </w:rPr>
      </w:r>
      <w:r>
        <w:rPr>
          <w:sz w:val="24"/>
          <w:szCs w:val="24"/>
        </w:rPr>
      </w:r>
    </w:p>
    <w:p>
      <w:pPr>
        <w:ind w:left="0" w:right="0" w:firstLine="709"/>
        <w:jc w:val="both"/>
        <w:rPr>
          <w:sz w:val="24"/>
          <w:szCs w:val="24"/>
        </w:rPr>
      </w:pPr>
      <w:r>
        <w:rPr>
          <w:sz w:val="24"/>
          <w:szCs w:val="24"/>
        </w:rPr>
        <w:t xml:space="preserve">3.2. Ответственным за подготовку проекта постановления «О создании </w:t>
      </w:r>
      <w:r>
        <w:rPr>
          <w:sz w:val="24"/>
          <w:szCs w:val="24"/>
        </w:rPr>
        <w:t xml:space="preserve">комиссии по установлению фактов проживания граждан в жилых помещениях, находящихся в зоне чрезвычайной ситуации, нарушения условий их жизнедеятельности и утраты ими имущества в результате чрезвычайных ситуаций природного и техногенного характера» является </w:t>
      </w:r>
      <w:r>
        <w:rPr>
          <w:sz w:val="24"/>
          <w:szCs w:val="24"/>
        </w:rPr>
        <w:t xml:space="preserve">отдел ГО, ЧС и ПБ администрации Печенгского муниципального округа </w:t>
      </w:r>
      <w:r>
        <w:rPr>
          <w:sz w:val="24"/>
          <w:szCs w:val="24"/>
        </w:rPr>
        <w:t xml:space="preserve">(далее – </w:t>
      </w:r>
      <w:r>
        <w:rPr>
          <w:sz w:val="24"/>
          <w:szCs w:val="24"/>
        </w:rPr>
        <w:t xml:space="preserve">Отдел ГО, ЧС и ПБ</w:t>
      </w:r>
      <w:r>
        <w:rPr>
          <w:sz w:val="24"/>
          <w:szCs w:val="24"/>
        </w:rPr>
        <w:t xml:space="preserve">).</w:t>
      </w:r>
      <w:r>
        <w:rPr>
          <w:sz w:val="24"/>
          <w:szCs w:val="24"/>
        </w:rPr>
      </w:r>
      <w:r>
        <w:rPr>
          <w:sz w:val="24"/>
          <w:szCs w:val="24"/>
        </w:rPr>
      </w:r>
    </w:p>
    <w:p>
      <w:pPr>
        <w:ind w:left="0" w:right="0" w:firstLine="709"/>
        <w:jc w:val="both"/>
        <w:rPr>
          <w:b/>
          <w:bCs/>
          <w:sz w:val="24"/>
          <w:szCs w:val="24"/>
        </w:rPr>
      </w:pPr>
      <w:r>
        <w:rPr>
          <w:sz w:val="24"/>
          <w:szCs w:val="24"/>
        </w:rPr>
        <w:t xml:space="preserve">3.2.1.</w:t>
      </w:r>
      <w:r>
        <w:rPr>
          <w:sz w:val="24"/>
          <w:szCs w:val="24"/>
        </w:rPr>
        <w:t xml:space="preserve"> </w:t>
      </w:r>
      <w:r>
        <w:rPr>
          <w:sz w:val="24"/>
          <w:szCs w:val="24"/>
        </w:rPr>
        <w:t xml:space="preserve">В состав Комиссии, включить (по согласованию) представителей:</w:t>
      </w:r>
      <w:r>
        <w:rPr>
          <w:b/>
          <w:bCs/>
          <w:sz w:val="24"/>
          <w:szCs w:val="24"/>
        </w:rPr>
      </w:r>
      <w:r>
        <w:rPr>
          <w:b/>
          <w:bCs/>
          <w:sz w:val="24"/>
          <w:szCs w:val="24"/>
        </w:rPr>
      </w:r>
    </w:p>
    <w:p>
      <w:pPr>
        <w:ind w:left="0" w:right="0" w:firstLine="709"/>
        <w:jc w:val="both"/>
        <w:rPr>
          <w:b/>
          <w:bCs/>
          <w:sz w:val="24"/>
          <w:szCs w:val="24"/>
        </w:rPr>
      </w:pPr>
      <w:r>
        <w:rPr>
          <w:sz w:val="24"/>
          <w:szCs w:val="24"/>
        </w:rPr>
        <w:t xml:space="preserve">- Главного управления МЧС России по Мурманской области;</w:t>
      </w:r>
      <w:r>
        <w:rPr>
          <w:b/>
          <w:bCs/>
          <w:sz w:val="24"/>
          <w:szCs w:val="24"/>
        </w:rPr>
      </w:r>
      <w:r>
        <w:rPr>
          <w:b/>
          <w:bCs/>
          <w:sz w:val="24"/>
          <w:szCs w:val="24"/>
        </w:rPr>
      </w:r>
    </w:p>
    <w:p>
      <w:pPr>
        <w:ind w:left="0" w:right="0" w:firstLine="709"/>
        <w:jc w:val="both"/>
        <w:rPr>
          <w:b/>
          <w:bCs/>
          <w:sz w:val="24"/>
          <w:szCs w:val="24"/>
        </w:rPr>
      </w:pPr>
      <w:r>
        <w:rPr>
          <w:sz w:val="24"/>
          <w:szCs w:val="24"/>
        </w:rPr>
        <w:t xml:space="preserve">- государственного </w:t>
      </w:r>
      <w:r>
        <w:rPr>
          <w:sz w:val="24"/>
          <w:szCs w:val="24"/>
        </w:rPr>
        <w:t xml:space="preserve">областного </w:t>
      </w:r>
      <w:r>
        <w:rPr>
          <w:sz w:val="24"/>
          <w:szCs w:val="24"/>
        </w:rPr>
        <w:t xml:space="preserve">казённого учреждения «Центр социальной поддержки населения </w:t>
      </w:r>
      <w:r>
        <w:rPr>
          <w:sz w:val="24"/>
          <w:szCs w:val="24"/>
        </w:rPr>
        <w:t xml:space="preserve">Мурманской области</w:t>
      </w:r>
      <w:r>
        <w:rPr>
          <w:sz w:val="24"/>
          <w:szCs w:val="24"/>
        </w:rPr>
        <w:t xml:space="preserve">»;</w:t>
      </w:r>
      <w:r>
        <w:rPr>
          <w:b/>
          <w:bCs/>
          <w:sz w:val="24"/>
          <w:szCs w:val="24"/>
        </w:rPr>
      </w:r>
      <w:r>
        <w:rPr>
          <w:b/>
          <w:bCs/>
          <w:sz w:val="24"/>
          <w:szCs w:val="24"/>
        </w:rPr>
      </w:r>
    </w:p>
    <w:p>
      <w:pPr>
        <w:ind w:left="0" w:right="0" w:firstLine="709"/>
        <w:jc w:val="both"/>
        <w:rPr>
          <w:b/>
          <w:bCs/>
          <w:sz w:val="24"/>
          <w:szCs w:val="24"/>
        </w:rPr>
      </w:pPr>
      <w:r>
        <w:rPr>
          <w:sz w:val="24"/>
          <w:szCs w:val="24"/>
        </w:rPr>
        <w:t xml:space="preserve">- представителей иных организаций в пределах их компетенции.</w:t>
      </w:r>
      <w:r>
        <w:rPr>
          <w:b/>
          <w:bCs/>
          <w:sz w:val="24"/>
          <w:szCs w:val="24"/>
        </w:rPr>
      </w:r>
      <w:r>
        <w:rPr>
          <w:b/>
          <w:bCs/>
          <w:sz w:val="24"/>
          <w:szCs w:val="24"/>
        </w:rPr>
      </w:r>
    </w:p>
    <w:p>
      <w:pPr>
        <w:ind w:firstLine="567"/>
        <w:jc w:val="both"/>
        <w:rPr>
          <w:sz w:val="24"/>
          <w:szCs w:val="24"/>
        </w:rPr>
      </w:pPr>
      <w:r>
        <w:rPr>
          <w:sz w:val="24"/>
          <w:szCs w:val="24"/>
        </w:rPr>
      </w:r>
      <w:r>
        <w:rPr>
          <w:sz w:val="24"/>
          <w:szCs w:val="24"/>
        </w:rPr>
      </w:r>
      <w:r>
        <w:rPr>
          <w:sz w:val="24"/>
          <w:szCs w:val="24"/>
        </w:rPr>
      </w:r>
    </w:p>
    <w:p>
      <w:pPr>
        <w:ind w:left="0" w:right="0" w:firstLine="0"/>
        <w:jc w:val="center"/>
        <w:rPr>
          <w:b/>
          <w:bCs/>
          <w:sz w:val="24"/>
          <w:szCs w:val="24"/>
        </w:rPr>
      </w:pPr>
      <w:r>
        <w:rPr>
          <w:b/>
          <w:bCs/>
          <w:sz w:val="24"/>
          <w:szCs w:val="24"/>
        </w:rPr>
        <w:t xml:space="preserve">II. Установление факта проживания граждан в жилых помещениях,</w:t>
      </w:r>
      <w:r>
        <w:rPr>
          <w:sz w:val="24"/>
          <w:szCs w:val="24"/>
        </w:rPr>
      </w:r>
      <w:r>
        <w:rPr>
          <w:b/>
          <w:bCs/>
          <w:sz w:val="24"/>
          <w:szCs w:val="24"/>
        </w:rPr>
      </w:r>
    </w:p>
    <w:p>
      <w:pPr>
        <w:ind w:left="0" w:right="0" w:firstLine="0"/>
        <w:jc w:val="center"/>
        <w:rPr>
          <w:sz w:val="24"/>
          <w:szCs w:val="24"/>
        </w:rPr>
      </w:pPr>
      <w:r>
        <w:rPr>
          <w:b/>
          <w:bCs/>
          <w:sz w:val="24"/>
          <w:szCs w:val="24"/>
        </w:rPr>
        <w:t xml:space="preserve">находящихся в зоне</w:t>
      </w:r>
      <w:r>
        <w:rPr>
          <w:b/>
          <w:bCs/>
          <w:sz w:val="24"/>
          <w:szCs w:val="24"/>
        </w:rPr>
        <w:t xml:space="preserve"> </w:t>
      </w:r>
      <w:r>
        <w:rPr>
          <w:b/>
          <w:bCs/>
          <w:sz w:val="24"/>
          <w:szCs w:val="24"/>
        </w:rPr>
        <w:t xml:space="preserve">ЧС</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709"/>
        <w:jc w:val="both"/>
        <w:rPr>
          <w:sz w:val="24"/>
          <w:szCs w:val="24"/>
        </w:rPr>
      </w:pPr>
      <w:r>
        <w:rPr>
          <w:sz w:val="24"/>
          <w:szCs w:val="24"/>
        </w:rPr>
        <w:t xml:space="preserve">1. Факт проживания граждан</w:t>
      </w:r>
      <w:r>
        <w:rPr>
          <w:sz w:val="24"/>
          <w:szCs w:val="24"/>
        </w:rPr>
        <w:t xml:space="preserve"> </w:t>
      </w:r>
      <w:r>
        <w:rPr>
          <w:sz w:val="24"/>
          <w:szCs w:val="24"/>
        </w:rPr>
        <w:t xml:space="preserve">в возрасте от 14 лет и старше</w:t>
      </w:r>
      <w:r>
        <w:rPr>
          <w:sz w:val="24"/>
          <w:szCs w:val="24"/>
        </w:rPr>
        <w:t xml:space="preserve"> </w:t>
      </w:r>
      <w:r>
        <w:rPr>
          <w:sz w:val="24"/>
          <w:szCs w:val="24"/>
        </w:rPr>
        <w:t xml:space="preserve">в жилых помещениях, находящихся в зоне</w:t>
      </w:r>
      <w:r>
        <w:rPr>
          <w:sz w:val="24"/>
          <w:szCs w:val="24"/>
        </w:rPr>
        <w:t xml:space="preserve"> </w:t>
      </w:r>
      <w:r>
        <w:rPr>
          <w:sz w:val="24"/>
          <w:szCs w:val="24"/>
        </w:rPr>
        <w:t xml:space="preserve">ЧС, устанавливается решением Комиссии на основании следующих критериев:</w:t>
      </w:r>
      <w:r>
        <w:rPr>
          <w:sz w:val="24"/>
          <w:szCs w:val="24"/>
        </w:rPr>
      </w:r>
      <w:r>
        <w:rPr>
          <w:sz w:val="24"/>
          <w:szCs w:val="24"/>
        </w:rPr>
      </w:r>
    </w:p>
    <w:p>
      <w:pPr>
        <w:ind w:left="0" w:right="0" w:firstLine="709"/>
        <w:jc w:val="both"/>
        <w:rPr>
          <w:sz w:val="24"/>
          <w:szCs w:val="24"/>
        </w:rPr>
      </w:pPr>
      <w:r>
        <w:rPr>
          <w:sz w:val="24"/>
          <w:szCs w:val="24"/>
        </w:rPr>
        <w:t xml:space="preserve">а) гражданин</w:t>
      </w:r>
      <w:r>
        <w:rPr>
          <w:sz w:val="24"/>
          <w:szCs w:val="24"/>
        </w:rPr>
        <w:t xml:space="preserve"> </w:t>
      </w:r>
      <w:r>
        <w:rPr>
          <w:sz w:val="24"/>
          <w:szCs w:val="24"/>
        </w:rPr>
        <w:t xml:space="preserve">зарегистрирован по месту жительства в жилом помещении, которое попало в зону</w:t>
      </w:r>
      <w:r>
        <w:rPr>
          <w:sz w:val="24"/>
          <w:szCs w:val="24"/>
        </w:rPr>
        <w:t xml:space="preserve"> </w:t>
      </w:r>
      <w:r>
        <w:rPr>
          <w:sz w:val="24"/>
          <w:szCs w:val="24"/>
        </w:rPr>
        <w:t xml:space="preserve">ЧС, при введении режима ЧС для соответствующих органов управления и сил единой государственной системы предупреждения и ликвидации ЧС;</w:t>
      </w:r>
      <w:r>
        <w:rPr>
          <w:sz w:val="24"/>
          <w:szCs w:val="24"/>
        </w:rPr>
      </w:r>
      <w:r>
        <w:rPr>
          <w:sz w:val="24"/>
          <w:szCs w:val="24"/>
        </w:rPr>
      </w:r>
    </w:p>
    <w:p>
      <w:pPr>
        <w:ind w:left="0" w:right="0" w:firstLine="709"/>
        <w:jc w:val="both"/>
        <w:rPr>
          <w:sz w:val="24"/>
          <w:szCs w:val="24"/>
        </w:rPr>
      </w:pPr>
      <w:r>
        <w:rPr>
          <w:sz w:val="24"/>
          <w:szCs w:val="24"/>
        </w:rPr>
        <w:t xml:space="preserve">б) гражданин зарегистрирован по месту пребывания в жилом помещении, которое попало в зону</w:t>
      </w:r>
      <w:r>
        <w:rPr>
          <w:sz w:val="24"/>
          <w:szCs w:val="24"/>
        </w:rPr>
        <w:t xml:space="preserve"> </w:t>
      </w:r>
      <w:r>
        <w:rPr>
          <w:sz w:val="24"/>
          <w:szCs w:val="24"/>
        </w:rPr>
        <w:t xml:space="preserve">ЧС, при введении режима ЧС для соответствующих органов управления и сил единой государственной системы предупреждения и ликвидации ЧС;</w:t>
      </w:r>
      <w:r>
        <w:rPr>
          <w:sz w:val="24"/>
          <w:szCs w:val="24"/>
        </w:rPr>
      </w:r>
      <w:r>
        <w:rPr>
          <w:sz w:val="24"/>
          <w:szCs w:val="24"/>
        </w:rPr>
      </w:r>
    </w:p>
    <w:p>
      <w:pPr>
        <w:ind w:left="0" w:right="0" w:firstLine="709"/>
        <w:jc w:val="both"/>
        <w:rPr>
          <w:sz w:val="24"/>
          <w:szCs w:val="24"/>
        </w:rPr>
      </w:pPr>
      <w:r>
        <w:rPr>
          <w:sz w:val="24"/>
          <w:szCs w:val="24"/>
        </w:rPr>
        <w:t xml:space="preserve">в) имеется договор аренды жилого помещения, которое попало в зону</w:t>
      </w:r>
      <w:r>
        <w:rPr>
          <w:sz w:val="24"/>
          <w:szCs w:val="24"/>
        </w:rPr>
        <w:t xml:space="preserve"> </w:t>
      </w:r>
      <w:r>
        <w:rPr>
          <w:sz w:val="24"/>
          <w:szCs w:val="24"/>
        </w:rPr>
        <w:t xml:space="preserve">ЧС;</w:t>
      </w:r>
      <w:r>
        <w:rPr>
          <w:sz w:val="24"/>
          <w:szCs w:val="24"/>
        </w:rPr>
      </w:r>
      <w:r>
        <w:rPr>
          <w:sz w:val="24"/>
          <w:szCs w:val="24"/>
        </w:rPr>
      </w:r>
    </w:p>
    <w:p>
      <w:pPr>
        <w:ind w:left="0" w:right="0" w:firstLine="709"/>
        <w:jc w:val="both"/>
        <w:rPr>
          <w:sz w:val="24"/>
          <w:szCs w:val="24"/>
        </w:rPr>
      </w:pPr>
      <w:r>
        <w:rPr>
          <w:sz w:val="24"/>
          <w:szCs w:val="24"/>
        </w:rPr>
        <w:t xml:space="preserve">г) имеется договор социального найма жилого помещения, которое попало</w:t>
        <w:br/>
        <w:t xml:space="preserve">в зону</w:t>
      </w:r>
      <w:r>
        <w:rPr>
          <w:sz w:val="24"/>
          <w:szCs w:val="24"/>
        </w:rPr>
        <w:t xml:space="preserve"> </w:t>
      </w:r>
      <w:r>
        <w:rPr>
          <w:sz w:val="24"/>
          <w:szCs w:val="24"/>
        </w:rPr>
        <w:t xml:space="preserve">ЧС;</w:t>
      </w:r>
      <w:r>
        <w:rPr>
          <w:sz w:val="24"/>
          <w:szCs w:val="24"/>
        </w:rPr>
      </w:r>
      <w:r>
        <w:rPr>
          <w:sz w:val="24"/>
          <w:szCs w:val="24"/>
        </w:rPr>
      </w:r>
    </w:p>
    <w:p>
      <w:pPr>
        <w:ind w:left="0" w:right="0" w:firstLine="709"/>
        <w:jc w:val="both"/>
        <w:rPr>
          <w:sz w:val="24"/>
          <w:szCs w:val="24"/>
        </w:rPr>
      </w:pPr>
      <w:r>
        <w:rPr>
          <w:sz w:val="24"/>
          <w:szCs w:val="24"/>
        </w:rPr>
        <w:t xml:space="preserve">д) имеются</w:t>
      </w:r>
      <w:r>
        <w:rPr>
          <w:sz w:val="24"/>
          <w:szCs w:val="24"/>
        </w:rPr>
        <w:t xml:space="preserve"> </w:t>
      </w:r>
      <w:r>
        <w:rPr>
          <w:sz w:val="24"/>
          <w:szCs w:val="24"/>
        </w:rPr>
        <w:t xml:space="preserve">соответствующие</w:t>
      </w:r>
      <w:r>
        <w:rPr>
          <w:sz w:val="24"/>
          <w:szCs w:val="24"/>
        </w:rPr>
        <w:t xml:space="preserve"> </w:t>
      </w:r>
      <w:r>
        <w:rPr>
          <w:sz w:val="24"/>
          <w:szCs w:val="24"/>
        </w:rPr>
        <w:t xml:space="preserve">справки с места работы или учебы, медицинских организаций;</w:t>
      </w:r>
      <w:r>
        <w:rPr>
          <w:sz w:val="24"/>
          <w:szCs w:val="24"/>
        </w:rPr>
      </w:r>
      <w:r>
        <w:rPr>
          <w:sz w:val="24"/>
          <w:szCs w:val="24"/>
        </w:rPr>
      </w:r>
    </w:p>
    <w:p>
      <w:pPr>
        <w:ind w:left="0" w:right="0" w:firstLine="709"/>
        <w:jc w:val="both"/>
        <w:rPr>
          <w:sz w:val="24"/>
          <w:szCs w:val="24"/>
        </w:rPr>
      </w:pPr>
      <w:r>
        <w:rPr>
          <w:sz w:val="24"/>
          <w:szCs w:val="24"/>
        </w:rPr>
        <w:t xml:space="preserve">е) иные сведения, которые могут быть предоставлены гражданином в инициативном порядке, получение которых не потребует от заявителя обращения за получением государственных (муниципальных) услуг, услуг организаций.</w:t>
      </w:r>
      <w:r>
        <w:rPr>
          <w:sz w:val="24"/>
          <w:szCs w:val="24"/>
        </w:rPr>
      </w:r>
      <w:r>
        <w:rPr>
          <w:sz w:val="24"/>
          <w:szCs w:val="24"/>
        </w:rPr>
      </w:r>
    </w:p>
    <w:p>
      <w:pPr>
        <w:ind w:left="0" w:right="0" w:firstLine="709"/>
        <w:jc w:val="both"/>
        <w:rPr>
          <w:sz w:val="24"/>
          <w:szCs w:val="24"/>
        </w:rPr>
      </w:pPr>
      <w:r>
        <w:rPr>
          <w:sz w:val="24"/>
          <w:szCs w:val="24"/>
        </w:rPr>
        <w:t xml:space="preserve">2.</w:t>
      </w:r>
      <w:r>
        <w:rPr>
          <w:sz w:val="24"/>
          <w:szCs w:val="24"/>
        </w:rPr>
        <w:t xml:space="preserve"> </w:t>
      </w:r>
      <w:r>
        <w:rPr>
          <w:sz w:val="24"/>
          <w:szCs w:val="24"/>
        </w:rPr>
        <w:t xml:space="preserve">Факт проживания детей в возрасте до 14 лет в жилых помещениях, находящихся в зоне</w:t>
      </w:r>
      <w:r>
        <w:rPr>
          <w:sz w:val="24"/>
          <w:szCs w:val="24"/>
        </w:rPr>
        <w:t xml:space="preserve"> </w:t>
      </w:r>
      <w:r>
        <w:rPr>
          <w:sz w:val="24"/>
          <w:szCs w:val="24"/>
        </w:rPr>
        <w:t xml:space="preserve">ЧС, устанавливается решением Комиссии, если установлен факт проживания в жилом помещении, находящемся в зоне</w:t>
      </w:r>
      <w:r>
        <w:rPr>
          <w:sz w:val="24"/>
          <w:szCs w:val="24"/>
        </w:rPr>
        <w:t xml:space="preserve"> </w:t>
      </w:r>
      <w:r>
        <w:rPr>
          <w:sz w:val="24"/>
          <w:szCs w:val="24"/>
        </w:rPr>
        <w:t xml:space="preserve">ЧС, хотя бы одного из родителей (усыновителей, опекунов), с которым проживает ребенок.</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0"/>
        <w:jc w:val="center"/>
        <w:rPr>
          <w:b/>
          <w:bCs/>
          <w:sz w:val="24"/>
          <w:szCs w:val="24"/>
        </w:rPr>
      </w:pPr>
      <w:r>
        <w:rPr>
          <w:b/>
          <w:bCs/>
          <w:sz w:val="24"/>
          <w:szCs w:val="24"/>
        </w:rPr>
        <w:t xml:space="preserve">III. Установление факта нарушения условий жизнедеятельности граждан</w:t>
      </w:r>
      <w:r>
        <w:rPr>
          <w:b/>
          <w:bCs/>
          <w:sz w:val="24"/>
          <w:szCs w:val="24"/>
        </w:rPr>
      </w:r>
      <w:r>
        <w:rPr>
          <w:b/>
          <w:bCs/>
          <w:sz w:val="24"/>
          <w:szCs w:val="24"/>
        </w:rPr>
      </w:r>
    </w:p>
    <w:p>
      <w:pPr>
        <w:ind w:left="0" w:right="0" w:firstLine="0"/>
        <w:jc w:val="center"/>
        <w:rPr>
          <w:sz w:val="24"/>
          <w:szCs w:val="24"/>
        </w:rPr>
      </w:pPr>
      <w:r>
        <w:rPr>
          <w:b/>
          <w:bCs/>
          <w:sz w:val="24"/>
          <w:szCs w:val="24"/>
        </w:rPr>
        <w:t xml:space="preserve">в результате</w:t>
      </w:r>
      <w:r>
        <w:rPr>
          <w:b/>
          <w:bCs/>
          <w:sz w:val="24"/>
          <w:szCs w:val="24"/>
        </w:rPr>
        <w:t xml:space="preserve"> </w:t>
      </w:r>
      <w:r>
        <w:rPr>
          <w:b/>
          <w:bCs/>
          <w:sz w:val="24"/>
          <w:szCs w:val="24"/>
        </w:rPr>
        <w:t xml:space="preserve">ЧС</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709"/>
        <w:jc w:val="both"/>
        <w:rPr>
          <w:sz w:val="24"/>
          <w:szCs w:val="24"/>
        </w:rPr>
      </w:pPr>
      <w:r>
        <w:rPr>
          <w:sz w:val="24"/>
          <w:szCs w:val="24"/>
        </w:rPr>
        <w:t xml:space="preserve">1. Факт нарушения условий жизнедеятельности граждан в результате</w:t>
      </w:r>
      <w:r>
        <w:rPr>
          <w:sz w:val="24"/>
          <w:szCs w:val="24"/>
        </w:rPr>
        <w:t xml:space="preserve"> </w:t>
      </w:r>
      <w:r>
        <w:rPr>
          <w:sz w:val="24"/>
          <w:szCs w:val="24"/>
        </w:rPr>
        <w:t xml:space="preserve">ЧС</w:t>
      </w:r>
      <w:r>
        <w:rPr>
          <w:sz w:val="24"/>
          <w:szCs w:val="24"/>
        </w:rPr>
        <w:t xml:space="preserve"> </w:t>
      </w:r>
      <w:r>
        <w:rPr>
          <w:sz w:val="24"/>
          <w:szCs w:val="24"/>
        </w:rPr>
        <w:t xml:space="preserve">определяется наличием либо отсутствием обстоятельств, которые возникли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и при которых на определенной территории невозможно проживание людей в связи с повреждением имущества, угрозой их жизни или здоровью.</w:t>
      </w:r>
      <w:r>
        <w:rPr>
          <w:sz w:val="24"/>
          <w:szCs w:val="24"/>
        </w:rPr>
      </w:r>
      <w:r>
        <w:rPr>
          <w:sz w:val="24"/>
          <w:szCs w:val="24"/>
        </w:rPr>
      </w:r>
    </w:p>
    <w:p>
      <w:pPr>
        <w:ind w:left="0" w:right="0" w:firstLine="709"/>
        <w:jc w:val="both"/>
        <w:rPr>
          <w:sz w:val="24"/>
          <w:szCs w:val="24"/>
        </w:rPr>
      </w:pPr>
      <w:r>
        <w:rPr>
          <w:sz w:val="24"/>
          <w:szCs w:val="24"/>
        </w:rPr>
        <w:t xml:space="preserve">2. Факт нарушения условий жизнедеятельности граждан в результате</w:t>
      </w:r>
      <w:r>
        <w:rPr>
          <w:sz w:val="24"/>
          <w:szCs w:val="24"/>
        </w:rPr>
        <w:t xml:space="preserve"> </w:t>
      </w:r>
      <w:r>
        <w:rPr>
          <w:sz w:val="24"/>
          <w:szCs w:val="24"/>
        </w:rPr>
        <w:t xml:space="preserve">ЧС</w:t>
      </w:r>
      <w:r>
        <w:rPr>
          <w:sz w:val="24"/>
          <w:szCs w:val="24"/>
        </w:rPr>
        <w:t xml:space="preserve"> </w:t>
      </w:r>
      <w:r>
        <w:rPr>
          <w:sz w:val="24"/>
          <w:szCs w:val="24"/>
        </w:rPr>
        <w:t xml:space="preserve">устанавливается решением Комиссии исходя из следующих критериев:</w:t>
      </w:r>
      <w:r>
        <w:rPr>
          <w:sz w:val="24"/>
          <w:szCs w:val="24"/>
        </w:rPr>
      </w:r>
      <w:r>
        <w:rPr>
          <w:sz w:val="24"/>
          <w:szCs w:val="24"/>
        </w:rPr>
      </w:r>
    </w:p>
    <w:p>
      <w:pPr>
        <w:ind w:left="0" w:right="0" w:firstLine="709"/>
        <w:jc w:val="both"/>
        <w:rPr>
          <w:sz w:val="24"/>
          <w:szCs w:val="24"/>
        </w:rPr>
      </w:pPr>
      <w:r>
        <w:rPr>
          <w:sz w:val="24"/>
          <w:szCs w:val="24"/>
        </w:rPr>
        <w:t xml:space="preserve">а) невозможность проживания граждан в жилых помещениях;</w:t>
      </w:r>
      <w:r>
        <w:rPr>
          <w:sz w:val="24"/>
          <w:szCs w:val="24"/>
        </w:rPr>
      </w:r>
      <w:r>
        <w:rPr>
          <w:sz w:val="24"/>
          <w:szCs w:val="24"/>
        </w:rPr>
      </w:r>
    </w:p>
    <w:p>
      <w:pPr>
        <w:ind w:left="0" w:right="0" w:firstLine="709"/>
        <w:jc w:val="both"/>
        <w:rPr>
          <w:sz w:val="24"/>
          <w:szCs w:val="24"/>
        </w:rPr>
      </w:pPr>
      <w:r>
        <w:rPr>
          <w:sz w:val="24"/>
          <w:szCs w:val="24"/>
        </w:rPr>
        <w:t xml:space="preserve">б) невозможность осуществления транспортного сообщения между территорией проживания граждан и иными территориями, где условия жизнедеятельности не были нарушены;</w:t>
      </w:r>
      <w:r>
        <w:rPr>
          <w:sz w:val="24"/>
          <w:szCs w:val="24"/>
        </w:rPr>
      </w:r>
      <w:r>
        <w:rPr>
          <w:sz w:val="24"/>
          <w:szCs w:val="24"/>
        </w:rPr>
      </w:r>
    </w:p>
    <w:p>
      <w:pPr>
        <w:ind w:left="0" w:right="0" w:firstLine="709"/>
        <w:jc w:val="both"/>
        <w:rPr>
          <w:sz w:val="24"/>
          <w:szCs w:val="24"/>
        </w:rPr>
      </w:pPr>
      <w:r>
        <w:rPr>
          <w:sz w:val="24"/>
          <w:szCs w:val="24"/>
        </w:rPr>
        <w:t xml:space="preserve">в) нарушение санитарно-эпидемиологического благополучия граждан.</w:t>
      </w:r>
      <w:r>
        <w:rPr>
          <w:sz w:val="24"/>
          <w:szCs w:val="24"/>
        </w:rPr>
      </w:r>
      <w:r>
        <w:rPr>
          <w:sz w:val="24"/>
          <w:szCs w:val="24"/>
        </w:rPr>
      </w:r>
    </w:p>
    <w:p>
      <w:pPr>
        <w:ind w:left="0" w:right="0" w:firstLine="709"/>
        <w:jc w:val="both"/>
        <w:rPr>
          <w:sz w:val="24"/>
          <w:szCs w:val="24"/>
        </w:rPr>
      </w:pPr>
      <w:r>
        <w:rPr>
          <w:sz w:val="24"/>
          <w:szCs w:val="24"/>
        </w:rPr>
        <w:t xml:space="preserve">Факт нарушения условий жизнедеятельности при ЧС устанавливается по состоянию хотя бы одного из критериев, характеризующих невозможность проживания граждан</w:t>
      </w:r>
      <w:r>
        <w:rPr>
          <w:sz w:val="24"/>
          <w:szCs w:val="24"/>
        </w:rPr>
        <w:t xml:space="preserve"> </w:t>
      </w:r>
      <w:r>
        <w:rPr>
          <w:sz w:val="24"/>
          <w:szCs w:val="24"/>
        </w:rPr>
        <w:t xml:space="preserve">в жилых помещениях.</w:t>
      </w:r>
      <w:r>
        <w:rPr>
          <w:sz w:val="24"/>
          <w:szCs w:val="24"/>
        </w:rPr>
      </w:r>
      <w:r>
        <w:rPr>
          <w:sz w:val="24"/>
          <w:szCs w:val="24"/>
        </w:rPr>
      </w:r>
    </w:p>
    <w:p>
      <w:pPr>
        <w:ind w:left="0" w:right="0" w:firstLine="709"/>
        <w:jc w:val="both"/>
        <w:rPr>
          <w:sz w:val="24"/>
          <w:szCs w:val="24"/>
        </w:rPr>
      </w:pPr>
      <w:r>
        <w:rPr>
          <w:sz w:val="24"/>
          <w:szCs w:val="24"/>
        </w:rPr>
        <w:t xml:space="preserve">3. Критерии оценки нарушения жизнедеятельности:</w:t>
      </w:r>
      <w:r>
        <w:rPr>
          <w:sz w:val="24"/>
          <w:szCs w:val="24"/>
        </w:rPr>
      </w:r>
      <w:r>
        <w:rPr>
          <w:sz w:val="24"/>
          <w:szCs w:val="24"/>
        </w:rPr>
      </w:r>
    </w:p>
    <w:p>
      <w:pPr>
        <w:ind w:left="0" w:right="0" w:firstLine="709"/>
        <w:jc w:val="both"/>
        <w:rPr>
          <w:sz w:val="24"/>
          <w:szCs w:val="24"/>
        </w:rPr>
      </w:pPr>
      <w:r>
        <w:rPr>
          <w:sz w:val="24"/>
          <w:szCs w:val="24"/>
        </w:rPr>
        <w:t xml:space="preserve">3.1. Невозможность проживания граждан в жилых помещениях оценивается по следующим показателям состояния жилого помещения, характеризующего возможность или невозможность проживания в нем:</w:t>
      </w:r>
      <w:r>
        <w:rPr>
          <w:sz w:val="24"/>
          <w:szCs w:val="24"/>
        </w:rPr>
      </w:r>
      <w:r>
        <w:rPr>
          <w:sz w:val="24"/>
          <w:szCs w:val="24"/>
        </w:rPr>
      </w:r>
    </w:p>
    <w:p>
      <w:pPr>
        <w:ind w:left="0" w:right="0" w:firstLine="709"/>
        <w:jc w:val="both"/>
        <w:rPr>
          <w:sz w:val="24"/>
          <w:szCs w:val="24"/>
        </w:rPr>
      </w:pPr>
      <w:r>
        <w:rPr>
          <w:sz w:val="24"/>
          <w:szCs w:val="24"/>
        </w:rPr>
        <w:t xml:space="preserve">- состояние здания (помещения);</w:t>
      </w:r>
      <w:r>
        <w:rPr>
          <w:sz w:val="24"/>
          <w:szCs w:val="24"/>
        </w:rPr>
      </w:r>
      <w:r>
        <w:rPr>
          <w:sz w:val="24"/>
          <w:szCs w:val="24"/>
        </w:rPr>
      </w:r>
    </w:p>
    <w:p>
      <w:pPr>
        <w:ind w:left="0" w:right="0" w:firstLine="709"/>
        <w:jc w:val="both"/>
        <w:rPr>
          <w:sz w:val="24"/>
          <w:szCs w:val="24"/>
        </w:rPr>
      </w:pPr>
      <w:r>
        <w:rPr>
          <w:sz w:val="24"/>
          <w:szCs w:val="24"/>
        </w:rPr>
        <w:t xml:space="preserve">- состояние теплоснабжения здания (помещения);</w:t>
      </w:r>
      <w:r>
        <w:rPr>
          <w:sz w:val="24"/>
          <w:szCs w:val="24"/>
        </w:rPr>
      </w:r>
      <w:r>
        <w:rPr>
          <w:sz w:val="24"/>
          <w:szCs w:val="24"/>
        </w:rPr>
      </w:r>
    </w:p>
    <w:p>
      <w:pPr>
        <w:ind w:left="0" w:right="0" w:firstLine="709"/>
        <w:jc w:val="both"/>
        <w:rPr>
          <w:sz w:val="24"/>
          <w:szCs w:val="24"/>
        </w:rPr>
      </w:pPr>
      <w:r>
        <w:rPr>
          <w:sz w:val="24"/>
          <w:szCs w:val="24"/>
        </w:rPr>
        <w:t xml:space="preserve">- состояние водоснабжения здания (помещения);</w:t>
      </w:r>
      <w:r>
        <w:rPr>
          <w:sz w:val="24"/>
          <w:szCs w:val="24"/>
        </w:rPr>
      </w:r>
      <w:r>
        <w:rPr>
          <w:sz w:val="24"/>
          <w:szCs w:val="24"/>
        </w:rPr>
      </w:r>
    </w:p>
    <w:p>
      <w:pPr>
        <w:ind w:left="0" w:right="0" w:firstLine="709"/>
        <w:jc w:val="both"/>
        <w:rPr>
          <w:sz w:val="24"/>
          <w:szCs w:val="24"/>
        </w:rPr>
      </w:pPr>
      <w:r>
        <w:rPr>
          <w:sz w:val="24"/>
          <w:szCs w:val="24"/>
        </w:rPr>
        <w:t xml:space="preserve">- состояние элек</w:t>
      </w:r>
      <w:r>
        <w:rPr>
          <w:sz w:val="24"/>
          <w:szCs w:val="24"/>
        </w:rPr>
        <w:t xml:space="preserve">троснабжения здания (помещения).</w:t>
      </w:r>
      <w:r>
        <w:rPr>
          <w:sz w:val="24"/>
          <w:szCs w:val="24"/>
        </w:rPr>
      </w:r>
      <w:r>
        <w:rPr>
          <w:sz w:val="24"/>
          <w:szCs w:val="24"/>
        </w:rPr>
      </w:r>
    </w:p>
    <w:p>
      <w:pPr>
        <w:ind w:left="0" w:right="0" w:firstLine="709"/>
        <w:jc w:val="both"/>
        <w:rPr>
          <w:sz w:val="24"/>
          <w:szCs w:val="24"/>
        </w:rPr>
      </w:pPr>
      <w:r>
        <w:rPr>
          <w:sz w:val="24"/>
          <w:szCs w:val="24"/>
        </w:rPr>
        <w:t xml:space="preserve">3.1.1. </w:t>
      </w:r>
      <w:r>
        <w:rPr>
          <w:sz w:val="24"/>
          <w:szCs w:val="24"/>
        </w:rPr>
        <w:t xml:space="preserve">Состояние здания (помещения) определяется визуально. Невозможность проживания гражданина в жилых помещениях констатируется, если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поврежден или частично разрушен хотя бы один из следующих конструктивных элементов здания: фундамент, стены, перегородки, перекрытия, полы, крыша, окна и двери, отделочные работы, печное отопление, электроосвещение.</w:t>
      </w:r>
      <w:r>
        <w:rPr>
          <w:sz w:val="24"/>
          <w:szCs w:val="24"/>
        </w:rPr>
      </w:r>
      <w:r>
        <w:rPr>
          <w:sz w:val="24"/>
          <w:szCs w:val="24"/>
        </w:rPr>
      </w:r>
    </w:p>
    <w:p>
      <w:pPr>
        <w:ind w:left="0" w:right="0" w:firstLine="709"/>
        <w:jc w:val="both"/>
        <w:rPr>
          <w:sz w:val="24"/>
          <w:szCs w:val="24"/>
        </w:rPr>
      </w:pPr>
      <w:r>
        <w:rPr>
          <w:sz w:val="24"/>
          <w:szCs w:val="24"/>
        </w:rPr>
        <w:t xml:space="preserve">3.1.2.</w:t>
      </w:r>
      <w:r>
        <w:rPr>
          <w:sz w:val="24"/>
          <w:szCs w:val="24"/>
        </w:rPr>
        <w:t xml:space="preserve"> </w:t>
      </w:r>
      <w:r>
        <w:rPr>
          <w:sz w:val="24"/>
          <w:szCs w:val="24"/>
        </w:rPr>
        <w:t xml:space="preserve">Состояние тепло-, водо-, электроснабжения</w:t>
      </w:r>
      <w:r>
        <w:rPr>
          <w:sz w:val="24"/>
          <w:szCs w:val="24"/>
        </w:rPr>
        <w:t xml:space="preserve"> </w:t>
      </w:r>
      <w:r>
        <w:rPr>
          <w:sz w:val="24"/>
          <w:szCs w:val="24"/>
        </w:rPr>
        <w:t xml:space="preserve">здания (помещения) определяется инструментально. Невозможность проживания гражданина в жилых помещениях констатируется, если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более суток прекращено тепло-, водо- или электроснабжение жилого здания (помещения), осуществляемое до</w:t>
      </w:r>
      <w:r>
        <w:rPr>
          <w:sz w:val="24"/>
          <w:szCs w:val="24"/>
        </w:rPr>
        <w:t xml:space="preserve"> </w:t>
      </w:r>
      <w:r>
        <w:rPr>
          <w:sz w:val="24"/>
          <w:szCs w:val="24"/>
        </w:rPr>
        <w:t xml:space="preserve">ЧС.</w:t>
      </w:r>
      <w:r>
        <w:rPr>
          <w:sz w:val="24"/>
          <w:szCs w:val="24"/>
        </w:rPr>
      </w:r>
      <w:r>
        <w:rPr>
          <w:sz w:val="24"/>
          <w:szCs w:val="24"/>
        </w:rPr>
      </w:r>
    </w:p>
    <w:p>
      <w:pPr>
        <w:ind w:left="0" w:right="0" w:firstLine="709"/>
        <w:jc w:val="both"/>
        <w:rPr>
          <w:sz w:val="24"/>
          <w:szCs w:val="24"/>
        </w:rPr>
      </w:pPr>
      <w:r>
        <w:rPr>
          <w:sz w:val="24"/>
          <w:szCs w:val="24"/>
        </w:rPr>
        <w:t xml:space="preserve">3.2. Невозможность осуществления транспортного сообщения между территорией проживания граждан и иными территориями, где условия жизнедеятельности не были</w:t>
      </w:r>
      <w:r>
        <w:rPr>
          <w:sz w:val="24"/>
          <w:szCs w:val="24"/>
        </w:rPr>
        <w:t xml:space="preserve"> </w:t>
      </w:r>
      <w:r>
        <w:rPr>
          <w:sz w:val="24"/>
          <w:szCs w:val="24"/>
        </w:rPr>
        <w:t xml:space="preserve">нарушены, оценивается путем:</w:t>
      </w:r>
      <w:r>
        <w:rPr>
          <w:sz w:val="24"/>
          <w:szCs w:val="24"/>
        </w:rPr>
      </w:r>
      <w:r>
        <w:rPr>
          <w:sz w:val="24"/>
          <w:szCs w:val="24"/>
        </w:rPr>
      </w:r>
    </w:p>
    <w:p>
      <w:pPr>
        <w:ind w:left="0" w:right="0" w:firstLine="709"/>
        <w:jc w:val="both"/>
        <w:rPr>
          <w:sz w:val="24"/>
          <w:szCs w:val="24"/>
        </w:rPr>
      </w:pPr>
      <w:r>
        <w:rPr>
          <w:sz w:val="24"/>
          <w:szCs w:val="24"/>
        </w:rPr>
        <w:t xml:space="preserve">- определения наличия и состава общественного транспорта в районе проживания гражданина;</w:t>
      </w:r>
      <w:r>
        <w:rPr>
          <w:sz w:val="24"/>
          <w:szCs w:val="24"/>
        </w:rPr>
      </w:r>
      <w:r>
        <w:rPr>
          <w:sz w:val="24"/>
          <w:szCs w:val="24"/>
        </w:rPr>
      </w:r>
    </w:p>
    <w:p>
      <w:pPr>
        <w:ind w:left="0" w:right="0" w:firstLine="709"/>
        <w:jc w:val="both"/>
        <w:rPr>
          <w:sz w:val="24"/>
          <w:szCs w:val="24"/>
        </w:rPr>
      </w:pPr>
      <w:r>
        <w:rPr>
          <w:sz w:val="24"/>
          <w:szCs w:val="24"/>
        </w:rPr>
        <w:t xml:space="preserve">- определения возможности функционирования общественного транспорта от ближайшего к гражданину остановочного пункта.</w:t>
      </w:r>
      <w:r>
        <w:rPr>
          <w:sz w:val="24"/>
          <w:szCs w:val="24"/>
        </w:rPr>
      </w:r>
      <w:r>
        <w:rPr>
          <w:sz w:val="24"/>
          <w:szCs w:val="24"/>
        </w:rPr>
      </w:r>
    </w:p>
    <w:p>
      <w:pPr>
        <w:ind w:left="0" w:right="0" w:firstLine="709"/>
        <w:jc w:val="both"/>
        <w:rPr>
          <w:sz w:val="24"/>
          <w:szCs w:val="24"/>
        </w:rPr>
      </w:pPr>
      <w:r>
        <w:rPr>
          <w:sz w:val="24"/>
          <w:szCs w:val="24"/>
        </w:rPr>
        <w:t xml:space="preserve">3.2.1.</w:t>
      </w:r>
      <w:r>
        <w:rPr>
          <w:sz w:val="24"/>
          <w:szCs w:val="24"/>
        </w:rPr>
        <w:t xml:space="preserve"> </w:t>
      </w:r>
      <w:r>
        <w:rPr>
          <w:sz w:val="24"/>
          <w:szCs w:val="24"/>
        </w:rPr>
        <w:t xml:space="preserve">Невозможность осуществления транспортного сообщения констатируется при наличии абсолютной невозможности функционирования общественного транспорта между территорией проживания граждан и иными территориями, где условия жизнедеятельности не были нарушены.</w:t>
      </w:r>
      <w:r>
        <w:rPr>
          <w:sz w:val="24"/>
          <w:szCs w:val="24"/>
        </w:rPr>
      </w:r>
      <w:r>
        <w:rPr>
          <w:sz w:val="24"/>
          <w:szCs w:val="24"/>
        </w:rPr>
      </w:r>
    </w:p>
    <w:p>
      <w:pPr>
        <w:ind w:left="0" w:right="0" w:firstLine="709"/>
        <w:jc w:val="both"/>
        <w:rPr>
          <w:sz w:val="24"/>
          <w:szCs w:val="24"/>
        </w:rPr>
      </w:pPr>
      <w:r>
        <w:rPr>
          <w:sz w:val="24"/>
          <w:szCs w:val="24"/>
        </w:rPr>
        <w:t xml:space="preserve">3.3. Нарушение санитарно-эпидемиологического благополучия граждан</w:t>
      </w:r>
      <w:r>
        <w:rPr>
          <w:sz w:val="24"/>
          <w:szCs w:val="24"/>
        </w:rPr>
        <w:t xml:space="preserve"> </w:t>
      </w:r>
      <w:r>
        <w:rPr>
          <w:sz w:val="24"/>
          <w:szCs w:val="24"/>
        </w:rPr>
        <w:t xml:space="preserve">оценивается инструментально.</w:t>
      </w:r>
      <w:r>
        <w:rPr>
          <w:sz w:val="24"/>
          <w:szCs w:val="24"/>
        </w:rPr>
      </w:r>
      <w:r>
        <w:rPr>
          <w:sz w:val="24"/>
          <w:szCs w:val="24"/>
        </w:rPr>
      </w:r>
    </w:p>
    <w:p>
      <w:pPr>
        <w:ind w:left="0" w:right="0" w:firstLine="709"/>
        <w:jc w:val="both"/>
        <w:rPr>
          <w:sz w:val="24"/>
          <w:szCs w:val="24"/>
        </w:rPr>
      </w:pPr>
      <w:r>
        <w:rPr>
          <w:sz w:val="24"/>
          <w:szCs w:val="24"/>
        </w:rPr>
        <w:t xml:space="preserve">3.3.1.</w:t>
      </w:r>
      <w:r>
        <w:rPr>
          <w:sz w:val="24"/>
          <w:szCs w:val="24"/>
        </w:rPr>
        <w:t xml:space="preserve"> </w:t>
      </w:r>
      <w:r>
        <w:rPr>
          <w:sz w:val="24"/>
          <w:szCs w:val="24"/>
        </w:rPr>
        <w:t xml:space="preserve">Нарушение санитарно-эпидемиологического благополучия гражданина</w:t>
      </w:r>
      <w:r>
        <w:rPr>
          <w:sz w:val="24"/>
          <w:szCs w:val="24"/>
        </w:rPr>
        <w:t xml:space="preserve"> </w:t>
      </w:r>
      <w:r>
        <w:rPr>
          <w:sz w:val="24"/>
          <w:szCs w:val="24"/>
        </w:rPr>
        <w:t xml:space="preserve">констатируется, если в районе его проживания в результате</w:t>
      </w:r>
      <w:r>
        <w:rPr>
          <w:sz w:val="24"/>
          <w:szCs w:val="24"/>
        </w:rPr>
        <w:t xml:space="preserve"> </w:t>
      </w:r>
      <w:r>
        <w:rPr>
          <w:sz w:val="24"/>
          <w:szCs w:val="24"/>
        </w:rPr>
        <w:t xml:space="preserve">ЧС</w:t>
      </w:r>
      <w:r>
        <w:rPr>
          <w:sz w:val="24"/>
          <w:szCs w:val="24"/>
        </w:rPr>
        <w:t xml:space="preserve"> </w:t>
      </w:r>
      <w:r>
        <w:rPr>
          <w:sz w:val="24"/>
          <w:szCs w:val="24"/>
        </w:rPr>
        <w:t xml:space="preserve">произошло загрязнение атмосферного воздуха, воды, почвы загрязняющими веществами, превышающее предельно допустимые концентрации.</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0"/>
        <w:jc w:val="center"/>
        <w:rPr>
          <w:sz w:val="24"/>
          <w:szCs w:val="24"/>
        </w:rPr>
      </w:pPr>
      <w:r>
        <w:rPr>
          <w:b/>
          <w:bCs/>
          <w:sz w:val="24"/>
          <w:szCs w:val="24"/>
        </w:rPr>
        <w:t xml:space="preserve">IV. Установление факта утраты имущества первой необходимости гражданами</w:t>
        <w:br/>
        <w:t xml:space="preserve">в результате</w:t>
      </w:r>
      <w:r>
        <w:rPr>
          <w:b/>
          <w:bCs/>
          <w:sz w:val="24"/>
          <w:szCs w:val="24"/>
        </w:rPr>
        <w:t xml:space="preserve"> </w:t>
      </w:r>
      <w:r>
        <w:rPr>
          <w:b/>
          <w:bCs/>
          <w:sz w:val="24"/>
          <w:szCs w:val="24"/>
        </w:rPr>
        <w:t xml:space="preserve">ЧС</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709"/>
        <w:jc w:val="both"/>
        <w:rPr>
          <w:sz w:val="24"/>
          <w:szCs w:val="24"/>
        </w:rPr>
      </w:pPr>
      <w:r>
        <w:rPr>
          <w:sz w:val="24"/>
          <w:szCs w:val="24"/>
        </w:rPr>
        <w:t xml:space="preserve">1.</w:t>
      </w:r>
      <w:r>
        <w:rPr>
          <w:sz w:val="24"/>
          <w:szCs w:val="24"/>
        </w:rPr>
        <w:t xml:space="preserve"> </w:t>
      </w:r>
      <w:r>
        <w:rPr>
          <w:sz w:val="24"/>
          <w:szCs w:val="24"/>
        </w:rPr>
        <w:t xml:space="preserve">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r>
        <w:rPr>
          <w:sz w:val="24"/>
          <w:szCs w:val="24"/>
        </w:rPr>
      </w:r>
      <w:r>
        <w:rPr>
          <w:sz w:val="24"/>
          <w:szCs w:val="24"/>
        </w:rPr>
      </w:r>
    </w:p>
    <w:p>
      <w:pPr>
        <w:ind w:left="0" w:right="0" w:firstLine="709"/>
        <w:jc w:val="both"/>
        <w:rPr>
          <w:sz w:val="24"/>
          <w:szCs w:val="24"/>
        </w:rPr>
      </w:pPr>
      <w:r>
        <w:rPr>
          <w:sz w:val="24"/>
          <w:szCs w:val="24"/>
        </w:rPr>
        <w:t xml:space="preserve">а)</w:t>
      </w:r>
      <w:r>
        <w:rPr>
          <w:sz w:val="24"/>
          <w:szCs w:val="24"/>
        </w:rPr>
        <w:t xml:space="preserve"> </w:t>
      </w:r>
      <w:r>
        <w:rPr>
          <w:sz w:val="24"/>
          <w:szCs w:val="24"/>
        </w:rPr>
        <w:t xml:space="preserve">предметы для хранения и приготовления пищи - холодильник, газовая плита (электроплита) и шкаф для посуды;</w:t>
      </w:r>
      <w:r>
        <w:rPr>
          <w:sz w:val="24"/>
          <w:szCs w:val="24"/>
        </w:rPr>
      </w:r>
      <w:r>
        <w:rPr>
          <w:sz w:val="24"/>
          <w:szCs w:val="24"/>
        </w:rPr>
      </w:r>
    </w:p>
    <w:p>
      <w:pPr>
        <w:ind w:left="0" w:right="0" w:firstLine="709"/>
        <w:jc w:val="both"/>
        <w:rPr>
          <w:sz w:val="24"/>
          <w:szCs w:val="24"/>
        </w:rPr>
      </w:pPr>
      <w:r>
        <w:rPr>
          <w:sz w:val="24"/>
          <w:szCs w:val="24"/>
        </w:rPr>
        <w:t xml:space="preserve">б) предметы мебели для приема пищи - стол и стул (табуретка);</w:t>
      </w:r>
      <w:r>
        <w:rPr>
          <w:sz w:val="24"/>
          <w:szCs w:val="24"/>
        </w:rPr>
      </w:r>
      <w:r>
        <w:rPr>
          <w:sz w:val="24"/>
          <w:szCs w:val="24"/>
        </w:rPr>
      </w:r>
    </w:p>
    <w:p>
      <w:pPr>
        <w:ind w:left="0" w:right="0" w:firstLine="709"/>
        <w:jc w:val="both"/>
        <w:rPr>
          <w:sz w:val="24"/>
          <w:szCs w:val="24"/>
        </w:rPr>
      </w:pPr>
      <w:r>
        <w:rPr>
          <w:sz w:val="24"/>
          <w:szCs w:val="24"/>
        </w:rPr>
        <w:t xml:space="preserve">в) предметы мебели для сна - кровать (диван);</w:t>
      </w:r>
      <w:r>
        <w:rPr>
          <w:sz w:val="24"/>
          <w:szCs w:val="24"/>
        </w:rPr>
      </w:r>
      <w:r>
        <w:rPr>
          <w:sz w:val="24"/>
          <w:szCs w:val="24"/>
        </w:rPr>
      </w:r>
    </w:p>
    <w:p>
      <w:pPr>
        <w:ind w:left="0" w:right="0" w:firstLine="709"/>
        <w:jc w:val="both"/>
        <w:rPr>
          <w:sz w:val="24"/>
          <w:szCs w:val="24"/>
        </w:rPr>
      </w:pPr>
      <w:r>
        <w:rPr>
          <w:sz w:val="24"/>
          <w:szCs w:val="24"/>
        </w:rPr>
        <w:t xml:space="preserve">г) предметы средств информирования граждан - телевизор (радиоприемник);</w:t>
      </w:r>
      <w:r>
        <w:rPr>
          <w:sz w:val="24"/>
          <w:szCs w:val="24"/>
        </w:rPr>
      </w:r>
      <w:r>
        <w:rPr>
          <w:sz w:val="24"/>
          <w:szCs w:val="24"/>
        </w:rPr>
      </w:r>
    </w:p>
    <w:p>
      <w:pPr>
        <w:ind w:left="0" w:right="0" w:firstLine="709"/>
        <w:jc w:val="both"/>
        <w:rPr>
          <w:sz w:val="24"/>
          <w:szCs w:val="24"/>
        </w:rPr>
      </w:pPr>
      <w:r>
        <w:rPr>
          <w:sz w:val="24"/>
          <w:szCs w:val="24"/>
        </w:rPr>
        <w:t xml:space="preserve">д) 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r>
        <w:rPr>
          <w:sz w:val="24"/>
          <w:szCs w:val="24"/>
        </w:rPr>
      </w:r>
      <w:r>
        <w:rPr>
          <w:sz w:val="24"/>
          <w:szCs w:val="24"/>
        </w:rPr>
      </w:r>
    </w:p>
    <w:p>
      <w:pPr>
        <w:ind w:left="0" w:right="0" w:firstLine="709"/>
        <w:jc w:val="both"/>
        <w:rPr>
          <w:sz w:val="24"/>
          <w:szCs w:val="24"/>
        </w:rPr>
      </w:pPr>
      <w:r>
        <w:rPr>
          <w:sz w:val="24"/>
          <w:szCs w:val="24"/>
        </w:rPr>
        <w:t xml:space="preserve">2. Факт утраты имущества первой необходимости устанавливается решением Комиссии исходя из следующих критериев:</w:t>
      </w:r>
      <w:r>
        <w:rPr>
          <w:sz w:val="24"/>
          <w:szCs w:val="24"/>
        </w:rPr>
      </w:r>
      <w:r>
        <w:rPr>
          <w:sz w:val="24"/>
          <w:szCs w:val="24"/>
        </w:rPr>
      </w:r>
    </w:p>
    <w:p>
      <w:pPr>
        <w:ind w:left="0" w:right="0" w:firstLine="709"/>
        <w:jc w:val="both"/>
        <w:rPr>
          <w:sz w:val="24"/>
          <w:szCs w:val="24"/>
        </w:rPr>
      </w:pPr>
      <w:r>
        <w:rPr>
          <w:sz w:val="24"/>
          <w:szCs w:val="24"/>
        </w:rPr>
        <w:t xml:space="preserve">2.1. Частичная утрата имущества первой необходимости - приведение в результате воздействия поражающих факторов источника</w:t>
      </w:r>
      <w:r>
        <w:rPr>
          <w:sz w:val="24"/>
          <w:szCs w:val="24"/>
        </w:rPr>
        <w:t xml:space="preserve"> </w:t>
      </w:r>
      <w:r>
        <w:rPr>
          <w:sz w:val="24"/>
          <w:szCs w:val="24"/>
        </w:rPr>
        <w:t xml:space="preserve">ЧС</w:t>
      </w:r>
      <w:r>
        <w:rPr>
          <w:sz w:val="24"/>
          <w:szCs w:val="24"/>
        </w:rPr>
        <w:t xml:space="preserve"> </w:t>
      </w:r>
      <w:r>
        <w:rPr>
          <w:sz w:val="24"/>
          <w:szCs w:val="24"/>
        </w:rPr>
        <w:t xml:space="preserve">части находящегося в</w:t>
      </w:r>
      <w:r>
        <w:rPr>
          <w:sz w:val="24"/>
          <w:szCs w:val="24"/>
        </w:rPr>
        <w:t xml:space="preserve"> </w:t>
      </w:r>
      <w:r>
        <w:rPr>
          <w:sz w:val="24"/>
          <w:szCs w:val="24"/>
        </w:rPr>
        <w:t xml:space="preserve">жилом помещении, попавшем в зону</w:t>
      </w:r>
      <w:r>
        <w:rPr>
          <w:sz w:val="24"/>
          <w:szCs w:val="24"/>
        </w:rPr>
        <w:t xml:space="preserve"> </w:t>
      </w:r>
      <w:r>
        <w:rPr>
          <w:sz w:val="24"/>
          <w:szCs w:val="24"/>
        </w:rPr>
        <w:t xml:space="preserve">ЧС, имущества первой необходимости (не менее 3 предметов имущества первой необходимости) в состояние, непригодное для дальнейшего использования;</w:t>
      </w:r>
      <w:r>
        <w:rPr>
          <w:sz w:val="24"/>
          <w:szCs w:val="24"/>
        </w:rPr>
      </w:r>
      <w:r>
        <w:rPr>
          <w:sz w:val="24"/>
          <w:szCs w:val="24"/>
        </w:rPr>
      </w:r>
    </w:p>
    <w:p>
      <w:pPr>
        <w:ind w:left="0" w:right="0" w:firstLine="709"/>
        <w:jc w:val="both"/>
        <w:rPr>
          <w:sz w:val="24"/>
          <w:szCs w:val="24"/>
        </w:rPr>
      </w:pPr>
      <w:r>
        <w:rPr>
          <w:sz w:val="24"/>
          <w:szCs w:val="24"/>
        </w:rPr>
        <w:t xml:space="preserve">2.2. Полная утрата имущества первой необходимости - приведение в результате</w:t>
      </w:r>
      <w:r>
        <w:rPr>
          <w:sz w:val="24"/>
          <w:szCs w:val="24"/>
        </w:rPr>
        <w:t xml:space="preserve"> </w:t>
      </w:r>
      <w:r>
        <w:rPr>
          <w:sz w:val="24"/>
          <w:szCs w:val="24"/>
        </w:rPr>
        <w:t xml:space="preserve">воздействия</w:t>
      </w:r>
      <w:r>
        <w:rPr>
          <w:sz w:val="24"/>
          <w:szCs w:val="24"/>
        </w:rPr>
        <w:t xml:space="preserve"> </w:t>
      </w:r>
      <w:r>
        <w:rPr>
          <w:sz w:val="24"/>
          <w:szCs w:val="24"/>
        </w:rPr>
        <w:t xml:space="preserve">поражающих</w:t>
      </w:r>
      <w:r>
        <w:rPr>
          <w:sz w:val="24"/>
          <w:szCs w:val="24"/>
        </w:rPr>
        <w:t xml:space="preserve"> </w:t>
      </w:r>
      <w:r>
        <w:rPr>
          <w:sz w:val="24"/>
          <w:szCs w:val="24"/>
        </w:rPr>
        <w:t xml:space="preserve">факторов</w:t>
      </w:r>
      <w:r>
        <w:rPr>
          <w:sz w:val="24"/>
          <w:szCs w:val="24"/>
        </w:rPr>
        <w:t xml:space="preserve"> </w:t>
      </w:r>
      <w:r>
        <w:rPr>
          <w:sz w:val="24"/>
          <w:szCs w:val="24"/>
        </w:rPr>
        <w:t xml:space="preserve">источника</w:t>
      </w:r>
      <w:r>
        <w:rPr>
          <w:sz w:val="24"/>
          <w:szCs w:val="24"/>
        </w:rPr>
        <w:t xml:space="preserve"> </w:t>
      </w:r>
      <w:r>
        <w:rPr>
          <w:sz w:val="24"/>
          <w:szCs w:val="24"/>
        </w:rPr>
        <w:t xml:space="preserve">ЧС,</w:t>
      </w:r>
      <w:r>
        <w:rPr>
          <w:sz w:val="24"/>
          <w:szCs w:val="24"/>
        </w:rPr>
        <w:t xml:space="preserve"> </w:t>
      </w:r>
      <w:r>
        <w:rPr>
          <w:sz w:val="24"/>
          <w:szCs w:val="24"/>
        </w:rPr>
        <w:t xml:space="preserve">всего находящегося в жилом помещении, попавшем в зону</w:t>
      </w:r>
      <w:r>
        <w:rPr>
          <w:sz w:val="24"/>
          <w:szCs w:val="24"/>
        </w:rPr>
        <w:t xml:space="preserve"> </w:t>
      </w:r>
      <w:r>
        <w:rPr>
          <w:sz w:val="24"/>
          <w:szCs w:val="24"/>
        </w:rPr>
        <w:t xml:space="preserve">ЧС, имущества первой необходимости в состояние, непригодное для дальнейшего использования.</w:t>
      </w:r>
      <w:r>
        <w:rPr>
          <w:sz w:val="24"/>
          <w:szCs w:val="24"/>
        </w:rPr>
      </w:r>
      <w:r>
        <w:rPr>
          <w:sz w:val="24"/>
          <w:szCs w:val="24"/>
        </w:rPr>
      </w:r>
    </w:p>
    <w:p>
      <w:pPr>
        <w:ind w:left="0" w:right="0" w:firstLine="709"/>
        <w:jc w:val="both"/>
        <w:rPr>
          <w:sz w:val="24"/>
          <w:szCs w:val="24"/>
        </w:rPr>
      </w:pPr>
      <w:r>
        <w:rPr>
          <w:sz w:val="24"/>
          <w:szCs w:val="24"/>
        </w:rPr>
        <w:t xml:space="preserve">3. При определении степени утраты имущества первой необходимости учитывается утрата предметов имущества первой необходимости каждой категории однократно.</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0"/>
        <w:jc w:val="center"/>
        <w:rPr>
          <w:sz w:val="24"/>
          <w:szCs w:val="24"/>
        </w:rPr>
      </w:pPr>
      <w:r>
        <w:rPr>
          <w:b/>
          <w:bCs/>
          <w:sz w:val="24"/>
          <w:szCs w:val="24"/>
        </w:rPr>
        <w:t xml:space="preserve">V. Подготовка списков граждан, нуждающихся в получении единовременной материальной помощи и (или) финансовой помощи в связи с утратой ими имущества первой необходимости в результате ЧС</w:t>
      </w:r>
      <w:r>
        <w:rPr>
          <w:sz w:val="24"/>
          <w:szCs w:val="24"/>
        </w:rPr>
      </w:r>
      <w:r>
        <w:rPr>
          <w:sz w:val="24"/>
          <w:szCs w:val="24"/>
        </w:rPr>
      </w:r>
    </w:p>
    <w:p>
      <w:pPr>
        <w:ind w:firstLine="567"/>
        <w:jc w:val="both"/>
        <w:rPr>
          <w:sz w:val="24"/>
          <w:szCs w:val="24"/>
        </w:rPr>
      </w:pPr>
      <w:r>
        <w:rPr>
          <w:sz w:val="24"/>
          <w:szCs w:val="24"/>
        </w:rPr>
      </w:r>
      <w:r>
        <w:rPr>
          <w:sz w:val="24"/>
          <w:szCs w:val="24"/>
        </w:rPr>
      </w:r>
      <w:r>
        <w:rPr>
          <w:sz w:val="24"/>
          <w:szCs w:val="24"/>
        </w:rPr>
      </w:r>
    </w:p>
    <w:p>
      <w:pPr>
        <w:ind w:left="0" w:right="0" w:firstLine="709"/>
        <w:jc w:val="both"/>
        <w:rPr>
          <w:sz w:val="24"/>
          <w:szCs w:val="24"/>
        </w:rPr>
      </w:pPr>
      <w:r>
        <w:rPr>
          <w:sz w:val="24"/>
          <w:szCs w:val="24"/>
        </w:rPr>
        <w:t xml:space="preserve">1. Граждане, пострадавшие в результате</w:t>
      </w:r>
      <w:r>
        <w:rPr>
          <w:sz w:val="24"/>
          <w:szCs w:val="24"/>
        </w:rPr>
        <w:t xml:space="preserve"> </w:t>
      </w:r>
      <w:r>
        <w:rPr>
          <w:sz w:val="24"/>
          <w:szCs w:val="24"/>
        </w:rPr>
        <w:t xml:space="preserve">ЧС, подают</w:t>
      </w:r>
      <w:r>
        <w:rPr>
          <w:sz w:val="24"/>
          <w:szCs w:val="24"/>
        </w:rPr>
        <w:t xml:space="preserve"> </w:t>
      </w:r>
      <w:r>
        <w:rPr>
          <w:sz w:val="24"/>
          <w:szCs w:val="24"/>
        </w:rPr>
        <w:t xml:space="preserve">Главе </w:t>
      </w:r>
      <w:r>
        <w:rPr>
          <w:sz w:val="24"/>
          <w:szCs w:val="24"/>
        </w:rPr>
        <w:t xml:space="preserve">Печенгского муниципального округа </w:t>
      </w:r>
      <w:r>
        <w:rPr>
          <w:sz w:val="24"/>
          <w:szCs w:val="24"/>
        </w:rPr>
        <w:t xml:space="preserve">заявление об оказании единовременной материальной помощи и (или) финансовой помощи в связи с утратой ими имущества первой необходимости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(рекомендуемые формы приведены в приложениях</w:t>
      </w:r>
      <w:r>
        <w:rPr>
          <w:sz w:val="24"/>
          <w:szCs w:val="24"/>
        </w:rPr>
        <w:t xml:space="preserve"> </w:t>
      </w:r>
      <w:r>
        <w:rPr>
          <w:sz w:val="24"/>
          <w:szCs w:val="24"/>
        </w:rPr>
        <w:t xml:space="preserve">№ 1 и № 4</w:t>
      </w:r>
      <w:r>
        <w:rPr>
          <w:sz w:val="24"/>
          <w:szCs w:val="24"/>
        </w:rPr>
        <w:t xml:space="preserve"> </w:t>
      </w:r>
      <w:r>
        <w:rPr>
          <w:sz w:val="24"/>
          <w:szCs w:val="24"/>
        </w:rPr>
        <w:t xml:space="preserve">к</w:t>
      </w:r>
      <w:r>
        <w:rPr>
          <w:sz w:val="24"/>
          <w:szCs w:val="24"/>
        </w:rPr>
        <w:t xml:space="preserve"> </w:t>
      </w:r>
      <w:r>
        <w:rPr>
          <w:sz w:val="24"/>
          <w:szCs w:val="24"/>
        </w:rPr>
        <w:t xml:space="preserve">настоящему</w:t>
      </w:r>
      <w:r>
        <w:rPr>
          <w:sz w:val="24"/>
          <w:szCs w:val="24"/>
        </w:rPr>
        <w:t xml:space="preserve"> </w:t>
      </w:r>
      <w:r>
        <w:rPr>
          <w:sz w:val="24"/>
          <w:szCs w:val="24"/>
        </w:rPr>
        <w:t xml:space="preserve">Порядку, в случае подачи заявления представителем или законным представителем рекомендуемые формы приведены в приложениях</w:t>
      </w:r>
      <w:r>
        <w:rPr>
          <w:sz w:val="24"/>
          <w:szCs w:val="24"/>
        </w:rPr>
        <w:t xml:space="preserve"> </w:t>
      </w:r>
      <w:r>
        <w:rPr>
          <w:sz w:val="24"/>
          <w:szCs w:val="24"/>
        </w:rPr>
        <w:t xml:space="preserve">№ 2 и № 5</w:t>
      </w:r>
      <w:r>
        <w:rPr>
          <w:sz w:val="24"/>
          <w:szCs w:val="24"/>
        </w:rPr>
        <w:t xml:space="preserve"> </w:t>
      </w:r>
      <w:r>
        <w:rPr>
          <w:sz w:val="24"/>
          <w:szCs w:val="24"/>
        </w:rPr>
        <w:t xml:space="preserve">к</w:t>
      </w:r>
      <w:r>
        <w:rPr>
          <w:sz w:val="24"/>
          <w:szCs w:val="24"/>
        </w:rPr>
        <w:t xml:space="preserve"> </w:t>
      </w:r>
      <w:r>
        <w:rPr>
          <w:sz w:val="24"/>
          <w:szCs w:val="24"/>
        </w:rPr>
        <w:t xml:space="preserve">настоящему</w:t>
      </w:r>
      <w:r>
        <w:rPr>
          <w:sz w:val="24"/>
          <w:szCs w:val="24"/>
        </w:rPr>
        <w:t xml:space="preserve"> </w:t>
      </w:r>
      <w:r>
        <w:rPr>
          <w:sz w:val="24"/>
          <w:szCs w:val="24"/>
        </w:rPr>
        <w:t xml:space="preserve">Порядку).</w:t>
      </w:r>
      <w:r>
        <w:rPr>
          <w:sz w:val="24"/>
          <w:szCs w:val="24"/>
        </w:rPr>
      </w:r>
      <w:r>
        <w:rPr>
          <w:sz w:val="24"/>
          <w:szCs w:val="24"/>
        </w:rPr>
      </w:r>
    </w:p>
    <w:p>
      <w:pPr>
        <w:ind w:left="0" w:right="0" w:firstLine="709"/>
        <w:jc w:val="both"/>
        <w:rPr>
          <w:sz w:val="24"/>
          <w:szCs w:val="24"/>
        </w:rPr>
      </w:pPr>
      <w:r>
        <w:rPr>
          <w:sz w:val="24"/>
          <w:szCs w:val="24"/>
        </w:rPr>
        <w:t xml:space="preserve">2. Списки граждан, нуждающихся в получении единовременной материальной помощи, формируются на основании заявлений граждан и заключений Комиссии</w:t>
      </w:r>
      <w:r>
        <w:rPr>
          <w:sz w:val="24"/>
          <w:szCs w:val="24"/>
        </w:rPr>
        <w:t xml:space="preserve"> </w:t>
      </w:r>
      <w:r>
        <w:rPr>
          <w:sz w:val="24"/>
          <w:szCs w:val="24"/>
        </w:rPr>
        <w:t xml:space="preserve">об установлении факта проживания в жилом помещении, находящемся в зоне</w:t>
      </w:r>
      <w:r>
        <w:rPr>
          <w:sz w:val="24"/>
          <w:szCs w:val="24"/>
        </w:rPr>
        <w:t xml:space="preserve"> </w:t>
      </w:r>
      <w:r>
        <w:rPr>
          <w:sz w:val="24"/>
          <w:szCs w:val="24"/>
        </w:rPr>
        <w:t xml:space="preserve">ЧС, и факта нарушения условий жизнедеятельности заявителя в результате</w:t>
      </w:r>
      <w:r>
        <w:rPr>
          <w:sz w:val="24"/>
          <w:szCs w:val="24"/>
        </w:rPr>
        <w:t xml:space="preserve"> </w:t>
      </w:r>
      <w:r>
        <w:rPr>
          <w:sz w:val="24"/>
          <w:szCs w:val="24"/>
        </w:rPr>
        <w:t xml:space="preserve">ЧС</w:t>
      </w:r>
      <w:r>
        <w:rPr>
          <w:sz w:val="24"/>
          <w:szCs w:val="24"/>
        </w:rPr>
        <w:t xml:space="preserve"> </w:t>
      </w:r>
      <w:r>
        <w:rPr>
          <w:sz w:val="24"/>
          <w:szCs w:val="24"/>
        </w:rPr>
        <w:t xml:space="preserve">(далее</w:t>
      </w:r>
      <w:r>
        <w:rPr>
          <w:sz w:val="24"/>
          <w:szCs w:val="24"/>
        </w:rPr>
        <w:t xml:space="preserve"> </w:t>
      </w:r>
      <w:r>
        <w:rPr>
          <w:sz w:val="24"/>
          <w:szCs w:val="24"/>
        </w:rPr>
        <w:t xml:space="preserve">–</w:t>
      </w:r>
      <w:r>
        <w:rPr>
          <w:sz w:val="24"/>
          <w:szCs w:val="24"/>
        </w:rPr>
        <w:t xml:space="preserve"> </w:t>
      </w:r>
      <w:r>
        <w:rPr>
          <w:sz w:val="24"/>
          <w:szCs w:val="24"/>
        </w:rPr>
        <w:t xml:space="preserve">заключение об установлении фактов проживания и нарушения условий жизнедеятельности).</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нарушения условий жизнедеятельности может быть подготовлено Комиссией на одного или нескольких граждан, проживающих в одном жилом помещении, находящемся в зоне</w:t>
      </w:r>
      <w:r>
        <w:rPr>
          <w:sz w:val="24"/>
          <w:szCs w:val="24"/>
        </w:rPr>
        <w:t xml:space="preserve"> </w:t>
      </w:r>
      <w:r>
        <w:rPr>
          <w:sz w:val="24"/>
          <w:szCs w:val="24"/>
        </w:rPr>
        <w:t xml:space="preserve">ЧС.</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нарушения условий жизнедеятельности подписывается всеми членами </w:t>
      </w:r>
      <w:r>
        <w:rPr>
          <w:sz w:val="24"/>
          <w:szCs w:val="24"/>
        </w:rPr>
        <w:t xml:space="preserve">Комиссии. Граждане, нуждающиеся в получении единовременной материальной помощи, ознакамливаются</w:t>
      </w:r>
      <w:r>
        <w:rPr>
          <w:sz w:val="24"/>
          <w:szCs w:val="24"/>
        </w:rPr>
        <w:t xml:space="preserve"> </w:t>
      </w:r>
      <w:r>
        <w:rPr>
          <w:sz w:val="24"/>
          <w:szCs w:val="24"/>
        </w:rPr>
        <w:t xml:space="preserve">с заключением под роспись.</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нарушения условий жизнедеятельности утверждается</w:t>
      </w:r>
      <w:r>
        <w:rPr>
          <w:sz w:val="24"/>
          <w:szCs w:val="24"/>
        </w:rPr>
        <w:t xml:space="preserve"> </w:t>
      </w:r>
      <w:r>
        <w:rPr>
          <w:sz w:val="24"/>
          <w:szCs w:val="24"/>
        </w:rPr>
        <w:t xml:space="preserve">Главой </w:t>
      </w:r>
      <w:r>
        <w:rPr>
          <w:sz w:val="24"/>
          <w:szCs w:val="24"/>
        </w:rPr>
        <w:t xml:space="preserve">Печенгского муниципального округа </w:t>
      </w:r>
      <w:r>
        <w:rPr>
          <w:sz w:val="24"/>
          <w:szCs w:val="24"/>
        </w:rPr>
        <w:t xml:space="preserve">с расшифровкой подписи, проставлением даты и заверяется соответствующей печатью (рекомендуемая форма приведена в приложении</w:t>
      </w:r>
      <w:r>
        <w:rPr>
          <w:sz w:val="24"/>
          <w:szCs w:val="24"/>
        </w:rPr>
        <w:t xml:space="preserve"> </w:t>
      </w:r>
      <w:r>
        <w:rPr>
          <w:sz w:val="24"/>
          <w:szCs w:val="24"/>
        </w:rPr>
        <w:t xml:space="preserve">№ 3</w:t>
      </w:r>
      <w:r>
        <w:rPr>
          <w:sz w:val="24"/>
          <w:szCs w:val="24"/>
        </w:rPr>
        <w:t xml:space="preserve"> </w:t>
      </w:r>
      <w:r>
        <w:rPr>
          <w:sz w:val="24"/>
          <w:szCs w:val="24"/>
        </w:rPr>
        <w:t xml:space="preserve">к</w:t>
      </w:r>
      <w:r>
        <w:rPr>
          <w:sz w:val="24"/>
          <w:szCs w:val="24"/>
        </w:rPr>
        <w:t xml:space="preserve"> </w:t>
      </w:r>
      <w:r>
        <w:rPr>
          <w:sz w:val="24"/>
          <w:szCs w:val="24"/>
        </w:rPr>
        <w:t xml:space="preserve">настоящему</w:t>
      </w:r>
      <w:r>
        <w:rPr>
          <w:sz w:val="24"/>
          <w:szCs w:val="24"/>
        </w:rPr>
        <w:t xml:space="preserve"> </w:t>
      </w:r>
      <w:r>
        <w:rPr>
          <w:sz w:val="24"/>
          <w:szCs w:val="24"/>
        </w:rPr>
        <w:t xml:space="preserve">Порядку).</w:t>
      </w:r>
      <w:r>
        <w:rPr>
          <w:sz w:val="24"/>
          <w:szCs w:val="24"/>
        </w:rPr>
      </w:r>
      <w:r>
        <w:rPr>
          <w:sz w:val="24"/>
          <w:szCs w:val="24"/>
        </w:rPr>
      </w:r>
    </w:p>
    <w:p>
      <w:pPr>
        <w:ind w:left="0" w:right="0" w:firstLine="709"/>
        <w:jc w:val="both"/>
        <w:rPr>
          <w:sz w:val="24"/>
          <w:szCs w:val="24"/>
        </w:rPr>
      </w:pPr>
      <w:r>
        <w:rPr>
          <w:sz w:val="24"/>
          <w:szCs w:val="24"/>
        </w:rPr>
        <w:t xml:space="preserve">3. Списки граждан, нуждающихся в получении финансовой помощи в связи с утратой ими имущества первой необходимости, формируются на основании заявлений граждан и заключений</w:t>
      </w:r>
      <w:r>
        <w:rPr>
          <w:sz w:val="24"/>
          <w:szCs w:val="24"/>
        </w:rPr>
        <w:t xml:space="preserve"> </w:t>
      </w:r>
      <w:r>
        <w:rPr>
          <w:sz w:val="24"/>
          <w:szCs w:val="24"/>
        </w:rPr>
        <w:t xml:space="preserve">Комиссии</w:t>
      </w:r>
      <w:r>
        <w:rPr>
          <w:sz w:val="24"/>
          <w:szCs w:val="24"/>
        </w:rPr>
        <w:t xml:space="preserve"> </w:t>
      </w:r>
      <w:r>
        <w:rPr>
          <w:sz w:val="24"/>
          <w:szCs w:val="24"/>
        </w:rPr>
        <w:t xml:space="preserve">об установлении факта проживания в жилом помещении, находящемся в зоне</w:t>
      </w:r>
      <w:r>
        <w:rPr>
          <w:sz w:val="24"/>
          <w:szCs w:val="24"/>
        </w:rPr>
        <w:t xml:space="preserve"> </w:t>
      </w:r>
      <w:r>
        <w:rPr>
          <w:sz w:val="24"/>
          <w:szCs w:val="24"/>
        </w:rPr>
        <w:t xml:space="preserve">ЧС, и факта утраты заявителем имущества первой необходимости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(далее</w:t>
      </w:r>
      <w:r>
        <w:rPr>
          <w:sz w:val="24"/>
          <w:szCs w:val="24"/>
        </w:rPr>
        <w:t xml:space="preserve"> </w:t>
      </w:r>
      <w:r>
        <w:rPr>
          <w:sz w:val="24"/>
          <w:szCs w:val="24"/>
        </w:rPr>
        <w:t xml:space="preserve">–</w:t>
      </w:r>
      <w:r>
        <w:rPr>
          <w:sz w:val="24"/>
          <w:szCs w:val="24"/>
        </w:rPr>
        <w:t xml:space="preserve"> </w:t>
      </w:r>
      <w:r>
        <w:rPr>
          <w:sz w:val="24"/>
          <w:szCs w:val="24"/>
        </w:rPr>
        <w:t xml:space="preserve">заключение об установлении фактов проживания и утраты имущества).</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утраты имущества составляется</w:t>
      </w:r>
      <w:r>
        <w:rPr>
          <w:sz w:val="24"/>
          <w:szCs w:val="24"/>
        </w:rPr>
        <w:t xml:space="preserve"> </w:t>
      </w:r>
      <w:r>
        <w:rPr>
          <w:sz w:val="24"/>
          <w:szCs w:val="24"/>
        </w:rPr>
        <w:t xml:space="preserve">Комиссией в целях определения утраты гражданами имущества первой необходимости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в соответствии с критериями, указанными в разделе</w:t>
      </w:r>
      <w:r>
        <w:rPr>
          <w:sz w:val="24"/>
          <w:szCs w:val="24"/>
        </w:rPr>
        <w:t xml:space="preserve"> </w:t>
      </w:r>
      <w:r>
        <w:rPr>
          <w:sz w:val="24"/>
          <w:szCs w:val="24"/>
        </w:rPr>
        <w:t xml:space="preserve">IV</w:t>
      </w:r>
      <w:r>
        <w:rPr>
          <w:sz w:val="24"/>
          <w:szCs w:val="24"/>
        </w:rPr>
        <w:t xml:space="preserve"> </w:t>
      </w:r>
      <w:r>
        <w:rPr>
          <w:sz w:val="24"/>
          <w:szCs w:val="24"/>
        </w:rPr>
        <w:t xml:space="preserve">настоящего Порядка.</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утраты имущества может быть подготовлено</w:t>
      </w:r>
      <w:r>
        <w:rPr>
          <w:sz w:val="24"/>
          <w:szCs w:val="24"/>
        </w:rPr>
        <w:t xml:space="preserve"> </w:t>
      </w:r>
      <w:r>
        <w:rPr>
          <w:sz w:val="24"/>
          <w:szCs w:val="24"/>
        </w:rPr>
        <w:t xml:space="preserve">Комиссией на одного или нескольких граждан, проживающих в одном жилом помещении, находящемся в зоне</w:t>
      </w:r>
      <w:r>
        <w:rPr>
          <w:sz w:val="24"/>
          <w:szCs w:val="24"/>
        </w:rPr>
        <w:t xml:space="preserve"> </w:t>
      </w:r>
      <w:r>
        <w:rPr>
          <w:sz w:val="24"/>
          <w:szCs w:val="24"/>
        </w:rPr>
        <w:t xml:space="preserve">ЧС.</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утраты имущества подписывается всеми членами</w:t>
      </w:r>
      <w:r>
        <w:rPr>
          <w:sz w:val="24"/>
          <w:szCs w:val="24"/>
        </w:rPr>
        <w:t xml:space="preserve"> </w:t>
      </w:r>
      <w:r>
        <w:rPr>
          <w:sz w:val="24"/>
          <w:szCs w:val="24"/>
        </w:rPr>
        <w:t xml:space="preserve">Комиссии. Граждане, </w:t>
      </w:r>
      <w:r>
        <w:rPr>
          <w:sz w:val="24"/>
          <w:szCs w:val="24"/>
        </w:rPr>
        <w:t xml:space="preserve">нуждающиеся в получении финансовой помощи в связи с утратой ими имущества первой необходимости, ознакамливаются с заключением под роспись.</w:t>
      </w:r>
      <w:r>
        <w:rPr>
          <w:sz w:val="24"/>
          <w:szCs w:val="24"/>
        </w:rPr>
      </w:r>
      <w:r>
        <w:rPr>
          <w:sz w:val="24"/>
          <w:szCs w:val="24"/>
        </w:rPr>
      </w:r>
    </w:p>
    <w:p>
      <w:pPr>
        <w:ind w:left="0" w:right="0" w:firstLine="709"/>
        <w:jc w:val="both"/>
        <w:rPr>
          <w:sz w:val="24"/>
          <w:szCs w:val="24"/>
        </w:rPr>
      </w:pPr>
      <w:r>
        <w:rPr>
          <w:sz w:val="24"/>
          <w:szCs w:val="24"/>
        </w:rPr>
        <w:t xml:space="preserve">Заключение об установлении фактов проживания и утраты имущества утверждается</w:t>
      </w:r>
      <w:r>
        <w:rPr>
          <w:sz w:val="24"/>
          <w:szCs w:val="24"/>
        </w:rPr>
        <w:t xml:space="preserve"> </w:t>
      </w:r>
      <w:r>
        <w:rPr>
          <w:sz w:val="24"/>
          <w:szCs w:val="24"/>
        </w:rPr>
        <w:t xml:space="preserve">Главой </w:t>
      </w:r>
      <w:r>
        <w:rPr>
          <w:sz w:val="24"/>
          <w:szCs w:val="24"/>
        </w:rPr>
        <w:t xml:space="preserve">Печенгского муниципального округа </w:t>
      </w:r>
      <w:r>
        <w:rPr>
          <w:sz w:val="24"/>
          <w:szCs w:val="24"/>
        </w:rPr>
        <w:t xml:space="preserve">с расшифровкой подписи, проставлением даты и заверяется соответствующей печатью (рекомендуемая форма приведена в приложении</w:t>
      </w:r>
      <w:r>
        <w:rPr>
          <w:sz w:val="24"/>
          <w:szCs w:val="24"/>
        </w:rPr>
        <w:t xml:space="preserve"> </w:t>
      </w:r>
      <w:r>
        <w:rPr>
          <w:sz w:val="24"/>
          <w:szCs w:val="24"/>
        </w:rPr>
        <w:t xml:space="preserve">№ 6</w:t>
      </w:r>
      <w:r>
        <w:rPr>
          <w:sz w:val="24"/>
          <w:szCs w:val="24"/>
        </w:rPr>
        <w:t xml:space="preserve"> </w:t>
      </w:r>
      <w:r>
        <w:rPr>
          <w:sz w:val="24"/>
          <w:szCs w:val="24"/>
        </w:rPr>
        <w:t xml:space="preserve">к</w:t>
      </w:r>
      <w:r>
        <w:rPr>
          <w:sz w:val="24"/>
          <w:szCs w:val="24"/>
        </w:rPr>
        <w:t xml:space="preserve"> </w:t>
      </w:r>
      <w:r>
        <w:rPr>
          <w:sz w:val="24"/>
          <w:szCs w:val="24"/>
        </w:rPr>
        <w:t xml:space="preserve">настоящему</w:t>
      </w:r>
      <w:r>
        <w:rPr>
          <w:sz w:val="24"/>
          <w:szCs w:val="24"/>
        </w:rPr>
        <w:t xml:space="preserve"> </w:t>
      </w:r>
      <w:r>
        <w:rPr>
          <w:sz w:val="24"/>
          <w:szCs w:val="24"/>
        </w:rPr>
        <w:t xml:space="preserve">Порядку).</w:t>
      </w:r>
      <w:r>
        <w:rPr>
          <w:sz w:val="24"/>
          <w:szCs w:val="24"/>
        </w:rPr>
      </w:r>
      <w:r>
        <w:rPr>
          <w:sz w:val="24"/>
          <w:szCs w:val="24"/>
        </w:rPr>
      </w:r>
    </w:p>
    <w:p>
      <w:pPr>
        <w:ind w:left="0" w:right="0" w:firstLine="709"/>
        <w:jc w:val="both"/>
        <w:rPr>
          <w:sz w:val="24"/>
          <w:szCs w:val="24"/>
        </w:rPr>
      </w:pPr>
      <w:r>
        <w:rPr>
          <w:sz w:val="24"/>
          <w:szCs w:val="24"/>
        </w:rPr>
        <w:t xml:space="preserve">4.</w:t>
      </w:r>
      <w:r>
        <w:rPr>
          <w:sz w:val="24"/>
          <w:szCs w:val="24"/>
        </w:rPr>
        <w:t xml:space="preserve"> </w:t>
      </w:r>
      <w:r>
        <w:rPr>
          <w:sz w:val="24"/>
          <w:szCs w:val="24"/>
        </w:rPr>
        <w:t xml:space="preserve">Глава </w:t>
      </w:r>
      <w:r>
        <w:rPr>
          <w:sz w:val="24"/>
          <w:szCs w:val="24"/>
        </w:rPr>
        <w:t xml:space="preserve">Печенгского муниципального округа </w:t>
      </w:r>
      <w:r>
        <w:rPr>
          <w:sz w:val="24"/>
          <w:szCs w:val="24"/>
        </w:rPr>
        <w:t xml:space="preserve">утверждает</w:t>
      </w:r>
      <w:r>
        <w:rPr>
          <w:sz w:val="24"/>
          <w:szCs w:val="24"/>
        </w:rPr>
        <w:t xml:space="preserve"> </w:t>
      </w:r>
      <w:r>
        <w:rPr>
          <w:sz w:val="24"/>
          <w:szCs w:val="24"/>
        </w:rPr>
        <w:t xml:space="preserve">списки граждан, нуждающихся в получении единовременной материальной помощи и (или) финансовой помощи</w:t>
      </w:r>
      <w:r>
        <w:rPr>
          <w:sz w:val="24"/>
          <w:szCs w:val="24"/>
        </w:rPr>
        <w:t xml:space="preserve"> </w:t>
      </w:r>
      <w:r>
        <w:rPr>
          <w:sz w:val="24"/>
          <w:szCs w:val="24"/>
        </w:rPr>
        <w:t xml:space="preserve">в связи с утратой ими имущества первой необходимости,</w:t>
      </w:r>
      <w:r>
        <w:rPr>
          <w:sz w:val="24"/>
          <w:szCs w:val="24"/>
        </w:rPr>
        <w:t xml:space="preserve"> </w:t>
      </w:r>
      <w:r>
        <w:rPr>
          <w:sz w:val="24"/>
          <w:szCs w:val="24"/>
        </w:rPr>
        <w:t xml:space="preserve">в результате ЧС,</w:t>
      </w:r>
      <w:r>
        <w:rPr>
          <w:sz w:val="24"/>
          <w:szCs w:val="24"/>
        </w:rPr>
        <w:t xml:space="preserve"> </w:t>
      </w:r>
      <w:r>
        <w:rPr>
          <w:sz w:val="24"/>
          <w:szCs w:val="24"/>
        </w:rPr>
        <w:t xml:space="preserve">в части установления факта проживания граждан в жилых помещениях, находящихся в зоне</w:t>
      </w:r>
      <w:r>
        <w:rPr>
          <w:sz w:val="24"/>
          <w:szCs w:val="24"/>
        </w:rPr>
        <w:t xml:space="preserve"> </w:t>
      </w:r>
      <w:r>
        <w:rPr>
          <w:sz w:val="24"/>
          <w:szCs w:val="24"/>
        </w:rPr>
        <w:t xml:space="preserve">ЧС, факта нарушения условий жизнедеятельности граждан и факта утраты ими имущества первой необходимости в результате</w:t>
      </w:r>
      <w:r>
        <w:rPr>
          <w:sz w:val="24"/>
          <w:szCs w:val="24"/>
        </w:rPr>
        <w:t xml:space="preserve"> </w:t>
      </w:r>
      <w:r>
        <w:rPr>
          <w:sz w:val="24"/>
          <w:szCs w:val="24"/>
        </w:rPr>
        <w:t xml:space="preserve">ЧС,</w:t>
      </w:r>
      <w:r>
        <w:rPr>
          <w:sz w:val="24"/>
          <w:szCs w:val="24"/>
        </w:rPr>
        <w:t xml:space="preserve"> </w:t>
      </w:r>
      <w:r>
        <w:rPr>
          <w:sz w:val="24"/>
          <w:szCs w:val="24"/>
        </w:rPr>
        <w:t xml:space="preserve">предоставляемые Комиссией.</w:t>
      </w:r>
      <w:r>
        <w:rPr>
          <w:sz w:val="24"/>
          <w:szCs w:val="24"/>
        </w:rPr>
      </w:r>
      <w:r>
        <w:rPr>
          <w:sz w:val="24"/>
          <w:szCs w:val="24"/>
        </w:rPr>
      </w:r>
    </w:p>
    <w:p>
      <w:pPr>
        <w:ind w:left="0" w:right="0" w:firstLine="709"/>
        <w:jc w:val="both"/>
        <w:rPr>
          <w:sz w:val="24"/>
          <w:szCs w:val="24"/>
        </w:rPr>
      </w:pPr>
      <w:r>
        <w:rPr>
          <w:sz w:val="24"/>
          <w:szCs w:val="24"/>
        </w:rPr>
        <w:t xml:space="preserve">5.</w:t>
      </w:r>
      <w:r>
        <w:rPr>
          <w:sz w:val="24"/>
          <w:szCs w:val="24"/>
        </w:rPr>
        <w:t xml:space="preserve"> Отдел ГО, ЧС и ПБ</w:t>
      </w:r>
      <w:r>
        <w:rPr>
          <w:sz w:val="24"/>
          <w:szCs w:val="24"/>
        </w:rPr>
        <w:t xml:space="preserve"> направляет</w:t>
      </w:r>
      <w:r>
        <w:rPr>
          <w:sz w:val="24"/>
          <w:szCs w:val="24"/>
        </w:rPr>
        <w:t xml:space="preserve"> </w:t>
      </w:r>
      <w:r>
        <w:rPr>
          <w:sz w:val="24"/>
          <w:szCs w:val="24"/>
        </w:rPr>
        <w:t xml:space="preserve">списки, указанные в пункте 4 настоящего раздела, вместе с заключениями Комиссии</w:t>
      </w:r>
      <w:r>
        <w:rPr>
          <w:sz w:val="24"/>
          <w:szCs w:val="24"/>
        </w:rPr>
        <w:t xml:space="preserve"> </w:t>
      </w:r>
      <w:r>
        <w:rPr>
          <w:sz w:val="24"/>
          <w:szCs w:val="24"/>
        </w:rPr>
        <w:t xml:space="preserve">в Правительство</w:t>
      </w:r>
      <w:r>
        <w:rPr>
          <w:sz w:val="24"/>
          <w:szCs w:val="24"/>
        </w:rPr>
        <w:t xml:space="preserve"> </w:t>
      </w:r>
      <w:r>
        <w:rPr>
          <w:sz w:val="24"/>
          <w:szCs w:val="24"/>
        </w:rPr>
        <w:t xml:space="preserve">Мурманской</w:t>
      </w:r>
      <w:r>
        <w:rPr>
          <w:sz w:val="24"/>
          <w:szCs w:val="24"/>
        </w:rPr>
        <w:t xml:space="preserve"> </w:t>
      </w:r>
      <w:r>
        <w:rPr>
          <w:sz w:val="24"/>
          <w:szCs w:val="24"/>
        </w:rPr>
        <w:t xml:space="preserve">области</w:t>
      </w:r>
      <w:r>
        <w:rPr>
          <w:sz w:val="24"/>
          <w:szCs w:val="24"/>
        </w:rPr>
        <w:t xml:space="preserve"> </w:t>
      </w:r>
      <w:r>
        <w:rPr>
          <w:sz w:val="24"/>
          <w:szCs w:val="24"/>
        </w:rPr>
        <w:t xml:space="preserve">для рассмотрения вопроса софинансирования</w:t>
      </w:r>
      <w:r>
        <w:rPr>
          <w:sz w:val="24"/>
          <w:szCs w:val="24"/>
        </w:rPr>
        <w:t xml:space="preserve"> </w:t>
      </w:r>
      <w:r>
        <w:rPr>
          <w:sz w:val="24"/>
          <w:szCs w:val="24"/>
        </w:rPr>
        <w:t xml:space="preserve">выплат единовременной материальной помощи и (или) финансовой помощи гражданам, пострадавшим в результате ЧС.</w:t>
      </w:r>
      <w:r>
        <w:rPr>
          <w:sz w:val="24"/>
          <w:szCs w:val="24"/>
        </w:rPr>
      </w:r>
      <w:r>
        <w:rPr>
          <w:sz w:val="24"/>
          <w:szCs w:val="24"/>
        </w:rPr>
      </w:r>
    </w:p>
    <w:p>
      <w:pPr>
        <w:ind w:firstLine="567"/>
        <w:jc w:val="both"/>
        <w:rPr>
          <w:sz w:val="24"/>
          <w:szCs w:val="24"/>
        </w:rPr>
        <w:sectPr>
          <w:footnotePr/>
          <w:endnotePr/>
          <w:type w:val="nextPage"/>
          <w:pgSz w:w="11906" w:h="16838" w:orient="portrait"/>
          <w:pgMar w:top="851" w:right="850" w:bottom="822" w:left="1701" w:header="709" w:footer="709" w:gutter="0"/>
          <w:cols w:num="1" w:sep="0" w:space="708" w:equalWidth="1"/>
          <w:docGrid w:linePitch="360"/>
        </w:sectPr>
      </w:pPr>
      <w:r>
        <w:rPr>
          <w:sz w:val="24"/>
          <w:szCs w:val="24"/>
        </w:rPr>
      </w:r>
      <w:r>
        <w:rPr>
          <w:sz w:val="24"/>
          <w:szCs w:val="24"/>
        </w:rPr>
      </w:r>
      <w:r>
        <w:rPr>
          <w:sz w:val="24"/>
          <w:szCs w:val="24"/>
        </w:rPr>
      </w:r>
    </w:p>
    <w:p>
      <w:pPr>
        <w:ind w:left="7371"/>
        <w:rPr>
          <w:sz w:val="24"/>
          <w:szCs w:val="24"/>
        </w:rPr>
      </w:pPr>
      <w:r>
        <w:rPr>
          <w:sz w:val="24"/>
          <w:szCs w:val="24"/>
        </w:rPr>
        <w:t xml:space="preserve">Приложение </w:t>
      </w:r>
      <w:r>
        <w:rPr>
          <w:sz w:val="24"/>
          <w:szCs w:val="24"/>
        </w:rPr>
        <w:t xml:space="preserve">№ </w:t>
      </w:r>
      <w:bookmarkStart w:id="0" w:name="_GoBack"/>
      <w:r/>
      <w:bookmarkEnd w:id="0"/>
      <w:r>
        <w:rPr>
          <w:sz w:val="24"/>
          <w:szCs w:val="24"/>
        </w:rPr>
        <w:t xml:space="preserve">1</w:t>
      </w:r>
      <w:r>
        <w:rPr>
          <w:sz w:val="24"/>
          <w:szCs w:val="24"/>
        </w:rPr>
      </w:r>
      <w:r>
        <w:rPr>
          <w:sz w:val="24"/>
          <w:szCs w:val="24"/>
        </w:rPr>
      </w:r>
    </w:p>
    <w:p>
      <w:pPr>
        <w:ind w:left="7371"/>
        <w:rPr>
          <w:sz w:val="24"/>
          <w:szCs w:val="24"/>
        </w:rPr>
      </w:pPr>
      <w:r>
        <w:rPr>
          <w:sz w:val="24"/>
          <w:szCs w:val="24"/>
        </w:rPr>
        <w:t xml:space="preserve">к Порядку</w:t>
      </w:r>
      <w:r>
        <w:rPr>
          <w:sz w:val="24"/>
          <w:szCs w:val="24"/>
        </w:rPr>
      </w:r>
      <w:r>
        <w:rPr>
          <w:sz w:val="24"/>
          <w:szCs w:val="24"/>
        </w:rPr>
      </w:r>
    </w:p>
    <w:p>
      <w:pPr>
        <w:ind w:left="6662"/>
        <w:jc w:val="right"/>
        <w:rPr>
          <w:sz w:val="24"/>
          <w:szCs w:val="24"/>
        </w:rPr>
      </w:pPr>
      <w:r>
        <w:rPr>
          <w:sz w:val="24"/>
          <w:szCs w:val="24"/>
        </w:rPr>
      </w:r>
      <w:r>
        <w:rPr>
          <w:sz w:val="24"/>
          <w:szCs w:val="24"/>
        </w:rPr>
      </w:r>
      <w:r>
        <w:rPr>
          <w:sz w:val="24"/>
          <w:szCs w:val="24"/>
        </w:rPr>
      </w:r>
    </w:p>
    <w:p>
      <w:pPr>
        <w:ind w:left="6662"/>
        <w:jc w:val="right"/>
        <w:rPr>
          <w:b/>
          <w:sz w:val="24"/>
          <w:szCs w:val="24"/>
        </w:rPr>
      </w:pPr>
      <w:r>
        <w:rPr>
          <w:b/>
          <w:sz w:val="24"/>
          <w:szCs w:val="24"/>
        </w:rPr>
        <w:t xml:space="preserve">Форма</w:t>
      </w:r>
      <w:r>
        <w:rPr>
          <w:b/>
          <w:sz w:val="24"/>
          <w:szCs w:val="24"/>
        </w:rPr>
      </w:r>
      <w:r>
        <w:rPr>
          <w:b/>
          <w:sz w:val="24"/>
          <w:szCs w:val="24"/>
        </w:rPr>
      </w:r>
    </w:p>
    <w:p>
      <w:pPr>
        <w:ind w:left="6662"/>
        <w:jc w:val="right"/>
        <w:rPr>
          <w:sz w:val="24"/>
          <w:szCs w:val="24"/>
        </w:rPr>
      </w:pPr>
      <w:r>
        <w:rPr>
          <w:sz w:val="24"/>
          <w:szCs w:val="24"/>
        </w:rPr>
      </w:r>
      <w:r>
        <w:rPr>
          <w:sz w:val="24"/>
          <w:szCs w:val="24"/>
        </w:rPr>
      </w:r>
      <w:r>
        <w:rPr>
          <w:sz w:val="24"/>
          <w:szCs w:val="24"/>
        </w:rPr>
      </w:r>
    </w:p>
    <w:p>
      <w:pPr>
        <w:ind w:left="6662"/>
        <w:rPr>
          <w:sz w:val="24"/>
          <w:szCs w:val="24"/>
        </w:rPr>
      </w:pPr>
      <w:r>
        <w:rPr>
          <w:sz w:val="24"/>
          <w:szCs w:val="24"/>
        </w:rPr>
        <w:t xml:space="preserve">Главе</w:t>
      </w:r>
      <w:r>
        <w:rPr>
          <w:sz w:val="24"/>
          <w:szCs w:val="24"/>
        </w:rPr>
        <w:t xml:space="preserve"> Печенгского муниципального округа</w:t>
      </w:r>
      <w:r>
        <w:rPr>
          <w:sz w:val="24"/>
          <w:szCs w:val="24"/>
        </w:rPr>
      </w:r>
      <w:r>
        <w:rPr>
          <w:sz w:val="24"/>
          <w:szCs w:val="24"/>
        </w:rPr>
      </w:r>
    </w:p>
    <w:p>
      <w:pPr>
        <w:ind w:left="6662"/>
        <w:rPr>
          <w:sz w:val="24"/>
          <w:szCs w:val="24"/>
        </w:rPr>
      </w:pPr>
      <w:r>
        <w:rPr>
          <w:sz w:val="24"/>
          <w:szCs w:val="24"/>
        </w:rPr>
        <w:t xml:space="preserve">______________________</w:t>
      </w:r>
      <w:r>
        <w:rPr>
          <w:sz w:val="24"/>
          <w:szCs w:val="24"/>
        </w:rPr>
      </w:r>
      <w:r>
        <w:rPr>
          <w:sz w:val="24"/>
          <w:szCs w:val="24"/>
        </w:rPr>
      </w:r>
    </w:p>
    <w:p>
      <w:pPr>
        <w:ind w:left="6662"/>
        <w:rPr>
          <w:sz w:val="24"/>
          <w:szCs w:val="24"/>
        </w:rPr>
      </w:pPr>
      <w:r>
        <w:rPr>
          <w:sz w:val="24"/>
          <w:szCs w:val="24"/>
        </w:rPr>
        <w:t xml:space="preserve">   (фамилия, инициалы)</w:t>
      </w:r>
      <w:r>
        <w:rPr>
          <w:sz w:val="24"/>
          <w:szCs w:val="24"/>
        </w:rPr>
      </w:r>
      <w:r>
        <w:rPr>
          <w:sz w:val="24"/>
          <w:szCs w:val="24"/>
        </w:rPr>
      </w:r>
    </w:p>
    <w:p>
      <w:pPr>
        <w:jc w:val="right"/>
        <w:rPr>
          <w:sz w:val="24"/>
          <w:szCs w:val="24"/>
        </w:rPr>
      </w:pPr>
      <w:r>
        <w:rPr>
          <w:sz w:val="24"/>
          <w:szCs w:val="24"/>
        </w:rPr>
      </w:r>
      <w:r>
        <w:rPr>
          <w:sz w:val="24"/>
          <w:szCs w:val="24"/>
        </w:rPr>
      </w:r>
      <w:r>
        <w:rPr>
          <w:sz w:val="24"/>
          <w:szCs w:val="24"/>
        </w:rPr>
      </w:r>
    </w:p>
    <w:p>
      <w:pPr>
        <w:jc w:val="center"/>
        <w:rPr>
          <w:rStyle w:val="968"/>
          <w:color w:val="auto"/>
          <w:sz w:val="24"/>
          <w:szCs w:val="24"/>
        </w:rPr>
      </w:pPr>
      <w:r>
        <w:rPr>
          <w:rStyle w:val="968"/>
          <w:color w:val="auto"/>
          <w:sz w:val="24"/>
          <w:szCs w:val="24"/>
        </w:rPr>
        <w:t xml:space="preserve">ЗАЯВЛЕНИЕ</w:t>
      </w:r>
      <w:r>
        <w:rPr>
          <w:rStyle w:val="968"/>
          <w:color w:val="auto"/>
          <w:sz w:val="24"/>
          <w:szCs w:val="24"/>
        </w:rPr>
      </w:r>
      <w:r>
        <w:rPr>
          <w:rStyle w:val="968"/>
          <w:color w:val="auto"/>
          <w:sz w:val="24"/>
          <w:szCs w:val="24"/>
        </w:rPr>
      </w:r>
    </w:p>
    <w:p>
      <w:pPr>
        <w:ind w:firstLine="709"/>
        <w:jc w:val="both"/>
        <w:rPr>
          <w:sz w:val="18"/>
        </w:rPr>
      </w:pPr>
      <w:r>
        <w:rPr>
          <w:sz w:val="18"/>
        </w:rPr>
      </w:r>
      <w:r>
        <w:rPr>
          <w:sz w:val="18"/>
        </w:rPr>
      </w:r>
      <w:r>
        <w:rPr>
          <w:sz w:val="18"/>
        </w:rPr>
      </w:r>
    </w:p>
    <w:p>
      <w:pPr>
        <w:jc w:val="center"/>
        <w:rPr>
          <w:rStyle w:val="968"/>
          <w:color w:val="auto"/>
          <w:sz w:val="22"/>
        </w:rPr>
      </w:pPr>
      <w:r>
        <w:rPr>
          <w:rStyle w:val="968"/>
          <w:color w:val="auto"/>
          <w:sz w:val="24"/>
        </w:rPr>
        <w:t xml:space="preserve">Прошу назначить мне, _____________________________</w:t>
      </w:r>
      <w:r>
        <w:rPr>
          <w:rStyle w:val="968"/>
          <w:color w:val="auto"/>
          <w:sz w:val="24"/>
        </w:rPr>
        <w:t xml:space="preserve">______________________________________________________________________________________________</w:t>
      </w:r>
      <w:r>
        <w:rPr>
          <w:rStyle w:val="968"/>
          <w:color w:val="auto"/>
          <w:sz w:val="24"/>
        </w:rPr>
        <w:t xml:space="preserve">_______________________________</w:t>
      </w:r>
      <w:r>
        <w:rPr>
          <w:rStyle w:val="968"/>
          <w:color w:val="auto"/>
          <w:sz w:val="24"/>
        </w:rPr>
        <w:t xml:space="preserve">_____________________________________________________________________________</w:t>
      </w:r>
      <w:r>
        <w:rPr>
          <w:rStyle w:val="968"/>
          <w:color w:val="auto"/>
          <w:sz w:val="24"/>
        </w:rPr>
        <w:t xml:space="preserve">,</w:t>
      </w:r>
      <w:r>
        <w:br/>
      </w:r>
      <w:r>
        <w:rPr>
          <w:rStyle w:val="968"/>
          <w:color w:val="auto"/>
        </w:rPr>
        <w:t xml:space="preserve">фамилия, имя, отчество (при наличии), дата рождения, данные документа, удостоверяющего личность, адрес места жительства)</w:t>
      </w:r>
      <w:r>
        <w:rPr>
          <w:rStyle w:val="968"/>
          <w:color w:val="auto"/>
          <w:sz w:val="22"/>
        </w:rPr>
      </w:r>
      <w:r>
        <w:rPr>
          <w:rStyle w:val="968"/>
          <w:color w:val="auto"/>
          <w:sz w:val="22"/>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выплату единовременной материальной помощи в связи с нарушением условий</w:t>
      </w:r>
      <w:r>
        <w:t xml:space="preserve"> </w:t>
      </w:r>
      <w:r>
        <w:rPr>
          <w:rStyle w:val="968"/>
          <w:color w:val="auto"/>
          <w:sz w:val="24"/>
        </w:rPr>
        <w:t xml:space="preserve">жизнедеятельности в результате чрезвычайной ситуации:</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________________________________</w:t>
      </w:r>
      <w:r>
        <w:rPr>
          <w:rStyle w:val="968"/>
          <w:color w:val="auto"/>
          <w:sz w:val="24"/>
        </w:rPr>
        <w:t xml:space="preserve">_____________________________________________</w:t>
      </w:r>
      <w:r>
        <w:rPr>
          <w:rStyle w:val="968"/>
          <w:color w:val="auto"/>
          <w:sz w:val="24"/>
        </w:rPr>
      </w:r>
      <w:r>
        <w:rPr>
          <w:rStyle w:val="968"/>
          <w:color w:val="auto"/>
          <w:sz w:val="24"/>
        </w:rPr>
      </w:r>
    </w:p>
    <w:p>
      <w:pPr>
        <w:jc w:val="center"/>
        <w:rPr>
          <w:rStyle w:val="968"/>
          <w:color w:val="auto"/>
          <w:sz w:val="24"/>
        </w:rPr>
      </w:pPr>
      <w:r>
        <w:rPr>
          <w:rStyle w:val="968"/>
          <w:color w:val="auto"/>
        </w:rPr>
        <w:t xml:space="preserve">(причина нарушения условий жизнедеятельности)</w:t>
      </w:r>
      <w:r>
        <w:rPr>
          <w:rStyle w:val="968"/>
          <w:color w:val="auto"/>
          <w:sz w:val="24"/>
        </w:rPr>
      </w:r>
      <w:r>
        <w:rPr>
          <w:rStyle w:val="968"/>
          <w:color w:val="auto"/>
          <w:sz w:val="24"/>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szCs w:val="24"/>
        </w:rPr>
      </w:pPr>
      <w:r>
        <w:rPr>
          <w:rStyle w:val="968"/>
          <w:color w:val="auto"/>
          <w:sz w:val="24"/>
        </w:rPr>
        <w:t xml:space="preserve">_____________________________________________________________________________,</w:t>
      </w:r>
      <w:r>
        <w:rPr>
          <w:szCs w:val="24"/>
        </w:rPr>
      </w:r>
      <w:r>
        <w:rPr>
          <w:szCs w:val="24"/>
        </w:rPr>
      </w:r>
    </w:p>
    <w:p>
      <w:pPr>
        <w:jc w:val="center"/>
        <w:rPr>
          <w:rStyle w:val="968"/>
          <w:color w:val="auto"/>
        </w:rPr>
      </w:pPr>
      <w:r>
        <w:rPr>
          <w:rStyle w:val="968"/>
          <w:color w:val="auto"/>
        </w:rPr>
        <w:t xml:space="preserve">(дата нарушения условий жизнедеятельности)</w:t>
      </w:r>
      <w:r>
        <w:rPr>
          <w:rStyle w:val="968"/>
          <w:color w:val="auto"/>
        </w:rPr>
      </w:r>
      <w:r>
        <w:rPr>
          <w:rStyle w:val="968"/>
          <w:color w:val="auto"/>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_____________________________________________________________________________.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(указывается способ выплаты: через кредитные организации</w:t>
      </w:r>
      <w:r>
        <w:rPr>
          <w:rStyle w:val="968"/>
          <w:color w:val="auto"/>
        </w:rPr>
        <w:t xml:space="preserve"> </w:t>
      </w:r>
      <w:r>
        <w:rPr>
          <w:rStyle w:val="968"/>
          <w:color w:val="auto"/>
        </w:rPr>
        <w:t xml:space="preserve">или через организации почтовой связи)</w:t>
      </w:r>
      <w:r>
        <w:rPr>
          <w:rStyle w:val="968"/>
          <w:color w:val="auto"/>
        </w:rPr>
      </w:r>
      <w:r>
        <w:rPr>
          <w:rStyle w:val="968"/>
          <w:color w:val="auto"/>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Контактные данные заявителя:</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Телефон: ________________________________________</w:t>
      </w:r>
      <w:r>
        <w:rPr>
          <w:rStyle w:val="968"/>
          <w:color w:val="auto"/>
          <w:sz w:val="24"/>
        </w:rPr>
      </w:r>
      <w:r>
        <w:rPr>
          <w:rStyle w:val="968"/>
          <w:color w:val="auto"/>
          <w:sz w:val="24"/>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Банковские реквизиты для выплаты:</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Лицевой счет: ____</w:t>
      </w:r>
      <w:r>
        <w:rPr>
          <w:rStyle w:val="968"/>
          <w:color w:val="auto"/>
          <w:sz w:val="24"/>
        </w:rPr>
        <w:t xml:space="preserve">_</w:t>
      </w:r>
      <w:r>
        <w:rPr>
          <w:rStyle w:val="968"/>
          <w:color w:val="auto"/>
          <w:sz w:val="24"/>
        </w:rPr>
        <w:t xml:space="preserve">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Расчетный счет: ___</w:t>
      </w:r>
      <w:r>
        <w:rPr>
          <w:rStyle w:val="968"/>
          <w:color w:val="auto"/>
          <w:sz w:val="24"/>
        </w:rPr>
        <w:t xml:space="preserve">_</w:t>
      </w:r>
      <w:r>
        <w:rPr>
          <w:rStyle w:val="968"/>
          <w:color w:val="auto"/>
          <w:sz w:val="24"/>
        </w:rPr>
        <w:t xml:space="preserve">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Наименование банка: </w:t>
      </w:r>
      <w:r>
        <w:rPr>
          <w:rStyle w:val="968"/>
          <w:color w:val="auto"/>
          <w:sz w:val="24"/>
        </w:rPr>
        <w:t xml:space="preserve">_</w:t>
      </w:r>
      <w:r>
        <w:rPr>
          <w:rStyle w:val="968"/>
          <w:color w:val="auto"/>
          <w:sz w:val="24"/>
        </w:rPr>
        <w:t xml:space="preserve">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БИК ____________________________________________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ИНН ____________________________________________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КПП _____________________________________________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Номер банковской карты __________________________</w:t>
      </w:r>
      <w:r>
        <w:rPr>
          <w:rStyle w:val="968"/>
          <w:color w:val="auto"/>
          <w:sz w:val="24"/>
        </w:rPr>
      </w:r>
      <w:r>
        <w:rPr>
          <w:rStyle w:val="968"/>
          <w:color w:val="auto"/>
          <w:sz w:val="24"/>
        </w:rPr>
      </w:r>
    </w:p>
    <w:p>
      <w:pPr>
        <w:jc w:val="both"/>
        <w:rPr>
          <w:rStyle w:val="967"/>
          <w:color w:val="auto"/>
        </w:rPr>
      </w:pPr>
      <w:r>
        <w:rPr>
          <w:color w:val="auto"/>
        </w:rPr>
      </w:r>
      <w:r>
        <w:rPr>
          <w:rStyle w:val="967"/>
          <w:color w:val="auto"/>
        </w:rPr>
      </w:r>
      <w:r>
        <w:rPr>
          <w:rStyle w:val="967"/>
          <w:color w:val="auto"/>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ind w:left="708"/>
        <w:jc w:val="both"/>
        <w:rPr>
          <w:rStyle w:val="967"/>
          <w:color w:val="auto"/>
          <w:sz w:val="18"/>
        </w:rPr>
      </w:pPr>
      <w:r>
        <w:rPr>
          <w:rStyle w:val="967"/>
          <w:color w:val="auto"/>
          <w:sz w:val="18"/>
        </w:rPr>
        <w:t xml:space="preserve">(дата) </w:t>
      </w:r>
      <w:r>
        <w:rPr>
          <w:rStyle w:val="967"/>
          <w:color w:val="auto"/>
          <w:sz w:val="18"/>
        </w:rPr>
        <w:tab/>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ab/>
        <w:t xml:space="preserve">(фамилия, инициалы)</w:t>
      </w:r>
      <w:r>
        <w:rPr>
          <w:rStyle w:val="967"/>
          <w:color w:val="auto"/>
          <w:sz w:val="18"/>
        </w:rPr>
      </w:r>
      <w:r>
        <w:rPr>
          <w:rStyle w:val="967"/>
          <w:color w:val="auto"/>
          <w:sz w:val="18"/>
        </w:rPr>
      </w:r>
    </w:p>
    <w:p>
      <w:pPr>
        <w:ind w:firstLine="851"/>
        <w:jc w:val="both"/>
        <w:rPr>
          <w:rStyle w:val="967"/>
          <w:color w:val="auto"/>
        </w:rPr>
      </w:pPr>
      <w:r>
        <w:rPr>
          <w:color w:val="auto"/>
        </w:rPr>
      </w:r>
      <w:r>
        <w:rPr>
          <w:rStyle w:val="967"/>
          <w:color w:val="auto"/>
        </w:rPr>
      </w:r>
      <w:r>
        <w:rPr>
          <w:rStyle w:val="967"/>
          <w:color w:val="auto"/>
        </w:rPr>
      </w:r>
    </w:p>
    <w:p>
      <w:pPr>
        <w:ind w:firstLine="851"/>
        <w:jc w:val="both"/>
        <w:rPr>
          <w:rStyle w:val="967"/>
          <w:color w:val="auto"/>
          <w:sz w:val="20"/>
          <w:szCs w:val="20"/>
        </w:rPr>
      </w:pPr>
      <w:r>
        <w:rPr>
          <w:rStyle w:val="967"/>
          <w:color w:val="auto"/>
        </w:rPr>
        <w:t xml:space="preserve">В соответствии с Федеральным законом от 27 июля 2006 г. № 152-ФЗ</w:t>
      </w:r>
      <w:r>
        <w:rPr>
          <w:rStyle w:val="967"/>
          <w:color w:val="auto"/>
        </w:rPr>
        <w:t xml:space="preserve"> </w:t>
      </w:r>
      <w:r>
        <w:rPr>
          <w:rStyle w:val="967"/>
          <w:color w:val="auto"/>
        </w:rPr>
        <w:t xml:space="preserve">«О персональных данных» даю согласие на обработку (сбор, систематизацию,</w:t>
      </w:r>
      <w:r>
        <w:rPr>
          <w:rStyle w:val="967"/>
          <w:color w:val="auto"/>
        </w:rPr>
        <w:t xml:space="preserve"> </w:t>
      </w:r>
      <w:r>
        <w:rPr>
          <w:rStyle w:val="967"/>
          <w:color w:val="auto"/>
        </w:rPr>
        <w:t xml:space="preserve">накопление, хранение, уточнение, использование, распространение (в том числе</w:t>
      </w:r>
      <w:r>
        <w:rPr>
          <w:rStyle w:val="967"/>
          <w:color w:val="auto"/>
        </w:rPr>
        <w:t xml:space="preserve"> </w:t>
      </w:r>
      <w:r>
        <w:rPr>
          <w:rStyle w:val="967"/>
          <w:color w:val="auto"/>
        </w:rPr>
        <w:t xml:space="preserve">передачу), обезличивание, блокирование, уничтожение) сведений, указанных в</w:t>
      </w:r>
      <w:r>
        <w:rPr>
          <w:rStyle w:val="967"/>
          <w:color w:val="auto"/>
        </w:rPr>
        <w:t xml:space="preserve"> </w:t>
      </w:r>
      <w:r>
        <w:rPr>
          <w:rStyle w:val="967"/>
          <w:color w:val="auto"/>
        </w:rPr>
        <w:t xml:space="preserve">настоящем заявлении и прилагаемых документах. Мне разъяснено, что данное</w:t>
      </w:r>
      <w:r>
        <w:rPr>
          <w:rStyle w:val="967"/>
          <w:color w:val="auto"/>
        </w:rPr>
        <w:t xml:space="preserve"> </w:t>
      </w:r>
      <w:r>
        <w:rPr>
          <w:rStyle w:val="967"/>
          <w:color w:val="auto"/>
        </w:rPr>
        <w:t xml:space="preserve">согласие может быть отозвано мною.</w:t>
      </w:r>
      <w:r>
        <w:rPr>
          <w:rStyle w:val="967"/>
          <w:color w:val="auto"/>
          <w:sz w:val="20"/>
          <w:szCs w:val="20"/>
        </w:rPr>
      </w:r>
      <w:r>
        <w:rPr>
          <w:rStyle w:val="967"/>
          <w:color w:val="auto"/>
          <w:sz w:val="20"/>
          <w:szCs w:val="20"/>
        </w:rPr>
      </w:r>
    </w:p>
    <w:p>
      <w:pPr>
        <w:jc w:val="both"/>
        <w:rPr>
          <w:rStyle w:val="967"/>
          <w:color w:val="auto"/>
        </w:rPr>
      </w:pPr>
      <w:r>
        <w:rPr>
          <w:color w:val="auto"/>
        </w:rPr>
      </w:r>
      <w:r>
        <w:rPr>
          <w:rStyle w:val="967"/>
          <w:color w:val="auto"/>
        </w:rPr>
      </w:r>
      <w:r>
        <w:rPr>
          <w:rStyle w:val="967"/>
          <w:color w:val="auto"/>
        </w:rPr>
      </w:r>
    </w:p>
    <w:p>
      <w:pPr>
        <w:jc w:val="both"/>
        <w:rPr>
          <w:rStyle w:val="967"/>
          <w:color w:val="auto"/>
        </w:rPr>
      </w:pPr>
      <w:r>
        <w:rPr>
          <w:rStyle w:val="967"/>
          <w:color w:val="auto"/>
        </w:rPr>
        <w:t xml:space="preserve">«__»________________ г.</w:t>
      </w:r>
      <w:r>
        <w:rPr>
          <w:rStyle w:val="967"/>
          <w:color w:val="auto"/>
        </w:rPr>
        <w:tab/>
      </w:r>
      <w:r>
        <w:rPr>
          <w:rStyle w:val="967"/>
          <w:color w:val="auto"/>
        </w:rPr>
        <w:tab/>
        <w:t xml:space="preserve">______________</w:t>
      </w:r>
      <w:r>
        <w:rPr>
          <w:rStyle w:val="967"/>
          <w:color w:val="auto"/>
        </w:rPr>
        <w:t xml:space="preserve">_______</w:t>
      </w:r>
      <w:r>
        <w:rPr>
          <w:rStyle w:val="967"/>
          <w:color w:val="auto"/>
        </w:rPr>
        <w:tab/>
      </w:r>
      <w:r>
        <w:rPr>
          <w:rStyle w:val="967"/>
          <w:color w:val="auto"/>
        </w:rPr>
        <w:tab/>
        <w:t xml:space="preserve">__________________</w:t>
      </w:r>
      <w:r>
        <w:rPr>
          <w:rStyle w:val="967"/>
          <w:color w:val="auto"/>
        </w:rPr>
      </w:r>
      <w:r>
        <w:rPr>
          <w:rStyle w:val="967"/>
          <w:color w:val="auto"/>
        </w:rPr>
      </w:r>
    </w:p>
    <w:p>
      <w:pPr>
        <w:ind w:left="708"/>
        <w:jc w:val="both"/>
        <w:rPr>
          <w:sz w:val="24"/>
        </w:rPr>
      </w:pPr>
      <w:r>
        <w:rPr>
          <w:rStyle w:val="967"/>
          <w:color w:val="auto"/>
          <w:sz w:val="18"/>
        </w:rPr>
        <w:t xml:space="preserve">      (дата) </w:t>
      </w:r>
      <w:r>
        <w:rPr>
          <w:rStyle w:val="967"/>
          <w:color w:val="auto"/>
          <w:sz w:val="18"/>
        </w:rPr>
        <w:tab/>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 xml:space="preserve">        </w:t>
      </w:r>
      <w:r>
        <w:rPr>
          <w:rStyle w:val="967"/>
          <w:color w:val="auto"/>
          <w:sz w:val="18"/>
        </w:rPr>
        <w:t xml:space="preserve">(фамилия, инициалы)</w:t>
      </w:r>
      <w:r>
        <w:rPr>
          <w:sz w:val="24"/>
        </w:rPr>
      </w:r>
      <w:r>
        <w:rPr>
          <w:sz w:val="24"/>
        </w:rPr>
      </w:r>
    </w:p>
    <w:p>
      <w:pPr>
        <w:jc w:val="right"/>
        <w:rPr>
          <w:sz w:val="24"/>
          <w:szCs w:val="24"/>
        </w:rPr>
      </w:pPr>
      <w:r>
        <w:rPr>
          <w:sz w:val="24"/>
          <w:szCs w:val="24"/>
        </w:rPr>
        <w:t xml:space="preserve">Приложение </w:t>
      </w:r>
      <w:r>
        <w:rPr>
          <w:sz w:val="24"/>
          <w:szCs w:val="24"/>
        </w:rPr>
        <w:t xml:space="preserve">№ </w:t>
      </w:r>
      <w:r>
        <w:rPr>
          <w:sz w:val="24"/>
          <w:szCs w:val="24"/>
        </w:rPr>
        <w:t xml:space="preserve">2</w:t>
      </w:r>
      <w:r>
        <w:rPr>
          <w:sz w:val="24"/>
          <w:szCs w:val="24"/>
        </w:rPr>
      </w:r>
      <w:r>
        <w:rPr>
          <w:sz w:val="24"/>
          <w:szCs w:val="24"/>
        </w:rPr>
      </w:r>
    </w:p>
    <w:p>
      <w:pPr>
        <w:ind w:left="7512" w:right="0" w:firstLine="0"/>
        <w:rPr>
          <w:sz w:val="24"/>
          <w:szCs w:val="24"/>
        </w:rPr>
      </w:pPr>
      <w:r>
        <w:rPr>
          <w:sz w:val="24"/>
          <w:szCs w:val="24"/>
        </w:rPr>
        <w:t xml:space="preserve"> к Порядку</w:t>
      </w:r>
      <w:r>
        <w:rPr>
          <w:sz w:val="24"/>
          <w:szCs w:val="24"/>
        </w:rPr>
      </w:r>
      <w:r>
        <w:rPr>
          <w:sz w:val="24"/>
          <w:szCs w:val="24"/>
        </w:rPr>
      </w:r>
    </w:p>
    <w:p>
      <w:pPr>
        <w:jc w:val="right"/>
        <w:rPr>
          <w:sz w:val="24"/>
          <w:szCs w:val="24"/>
        </w:rPr>
      </w:pPr>
      <w:r>
        <w:rPr>
          <w:sz w:val="24"/>
          <w:szCs w:val="24"/>
        </w:rPr>
      </w:r>
      <w:r>
        <w:rPr>
          <w:sz w:val="24"/>
          <w:szCs w:val="24"/>
        </w:rPr>
      </w:r>
      <w:r>
        <w:rPr>
          <w:sz w:val="24"/>
          <w:szCs w:val="24"/>
        </w:rPr>
      </w:r>
    </w:p>
    <w:p>
      <w:pPr>
        <w:jc w:val="right"/>
        <w:rPr>
          <w:b/>
          <w:sz w:val="24"/>
          <w:szCs w:val="24"/>
        </w:rPr>
      </w:pPr>
      <w:r>
        <w:rPr>
          <w:b/>
          <w:sz w:val="24"/>
          <w:szCs w:val="24"/>
        </w:rPr>
        <w:t xml:space="preserve">Форма</w:t>
      </w:r>
      <w:r>
        <w:rPr>
          <w:b/>
          <w:sz w:val="24"/>
          <w:szCs w:val="24"/>
        </w:rPr>
      </w:r>
      <w:r>
        <w:rPr>
          <w:b/>
          <w:sz w:val="24"/>
          <w:szCs w:val="24"/>
        </w:rPr>
      </w:r>
    </w:p>
    <w:p>
      <w:pPr>
        <w:jc w:val="both"/>
        <w:rPr>
          <w:rStyle w:val="968"/>
          <w:color w:val="auto"/>
          <w:sz w:val="24"/>
        </w:rPr>
      </w:pPr>
      <w:r>
        <w:rPr>
          <w:color w:val="auto"/>
          <w:sz w:val="24"/>
        </w:rPr>
      </w:r>
      <w:r>
        <w:rPr>
          <w:rStyle w:val="968"/>
          <w:color w:val="auto"/>
          <w:sz w:val="24"/>
        </w:rPr>
      </w:r>
      <w:r>
        <w:rPr>
          <w:rStyle w:val="968"/>
          <w:color w:val="auto"/>
          <w:sz w:val="24"/>
        </w:rPr>
      </w:r>
    </w:p>
    <w:p>
      <w:pPr>
        <w:ind w:left="6662"/>
        <w:rPr>
          <w:sz w:val="24"/>
          <w:szCs w:val="24"/>
        </w:rPr>
      </w:pPr>
      <w:r>
        <w:rPr>
          <w:sz w:val="24"/>
          <w:szCs w:val="24"/>
        </w:rPr>
        <w:t xml:space="preserve">Главе</w:t>
      </w:r>
      <w:r>
        <w:rPr>
          <w:sz w:val="24"/>
          <w:szCs w:val="24"/>
        </w:rPr>
        <w:t xml:space="preserve"> Печенгского муниципального округа</w:t>
      </w:r>
      <w:r>
        <w:rPr>
          <w:sz w:val="24"/>
          <w:szCs w:val="24"/>
        </w:rPr>
      </w:r>
      <w:r>
        <w:rPr>
          <w:sz w:val="24"/>
          <w:szCs w:val="24"/>
        </w:rPr>
      </w:r>
    </w:p>
    <w:p>
      <w:pPr>
        <w:ind w:left="6662"/>
        <w:rPr>
          <w:sz w:val="24"/>
          <w:szCs w:val="24"/>
        </w:rPr>
      </w:pPr>
      <w:r>
        <w:rPr>
          <w:sz w:val="24"/>
          <w:szCs w:val="24"/>
        </w:rPr>
        <w:t xml:space="preserve">______________________</w:t>
      </w:r>
      <w:r>
        <w:rPr>
          <w:sz w:val="24"/>
          <w:szCs w:val="24"/>
        </w:rPr>
      </w:r>
      <w:r>
        <w:rPr>
          <w:sz w:val="24"/>
          <w:szCs w:val="24"/>
        </w:rPr>
      </w:r>
    </w:p>
    <w:p>
      <w:pPr>
        <w:ind w:left="6662"/>
        <w:rPr>
          <w:sz w:val="24"/>
          <w:szCs w:val="24"/>
        </w:rPr>
      </w:pPr>
      <w:r>
        <w:rPr>
          <w:sz w:val="24"/>
          <w:szCs w:val="24"/>
        </w:rPr>
        <w:t xml:space="preserve">   (фамилия, инициалы)</w:t>
      </w:r>
      <w:r>
        <w:rPr>
          <w:sz w:val="24"/>
          <w:szCs w:val="24"/>
        </w:rPr>
      </w:r>
      <w:r>
        <w:rPr>
          <w:sz w:val="24"/>
          <w:szCs w:val="24"/>
        </w:rPr>
      </w:r>
    </w:p>
    <w:p>
      <w:pPr>
        <w:ind w:left="6662"/>
        <w:rPr>
          <w:sz w:val="24"/>
          <w:szCs w:val="24"/>
        </w:rPr>
      </w:pPr>
      <w:r>
        <w:rPr>
          <w:sz w:val="24"/>
          <w:szCs w:val="24"/>
        </w:rPr>
      </w:r>
      <w:r>
        <w:rPr>
          <w:sz w:val="24"/>
          <w:szCs w:val="24"/>
        </w:rPr>
      </w:r>
      <w:r>
        <w:rPr>
          <w:sz w:val="24"/>
          <w:szCs w:val="24"/>
        </w:rPr>
      </w:r>
    </w:p>
    <w:p>
      <w:pPr>
        <w:jc w:val="both"/>
        <w:rPr>
          <w:rStyle w:val="968"/>
          <w:color w:val="auto"/>
          <w:sz w:val="24"/>
        </w:rPr>
      </w:pPr>
      <w:r>
        <w:rPr>
          <w:color w:val="auto"/>
          <w:sz w:val="24"/>
        </w:rPr>
      </w:r>
      <w:r>
        <w:rPr>
          <w:rStyle w:val="968"/>
          <w:color w:val="auto"/>
          <w:sz w:val="24"/>
        </w:rPr>
      </w:r>
      <w:r>
        <w:rPr>
          <w:rStyle w:val="968"/>
          <w:color w:val="auto"/>
          <w:sz w:val="24"/>
        </w:rPr>
      </w:r>
    </w:p>
    <w:p>
      <w:pPr>
        <w:jc w:val="center"/>
        <w:rPr>
          <w:rStyle w:val="968"/>
          <w:color w:val="auto"/>
          <w:sz w:val="24"/>
        </w:rPr>
      </w:pPr>
      <w:r>
        <w:rPr>
          <w:rStyle w:val="968"/>
          <w:color w:val="auto"/>
          <w:sz w:val="24"/>
        </w:rPr>
        <w:t xml:space="preserve">ЗАЯВЛЕНИЕ</w:t>
      </w:r>
      <w:r>
        <w:rPr>
          <w:rStyle w:val="968"/>
          <w:color w:val="auto"/>
          <w:sz w:val="24"/>
        </w:rPr>
      </w:r>
      <w:r>
        <w:rPr>
          <w:rStyle w:val="968"/>
          <w:color w:val="auto"/>
          <w:sz w:val="24"/>
        </w:rPr>
      </w:r>
    </w:p>
    <w:p>
      <w:pPr>
        <w:rPr>
          <w:szCs w:val="24"/>
        </w:rPr>
      </w:pPr>
      <w:r>
        <w:rPr>
          <w:szCs w:val="24"/>
        </w:rPr>
      </w:r>
      <w:r>
        <w:rPr>
          <w:szCs w:val="24"/>
        </w:rPr>
      </w:r>
      <w:r>
        <w:rPr>
          <w:szCs w:val="24"/>
        </w:rPr>
      </w:r>
    </w:p>
    <w:p>
      <w:pPr>
        <w:ind w:firstLine="709"/>
        <w:jc w:val="both"/>
        <w:rPr>
          <w:rStyle w:val="968"/>
          <w:color w:val="auto"/>
          <w:sz w:val="24"/>
        </w:rPr>
      </w:pPr>
      <w:r>
        <w:rPr>
          <w:rStyle w:val="968"/>
          <w:color w:val="auto"/>
          <w:sz w:val="24"/>
        </w:rPr>
        <w:t xml:space="preserve">Прошу назначить мне, представителю и (или) законному представителю несовершеннолетнего или недееспособного лица,</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__________________________________________________________________________________</w:t>
      </w:r>
      <w:r>
        <w:rPr>
          <w:rStyle w:val="968"/>
          <w:color w:val="auto"/>
          <w:sz w:val="24"/>
        </w:rPr>
        <w:t xml:space="preserve">________________________________________________________________________</w:t>
      </w:r>
      <w:r>
        <w:rPr>
          <w:rStyle w:val="968"/>
          <w:color w:val="auto"/>
          <w:sz w:val="24"/>
        </w:rPr>
      </w:r>
      <w:r>
        <w:rPr>
          <w:rStyle w:val="968"/>
          <w:color w:val="auto"/>
          <w:sz w:val="24"/>
        </w:rPr>
      </w:r>
    </w:p>
    <w:p>
      <w:pPr>
        <w:jc w:val="center"/>
      </w:pPr>
      <w:r>
        <w:t xml:space="preserve">_________________________________________________________________________________</w:t>
      </w:r>
      <w:r>
        <w:t xml:space="preserve">_________</w:t>
      </w:r>
      <w:r>
        <w:t xml:space="preserve">_,</w:t>
      </w:r>
      <w:r/>
    </w:p>
    <w:p>
      <w:pPr>
        <w:jc w:val="center"/>
        <w:rPr>
          <w:rStyle w:val="968"/>
          <w:color w:val="auto"/>
        </w:rPr>
      </w:pPr>
      <w:r>
        <w:rPr>
          <w:rStyle w:val="968"/>
          <w:color w:val="auto"/>
        </w:rPr>
        <w:t xml:space="preserve">(фамилия, имя, отчество (при наличии), дата рождения, данные документа, удостоверяющего личность, адрес места жительства,</w:t>
      </w:r>
      <w:r>
        <w:rPr>
          <w:rStyle w:val="968"/>
          <w:color w:val="auto"/>
        </w:rPr>
        <w:t xml:space="preserve"> </w:t>
      </w:r>
      <w:r>
        <w:rPr>
          <w:rStyle w:val="968"/>
          <w:color w:val="auto"/>
        </w:rPr>
        <w:t xml:space="preserve">данные документа, подтверждающего полномочия представителя)</w:t>
      </w:r>
      <w:r>
        <w:rPr>
          <w:rStyle w:val="968"/>
          <w:color w:val="auto"/>
        </w:rPr>
      </w:r>
      <w:r>
        <w:rPr>
          <w:rStyle w:val="968"/>
          <w:color w:val="auto"/>
        </w:rPr>
      </w:r>
    </w:p>
    <w:p>
      <w:pPr>
        <w:jc w:val="center"/>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выплату единовременной материальной помощи в связи с нарушением условий жизнедеятельности в результате чрезвычайной ситуации: </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________________________________</w:t>
      </w:r>
      <w:r>
        <w:rPr>
          <w:rStyle w:val="968"/>
          <w:color w:val="auto"/>
          <w:sz w:val="24"/>
        </w:rPr>
        <w:t xml:space="preserve">_____________________________________________</w:t>
      </w:r>
      <w:r>
        <w:rPr>
          <w:rStyle w:val="968"/>
          <w:color w:val="auto"/>
          <w:sz w:val="24"/>
        </w:rPr>
      </w:r>
      <w:r>
        <w:rPr>
          <w:rStyle w:val="968"/>
          <w:color w:val="auto"/>
          <w:sz w:val="24"/>
        </w:rPr>
      </w:r>
    </w:p>
    <w:p>
      <w:pPr>
        <w:ind w:hanging="142"/>
        <w:jc w:val="center"/>
        <w:rPr>
          <w:rStyle w:val="968"/>
          <w:color w:val="auto"/>
        </w:rPr>
      </w:pPr>
      <w:r>
        <w:rPr>
          <w:rStyle w:val="968"/>
          <w:color w:val="auto"/>
        </w:rPr>
        <w:t xml:space="preserve">(причина нарушения условий жизнедеятельности)</w:t>
      </w:r>
      <w:r>
        <w:rPr>
          <w:rStyle w:val="968"/>
          <w:color w:val="auto"/>
        </w:rPr>
      </w:r>
      <w:r>
        <w:rPr>
          <w:rStyle w:val="968"/>
          <w:color w:val="auto"/>
        </w:rPr>
      </w:r>
    </w:p>
    <w:p>
      <w:pPr>
        <w:jc w:val="both"/>
        <w:rPr>
          <w:rStyle w:val="968"/>
          <w:color w:val="auto"/>
          <w:sz w:val="24"/>
        </w:rPr>
      </w:pPr>
      <w:r>
        <w:rPr>
          <w:rStyle w:val="968"/>
          <w:color w:val="auto"/>
          <w:sz w:val="24"/>
        </w:rPr>
        <w:t xml:space="preserve">_____________________________________________________________________________,</w:t>
      </w:r>
      <w:r>
        <w:rPr>
          <w:rStyle w:val="968"/>
          <w:color w:val="auto"/>
          <w:sz w:val="24"/>
        </w:rPr>
      </w:r>
      <w:r>
        <w:rPr>
          <w:rStyle w:val="968"/>
          <w:color w:val="auto"/>
          <w:sz w:val="24"/>
        </w:rPr>
      </w:r>
    </w:p>
    <w:p>
      <w:pPr>
        <w:jc w:val="center"/>
        <w:rPr>
          <w:rStyle w:val="968"/>
          <w:color w:val="auto"/>
        </w:rPr>
      </w:pPr>
      <w:r>
        <w:rPr>
          <w:color w:val="auto"/>
        </w:rPr>
      </w:r>
      <w:r>
        <w:rPr>
          <w:rStyle w:val="968"/>
          <w:color w:val="auto"/>
        </w:rPr>
      </w:r>
      <w:r>
        <w:rPr>
          <w:rStyle w:val="968"/>
          <w:color w:val="auto"/>
        </w:rPr>
      </w:r>
    </w:p>
    <w:p>
      <w:pPr>
        <w:jc w:val="center"/>
        <w:rPr>
          <w:rStyle w:val="968"/>
          <w:color w:val="auto"/>
        </w:rPr>
      </w:pPr>
      <w:r>
        <w:rPr>
          <w:rStyle w:val="968"/>
          <w:color w:val="auto"/>
        </w:rPr>
        <w:t xml:space="preserve">(дата нарушения условий жизнедеятельности)</w:t>
      </w:r>
      <w:r>
        <w:rPr>
          <w:rStyle w:val="968"/>
          <w:color w:val="auto"/>
        </w:rPr>
      </w:r>
      <w:r>
        <w:rPr>
          <w:rStyle w:val="968"/>
          <w:color w:val="auto"/>
        </w:rPr>
      </w:r>
    </w:p>
    <w:p>
      <w:pPr>
        <w:jc w:val="both"/>
        <w:rPr>
          <w:rStyle w:val="968"/>
          <w:color w:val="auto"/>
          <w:sz w:val="24"/>
        </w:rPr>
      </w:pPr>
      <w:r>
        <w:rPr>
          <w:rStyle w:val="968"/>
          <w:color w:val="auto"/>
          <w:sz w:val="24"/>
        </w:rPr>
        <w:t xml:space="preserve">на моих несовершеннолетних детей:</w:t>
      </w:r>
      <w:r>
        <w:rPr>
          <w:rStyle w:val="968"/>
          <w:color w:val="auto"/>
          <w:sz w:val="24"/>
        </w:rPr>
      </w:r>
      <w:r>
        <w:rPr>
          <w:rStyle w:val="968"/>
          <w:color w:val="auto"/>
          <w:sz w:val="24"/>
        </w:rPr>
      </w:r>
    </w:p>
    <w:p>
      <w:pPr>
        <w:numPr>
          <w:ilvl w:val="0"/>
          <w:numId w:val="30"/>
        </w:numPr>
        <w:ind w:left="0" w:firstLine="709"/>
        <w:jc w:val="both"/>
        <w:tabs>
          <w:tab w:val="left" w:pos="993" w:leader="none"/>
        </w:tabs>
        <w:rPr>
          <w:rStyle w:val="968"/>
          <w:color w:val="auto"/>
          <w:sz w:val="24"/>
        </w:rPr>
      </w:pPr>
      <w:r>
        <w:rPr>
          <w:rStyle w:val="968"/>
          <w:color w:val="auto"/>
          <w:sz w:val="24"/>
        </w:rPr>
        <w:t xml:space="preserve">__________________________________________________________________________</w:t>
      </w:r>
      <w:r>
        <w:rPr>
          <w:rStyle w:val="968"/>
          <w:color w:val="auto"/>
          <w:sz w:val="24"/>
        </w:rPr>
        <w:t xml:space="preserve">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(фамилия, имя, отчество (при наличии), дата рождения,</w:t>
      </w:r>
      <w:r>
        <w:rPr>
          <w:sz w:val="18"/>
        </w:rPr>
        <w:t xml:space="preserve"> </w:t>
      </w:r>
      <w:r>
        <w:rPr>
          <w:rStyle w:val="968"/>
          <w:color w:val="auto"/>
        </w:rPr>
        <w:t xml:space="preserve">свидетельство о рождении (серия, номер, дата),</w:t>
      </w:r>
      <w:r>
        <w:rPr>
          <w:rStyle w:val="968"/>
          <w:color w:val="auto"/>
        </w:rPr>
        <w:t xml:space="preserve"> </w:t>
      </w:r>
      <w:r>
        <w:rPr>
          <w:rStyle w:val="968"/>
          <w:color w:val="auto"/>
        </w:rPr>
        <w:t xml:space="preserve">дата и номер</w:t>
      </w:r>
      <w:r>
        <w:rPr>
          <w:sz w:val="18"/>
        </w:rPr>
        <w:t xml:space="preserve"> </w:t>
      </w:r>
      <w:r>
        <w:rPr>
          <w:rStyle w:val="968"/>
          <w:color w:val="auto"/>
        </w:rPr>
        <w:t xml:space="preserve">записи акта о рождении или реквизиты документа о рождении,</w:t>
      </w:r>
      <w:r>
        <w:rPr>
          <w:rStyle w:val="968"/>
          <w:color w:val="auto"/>
        </w:rPr>
        <w:t xml:space="preserve"> </w:t>
      </w:r>
      <w:r>
        <w:rPr>
          <w:rStyle w:val="968"/>
          <w:color w:val="auto"/>
        </w:rPr>
        <w:t xml:space="preserve">выданного компетентным органом иностранного государства)</w:t>
      </w:r>
      <w:r>
        <w:rPr>
          <w:rStyle w:val="968"/>
          <w:color w:val="auto"/>
        </w:rPr>
      </w:r>
      <w:r>
        <w:rPr>
          <w:rStyle w:val="968"/>
          <w:color w:val="auto"/>
        </w:rPr>
      </w:r>
    </w:p>
    <w:p>
      <w:pPr>
        <w:ind w:firstLine="709"/>
        <w:jc w:val="both"/>
        <w:rPr>
          <w:rStyle w:val="968"/>
          <w:color w:val="auto"/>
          <w:sz w:val="24"/>
        </w:rPr>
      </w:pPr>
      <w:r>
        <w:rPr>
          <w:rStyle w:val="968"/>
          <w:color w:val="auto"/>
          <w:sz w:val="24"/>
        </w:rPr>
        <w:t xml:space="preserve">2._________________________________________________________________________</w:t>
      </w:r>
      <w:r>
        <w:rPr>
          <w:rStyle w:val="968"/>
          <w:color w:val="auto"/>
          <w:sz w:val="24"/>
        </w:rPr>
        <w:t xml:space="preserve">_________________________________________________________________________</w:t>
      </w:r>
      <w:r>
        <w:rPr>
          <w:rStyle w:val="968"/>
          <w:color w:val="auto"/>
          <w:sz w:val="24"/>
        </w:rPr>
        <w:t xml:space="preserve">_</w:t>
      </w:r>
      <w:r>
        <w:rPr>
          <w:rStyle w:val="968"/>
          <w:color w:val="auto"/>
          <w:sz w:val="24"/>
        </w:rPr>
      </w:r>
      <w:r>
        <w:rPr>
          <w:rStyle w:val="968"/>
          <w:color w:val="auto"/>
          <w:sz w:val="24"/>
        </w:rPr>
      </w:r>
    </w:p>
    <w:p>
      <w:pPr>
        <w:ind w:firstLine="709"/>
        <w:jc w:val="center"/>
        <w:rPr>
          <w:rStyle w:val="968"/>
          <w:color w:val="auto"/>
          <w:sz w:val="24"/>
        </w:rPr>
      </w:pPr>
      <w:r>
        <w:rPr>
          <w:rStyle w:val="968"/>
          <w:color w:val="auto"/>
        </w:rPr>
        <w:t xml:space="preserve">(фамилия, имя, отчество (при наличии), дата рождения, свидетельство о рождении (серия, номер, дата),</w:t>
      </w:r>
      <w:r>
        <w:rPr>
          <w:rStyle w:val="968"/>
          <w:color w:val="auto"/>
        </w:rPr>
        <w:t xml:space="preserve"> </w:t>
      </w:r>
      <w:r>
        <w:rPr>
          <w:rStyle w:val="968"/>
          <w:color w:val="auto"/>
        </w:rPr>
        <w:t xml:space="preserve">дата и номер записи акта о рождении или реквизиты документа о рождении,</w:t>
      </w:r>
      <w:r>
        <w:rPr>
          <w:rStyle w:val="968"/>
          <w:color w:val="auto"/>
        </w:rPr>
        <w:t xml:space="preserve"> </w:t>
      </w:r>
      <w:r>
        <w:rPr>
          <w:rStyle w:val="968"/>
          <w:color w:val="auto"/>
        </w:rPr>
        <w:t xml:space="preserve">выданного компетентным органом иностранного государства)</w:t>
      </w:r>
      <w:r>
        <w:rPr>
          <w:rStyle w:val="968"/>
          <w:color w:val="auto"/>
          <w:sz w:val="24"/>
        </w:rPr>
      </w:r>
      <w:r>
        <w:rPr>
          <w:rStyle w:val="968"/>
          <w:color w:val="auto"/>
          <w:sz w:val="24"/>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иных лиц, представителем и (или) законным представителем которых я являюсь:</w:t>
      </w:r>
      <w:r>
        <w:rPr>
          <w:rStyle w:val="968"/>
          <w:color w:val="auto"/>
          <w:sz w:val="24"/>
        </w:rPr>
      </w:r>
      <w:r>
        <w:rPr>
          <w:rStyle w:val="968"/>
          <w:color w:val="auto"/>
          <w:sz w:val="24"/>
        </w:rPr>
      </w:r>
    </w:p>
    <w:p>
      <w:pPr>
        <w:numPr>
          <w:ilvl w:val="0"/>
          <w:numId w:val="32"/>
        </w:numPr>
        <w:ind w:left="0" w:firstLine="0"/>
        <w:jc w:val="both"/>
        <w:tabs>
          <w:tab w:val="left" w:pos="284" w:leader="none"/>
        </w:tabs>
        <w:rPr>
          <w:rStyle w:val="968"/>
          <w:color w:val="auto"/>
          <w:sz w:val="24"/>
        </w:rPr>
      </w:pPr>
      <w:r>
        <w:rPr>
          <w:rStyle w:val="968"/>
          <w:color w:val="auto"/>
          <w:sz w:val="24"/>
        </w:rPr>
        <w:t xml:space="preserve">________________________________________________________________________________</w:t>
      </w:r>
      <w:r>
        <w:rPr>
          <w:rStyle w:val="968"/>
          <w:color w:val="auto"/>
          <w:sz w:val="24"/>
        </w:rPr>
        <w:t xml:space="preserve">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(фамилия, имя, отчество (при наличии), дата рождения, данные документа, удостоверяющего личность)</w:t>
      </w:r>
      <w:r>
        <w:rPr>
          <w:rStyle w:val="968"/>
          <w:color w:val="auto"/>
        </w:rPr>
      </w:r>
      <w:r>
        <w:rPr>
          <w:rStyle w:val="968"/>
          <w:color w:val="auto"/>
        </w:rPr>
      </w:r>
    </w:p>
    <w:p>
      <w:pPr>
        <w:numPr>
          <w:ilvl w:val="0"/>
          <w:numId w:val="32"/>
        </w:numPr>
        <w:ind w:left="0" w:firstLine="0"/>
        <w:jc w:val="center"/>
        <w:tabs>
          <w:tab w:val="left" w:pos="284" w:leader="none"/>
        </w:tabs>
        <w:rPr>
          <w:rStyle w:val="968"/>
          <w:color w:val="auto"/>
        </w:rPr>
      </w:pPr>
      <w:r>
        <w:rPr>
          <w:rStyle w:val="968"/>
          <w:color w:val="auto"/>
          <w:sz w:val="24"/>
        </w:rPr>
        <w:t xml:space="preserve">____________________________________________________________________________</w:t>
      </w:r>
      <w:r>
        <w:rPr>
          <w:rStyle w:val="968"/>
          <w:color w:val="auto"/>
          <w:sz w:val="24"/>
        </w:rPr>
        <w:t xml:space="preserve">________________________________________________________________________</w:t>
      </w:r>
      <w:r>
        <w:rPr>
          <w:rStyle w:val="968"/>
          <w:color w:val="auto"/>
          <w:sz w:val="24"/>
        </w:rPr>
        <w:t xml:space="preserve">____</w:t>
      </w:r>
      <w:r>
        <w:br/>
      </w:r>
      <w:r>
        <w:rPr>
          <w:rStyle w:val="968"/>
          <w:color w:val="auto"/>
        </w:rPr>
        <w:t xml:space="preserve">(фамилия, имя, отчество (при наличии), дата рождения, данные документа, удостоверяющего личность)</w:t>
      </w:r>
      <w:r>
        <w:rPr>
          <w:rStyle w:val="968"/>
          <w:color w:val="auto"/>
        </w:rPr>
      </w:r>
      <w:r>
        <w:rPr>
          <w:rStyle w:val="968"/>
          <w:color w:val="auto"/>
        </w:rPr>
      </w:r>
    </w:p>
    <w:p>
      <w:pPr>
        <w:rPr>
          <w:rStyle w:val="968"/>
          <w:color w:val="auto"/>
          <w:sz w:val="24"/>
        </w:rPr>
      </w:pPr>
      <w:r>
        <w:rPr>
          <w:rStyle w:val="968"/>
          <w:color w:val="auto"/>
          <w:sz w:val="24"/>
        </w:rPr>
        <w:t xml:space="preserve">_____________________________________________________________________________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(указывается способ выплаты: через кредитные организации или через организации почтовой связи)</w:t>
      </w:r>
      <w:r>
        <w:rPr>
          <w:rStyle w:val="968"/>
          <w:color w:val="auto"/>
        </w:rPr>
      </w:r>
      <w:r>
        <w:rPr>
          <w:rStyle w:val="968"/>
          <w:color w:val="auto"/>
        </w:rPr>
      </w:r>
    </w:p>
    <w:p>
      <w:pPr>
        <w:rPr>
          <w:sz w:val="24"/>
          <w:szCs w:val="24"/>
        </w:rPr>
      </w:pPr>
      <w:r>
        <w:rPr>
          <w:sz w:val="24"/>
          <w:szCs w:val="24"/>
        </w:rPr>
      </w:r>
      <w:r>
        <w:rPr>
          <w:sz w:val="24"/>
          <w:szCs w:val="24"/>
        </w:rPr>
      </w:r>
      <w:r>
        <w:rPr>
          <w:sz w:val="24"/>
          <w:szCs w:val="24"/>
        </w:rPr>
      </w:r>
    </w:p>
    <w:p>
      <w:pPr>
        <w:ind w:firstLine="709"/>
        <w:rPr>
          <w:rStyle w:val="968"/>
          <w:color w:val="auto"/>
          <w:sz w:val="24"/>
        </w:rPr>
      </w:pPr>
      <w:r>
        <w:rPr>
          <w:rStyle w:val="968"/>
          <w:color w:val="auto"/>
          <w:sz w:val="24"/>
        </w:rPr>
        <w:t xml:space="preserve">Контактные данные заявителя:</w:t>
      </w:r>
      <w:r>
        <w:br/>
      </w:r>
      <w:r>
        <w:rPr>
          <w:rStyle w:val="968"/>
          <w:color w:val="auto"/>
          <w:sz w:val="24"/>
        </w:rPr>
        <w:t xml:space="preserve">Телефон: ________________________________________</w:t>
      </w:r>
      <w:r>
        <w:br/>
      </w:r>
      <w:r>
        <w:rPr>
          <w:rStyle w:val="968"/>
          <w:color w:val="auto"/>
          <w:sz w:val="24"/>
        </w:rPr>
      </w:r>
      <w:r>
        <w:rPr>
          <w:rStyle w:val="968"/>
          <w:color w:val="auto"/>
          <w:sz w:val="24"/>
        </w:rPr>
      </w:r>
    </w:p>
    <w:p>
      <w:pPr>
        <w:ind w:firstLine="709"/>
        <w:rPr>
          <w:rStyle w:val="967"/>
          <w:color w:val="auto"/>
        </w:rPr>
      </w:pPr>
      <w:r>
        <w:rPr>
          <w:rStyle w:val="968"/>
          <w:color w:val="auto"/>
          <w:sz w:val="24"/>
        </w:rPr>
        <w:t xml:space="preserve">Банковские реквизиты для выплаты:</w:t>
      </w:r>
      <w:r>
        <w:br/>
      </w:r>
      <w:r>
        <w:rPr>
          <w:rStyle w:val="968"/>
          <w:color w:val="auto"/>
          <w:sz w:val="24"/>
        </w:rPr>
        <w:t xml:space="preserve">Лицевой счет: _________________________________</w:t>
      </w:r>
      <w:r>
        <w:br/>
      </w:r>
      <w:r>
        <w:rPr>
          <w:rStyle w:val="968"/>
          <w:color w:val="auto"/>
          <w:sz w:val="24"/>
        </w:rPr>
        <w:t xml:space="preserve">Расчетный счет: _______________________________</w:t>
      </w:r>
      <w:r>
        <w:br/>
      </w:r>
      <w:r>
        <w:rPr>
          <w:rStyle w:val="968"/>
          <w:color w:val="auto"/>
          <w:sz w:val="24"/>
        </w:rPr>
        <w:t xml:space="preserve">Наименование банка: ___________________________</w:t>
      </w:r>
      <w:r>
        <w:br/>
      </w:r>
      <w:r>
        <w:rPr>
          <w:rStyle w:val="968"/>
          <w:color w:val="auto"/>
          <w:sz w:val="24"/>
        </w:rPr>
        <w:t xml:space="preserve">БИК _________________________________________</w:t>
      </w:r>
      <w:r>
        <w:br/>
      </w:r>
      <w:r>
        <w:rPr>
          <w:rStyle w:val="968"/>
          <w:color w:val="auto"/>
          <w:sz w:val="24"/>
        </w:rPr>
        <w:t xml:space="preserve">ИНН _________________________________________</w:t>
      </w:r>
      <w:r>
        <w:br/>
      </w:r>
      <w:r>
        <w:rPr>
          <w:rStyle w:val="968"/>
          <w:color w:val="auto"/>
          <w:sz w:val="24"/>
        </w:rPr>
        <w:t xml:space="preserve">КПП _________________________________________</w:t>
      </w:r>
      <w:r>
        <w:br/>
      </w:r>
      <w:r>
        <w:rPr>
          <w:rStyle w:val="968"/>
          <w:color w:val="auto"/>
          <w:sz w:val="24"/>
        </w:rPr>
        <w:t xml:space="preserve">Номер банковской карты ________________________</w:t>
      </w:r>
      <w:r>
        <w:br/>
      </w:r>
      <w:r>
        <w:rPr>
          <w:rStyle w:val="967"/>
          <w:color w:val="auto"/>
        </w:rPr>
      </w:r>
      <w:r>
        <w:rPr>
          <w:rStyle w:val="967"/>
          <w:color w:val="auto"/>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ind w:left="708"/>
        <w:jc w:val="both"/>
        <w:rPr>
          <w:rStyle w:val="967"/>
          <w:color w:val="auto"/>
          <w:sz w:val="18"/>
        </w:rPr>
      </w:pPr>
      <w:r>
        <w:rPr>
          <w:rStyle w:val="967"/>
          <w:color w:val="auto"/>
          <w:sz w:val="18"/>
        </w:rPr>
        <w:t xml:space="preserve">(дата) </w:t>
      </w:r>
      <w:r>
        <w:rPr>
          <w:rStyle w:val="967"/>
          <w:color w:val="auto"/>
          <w:sz w:val="18"/>
        </w:rPr>
        <w:tab/>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ab/>
        <w:t xml:space="preserve">(фамилия, инициалы)</w:t>
      </w:r>
      <w:r>
        <w:rPr>
          <w:rStyle w:val="967"/>
          <w:color w:val="auto"/>
          <w:sz w:val="18"/>
        </w:rPr>
      </w:r>
      <w:r>
        <w:rPr>
          <w:rStyle w:val="967"/>
          <w:color w:val="auto"/>
          <w:sz w:val="18"/>
        </w:rPr>
      </w:r>
    </w:p>
    <w:p>
      <w:pPr>
        <w:ind w:firstLine="709"/>
        <w:jc w:val="both"/>
        <w:rPr>
          <w:rStyle w:val="967"/>
          <w:color w:val="auto"/>
        </w:rPr>
      </w:pPr>
      <w:r>
        <w:rPr>
          <w:color w:val="auto"/>
        </w:rPr>
      </w:r>
      <w:r>
        <w:rPr>
          <w:rStyle w:val="967"/>
          <w:color w:val="auto"/>
        </w:rPr>
      </w:r>
      <w:r>
        <w:rPr>
          <w:rStyle w:val="967"/>
          <w:color w:val="auto"/>
        </w:rPr>
      </w:r>
    </w:p>
    <w:p>
      <w:pPr>
        <w:ind w:firstLine="709"/>
        <w:jc w:val="both"/>
        <w:rPr>
          <w:rStyle w:val="967"/>
          <w:color w:val="auto"/>
          <w:sz w:val="20"/>
          <w:szCs w:val="20"/>
        </w:rPr>
      </w:pPr>
      <w:r>
        <w:rPr>
          <w:rStyle w:val="967"/>
          <w:color w:val="auto"/>
        </w:rPr>
        <w:t xml:space="preserve">В соответствии с Федеральным законом от 27 июля 2006 г. № 152-ФЗ «О</w:t>
      </w:r>
      <w:r>
        <w:rPr>
          <w:rStyle w:val="967"/>
          <w:color w:val="auto"/>
        </w:rPr>
        <w:t xml:space="preserve"> </w:t>
      </w:r>
      <w:r>
        <w:rPr>
          <w:rStyle w:val="967"/>
          <w:color w:val="auto"/>
        </w:rPr>
        <w:t xml:space="preserve">персональных данных» даю согласие на обработку (сбор, систематизацию,</w:t>
      </w:r>
      <w:r>
        <w:rPr>
          <w:rStyle w:val="967"/>
          <w:color w:val="auto"/>
        </w:rPr>
        <w:t xml:space="preserve"> </w:t>
      </w:r>
      <w:r>
        <w:rPr>
          <w:rStyle w:val="967"/>
          <w:color w:val="auto"/>
        </w:rPr>
        <w:t xml:space="preserve">накопление, хранение, уточнение, использование, распространение (в том числе</w:t>
      </w:r>
      <w:r>
        <w:rPr>
          <w:rStyle w:val="967"/>
          <w:color w:val="auto"/>
        </w:rPr>
        <w:t xml:space="preserve"> </w:t>
      </w:r>
      <w:r>
        <w:rPr>
          <w:rStyle w:val="967"/>
          <w:color w:val="auto"/>
        </w:rPr>
        <w:t xml:space="preserve">передачу), обезличивание, блокирование, уничтожение) сведений, указанных в</w:t>
      </w:r>
      <w:r>
        <w:rPr>
          <w:rStyle w:val="967"/>
          <w:color w:val="auto"/>
        </w:rPr>
        <w:t xml:space="preserve"> </w:t>
      </w:r>
      <w:r>
        <w:rPr>
          <w:rStyle w:val="967"/>
          <w:color w:val="auto"/>
        </w:rPr>
        <w:t xml:space="preserve">настоящем заявлении и прилагаемых документах. Мне разъяснено, что данное</w:t>
      </w:r>
      <w:r>
        <w:rPr>
          <w:rStyle w:val="967"/>
          <w:color w:val="auto"/>
        </w:rPr>
        <w:t xml:space="preserve"> </w:t>
      </w:r>
      <w:r>
        <w:rPr>
          <w:rStyle w:val="967"/>
          <w:color w:val="auto"/>
        </w:rPr>
        <w:t xml:space="preserve">согласие может быть отозвано мною.</w:t>
      </w:r>
      <w:r>
        <w:rPr>
          <w:rStyle w:val="967"/>
          <w:color w:val="auto"/>
          <w:sz w:val="20"/>
          <w:szCs w:val="20"/>
        </w:rPr>
      </w:r>
      <w:r>
        <w:rPr>
          <w:rStyle w:val="967"/>
          <w:color w:val="auto"/>
          <w:sz w:val="20"/>
          <w:szCs w:val="20"/>
        </w:rPr>
      </w:r>
    </w:p>
    <w:p>
      <w:pPr>
        <w:jc w:val="both"/>
        <w:rPr>
          <w:rStyle w:val="967"/>
          <w:color w:val="auto"/>
        </w:rPr>
      </w:pPr>
      <w:r>
        <w:rPr>
          <w:color w:val="auto"/>
        </w:rPr>
      </w:r>
      <w:r>
        <w:rPr>
          <w:rStyle w:val="967"/>
          <w:color w:val="auto"/>
        </w:rPr>
      </w:r>
      <w:r>
        <w:rPr>
          <w:rStyle w:val="967"/>
          <w:color w:val="auto"/>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ind w:left="708"/>
        <w:jc w:val="both"/>
        <w:rPr>
          <w:rStyle w:val="967"/>
          <w:color w:val="auto"/>
          <w:sz w:val="18"/>
        </w:rPr>
      </w:pPr>
      <w:r>
        <w:rPr>
          <w:rStyle w:val="967"/>
          <w:color w:val="auto"/>
          <w:sz w:val="18"/>
        </w:rPr>
        <w:t xml:space="preserve">(дата) </w:t>
      </w:r>
      <w:r>
        <w:rPr>
          <w:rStyle w:val="967"/>
          <w:color w:val="auto"/>
          <w:sz w:val="18"/>
        </w:rPr>
        <w:tab/>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ab/>
        <w:t xml:space="preserve">(фамилия, инициалы)</w:t>
      </w:r>
      <w:r>
        <w:rPr>
          <w:rStyle w:val="967"/>
          <w:color w:val="auto"/>
          <w:sz w:val="18"/>
        </w:rPr>
      </w:r>
      <w:r>
        <w:rPr>
          <w:rStyle w:val="967"/>
          <w:color w:val="auto"/>
          <w:sz w:val="18"/>
        </w:rPr>
      </w:r>
    </w:p>
    <w:p>
      <w:pPr>
        <w:ind w:firstLine="709"/>
        <w:jc w:val="both"/>
        <w:rPr>
          <w:rStyle w:val="967"/>
          <w:color w:val="auto"/>
        </w:rPr>
        <w:sectPr>
          <w:footnotePr/>
          <w:endnotePr/>
          <w:type w:val="nextPage"/>
          <w:pgSz w:w="11906" w:h="16838" w:orient="portrait"/>
          <w:pgMar w:top="567" w:right="850" w:bottom="680" w:left="1701" w:header="709" w:footer="709" w:gutter="0"/>
          <w:cols w:num="1" w:sep="0" w:space="708" w:equalWidth="1"/>
          <w:docGrid w:linePitch="360"/>
        </w:sectPr>
      </w:pPr>
      <w:r>
        <w:rPr>
          <w:color w:val="auto"/>
        </w:rPr>
      </w:r>
      <w:r>
        <w:rPr>
          <w:rStyle w:val="967"/>
          <w:color w:val="auto"/>
        </w:rPr>
      </w:r>
      <w:r>
        <w:rPr>
          <w:rStyle w:val="967"/>
          <w:color w:val="auto"/>
        </w:rPr>
      </w:r>
    </w:p>
    <w:p>
      <w:pPr>
        <w:ind w:firstLine="7513"/>
        <w:rPr>
          <w:sz w:val="24"/>
          <w:szCs w:val="24"/>
        </w:rPr>
      </w:pPr>
      <w:r>
        <w:rPr>
          <w:sz w:val="24"/>
          <w:szCs w:val="24"/>
        </w:rPr>
        <w:t xml:space="preserve">Приложение </w:t>
      </w:r>
      <w:r>
        <w:rPr>
          <w:sz w:val="24"/>
          <w:szCs w:val="24"/>
        </w:rPr>
        <w:t xml:space="preserve">№ </w:t>
      </w:r>
      <w:r>
        <w:rPr>
          <w:sz w:val="24"/>
          <w:szCs w:val="24"/>
        </w:rPr>
        <w:t xml:space="preserve">3</w:t>
      </w:r>
      <w:r>
        <w:rPr>
          <w:sz w:val="24"/>
          <w:szCs w:val="24"/>
        </w:rPr>
      </w:r>
      <w:r>
        <w:rPr>
          <w:sz w:val="24"/>
          <w:szCs w:val="24"/>
        </w:rPr>
      </w:r>
    </w:p>
    <w:p>
      <w:pPr>
        <w:ind w:firstLine="7513"/>
        <w:rPr>
          <w:sz w:val="24"/>
          <w:szCs w:val="24"/>
        </w:rPr>
      </w:pPr>
      <w:r>
        <w:rPr>
          <w:sz w:val="24"/>
          <w:szCs w:val="24"/>
        </w:rPr>
        <w:t xml:space="preserve">к Порядку</w:t>
      </w:r>
      <w:r>
        <w:rPr>
          <w:sz w:val="24"/>
          <w:szCs w:val="24"/>
        </w:rPr>
      </w:r>
      <w:r>
        <w:rPr>
          <w:sz w:val="24"/>
          <w:szCs w:val="24"/>
        </w:rPr>
      </w:r>
    </w:p>
    <w:p>
      <w:pPr>
        <w:jc w:val="right"/>
        <w:rPr>
          <w:sz w:val="24"/>
          <w:szCs w:val="24"/>
        </w:rPr>
      </w:pPr>
      <w:r>
        <w:rPr>
          <w:sz w:val="24"/>
          <w:szCs w:val="24"/>
        </w:rPr>
      </w:r>
      <w:r>
        <w:rPr>
          <w:sz w:val="24"/>
          <w:szCs w:val="24"/>
        </w:rPr>
      </w:r>
      <w:r>
        <w:rPr>
          <w:sz w:val="24"/>
          <w:szCs w:val="24"/>
        </w:rPr>
      </w:r>
    </w:p>
    <w:p>
      <w:pPr>
        <w:jc w:val="right"/>
        <w:rPr>
          <w:b/>
          <w:sz w:val="24"/>
          <w:szCs w:val="24"/>
        </w:rPr>
      </w:pPr>
      <w:r>
        <w:rPr>
          <w:b/>
          <w:sz w:val="24"/>
          <w:szCs w:val="24"/>
        </w:rPr>
        <w:t xml:space="preserve">Форма</w:t>
      </w:r>
      <w:r>
        <w:rPr>
          <w:b/>
          <w:sz w:val="24"/>
          <w:szCs w:val="24"/>
        </w:rPr>
      </w:r>
      <w:r>
        <w:rPr>
          <w:b/>
          <w:sz w:val="24"/>
          <w:szCs w:val="24"/>
        </w:rPr>
      </w:r>
    </w:p>
    <w:p>
      <w:pPr>
        <w:jc w:val="right"/>
        <w:rPr>
          <w:sz w:val="24"/>
          <w:szCs w:val="24"/>
        </w:rPr>
      </w:pPr>
      <w:r>
        <w:rPr>
          <w:sz w:val="24"/>
          <w:szCs w:val="24"/>
        </w:rPr>
      </w:r>
      <w:r>
        <w:rPr>
          <w:sz w:val="24"/>
          <w:szCs w:val="24"/>
        </w:rPr>
      </w:r>
      <w:r>
        <w:rPr>
          <w:sz w:val="24"/>
          <w:szCs w:val="24"/>
        </w:rPr>
      </w:r>
    </w:p>
    <w:p>
      <w:pPr>
        <w:ind w:firstLine="4820"/>
        <w:jc w:val="both"/>
        <w:rPr>
          <w:sz w:val="24"/>
          <w:szCs w:val="24"/>
        </w:rPr>
      </w:pPr>
      <w:r>
        <w:rPr>
          <w:sz w:val="24"/>
          <w:szCs w:val="24"/>
        </w:rPr>
        <w:t xml:space="preserve">УТВЕРЖДАЮ</w:t>
      </w:r>
      <w:r>
        <w:rPr>
          <w:sz w:val="24"/>
          <w:szCs w:val="24"/>
        </w:rPr>
      </w:r>
      <w:r>
        <w:rPr>
          <w:sz w:val="24"/>
          <w:szCs w:val="24"/>
        </w:rPr>
      </w:r>
    </w:p>
    <w:p>
      <w:pPr>
        <w:ind w:firstLine="4820"/>
        <w:jc w:val="both"/>
        <w:rPr>
          <w:sz w:val="24"/>
          <w:szCs w:val="24"/>
        </w:rPr>
      </w:pPr>
      <w:r>
        <w:rPr>
          <w:sz w:val="24"/>
          <w:szCs w:val="24"/>
        </w:rPr>
        <w:t xml:space="preserve">Глава Печенгского муниципального округа </w:t>
      </w:r>
      <w:r>
        <w:rPr>
          <w:sz w:val="24"/>
          <w:szCs w:val="24"/>
        </w:rPr>
      </w:r>
      <w:r>
        <w:rPr>
          <w:sz w:val="24"/>
          <w:szCs w:val="24"/>
        </w:rPr>
      </w:r>
    </w:p>
    <w:p>
      <w:pPr>
        <w:ind w:firstLine="4820"/>
        <w:jc w:val="both"/>
        <w:rPr>
          <w:sz w:val="24"/>
          <w:szCs w:val="24"/>
        </w:rPr>
      </w:pPr>
      <w:r>
        <w:rPr>
          <w:sz w:val="24"/>
          <w:szCs w:val="24"/>
        </w:rPr>
        <w:t xml:space="preserve">_____________________________________</w:t>
      </w:r>
      <w:r>
        <w:rPr>
          <w:sz w:val="24"/>
          <w:szCs w:val="24"/>
        </w:rPr>
      </w:r>
      <w:r>
        <w:rPr>
          <w:sz w:val="24"/>
          <w:szCs w:val="24"/>
        </w:rPr>
      </w:r>
    </w:p>
    <w:p>
      <w:pPr>
        <w:ind w:firstLine="4820"/>
        <w:jc w:val="center"/>
      </w:pPr>
      <w:r>
        <w:t xml:space="preserve">(подпись, фамилия, инициалы)</w:t>
      </w:r>
      <w:r/>
    </w:p>
    <w:p>
      <w:pPr>
        <w:ind w:firstLine="4820"/>
        <w:jc w:val="both"/>
        <w:rPr>
          <w:sz w:val="24"/>
          <w:szCs w:val="24"/>
        </w:rPr>
      </w:pPr>
      <w:r>
        <w:rPr>
          <w:sz w:val="24"/>
          <w:szCs w:val="24"/>
        </w:rPr>
      </w:r>
      <w:r>
        <w:rPr>
          <w:sz w:val="24"/>
          <w:szCs w:val="24"/>
        </w:rPr>
      </w:r>
      <w:r>
        <w:rPr>
          <w:sz w:val="24"/>
          <w:szCs w:val="24"/>
        </w:rPr>
      </w:r>
    </w:p>
    <w:p>
      <w:pPr>
        <w:ind w:firstLine="4820"/>
        <w:jc w:val="both"/>
        <w:rPr>
          <w:sz w:val="24"/>
          <w:szCs w:val="24"/>
        </w:rPr>
      </w:pPr>
      <w:r>
        <w:rPr>
          <w:sz w:val="24"/>
          <w:szCs w:val="24"/>
        </w:rPr>
        <w:t xml:space="preserve">«_____» __________ 20___ г. </w:t>
      </w:r>
      <w:r>
        <w:rPr>
          <w:sz w:val="24"/>
          <w:szCs w:val="24"/>
        </w:rPr>
      </w:r>
      <w:r>
        <w:rPr>
          <w:sz w:val="24"/>
          <w:szCs w:val="24"/>
        </w:rPr>
      </w:r>
    </w:p>
    <w:p>
      <w:pPr>
        <w:ind w:firstLine="4820"/>
        <w:jc w:val="both"/>
        <w:rPr>
          <w:sz w:val="24"/>
          <w:szCs w:val="24"/>
        </w:rPr>
      </w:pPr>
      <w:r>
        <w:rPr>
          <w:sz w:val="24"/>
          <w:szCs w:val="24"/>
        </w:rPr>
      </w:r>
      <w:r>
        <w:rPr>
          <w:sz w:val="24"/>
          <w:szCs w:val="24"/>
        </w:rPr>
      </w:r>
      <w:r>
        <w:rPr>
          <w:sz w:val="24"/>
          <w:szCs w:val="24"/>
        </w:rPr>
      </w:r>
    </w:p>
    <w:p>
      <w:pPr>
        <w:ind w:firstLine="4820"/>
        <w:jc w:val="center"/>
      </w:pPr>
      <w:r>
        <w:t xml:space="preserve">МП</w:t>
      </w:r>
      <w:r/>
    </w:p>
    <w:p>
      <w:pPr>
        <w:jc w:val="right"/>
        <w:rPr>
          <w:sz w:val="24"/>
          <w:szCs w:val="24"/>
        </w:rPr>
      </w:pPr>
      <w:r>
        <w:rPr>
          <w:sz w:val="24"/>
          <w:szCs w:val="24"/>
        </w:rPr>
      </w:r>
      <w:r>
        <w:rPr>
          <w:sz w:val="24"/>
          <w:szCs w:val="24"/>
        </w:rPr>
      </w:r>
      <w:r>
        <w:rPr>
          <w:sz w:val="24"/>
          <w:szCs w:val="24"/>
        </w:rPr>
      </w:r>
    </w:p>
    <w:p>
      <w:pPr>
        <w:jc w:val="center"/>
        <w:rPr>
          <w:sz w:val="24"/>
          <w:szCs w:val="24"/>
        </w:rPr>
      </w:pPr>
      <w:r>
        <w:rPr>
          <w:sz w:val="24"/>
          <w:szCs w:val="24"/>
        </w:rPr>
        <w:t xml:space="preserve">ЗАКЛЮЧЕНИЕ</w:t>
      </w:r>
      <w:r>
        <w:rPr>
          <w:sz w:val="24"/>
          <w:szCs w:val="24"/>
        </w:rPr>
      </w:r>
      <w:r>
        <w:rPr>
          <w:sz w:val="24"/>
          <w:szCs w:val="24"/>
        </w:rPr>
      </w:r>
    </w:p>
    <w:p>
      <w:pPr>
        <w:jc w:val="center"/>
        <w:rPr>
          <w:sz w:val="24"/>
          <w:szCs w:val="24"/>
        </w:rPr>
      </w:pPr>
      <w:r>
        <w:rPr>
          <w:sz w:val="24"/>
          <w:szCs w:val="24"/>
        </w:rPr>
        <w:t xml:space="preserve">об установлении факта проживания в жилом помещении,</w:t>
      </w:r>
      <w:r>
        <w:rPr>
          <w:sz w:val="24"/>
          <w:szCs w:val="24"/>
        </w:rPr>
      </w:r>
      <w:r>
        <w:rPr>
          <w:sz w:val="24"/>
          <w:szCs w:val="24"/>
        </w:rPr>
      </w:r>
    </w:p>
    <w:p>
      <w:pPr>
        <w:jc w:val="center"/>
        <w:rPr>
          <w:sz w:val="24"/>
          <w:szCs w:val="24"/>
        </w:rPr>
      </w:pPr>
      <w:r>
        <w:rPr>
          <w:sz w:val="24"/>
          <w:szCs w:val="24"/>
        </w:rPr>
        <w:t xml:space="preserve">находящемся в зоне чрезвычайной ситуации, и факта нарушения</w:t>
      </w:r>
      <w:r>
        <w:rPr>
          <w:sz w:val="24"/>
          <w:szCs w:val="24"/>
        </w:rPr>
      </w:r>
      <w:r>
        <w:rPr>
          <w:sz w:val="24"/>
          <w:szCs w:val="24"/>
        </w:rPr>
      </w:r>
    </w:p>
    <w:p>
      <w:pPr>
        <w:jc w:val="center"/>
        <w:rPr>
          <w:sz w:val="24"/>
          <w:szCs w:val="24"/>
        </w:rPr>
      </w:pPr>
      <w:r>
        <w:rPr>
          <w:sz w:val="24"/>
          <w:szCs w:val="24"/>
        </w:rPr>
        <w:t xml:space="preserve">условий жизнедеятельности гражданина в результате чрезвычайной ситуации</w:t>
      </w:r>
      <w:r>
        <w:rPr>
          <w:sz w:val="24"/>
          <w:szCs w:val="24"/>
        </w:rPr>
      </w:r>
      <w:r>
        <w:rPr>
          <w:sz w:val="24"/>
          <w:szCs w:val="24"/>
        </w:rPr>
      </w:r>
    </w:p>
    <w:p>
      <w:pPr>
        <w:jc w:val="right"/>
        <w:rPr>
          <w:sz w:val="24"/>
          <w:szCs w:val="24"/>
        </w:rPr>
      </w:pPr>
      <w:r>
        <w:rPr>
          <w:sz w:val="24"/>
          <w:szCs w:val="24"/>
        </w:rPr>
        <w:t xml:space="preserve">__________________________________________________________________________________________________________________________________________________________ </w:t>
      </w:r>
      <w:r>
        <w:rPr>
          <w:sz w:val="24"/>
          <w:szCs w:val="24"/>
        </w:rPr>
      </w:r>
      <w:r>
        <w:rPr>
          <w:sz w:val="24"/>
          <w:szCs w:val="24"/>
        </w:rPr>
      </w:r>
    </w:p>
    <w:p>
      <w:pPr>
        <w:jc w:val="center"/>
        <w:rPr>
          <w:sz w:val="18"/>
          <w:szCs w:val="18"/>
        </w:rPr>
      </w:pPr>
      <w:r>
        <w:rPr>
          <w:sz w:val="18"/>
          <w:szCs w:val="18"/>
        </w:rPr>
        <w:t xml:space="preserve">(реквизиты нормативного правового акта об отнесении сложившейся ситуации к чрезвычайной)</w:t>
      </w:r>
      <w:r>
        <w:rPr>
          <w:sz w:val="18"/>
          <w:szCs w:val="18"/>
        </w:rPr>
      </w:r>
      <w:r>
        <w:rPr>
          <w:sz w:val="18"/>
          <w:szCs w:val="18"/>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Комиссия, действующая на основании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в составе: </w:t>
      </w:r>
      <w:r>
        <w:rPr>
          <w:sz w:val="24"/>
          <w:szCs w:val="24"/>
        </w:rPr>
      </w:r>
      <w:r>
        <w:rPr>
          <w:sz w:val="24"/>
          <w:szCs w:val="24"/>
        </w:rPr>
      </w:r>
    </w:p>
    <w:p>
      <w:pPr>
        <w:jc w:val="both"/>
        <w:rPr>
          <w:sz w:val="24"/>
          <w:szCs w:val="24"/>
        </w:rPr>
      </w:pPr>
      <w:r>
        <w:rPr>
          <w:sz w:val="24"/>
          <w:szCs w:val="24"/>
        </w:rPr>
        <w:t xml:space="preserve">председатель комиссии: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члены комиссии: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провела «_____» ___________ 20___ г. обследование услов</w:t>
      </w:r>
      <w:r>
        <w:rPr>
          <w:sz w:val="24"/>
          <w:szCs w:val="24"/>
        </w:rPr>
        <w:t xml:space="preserve">ий жизнедеятельности заявителя:</w:t>
      </w:r>
      <w:r>
        <w:rPr>
          <w:sz w:val="24"/>
          <w:szCs w:val="24"/>
        </w:rPr>
      </w:r>
      <w:r>
        <w:rPr>
          <w:sz w:val="24"/>
          <w:szCs w:val="24"/>
        </w:rPr>
      </w:r>
    </w:p>
    <w:p>
      <w:pPr>
        <w:jc w:val="both"/>
        <w:rPr>
          <w:sz w:val="24"/>
          <w:szCs w:val="24"/>
        </w:rPr>
      </w:pPr>
      <w:r>
        <w:rPr>
          <w:sz w:val="24"/>
          <w:szCs w:val="24"/>
        </w:rPr>
        <w:t xml:space="preserve">адрес места жительства:</w:t>
      </w:r>
      <w:r>
        <w:rPr>
          <w:sz w:val="24"/>
          <w:szCs w:val="24"/>
        </w:rPr>
      </w:r>
      <w:r>
        <w:rPr>
          <w:sz w:val="24"/>
          <w:szCs w:val="24"/>
        </w:rPr>
      </w:r>
    </w:p>
    <w:p>
      <w:pPr>
        <w:jc w:val="both"/>
        <w:rPr>
          <w:sz w:val="24"/>
          <w:szCs w:val="24"/>
        </w:rPr>
      </w:pPr>
      <w:r>
        <w:rPr>
          <w:sz w:val="24"/>
          <w:szCs w:val="24"/>
        </w:rPr>
        <w:t xml:space="preserve">_____________________________</w:t>
      </w:r>
      <w:r>
        <w:rPr>
          <w:sz w:val="24"/>
          <w:szCs w:val="24"/>
        </w:rPr>
        <w:t xml:space="preserve">________________________________________________</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ФИО заявителя:</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ФИО граждан, проживающих совместно с заявителем в домовладении: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both"/>
        <w:rPr>
          <w:sz w:val="24"/>
          <w:szCs w:val="24"/>
        </w:rPr>
      </w:pPr>
      <w:r>
        <w:rPr>
          <w:sz w:val="24"/>
          <w:szCs w:val="24"/>
        </w:rPr>
        <w:t xml:space="preserve">Факт проживания в жилом помещении</w:t>
      </w:r>
      <w:r>
        <w:rPr>
          <w:sz w:val="24"/>
          <w:szCs w:val="24"/>
        </w:rPr>
      </w:r>
      <w:r>
        <w:rPr>
          <w:sz w:val="24"/>
          <w:szCs w:val="24"/>
        </w:rPr>
      </w:r>
    </w:p>
    <w:p>
      <w:pPr>
        <w:jc w:val="both"/>
        <w:rPr>
          <w:sz w:val="24"/>
          <w:szCs w:val="24"/>
        </w:rPr>
      </w:pPr>
      <w:r>
        <w:rPr>
          <w:sz w:val="24"/>
          <w:szCs w:val="24"/>
        </w:rPr>
        <w:t xml:space="preserve">____________</w:t>
      </w:r>
      <w:r>
        <w:rPr>
          <w:sz w:val="24"/>
          <w:szCs w:val="24"/>
        </w:rPr>
        <w:t xml:space="preserve">_________________________________________________________________</w:t>
      </w:r>
      <w:r>
        <w:rPr>
          <w:sz w:val="24"/>
          <w:szCs w:val="24"/>
        </w:rPr>
      </w:r>
      <w:r>
        <w:rPr>
          <w:sz w:val="24"/>
          <w:szCs w:val="24"/>
        </w:rPr>
      </w:r>
    </w:p>
    <w:p>
      <w:pPr>
        <w:jc w:val="center"/>
      </w:pPr>
      <w:r>
        <w:t xml:space="preserve">(ФИО заявителя)</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установлен/не установлен на основании</w:t>
      </w:r>
      <w:r>
        <w:rPr>
          <w:sz w:val="24"/>
          <w:szCs w:val="24"/>
        </w:rPr>
      </w:r>
      <w:r>
        <w:rPr>
          <w:sz w:val="24"/>
          <w:szCs w:val="24"/>
        </w:rPr>
      </w:r>
    </w:p>
    <w:p>
      <w:pPr>
        <w:jc w:val="both"/>
        <w:rPr>
          <w:sz w:val="24"/>
          <w:szCs w:val="24"/>
        </w:rPr>
      </w:pPr>
      <w:r>
        <w:rPr>
          <w:sz w:val="24"/>
          <w:szCs w:val="24"/>
        </w:rPr>
        <w:t xml:space="preserve">_________</w:t>
      </w:r>
      <w:r>
        <w:rPr>
          <w:sz w:val="24"/>
          <w:szCs w:val="24"/>
        </w:rPr>
        <w:t xml:space="preserve">____________________________________________________________________</w:t>
      </w:r>
      <w:r>
        <w:rPr>
          <w:sz w:val="24"/>
          <w:szCs w:val="24"/>
        </w:rPr>
      </w:r>
      <w:r>
        <w:rPr>
          <w:sz w:val="24"/>
          <w:szCs w:val="24"/>
        </w:rPr>
      </w:r>
    </w:p>
    <w:p>
      <w:pPr>
        <w:jc w:val="center"/>
      </w:pPr>
      <w:r>
        <w:t xml:space="preserve">(нужное подчеркнуть)</w:t>
      </w:r>
      <w:r/>
    </w:p>
    <w:p>
      <w:pPr>
        <w:jc w:val="both"/>
        <w:rPr>
          <w:sz w:val="24"/>
          <w:szCs w:val="24"/>
        </w:rPr>
      </w:pPr>
      <w:r>
        <w:rPr>
          <w:sz w:val="24"/>
          <w:szCs w:val="24"/>
        </w:rPr>
        <w:t xml:space="preserve">_</w:t>
      </w:r>
      <w:r>
        <w:rPr>
          <w:sz w:val="24"/>
          <w:szCs w:val="24"/>
        </w:rPr>
        <w:t xml:space="preserve">____________________________________________________________________________.</w:t>
      </w:r>
      <w:r>
        <w:rPr>
          <w:sz w:val="24"/>
          <w:szCs w:val="24"/>
        </w:rPr>
      </w:r>
      <w:r>
        <w:rPr>
          <w:sz w:val="24"/>
          <w:szCs w:val="24"/>
        </w:rPr>
      </w:r>
    </w:p>
    <w:p>
      <w:pPr>
        <w:jc w:val="center"/>
      </w:pPr>
      <w:r>
        <w:t xml:space="preserve">(указать, если факт проживания установлен)</w:t>
      </w:r>
      <w:r/>
    </w:p>
    <w:p>
      <w:pPr>
        <w:jc w:val="both"/>
        <w:rPr>
          <w:sz w:val="24"/>
          <w:szCs w:val="24"/>
        </w:rPr>
      </w:pPr>
      <w:r>
        <w:rPr>
          <w:sz w:val="24"/>
          <w:szCs w:val="24"/>
        </w:rPr>
        <w:t xml:space="preserve">Факт проживания в домовладении граждан в количестве ______ чел., проживающих совместно с заявителем, указанных в настоящем заключении, установлен/не установлен на основании ___________________________</w:t>
      </w:r>
      <w:r>
        <w:rPr>
          <w:sz w:val="24"/>
          <w:szCs w:val="24"/>
        </w:rPr>
        <w:t xml:space="preserve">____________________</w:t>
      </w:r>
      <w:r>
        <w:rPr>
          <w:sz w:val="24"/>
          <w:szCs w:val="24"/>
        </w:rPr>
        <w:t xml:space="preserve">_________________</w:t>
      </w:r>
      <w:r>
        <w:rPr>
          <w:sz w:val="24"/>
          <w:szCs w:val="24"/>
        </w:rPr>
      </w:r>
      <w:r>
        <w:rPr>
          <w:sz w:val="24"/>
          <w:szCs w:val="24"/>
        </w:rPr>
      </w:r>
    </w:p>
    <w:p>
      <w:pPr>
        <w:jc w:val="center"/>
      </w:pPr>
      <w:r>
        <w:t xml:space="preserve">(нужное подчеркнуть)</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(указать, если факт проживания установлен)</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Дата начала нарушения условий жизнедеятельности:</w:t>
      </w:r>
      <w:r>
        <w:rPr>
          <w:sz w:val="24"/>
          <w:szCs w:val="24"/>
        </w:rPr>
      </w:r>
      <w:r>
        <w:rPr>
          <w:sz w:val="24"/>
          <w:szCs w:val="24"/>
        </w:rPr>
      </w:r>
    </w:p>
    <w:p>
      <w:pPr>
        <w:jc w:val="both"/>
        <w:rPr>
          <w:sz w:val="24"/>
          <w:szCs w:val="24"/>
        </w:rPr>
      </w:pPr>
      <w:r>
        <w:rPr>
          <w:sz w:val="24"/>
          <w:szCs w:val="24"/>
        </w:rPr>
        <w:t xml:space="preserve">___________________________________________________</w:t>
      </w:r>
      <w:r>
        <w:rPr>
          <w:sz w:val="24"/>
          <w:szCs w:val="24"/>
        </w:rPr>
        <w:t xml:space="preserve">_________________________</w:t>
      </w:r>
      <w:r>
        <w:rPr>
          <w:sz w:val="24"/>
          <w:szCs w:val="24"/>
        </w:rPr>
        <w:t xml:space="preserve">_.</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center"/>
        <w:rPr>
          <w:sz w:val="24"/>
          <w:szCs w:val="24"/>
        </w:rPr>
      </w:pPr>
      <w:r>
        <w:rPr>
          <w:sz w:val="24"/>
          <w:szCs w:val="24"/>
        </w:rPr>
        <w:t xml:space="preserve">Характер наруш</w:t>
      </w:r>
      <w:r>
        <w:rPr>
          <w:sz w:val="24"/>
          <w:szCs w:val="24"/>
        </w:rPr>
        <w:t xml:space="preserve">ения условий жизнедеятельности:</w:t>
      </w:r>
      <w:r>
        <w:rPr>
          <w:sz w:val="24"/>
          <w:szCs w:val="24"/>
        </w:rPr>
      </w:r>
      <w:r>
        <w:rPr>
          <w:sz w:val="24"/>
          <w:szCs w:val="24"/>
        </w:rPr>
      </w:r>
    </w:p>
    <w:p>
      <w:pPr>
        <w:jc w:val="both"/>
        <w:rPr>
          <w:sz w:val="24"/>
          <w:szCs w:val="24"/>
        </w:rPr>
      </w:pPr>
      <w:r>
        <w:rPr>
          <w:sz w:val="24"/>
          <w:szCs w:val="24"/>
        </w:rPr>
      </w:r>
      <w:r>
        <w:rPr>
          <w:sz w:val="24"/>
          <w:szCs w:val="24"/>
        </w:rPr>
      </w:r>
      <w:r>
        <w:rPr>
          <w:sz w:val="24"/>
          <w:szCs w:val="24"/>
        </w:rPr>
      </w:r>
    </w:p>
    <w:tbl>
      <w:tblPr>
        <w:tblStyle w:val="919"/>
        <w:tblW w:w="0" w:type="auto"/>
        <w:tblLook w:val="04A0" w:firstRow="1" w:lastRow="0" w:firstColumn="1" w:lastColumn="0" w:noHBand="0" w:noVBand="1"/>
      </w:tblPr>
      <w:tblGrid>
        <w:gridCol w:w="2518"/>
        <w:gridCol w:w="3686"/>
        <w:gridCol w:w="3191"/>
      </w:tblGrid>
      <w:tr>
        <w:tblPrEx/>
        <w:trPr/>
        <w:tc>
          <w:tcPr>
            <w:tcW w:w="2518" w:type="dxa"/>
            <w:textDirection w:val="lrTb"/>
            <w:noWrap w:val="false"/>
          </w:tcPr>
          <w:p>
            <w:pPr>
              <w:jc w:val="center"/>
              <w:rPr>
                <w:sz w:val="24"/>
                <w:szCs w:val="24"/>
              </w:rPr>
            </w:pPr>
            <w:r>
              <w:rPr>
                <w:sz w:val="24"/>
                <w:szCs w:val="24"/>
              </w:rPr>
              <w:t xml:space="preserve">Критерии нарушения условий жизнедеятельности</w:t>
            </w:r>
            <w:r>
              <w:rPr>
                <w:sz w:val="24"/>
                <w:szCs w:val="24"/>
              </w:rPr>
            </w:r>
            <w:r>
              <w:rPr>
                <w:sz w:val="24"/>
                <w:szCs w:val="24"/>
              </w:rPr>
            </w:r>
          </w:p>
        </w:tc>
        <w:tc>
          <w:tcPr>
            <w:tcW w:w="3686" w:type="dxa"/>
            <w:textDirection w:val="lrTb"/>
            <w:noWrap w:val="false"/>
          </w:tcPr>
          <w:p>
            <w:pPr>
              <w:jc w:val="center"/>
              <w:rPr>
                <w:sz w:val="24"/>
                <w:szCs w:val="24"/>
              </w:rPr>
            </w:pPr>
            <w:r>
              <w:rPr>
                <w:sz w:val="24"/>
                <w:szCs w:val="24"/>
              </w:rPr>
              <w:t xml:space="preserve">Показатели критериев нарушения условий жизнедеятельности</w:t>
            </w:r>
            <w:r>
              <w:rPr>
                <w:sz w:val="24"/>
                <w:szCs w:val="24"/>
              </w:rPr>
            </w:r>
            <w:r>
              <w:rPr>
                <w:sz w:val="24"/>
                <w:szCs w:val="24"/>
              </w:rPr>
            </w:r>
          </w:p>
        </w:tc>
        <w:tc>
          <w:tcPr>
            <w:tcW w:w="3191" w:type="dxa"/>
            <w:textDirection w:val="lrTb"/>
            <w:noWrap w:val="false"/>
          </w:tcPr>
          <w:p>
            <w:pPr>
              <w:jc w:val="center"/>
              <w:rPr>
                <w:sz w:val="24"/>
                <w:szCs w:val="24"/>
              </w:rPr>
            </w:pPr>
            <w:r>
              <w:rPr>
                <w:sz w:val="24"/>
                <w:szCs w:val="24"/>
              </w:rPr>
              <w:t xml:space="preserve">Состояние</w:t>
            </w:r>
            <w:r>
              <w:rPr>
                <w:sz w:val="24"/>
                <w:szCs w:val="24"/>
              </w:rPr>
            </w:r>
            <w:r>
              <w:rPr>
                <w:sz w:val="24"/>
                <w:szCs w:val="24"/>
              </w:rPr>
            </w:r>
          </w:p>
        </w:tc>
      </w:tr>
      <w:tr>
        <w:tblPrEx/>
        <w:trPr/>
        <w:tc>
          <w:tcPr>
            <w:tcW w:w="2518" w:type="dxa"/>
            <w:textDirection w:val="lrTb"/>
            <w:noWrap w:val="false"/>
          </w:tcPr>
          <w:p>
            <w:pPr>
              <w:jc w:val="center"/>
              <w:rPr>
                <w:sz w:val="24"/>
                <w:szCs w:val="24"/>
              </w:rPr>
            </w:pPr>
            <w:r>
              <w:rPr>
                <w:sz w:val="24"/>
                <w:szCs w:val="24"/>
              </w:rPr>
              <w:t xml:space="preserve">1</w:t>
            </w:r>
            <w:r>
              <w:rPr>
                <w:sz w:val="24"/>
                <w:szCs w:val="24"/>
              </w:rPr>
            </w:r>
            <w:r>
              <w:rPr>
                <w:sz w:val="24"/>
                <w:szCs w:val="24"/>
              </w:rPr>
            </w:r>
          </w:p>
        </w:tc>
        <w:tc>
          <w:tcPr>
            <w:tcW w:w="3686" w:type="dxa"/>
            <w:textDirection w:val="lrTb"/>
            <w:noWrap w:val="false"/>
          </w:tcPr>
          <w:p>
            <w:pPr>
              <w:jc w:val="center"/>
              <w:rPr>
                <w:sz w:val="24"/>
                <w:szCs w:val="24"/>
              </w:rPr>
            </w:pPr>
            <w:r>
              <w:rPr>
                <w:sz w:val="24"/>
                <w:szCs w:val="24"/>
              </w:rPr>
              <w:t xml:space="preserve">2</w:t>
            </w:r>
            <w:r>
              <w:rPr>
                <w:sz w:val="24"/>
                <w:szCs w:val="24"/>
              </w:rPr>
            </w:r>
            <w:r>
              <w:rPr>
                <w:sz w:val="24"/>
                <w:szCs w:val="24"/>
              </w:rPr>
            </w:r>
          </w:p>
        </w:tc>
        <w:tc>
          <w:tcPr>
            <w:tcW w:w="3191" w:type="dxa"/>
            <w:textDirection w:val="lrTb"/>
            <w:noWrap w:val="false"/>
          </w:tcPr>
          <w:p>
            <w:pPr>
              <w:jc w:val="center"/>
              <w:rPr>
                <w:sz w:val="24"/>
                <w:szCs w:val="24"/>
              </w:rPr>
            </w:pPr>
            <w:r>
              <w:rPr>
                <w:sz w:val="24"/>
                <w:szCs w:val="24"/>
              </w:rPr>
              <w:t xml:space="preserve">3</w:t>
            </w:r>
            <w:r>
              <w:rPr>
                <w:sz w:val="24"/>
                <w:szCs w:val="24"/>
              </w:rPr>
            </w:r>
            <w:r>
              <w:rPr>
                <w:sz w:val="24"/>
                <w:szCs w:val="24"/>
              </w:rPr>
            </w:r>
          </w:p>
        </w:tc>
      </w:tr>
      <w:tr>
        <w:tblPrEx/>
        <w:trPr/>
        <w:tc>
          <w:tcPr>
            <w:tcW w:w="2518" w:type="dxa"/>
            <w:vMerge w:val="restart"/>
            <w:textDirection w:val="lrTb"/>
            <w:noWrap w:val="false"/>
          </w:tcPr>
          <w:p>
            <w:pPr>
              <w:jc w:val="both"/>
              <w:rPr>
                <w:sz w:val="22"/>
                <w:szCs w:val="22"/>
              </w:rPr>
            </w:pPr>
            <w:r>
              <w:rPr>
                <w:sz w:val="22"/>
                <w:szCs w:val="22"/>
              </w:rPr>
              <w:t xml:space="preserve">Невозможность проживания заявителя в жилых помещениях (местах проживания):</w:t>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1) здание (жилое помещение):</w:t>
            </w:r>
            <w:r>
              <w:rPr>
                <w:sz w:val="22"/>
                <w:szCs w:val="22"/>
              </w:rPr>
            </w:r>
            <w:r>
              <w:rPr>
                <w:sz w:val="22"/>
                <w:szCs w:val="22"/>
              </w:rPr>
            </w:r>
          </w:p>
        </w:tc>
        <w:tc>
          <w:tcPr>
            <w:tcW w:w="3191" w:type="dxa"/>
            <w:textDirection w:val="lrTb"/>
            <w:noWrap w:val="false"/>
          </w:tcPr>
          <w:p>
            <w:pPr>
              <w:jc w:val="both"/>
              <w:rPr>
                <w:sz w:val="22"/>
                <w:szCs w:val="22"/>
              </w:rPr>
            </w:pPr>
            <w:r>
              <w:rPr>
                <w:sz w:val="22"/>
                <w:szCs w:val="22"/>
              </w:rPr>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фундамент</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 (частично разрушен)/не поврежден (частично не разрушен)</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стены</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перегородки</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перекрытия</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полы</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крыша</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Повреждена (частично разрушена)/не повреждена (частично не разрушена)</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окна и двери</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отделочные работы</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печное отопление</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Повреждено (частично разрушено)/не повреждено (частично не разрушено)</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электроосвещение</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Повреждено (частично разрушено)/не повреждено (частично не разрушено)</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прочие</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Повреждены (частично разрушены)/не повреждены (частично не разрушены)</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2) теплоснабжение здания (жилого помещения)</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Нарушено/не нарушено</w:t>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3) водоснабжение здания (жилого помещения)</w:t>
            </w:r>
            <w:r>
              <w:rPr>
                <w:sz w:val="22"/>
                <w:szCs w:val="22"/>
              </w:rPr>
            </w:r>
            <w:r>
              <w:rPr>
                <w:sz w:val="22"/>
                <w:szCs w:val="22"/>
              </w:rPr>
            </w:r>
          </w:p>
        </w:tc>
        <w:tc>
          <w:tcPr>
            <w:tcW w:w="3191" w:type="dxa"/>
            <w:textDirection w:val="lrTb"/>
            <w:noWrap w:val="false"/>
          </w:tcPr>
          <w:p>
            <w:pPr>
              <w:jc w:val="both"/>
              <w:rPr>
                <w:sz w:val="22"/>
                <w:szCs w:val="22"/>
              </w:rPr>
            </w:pPr>
            <w:r>
              <w:rPr>
                <w:sz w:val="22"/>
                <w:szCs w:val="22"/>
              </w:rPr>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4) электроснабжение здания (жилого помещения)</w:t>
            </w:r>
            <w:r>
              <w:rPr>
                <w:sz w:val="22"/>
                <w:szCs w:val="22"/>
              </w:rPr>
            </w:r>
            <w:r>
              <w:rPr>
                <w:sz w:val="22"/>
                <w:szCs w:val="22"/>
              </w:rPr>
            </w:r>
          </w:p>
        </w:tc>
        <w:tc>
          <w:tcPr>
            <w:tcW w:w="3191" w:type="dxa"/>
            <w:textDirection w:val="lrTb"/>
            <w:noWrap w:val="false"/>
          </w:tcPr>
          <w:p>
            <w:pPr>
              <w:jc w:val="both"/>
              <w:rPr>
                <w:sz w:val="22"/>
                <w:szCs w:val="22"/>
              </w:rPr>
            </w:pPr>
            <w:r>
              <w:rPr>
                <w:sz w:val="22"/>
                <w:szCs w:val="22"/>
              </w:rPr>
            </w:r>
            <w:r>
              <w:rPr>
                <w:sz w:val="22"/>
                <w:szCs w:val="22"/>
              </w:rPr>
            </w:r>
            <w:r>
              <w:rPr>
                <w:sz w:val="22"/>
                <w:szCs w:val="22"/>
              </w:rPr>
            </w:r>
          </w:p>
        </w:tc>
      </w:tr>
      <w:tr>
        <w:tblPrEx/>
        <w:trPr/>
        <w:tc>
          <w:tcPr>
            <w:tcW w:w="2518" w:type="dxa"/>
            <w:vMerge w:val="continue"/>
            <w:textDirection w:val="lrTb"/>
            <w:noWrap w:val="false"/>
          </w:tcPr>
          <w:p>
            <w:pPr>
              <w:jc w:val="both"/>
              <w:rPr>
                <w:sz w:val="22"/>
                <w:szCs w:val="22"/>
              </w:rPr>
            </w:pPr>
            <w:r>
              <w:rPr>
                <w:sz w:val="22"/>
                <w:szCs w:val="22"/>
              </w:rPr>
            </w:r>
            <w:r>
              <w:rPr>
                <w:sz w:val="22"/>
                <w:szCs w:val="22"/>
              </w:rPr>
            </w:r>
            <w:r>
              <w:rPr>
                <w:sz w:val="22"/>
                <w:szCs w:val="22"/>
              </w:rPr>
            </w:r>
          </w:p>
        </w:tc>
        <w:tc>
          <w:tcPr>
            <w:tcW w:w="3686" w:type="dxa"/>
            <w:textDirection w:val="lrTb"/>
            <w:noWrap w:val="false"/>
          </w:tcPr>
          <w:p>
            <w:pPr>
              <w:jc w:val="both"/>
              <w:rPr>
                <w:sz w:val="22"/>
                <w:szCs w:val="22"/>
              </w:rPr>
            </w:pPr>
            <w:r>
              <w:rPr>
                <w:sz w:val="22"/>
                <w:szCs w:val="22"/>
              </w:rPr>
              <w:t xml:space="preserve">5) возможность использования лифта</w:t>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Возможно/невозможно</w:t>
            </w:r>
            <w:r>
              <w:rPr>
                <w:sz w:val="22"/>
                <w:szCs w:val="22"/>
              </w:rPr>
            </w:r>
            <w:r>
              <w:rPr>
                <w:sz w:val="22"/>
                <w:szCs w:val="22"/>
              </w:rPr>
            </w:r>
          </w:p>
        </w:tc>
      </w:tr>
      <w:tr>
        <w:tblPrEx/>
        <w:trPr/>
        <w:tc>
          <w:tcPr>
            <w:tcW w:w="2518" w:type="dxa"/>
            <w:textDirection w:val="lrTb"/>
            <w:noWrap w:val="false"/>
          </w:tcPr>
          <w:p>
            <w:pPr>
              <w:jc w:val="both"/>
              <w:rPr>
                <w:sz w:val="22"/>
                <w:szCs w:val="22"/>
              </w:rPr>
            </w:pPr>
            <w:r>
              <w:rPr>
                <w:sz w:val="22"/>
                <w:szCs w:val="22"/>
              </w:rPr>
              <w:t xml:space="preserve">Нарушение санитарно-эпидемиологического благополучия заявителя</w:t>
            </w:r>
            <w:r>
              <w:rPr>
                <w:sz w:val="22"/>
                <w:szCs w:val="22"/>
              </w:rPr>
            </w:r>
            <w:r>
              <w:rPr>
                <w:sz w:val="22"/>
                <w:szCs w:val="22"/>
              </w:rPr>
            </w:r>
          </w:p>
        </w:tc>
        <w:tc>
          <w:tcPr>
            <w:tcW w:w="3686" w:type="dxa"/>
            <w:textDirection w:val="lrTb"/>
            <w:noWrap w:val="false"/>
          </w:tcPr>
          <w:p>
            <w:pPr>
              <w:jc w:val="both"/>
              <w:rPr>
                <w:sz w:val="22"/>
                <w:szCs w:val="22"/>
              </w:rPr>
            </w:pPr>
            <w:r>
              <w:rPr>
                <w:sz w:val="22"/>
                <w:szCs w:val="22"/>
              </w:rPr>
            </w:r>
            <w:r>
              <w:rPr>
                <w:sz w:val="22"/>
                <w:szCs w:val="22"/>
              </w:rPr>
            </w:r>
            <w:r>
              <w:rPr>
                <w:sz w:val="22"/>
                <w:szCs w:val="22"/>
              </w:rPr>
            </w:r>
          </w:p>
        </w:tc>
        <w:tc>
          <w:tcPr>
            <w:tcW w:w="3191" w:type="dxa"/>
            <w:textDirection w:val="lrTb"/>
            <w:noWrap w:val="false"/>
          </w:tcPr>
          <w:p>
            <w:pPr>
              <w:jc w:val="both"/>
              <w:rPr>
                <w:sz w:val="22"/>
                <w:szCs w:val="22"/>
              </w:rPr>
            </w:pPr>
            <w:r>
              <w:rPr>
                <w:sz w:val="22"/>
                <w:szCs w:val="22"/>
              </w:rPr>
              <w:t xml:space="preserve">Нарушено/не нарушено</w:t>
            </w:r>
            <w:r>
              <w:rPr>
                <w:sz w:val="22"/>
                <w:szCs w:val="22"/>
              </w:rPr>
            </w:r>
            <w:r>
              <w:rPr>
                <w:sz w:val="22"/>
                <w:szCs w:val="22"/>
              </w:rPr>
            </w:r>
          </w:p>
        </w:tc>
      </w:tr>
    </w:tbl>
    <w:p>
      <w:pPr>
        <w:jc w:val="both"/>
        <w:rPr>
          <w:sz w:val="24"/>
          <w:szCs w:val="24"/>
        </w:rPr>
      </w:pPr>
      <w:r>
        <w:rPr>
          <w:sz w:val="24"/>
          <w:szCs w:val="24"/>
        </w:rPr>
      </w:r>
      <w:r>
        <w:rPr>
          <w:sz w:val="24"/>
          <w:szCs w:val="24"/>
        </w:rPr>
      </w:r>
      <w:r>
        <w:rPr>
          <w:sz w:val="24"/>
          <w:szCs w:val="24"/>
        </w:rPr>
      </w:r>
    </w:p>
    <w:p>
      <w:pPr>
        <w:ind w:firstLine="708"/>
        <w:jc w:val="both"/>
        <w:rPr>
          <w:sz w:val="24"/>
          <w:szCs w:val="24"/>
        </w:rPr>
      </w:pPr>
      <w:r>
        <w:rPr>
          <w:sz w:val="24"/>
          <w:szCs w:val="24"/>
        </w:rPr>
        <w:t xml:space="preserve">Факт нарушения условий жизнедеятельно</w:t>
      </w:r>
      <w:r>
        <w:rPr>
          <w:sz w:val="24"/>
          <w:szCs w:val="24"/>
        </w:rPr>
        <w:t xml:space="preserve">сти при чрезвычайной ситуации устанавливается исходя из совокупности критериев нарушения условий жизнедеятельности, а также хотя бы одного из показателей критерия, характеризующего невозможность проживания заявителя в жилых помещениях (местах проживания). </w:t>
      </w:r>
      <w:r>
        <w:rPr>
          <w:sz w:val="24"/>
          <w:szCs w:val="24"/>
        </w:rPr>
      </w:r>
      <w:r>
        <w:rPr>
          <w:sz w:val="24"/>
          <w:szCs w:val="24"/>
        </w:rPr>
      </w:r>
    </w:p>
    <w:p>
      <w:pPr>
        <w:ind w:firstLine="708"/>
        <w:jc w:val="both"/>
        <w:rPr>
          <w:sz w:val="24"/>
          <w:szCs w:val="24"/>
        </w:rPr>
      </w:pPr>
      <w:r>
        <w:rPr>
          <w:sz w:val="24"/>
          <w:szCs w:val="24"/>
        </w:rPr>
        <w:t xml:space="preserve">Факт нарушения условий жизнедеятельности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(ФИО заявителя)</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в результате чрезвычайной ситуации установлен/не установлен.</w:t>
      </w:r>
      <w:r>
        <w:rPr>
          <w:sz w:val="24"/>
          <w:szCs w:val="24"/>
        </w:rPr>
      </w:r>
      <w:r>
        <w:rPr>
          <w:sz w:val="24"/>
          <w:szCs w:val="24"/>
        </w:rPr>
      </w:r>
    </w:p>
    <w:p>
      <w:pPr>
        <w:jc w:val="center"/>
      </w:pPr>
      <w:r>
        <w:t xml:space="preserve">(нужное подчеркнуть)</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Председатель комиссии: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(должность, подпись, фамилия, инициалы)</w:t>
      </w:r>
      <w:r/>
    </w:p>
    <w:p>
      <w:pPr>
        <w:jc w:val="both"/>
        <w:rPr>
          <w:sz w:val="24"/>
          <w:szCs w:val="24"/>
        </w:rPr>
      </w:pPr>
      <w:r>
        <w:rPr>
          <w:sz w:val="24"/>
          <w:szCs w:val="24"/>
        </w:rPr>
        <w:t xml:space="preserve">Члены комиссии: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(должность, 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(должность, 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(должность, подпись, фамилия, инициалы)</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С заключением комиссии ознакомлен:</w:t>
      </w:r>
      <w:r>
        <w:rPr>
          <w:sz w:val="24"/>
          <w:szCs w:val="24"/>
        </w:rPr>
      </w:r>
      <w:r>
        <w:rPr>
          <w:sz w:val="24"/>
          <w:szCs w:val="24"/>
        </w:rPr>
      </w:r>
    </w:p>
    <w:p>
      <w:pPr>
        <w:jc w:val="both"/>
        <w:rPr>
          <w:sz w:val="24"/>
          <w:szCs w:val="24"/>
        </w:rPr>
      </w:pPr>
      <w:r>
        <w:rPr>
          <w:sz w:val="24"/>
          <w:szCs w:val="24"/>
        </w:rPr>
        <w:t xml:space="preserve">заявитель 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иные граждане, проживающие совместно с заявителем в домовладении: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(подпись, фамилия, инициалы)</w:t>
      </w:r>
      <w:r/>
    </w:p>
    <w:p>
      <w:pPr>
        <w:jc w:val="both"/>
        <w:rPr>
          <w:sz w:val="24"/>
          <w:szCs w:val="24"/>
        </w:rPr>
        <w:sectPr>
          <w:footnotePr/>
          <w:endnotePr/>
          <w:type w:val="nextPage"/>
          <w:pgSz w:w="11906" w:h="16838" w:orient="portrait"/>
          <w:pgMar w:top="1134" w:right="850" w:bottom="1134" w:left="1701" w:header="709" w:footer="709" w:gutter="0"/>
          <w:cols w:num="1" w:sep="0" w:space="708" w:equalWidth="1"/>
          <w:docGrid w:linePitch="360"/>
        </w:sectPr>
      </w:pPr>
      <w:r>
        <w:rPr>
          <w:sz w:val="24"/>
          <w:szCs w:val="24"/>
        </w:rPr>
      </w:r>
      <w:r>
        <w:rPr>
          <w:sz w:val="24"/>
          <w:szCs w:val="24"/>
        </w:rPr>
      </w:r>
      <w:r>
        <w:rPr>
          <w:sz w:val="24"/>
          <w:szCs w:val="24"/>
        </w:rPr>
      </w:r>
    </w:p>
    <w:p>
      <w:pPr>
        <w:ind w:firstLine="7513"/>
        <w:rPr>
          <w:sz w:val="24"/>
          <w:szCs w:val="24"/>
        </w:rPr>
      </w:pPr>
      <w:r>
        <w:rPr>
          <w:sz w:val="24"/>
          <w:szCs w:val="24"/>
        </w:rPr>
        <w:t xml:space="preserve">Приложение </w:t>
      </w:r>
      <w:r>
        <w:rPr>
          <w:sz w:val="24"/>
          <w:szCs w:val="24"/>
        </w:rPr>
        <w:t xml:space="preserve">№ </w:t>
      </w:r>
      <w:r>
        <w:rPr>
          <w:sz w:val="24"/>
          <w:szCs w:val="24"/>
        </w:rPr>
        <w:t xml:space="preserve">4</w:t>
      </w:r>
      <w:r>
        <w:rPr>
          <w:sz w:val="24"/>
          <w:szCs w:val="24"/>
        </w:rPr>
      </w:r>
      <w:r>
        <w:rPr>
          <w:sz w:val="24"/>
          <w:szCs w:val="24"/>
        </w:rPr>
      </w:r>
    </w:p>
    <w:p>
      <w:pPr>
        <w:ind w:firstLine="7513"/>
        <w:rPr>
          <w:sz w:val="24"/>
          <w:szCs w:val="24"/>
        </w:rPr>
      </w:pPr>
      <w:r>
        <w:rPr>
          <w:sz w:val="24"/>
          <w:szCs w:val="24"/>
        </w:rPr>
        <w:t xml:space="preserve">к Порядку</w:t>
      </w:r>
      <w:r>
        <w:rPr>
          <w:sz w:val="24"/>
          <w:szCs w:val="24"/>
        </w:rPr>
      </w:r>
      <w:r>
        <w:rPr>
          <w:sz w:val="24"/>
          <w:szCs w:val="24"/>
        </w:rPr>
      </w:r>
    </w:p>
    <w:p>
      <w:pPr>
        <w:ind w:firstLine="7513"/>
        <w:rPr>
          <w:sz w:val="24"/>
          <w:szCs w:val="24"/>
        </w:rPr>
      </w:pPr>
      <w:r>
        <w:rPr>
          <w:sz w:val="24"/>
          <w:szCs w:val="24"/>
        </w:rPr>
      </w:r>
      <w:r>
        <w:rPr>
          <w:sz w:val="24"/>
          <w:szCs w:val="24"/>
        </w:rPr>
      </w:r>
      <w:r>
        <w:rPr>
          <w:sz w:val="24"/>
          <w:szCs w:val="24"/>
        </w:rPr>
      </w:r>
    </w:p>
    <w:p>
      <w:pPr>
        <w:jc w:val="right"/>
        <w:rPr>
          <w:b/>
          <w:sz w:val="24"/>
          <w:szCs w:val="24"/>
        </w:rPr>
      </w:pPr>
      <w:r>
        <w:rPr>
          <w:b/>
          <w:sz w:val="24"/>
          <w:szCs w:val="24"/>
        </w:rPr>
        <w:t xml:space="preserve">Форма</w:t>
      </w:r>
      <w:r>
        <w:rPr>
          <w:b/>
          <w:sz w:val="24"/>
          <w:szCs w:val="24"/>
        </w:rPr>
      </w:r>
      <w:r>
        <w:rPr>
          <w:b/>
          <w:sz w:val="24"/>
          <w:szCs w:val="24"/>
        </w:rPr>
      </w:r>
    </w:p>
    <w:p>
      <w:pPr>
        <w:jc w:val="center"/>
        <w:rPr>
          <w:sz w:val="24"/>
          <w:szCs w:val="24"/>
        </w:rPr>
      </w:pPr>
      <w:r>
        <w:rPr>
          <w:sz w:val="24"/>
          <w:szCs w:val="24"/>
        </w:rPr>
      </w:r>
      <w:r>
        <w:rPr>
          <w:sz w:val="24"/>
          <w:szCs w:val="24"/>
        </w:rPr>
      </w:r>
      <w:r>
        <w:rPr>
          <w:sz w:val="24"/>
          <w:szCs w:val="24"/>
        </w:rPr>
      </w:r>
    </w:p>
    <w:p>
      <w:pPr>
        <w:ind w:left="6662"/>
        <w:rPr>
          <w:sz w:val="24"/>
          <w:szCs w:val="24"/>
        </w:rPr>
      </w:pPr>
      <w:r>
        <w:rPr>
          <w:sz w:val="24"/>
          <w:szCs w:val="24"/>
        </w:rPr>
        <w:t xml:space="preserve">Главе</w:t>
      </w:r>
      <w:r>
        <w:rPr>
          <w:sz w:val="24"/>
          <w:szCs w:val="24"/>
        </w:rPr>
        <w:t xml:space="preserve"> Печенгского муниципального округа</w:t>
      </w:r>
      <w:r>
        <w:rPr>
          <w:sz w:val="24"/>
          <w:szCs w:val="24"/>
        </w:rPr>
      </w:r>
      <w:r>
        <w:rPr>
          <w:sz w:val="24"/>
          <w:szCs w:val="24"/>
        </w:rPr>
      </w:r>
    </w:p>
    <w:p>
      <w:pPr>
        <w:ind w:left="6662"/>
        <w:rPr>
          <w:sz w:val="24"/>
          <w:szCs w:val="24"/>
        </w:rPr>
      </w:pPr>
      <w:r>
        <w:rPr>
          <w:sz w:val="24"/>
          <w:szCs w:val="24"/>
        </w:rPr>
        <w:t xml:space="preserve">______________________</w:t>
      </w:r>
      <w:r>
        <w:rPr>
          <w:sz w:val="24"/>
          <w:szCs w:val="24"/>
        </w:rPr>
      </w:r>
      <w:r>
        <w:rPr>
          <w:sz w:val="24"/>
          <w:szCs w:val="24"/>
        </w:rPr>
      </w:r>
    </w:p>
    <w:p>
      <w:pPr>
        <w:ind w:left="6662"/>
        <w:rPr>
          <w:sz w:val="24"/>
          <w:szCs w:val="24"/>
        </w:rPr>
      </w:pPr>
      <w:r>
        <w:rPr>
          <w:sz w:val="24"/>
          <w:szCs w:val="24"/>
        </w:rPr>
        <w:t xml:space="preserve">   (фамилия, инициалы)</w:t>
      </w:r>
      <w:r>
        <w:rPr>
          <w:sz w:val="24"/>
          <w:szCs w:val="24"/>
        </w:rPr>
      </w:r>
      <w:r>
        <w:rPr>
          <w:sz w:val="24"/>
          <w:szCs w:val="24"/>
        </w:rPr>
      </w:r>
    </w:p>
    <w:p>
      <w:pPr>
        <w:ind w:left="6662"/>
        <w:rPr>
          <w:sz w:val="24"/>
          <w:szCs w:val="24"/>
        </w:rPr>
      </w:pPr>
      <w:r>
        <w:rPr>
          <w:sz w:val="24"/>
          <w:szCs w:val="24"/>
        </w:rPr>
      </w:r>
      <w:r>
        <w:rPr>
          <w:sz w:val="24"/>
          <w:szCs w:val="24"/>
        </w:rPr>
      </w:r>
      <w:r>
        <w:rPr>
          <w:sz w:val="24"/>
          <w:szCs w:val="24"/>
        </w:rPr>
      </w:r>
    </w:p>
    <w:p>
      <w:pPr>
        <w:jc w:val="center"/>
        <w:rPr>
          <w:sz w:val="24"/>
          <w:szCs w:val="24"/>
        </w:rPr>
      </w:pPr>
      <w:r>
        <w:rPr>
          <w:sz w:val="24"/>
          <w:szCs w:val="24"/>
        </w:rPr>
      </w:r>
      <w:r>
        <w:rPr>
          <w:sz w:val="24"/>
          <w:szCs w:val="24"/>
        </w:rPr>
      </w:r>
      <w:r>
        <w:rPr>
          <w:sz w:val="24"/>
          <w:szCs w:val="24"/>
        </w:rPr>
      </w:r>
    </w:p>
    <w:p>
      <w:pPr>
        <w:jc w:val="center"/>
        <w:rPr>
          <w:sz w:val="24"/>
          <w:szCs w:val="24"/>
        </w:rPr>
      </w:pPr>
      <w:r>
        <w:rPr>
          <w:sz w:val="24"/>
          <w:szCs w:val="24"/>
        </w:rPr>
        <w:t xml:space="preserve">ЗАЯВЛЕНИЕ</w:t>
      </w:r>
      <w:r>
        <w:rPr>
          <w:sz w:val="24"/>
          <w:szCs w:val="24"/>
        </w:rPr>
      </w:r>
      <w:r>
        <w:rPr>
          <w:sz w:val="24"/>
          <w:szCs w:val="24"/>
        </w:rPr>
      </w:r>
    </w:p>
    <w:p>
      <w:pPr>
        <w:ind w:firstLine="709"/>
        <w:jc w:val="both"/>
        <w:rPr>
          <w:sz w:val="24"/>
          <w:szCs w:val="24"/>
        </w:rPr>
      </w:pPr>
      <w:r>
        <w:rPr>
          <w:sz w:val="24"/>
          <w:szCs w:val="24"/>
        </w:rPr>
        <w:t xml:space="preserve">Прошу назначить мне, ___________________________________________________</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(фамилия, имя, отчество (при наличии), дата рождения, данные документа, удостоверяющего личность,</w:t>
      </w:r>
      <w:r/>
    </w:p>
    <w:p>
      <w:pPr>
        <w:jc w:val="center"/>
      </w:pPr>
      <w:r>
        <w:t xml:space="preserve">адрес места жительства)</w:t>
      </w: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выплату финансовой помощи в связи с утратой имущества первой необходимости:</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(причина утраты)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(дата утраты)</w:t>
      </w:r>
      <w:r/>
    </w:p>
    <w:p>
      <w:pPr>
        <w:jc w:val="both"/>
        <w:rPr>
          <w:sz w:val="24"/>
          <w:szCs w:val="24"/>
        </w:rPr>
      </w:pPr>
      <w:r>
        <w:rPr>
          <w:sz w:val="24"/>
          <w:szCs w:val="24"/>
        </w:rPr>
        <w:t xml:space="preserve">_____________________________________________________________________________</w:t>
      </w:r>
      <w:r>
        <w:rPr>
          <w:sz w:val="24"/>
          <w:szCs w:val="24"/>
        </w:rPr>
      </w:r>
      <w:r>
        <w:rPr>
          <w:sz w:val="24"/>
          <w:szCs w:val="24"/>
        </w:rPr>
      </w:r>
    </w:p>
    <w:p>
      <w:pPr>
        <w:jc w:val="center"/>
      </w:pPr>
      <w:r>
        <w:t xml:space="preserve">(указывается способ выплаты: через кредитные организации или через организации почтовой связи)</w:t>
      </w: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Контактные данные заявителя:</w:t>
      </w:r>
      <w:r>
        <w:rPr>
          <w:sz w:val="24"/>
          <w:szCs w:val="24"/>
        </w:rPr>
      </w:r>
      <w:r>
        <w:rPr>
          <w:sz w:val="24"/>
          <w:szCs w:val="24"/>
        </w:rPr>
      </w:r>
    </w:p>
    <w:p>
      <w:pPr>
        <w:jc w:val="both"/>
        <w:rPr>
          <w:sz w:val="24"/>
          <w:szCs w:val="24"/>
        </w:rPr>
      </w:pPr>
      <w:r>
        <w:rPr>
          <w:sz w:val="24"/>
          <w:szCs w:val="24"/>
        </w:rPr>
        <w:t xml:space="preserve">Телефон: ________________________________________</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Банковские реквизиты для выплаты:</w:t>
      </w:r>
      <w:r>
        <w:rPr>
          <w:sz w:val="24"/>
          <w:szCs w:val="24"/>
        </w:rPr>
      </w:r>
      <w:r>
        <w:rPr>
          <w:sz w:val="24"/>
          <w:szCs w:val="24"/>
        </w:rPr>
      </w:r>
    </w:p>
    <w:p>
      <w:pPr>
        <w:jc w:val="both"/>
        <w:rPr>
          <w:sz w:val="24"/>
          <w:szCs w:val="24"/>
        </w:rPr>
      </w:pPr>
      <w:r>
        <w:rPr>
          <w:sz w:val="24"/>
          <w:szCs w:val="24"/>
        </w:rPr>
        <w:t xml:space="preserve">Лицевой счет: ___________________________________</w:t>
      </w:r>
      <w:r>
        <w:rPr>
          <w:sz w:val="24"/>
          <w:szCs w:val="24"/>
        </w:rPr>
      </w:r>
      <w:r>
        <w:rPr>
          <w:sz w:val="24"/>
          <w:szCs w:val="24"/>
        </w:rPr>
      </w:r>
    </w:p>
    <w:p>
      <w:pPr>
        <w:jc w:val="both"/>
        <w:rPr>
          <w:sz w:val="24"/>
          <w:szCs w:val="24"/>
        </w:rPr>
      </w:pPr>
      <w:r>
        <w:rPr>
          <w:sz w:val="24"/>
          <w:szCs w:val="24"/>
        </w:rPr>
        <w:t xml:space="preserve">Расчетный счет: _________________________________</w:t>
      </w:r>
      <w:r>
        <w:rPr>
          <w:sz w:val="24"/>
          <w:szCs w:val="24"/>
        </w:rPr>
      </w:r>
      <w:r>
        <w:rPr>
          <w:sz w:val="24"/>
          <w:szCs w:val="24"/>
        </w:rPr>
      </w:r>
    </w:p>
    <w:p>
      <w:pPr>
        <w:jc w:val="both"/>
        <w:rPr>
          <w:sz w:val="24"/>
          <w:szCs w:val="24"/>
        </w:rPr>
      </w:pPr>
      <w:r>
        <w:rPr>
          <w:sz w:val="24"/>
          <w:szCs w:val="24"/>
        </w:rPr>
        <w:t xml:space="preserve">Наименование банка: _____________________________</w:t>
      </w:r>
      <w:r>
        <w:rPr>
          <w:sz w:val="24"/>
          <w:szCs w:val="24"/>
        </w:rPr>
      </w:r>
      <w:r>
        <w:rPr>
          <w:sz w:val="24"/>
          <w:szCs w:val="24"/>
        </w:rPr>
      </w:r>
    </w:p>
    <w:p>
      <w:pPr>
        <w:jc w:val="both"/>
        <w:rPr>
          <w:sz w:val="24"/>
          <w:szCs w:val="24"/>
        </w:rPr>
      </w:pPr>
      <w:r>
        <w:rPr>
          <w:sz w:val="24"/>
          <w:szCs w:val="24"/>
        </w:rPr>
        <w:t xml:space="preserve">БИК ____________________________________________</w:t>
      </w:r>
      <w:r>
        <w:rPr>
          <w:sz w:val="24"/>
          <w:szCs w:val="24"/>
        </w:rPr>
      </w:r>
      <w:r>
        <w:rPr>
          <w:sz w:val="24"/>
          <w:szCs w:val="24"/>
        </w:rPr>
      </w:r>
    </w:p>
    <w:p>
      <w:pPr>
        <w:jc w:val="both"/>
        <w:rPr>
          <w:sz w:val="24"/>
          <w:szCs w:val="24"/>
        </w:rPr>
      </w:pPr>
      <w:r>
        <w:rPr>
          <w:sz w:val="24"/>
          <w:szCs w:val="24"/>
        </w:rPr>
        <w:t xml:space="preserve">ИНН ___________________________________________</w:t>
      </w:r>
      <w:r>
        <w:rPr>
          <w:sz w:val="24"/>
          <w:szCs w:val="24"/>
        </w:rPr>
      </w:r>
      <w:r>
        <w:rPr>
          <w:sz w:val="24"/>
          <w:szCs w:val="24"/>
        </w:rPr>
      </w:r>
    </w:p>
    <w:p>
      <w:pPr>
        <w:jc w:val="both"/>
        <w:rPr>
          <w:sz w:val="24"/>
          <w:szCs w:val="24"/>
        </w:rPr>
      </w:pPr>
      <w:r>
        <w:rPr>
          <w:sz w:val="24"/>
          <w:szCs w:val="24"/>
        </w:rPr>
        <w:t xml:space="preserve">КПП ___________________________________________</w:t>
      </w:r>
      <w:r>
        <w:rPr>
          <w:sz w:val="24"/>
          <w:szCs w:val="24"/>
        </w:rPr>
      </w:r>
      <w:r>
        <w:rPr>
          <w:sz w:val="24"/>
          <w:szCs w:val="24"/>
        </w:rPr>
      </w:r>
    </w:p>
    <w:p>
      <w:pPr>
        <w:jc w:val="both"/>
        <w:rPr>
          <w:sz w:val="24"/>
          <w:szCs w:val="24"/>
        </w:rPr>
      </w:pPr>
      <w:r>
        <w:rPr>
          <w:sz w:val="24"/>
          <w:szCs w:val="24"/>
        </w:rPr>
        <w:t xml:space="preserve">Номер банковской карты __________________________</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ind w:left="708"/>
        <w:jc w:val="both"/>
        <w:rPr>
          <w:rStyle w:val="967"/>
          <w:color w:val="auto"/>
          <w:sz w:val="20"/>
          <w:szCs w:val="20"/>
        </w:rPr>
      </w:pPr>
      <w:r>
        <w:rPr>
          <w:rStyle w:val="967"/>
          <w:color w:val="auto"/>
          <w:sz w:val="20"/>
          <w:szCs w:val="20"/>
        </w:rPr>
        <w:t xml:space="preserve">(дата)</w:t>
      </w:r>
      <w:r>
        <w:rPr>
          <w:rStyle w:val="967"/>
          <w:color w:val="auto"/>
          <w:sz w:val="20"/>
          <w:szCs w:val="20"/>
        </w:rPr>
        <w:tab/>
      </w:r>
      <w:r>
        <w:rPr>
          <w:rStyle w:val="967"/>
          <w:color w:val="auto"/>
          <w:sz w:val="20"/>
          <w:szCs w:val="20"/>
        </w:rPr>
        <w:tab/>
      </w:r>
      <w:r>
        <w:rPr>
          <w:rStyle w:val="967"/>
          <w:color w:val="auto"/>
          <w:sz w:val="20"/>
          <w:szCs w:val="20"/>
        </w:rPr>
        <w:tab/>
      </w:r>
      <w:r>
        <w:rPr>
          <w:rStyle w:val="967"/>
          <w:color w:val="auto"/>
          <w:sz w:val="20"/>
          <w:szCs w:val="20"/>
        </w:rPr>
        <w:tab/>
        <w:t xml:space="preserve">(подпись) </w:t>
      </w:r>
      <w:r>
        <w:rPr>
          <w:rStyle w:val="967"/>
          <w:color w:val="auto"/>
          <w:sz w:val="20"/>
          <w:szCs w:val="20"/>
        </w:rPr>
        <w:tab/>
      </w:r>
      <w:r>
        <w:rPr>
          <w:rStyle w:val="967"/>
          <w:color w:val="auto"/>
          <w:sz w:val="20"/>
          <w:szCs w:val="20"/>
        </w:rPr>
        <w:tab/>
      </w:r>
      <w:r>
        <w:rPr>
          <w:rStyle w:val="967"/>
          <w:color w:val="auto"/>
          <w:sz w:val="20"/>
          <w:szCs w:val="20"/>
        </w:rPr>
        <w:tab/>
      </w:r>
      <w:r>
        <w:rPr>
          <w:rStyle w:val="967"/>
          <w:color w:val="auto"/>
          <w:sz w:val="20"/>
          <w:szCs w:val="20"/>
        </w:rPr>
        <w:tab/>
        <w:t xml:space="preserve">(фамилия, инициалы)</w:t>
      </w:r>
      <w:r>
        <w:rPr>
          <w:rStyle w:val="967"/>
          <w:color w:val="auto"/>
          <w:sz w:val="20"/>
          <w:szCs w:val="20"/>
        </w:rPr>
      </w:r>
      <w:r>
        <w:rPr>
          <w:rStyle w:val="967"/>
          <w:color w:val="auto"/>
          <w:sz w:val="20"/>
          <w:szCs w:val="20"/>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В соответствии с Федеральным законом от 27 июля 2006 г. № 152-ФЗ «О персональных данных" даю согласие на обработку (сбор, систематизацию, нак</w:t>
      </w:r>
      <w:r>
        <w:rPr>
          <w:sz w:val="24"/>
          <w:szCs w:val="24"/>
        </w:rPr>
        <w:t xml:space="preserve">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Мне разъяснено, что данное согласие может быть отозвано мною.</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ind w:left="708"/>
        <w:jc w:val="both"/>
        <w:rPr>
          <w:rStyle w:val="967"/>
          <w:color w:val="auto"/>
          <w:sz w:val="20"/>
          <w:szCs w:val="20"/>
        </w:rPr>
      </w:pPr>
      <w:r>
        <w:rPr>
          <w:rStyle w:val="967"/>
          <w:color w:val="auto"/>
          <w:sz w:val="20"/>
          <w:szCs w:val="20"/>
        </w:rPr>
        <w:t xml:space="preserve">(дата) </w:t>
      </w:r>
      <w:r>
        <w:rPr>
          <w:rStyle w:val="967"/>
          <w:color w:val="auto"/>
          <w:sz w:val="20"/>
          <w:szCs w:val="20"/>
        </w:rPr>
        <w:tab/>
      </w:r>
      <w:r>
        <w:rPr>
          <w:rStyle w:val="967"/>
          <w:color w:val="auto"/>
          <w:sz w:val="20"/>
          <w:szCs w:val="20"/>
        </w:rPr>
        <w:tab/>
      </w:r>
      <w:r>
        <w:rPr>
          <w:rStyle w:val="967"/>
          <w:color w:val="auto"/>
          <w:sz w:val="20"/>
          <w:szCs w:val="20"/>
        </w:rPr>
        <w:tab/>
      </w:r>
      <w:r>
        <w:rPr>
          <w:rStyle w:val="967"/>
          <w:color w:val="auto"/>
          <w:sz w:val="20"/>
          <w:szCs w:val="20"/>
        </w:rPr>
        <w:tab/>
        <w:t xml:space="preserve">(подпись) </w:t>
      </w:r>
      <w:r>
        <w:rPr>
          <w:rStyle w:val="967"/>
          <w:color w:val="auto"/>
          <w:sz w:val="20"/>
          <w:szCs w:val="20"/>
        </w:rPr>
        <w:tab/>
      </w:r>
      <w:r>
        <w:rPr>
          <w:rStyle w:val="967"/>
          <w:color w:val="auto"/>
          <w:sz w:val="20"/>
          <w:szCs w:val="20"/>
        </w:rPr>
        <w:tab/>
      </w:r>
      <w:r>
        <w:rPr>
          <w:rStyle w:val="967"/>
          <w:color w:val="auto"/>
          <w:sz w:val="20"/>
          <w:szCs w:val="20"/>
        </w:rPr>
        <w:tab/>
      </w:r>
      <w:r>
        <w:rPr>
          <w:rStyle w:val="967"/>
          <w:color w:val="auto"/>
          <w:sz w:val="20"/>
          <w:szCs w:val="20"/>
        </w:rPr>
        <w:tab/>
        <w:t xml:space="preserve">(фамилия, инициалы)</w:t>
      </w:r>
      <w:r>
        <w:rPr>
          <w:rStyle w:val="967"/>
          <w:color w:val="auto"/>
          <w:sz w:val="20"/>
          <w:szCs w:val="20"/>
        </w:rPr>
      </w:r>
      <w:r>
        <w:rPr>
          <w:rStyle w:val="967"/>
          <w:color w:val="auto"/>
          <w:sz w:val="20"/>
          <w:szCs w:val="20"/>
        </w:rPr>
      </w:r>
    </w:p>
    <w:p>
      <w:pPr>
        <w:pStyle w:val="935"/>
        <w:jc w:val="both"/>
        <w:rPr>
          <w:rFonts w:ascii="Times New Roman" w:hAnsi="Times New Roman" w:cs="Times New Roman"/>
          <w:sz w:val="24"/>
          <w:szCs w:val="24"/>
        </w:rPr>
      </w:pPr>
      <w:r>
        <w:rPr>
          <w:sz w:val="24"/>
          <w:szCs w:val="24"/>
        </w:rPr>
        <w:br w:type="page" w:clear="all"/>
      </w:r>
      <w:r>
        <w:rPr>
          <w:rFonts w:ascii="Times New Roman" w:hAnsi="Times New Roman" w:cs="Times New Roman"/>
          <w:sz w:val="24"/>
          <w:szCs w:val="24"/>
        </w:rPr>
      </w:r>
      <w:r>
        <w:rPr>
          <w:rFonts w:ascii="Times New Roman" w:hAnsi="Times New Roman" w:cs="Times New Roman"/>
          <w:sz w:val="24"/>
          <w:szCs w:val="24"/>
        </w:rPr>
      </w:r>
    </w:p>
    <w:p>
      <w:pPr>
        <w:ind w:firstLine="7513"/>
        <w:rPr>
          <w:sz w:val="24"/>
          <w:szCs w:val="24"/>
        </w:rPr>
      </w:pPr>
      <w:r>
        <w:rPr>
          <w:sz w:val="24"/>
          <w:szCs w:val="24"/>
        </w:rPr>
        <w:t xml:space="preserve">Приложение </w:t>
      </w:r>
      <w:r>
        <w:rPr>
          <w:sz w:val="24"/>
          <w:szCs w:val="24"/>
        </w:rPr>
        <w:t xml:space="preserve">№ </w:t>
      </w:r>
      <w:r>
        <w:rPr>
          <w:sz w:val="24"/>
          <w:szCs w:val="24"/>
        </w:rPr>
        <w:t xml:space="preserve">5</w:t>
      </w:r>
      <w:r>
        <w:rPr>
          <w:sz w:val="24"/>
          <w:szCs w:val="24"/>
        </w:rPr>
      </w:r>
      <w:r>
        <w:rPr>
          <w:sz w:val="24"/>
          <w:szCs w:val="24"/>
        </w:rPr>
      </w:r>
    </w:p>
    <w:p>
      <w:pPr>
        <w:ind w:firstLine="7513"/>
        <w:rPr>
          <w:sz w:val="24"/>
          <w:szCs w:val="24"/>
        </w:rPr>
      </w:pPr>
      <w:r>
        <w:rPr>
          <w:sz w:val="24"/>
          <w:szCs w:val="24"/>
        </w:rPr>
        <w:t xml:space="preserve">к Порядку</w:t>
      </w:r>
      <w:r>
        <w:rPr>
          <w:sz w:val="24"/>
          <w:szCs w:val="24"/>
        </w:rPr>
      </w:r>
      <w:r>
        <w:rPr>
          <w:sz w:val="24"/>
          <w:szCs w:val="24"/>
        </w:rPr>
      </w:r>
    </w:p>
    <w:p>
      <w:pPr>
        <w:ind w:firstLine="7513"/>
        <w:rPr>
          <w:sz w:val="24"/>
          <w:szCs w:val="24"/>
        </w:rPr>
      </w:pPr>
      <w:r>
        <w:rPr>
          <w:sz w:val="24"/>
          <w:szCs w:val="24"/>
        </w:rPr>
      </w:r>
      <w:r>
        <w:rPr>
          <w:sz w:val="24"/>
          <w:szCs w:val="24"/>
        </w:rPr>
      </w:r>
      <w:r>
        <w:rPr>
          <w:sz w:val="24"/>
          <w:szCs w:val="24"/>
        </w:rPr>
      </w:r>
    </w:p>
    <w:p>
      <w:pPr>
        <w:jc w:val="right"/>
        <w:rPr>
          <w:b/>
          <w:sz w:val="24"/>
          <w:szCs w:val="24"/>
        </w:rPr>
      </w:pPr>
      <w:r>
        <w:rPr>
          <w:b/>
          <w:sz w:val="24"/>
          <w:szCs w:val="24"/>
        </w:rPr>
        <w:t xml:space="preserve">Форма</w:t>
      </w:r>
      <w:r>
        <w:rPr>
          <w:b/>
          <w:sz w:val="24"/>
          <w:szCs w:val="24"/>
        </w:rPr>
      </w:r>
      <w:r>
        <w:rPr>
          <w:b/>
          <w:sz w:val="24"/>
          <w:szCs w:val="24"/>
        </w:rPr>
      </w:r>
    </w:p>
    <w:p>
      <w:pPr>
        <w:jc w:val="center"/>
        <w:rPr>
          <w:sz w:val="24"/>
          <w:szCs w:val="24"/>
        </w:rPr>
      </w:pPr>
      <w:r>
        <w:rPr>
          <w:sz w:val="24"/>
          <w:szCs w:val="24"/>
        </w:rPr>
      </w:r>
      <w:r>
        <w:rPr>
          <w:sz w:val="24"/>
          <w:szCs w:val="24"/>
        </w:rPr>
      </w:r>
      <w:r>
        <w:rPr>
          <w:sz w:val="24"/>
          <w:szCs w:val="24"/>
        </w:rPr>
      </w:r>
    </w:p>
    <w:p>
      <w:pPr>
        <w:ind w:left="6662"/>
        <w:rPr>
          <w:sz w:val="24"/>
          <w:szCs w:val="24"/>
        </w:rPr>
      </w:pPr>
      <w:r>
        <w:rPr>
          <w:sz w:val="24"/>
          <w:szCs w:val="24"/>
        </w:rPr>
        <w:t xml:space="preserve">Главе</w:t>
      </w:r>
      <w:r>
        <w:rPr>
          <w:sz w:val="24"/>
          <w:szCs w:val="24"/>
        </w:rPr>
        <w:t xml:space="preserve"> Печенгского муниципального округа</w:t>
      </w:r>
      <w:r>
        <w:rPr>
          <w:sz w:val="24"/>
          <w:szCs w:val="24"/>
        </w:rPr>
      </w:r>
      <w:r>
        <w:rPr>
          <w:sz w:val="24"/>
          <w:szCs w:val="24"/>
        </w:rPr>
      </w:r>
    </w:p>
    <w:p>
      <w:pPr>
        <w:ind w:left="6662"/>
        <w:rPr>
          <w:sz w:val="24"/>
          <w:szCs w:val="24"/>
        </w:rPr>
      </w:pPr>
      <w:r>
        <w:rPr>
          <w:sz w:val="24"/>
          <w:szCs w:val="24"/>
        </w:rPr>
        <w:t xml:space="preserve">______________________</w:t>
      </w:r>
      <w:r>
        <w:rPr>
          <w:sz w:val="24"/>
          <w:szCs w:val="24"/>
        </w:rPr>
      </w:r>
      <w:r>
        <w:rPr>
          <w:sz w:val="24"/>
          <w:szCs w:val="24"/>
        </w:rPr>
      </w:r>
    </w:p>
    <w:p>
      <w:pPr>
        <w:ind w:left="6662"/>
        <w:rPr>
          <w:sz w:val="24"/>
          <w:szCs w:val="24"/>
        </w:rPr>
      </w:pPr>
      <w:r>
        <w:rPr>
          <w:sz w:val="24"/>
          <w:szCs w:val="24"/>
        </w:rPr>
        <w:t xml:space="preserve">   (фамилия, инициалы)</w:t>
      </w:r>
      <w:r>
        <w:rPr>
          <w:sz w:val="24"/>
          <w:szCs w:val="24"/>
        </w:rPr>
      </w:r>
      <w:r>
        <w:rPr>
          <w:sz w:val="24"/>
          <w:szCs w:val="24"/>
        </w:rPr>
      </w:r>
    </w:p>
    <w:p>
      <w:pPr>
        <w:ind w:left="6662"/>
        <w:rPr>
          <w:sz w:val="24"/>
          <w:szCs w:val="24"/>
        </w:rPr>
      </w:pPr>
      <w:r>
        <w:rPr>
          <w:sz w:val="24"/>
          <w:szCs w:val="24"/>
        </w:rPr>
      </w:r>
      <w:r>
        <w:rPr>
          <w:sz w:val="24"/>
          <w:szCs w:val="24"/>
        </w:rPr>
      </w:r>
      <w:r>
        <w:rPr>
          <w:sz w:val="24"/>
          <w:szCs w:val="24"/>
        </w:rPr>
      </w:r>
    </w:p>
    <w:p>
      <w:pPr>
        <w:jc w:val="right"/>
        <w:rPr>
          <w:rStyle w:val="967"/>
          <w:color w:val="auto"/>
        </w:rPr>
      </w:pPr>
      <w:r>
        <w:rPr>
          <w:color w:val="auto"/>
        </w:rPr>
      </w:r>
      <w:r>
        <w:rPr>
          <w:rStyle w:val="967"/>
          <w:color w:val="auto"/>
        </w:rPr>
      </w:r>
      <w:r>
        <w:rPr>
          <w:rStyle w:val="967"/>
          <w:color w:val="auto"/>
        </w:rPr>
      </w:r>
    </w:p>
    <w:p>
      <w:pPr>
        <w:jc w:val="center"/>
        <w:rPr>
          <w:rStyle w:val="968"/>
          <w:color w:val="auto"/>
          <w:sz w:val="24"/>
        </w:rPr>
      </w:pPr>
      <w:r>
        <w:rPr>
          <w:rStyle w:val="968"/>
          <w:color w:val="auto"/>
          <w:sz w:val="24"/>
        </w:rPr>
        <w:t xml:space="preserve">ЗАЯВЛЕНИЕ</w:t>
      </w:r>
      <w:r>
        <w:rPr>
          <w:rStyle w:val="968"/>
          <w:color w:val="auto"/>
          <w:sz w:val="24"/>
        </w:rPr>
      </w:r>
      <w:r>
        <w:rPr>
          <w:rStyle w:val="968"/>
          <w:color w:val="auto"/>
          <w:sz w:val="24"/>
        </w:rPr>
      </w:r>
    </w:p>
    <w:p>
      <w:pPr>
        <w:ind w:firstLine="709"/>
        <w:jc w:val="both"/>
        <w:rPr>
          <w:szCs w:val="24"/>
        </w:rPr>
      </w:pPr>
      <w:r>
        <w:rPr>
          <w:szCs w:val="24"/>
        </w:rPr>
      </w:r>
      <w:r>
        <w:rPr>
          <w:szCs w:val="24"/>
        </w:rPr>
      </w:r>
      <w:r>
        <w:rPr>
          <w:szCs w:val="24"/>
        </w:rPr>
      </w:r>
    </w:p>
    <w:p>
      <w:pPr>
        <w:ind w:firstLine="709"/>
        <w:jc w:val="both"/>
        <w:rPr>
          <w:rStyle w:val="968"/>
          <w:color w:val="auto"/>
          <w:sz w:val="24"/>
        </w:rPr>
      </w:pPr>
      <w:r>
        <w:rPr>
          <w:rStyle w:val="968"/>
          <w:color w:val="auto"/>
          <w:sz w:val="24"/>
        </w:rPr>
        <w:t xml:space="preserve">Прошу назначить мне, представителю и (или) законному представителю</w:t>
      </w:r>
      <w:r>
        <w:t xml:space="preserve"> </w:t>
      </w:r>
      <w:r>
        <w:rPr>
          <w:rStyle w:val="968"/>
          <w:color w:val="auto"/>
          <w:sz w:val="24"/>
        </w:rPr>
        <w:t xml:space="preserve">несовершеннолетнего или недееспособного лица</w:t>
      </w:r>
      <w:r>
        <w:rPr>
          <w:rStyle w:val="968"/>
          <w:color w:val="auto"/>
          <w:sz w:val="24"/>
        </w:rPr>
        <w:t xml:space="preserve">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lang w:val="en-US"/>
        </w:rPr>
        <w:t xml:space="preserve">__</w:t>
      </w:r>
      <w:r>
        <w:rPr>
          <w:rStyle w:val="968"/>
          <w:color w:val="auto"/>
          <w:sz w:val="24"/>
        </w:rPr>
        <w:t xml:space="preserve">___________________________</w:t>
      </w:r>
      <w:r>
        <w:rPr>
          <w:rStyle w:val="968"/>
          <w:color w:val="auto"/>
          <w:sz w:val="24"/>
        </w:rPr>
        <w:t xml:space="preserve">_________________________________________________________</w:t>
      </w:r>
      <w:r>
        <w:rPr>
          <w:rStyle w:val="968"/>
          <w:color w:val="auto"/>
          <w:sz w:val="24"/>
          <w:lang w:val="en-US"/>
        </w:rPr>
        <w:t xml:space="preserve">__</w:t>
      </w:r>
      <w:r>
        <w:rPr>
          <w:rStyle w:val="968"/>
          <w:color w:val="auto"/>
          <w:sz w:val="24"/>
        </w:rPr>
        <w:t xml:space="preserve">____________________________________________________</w:t>
      </w:r>
      <w:r>
        <w:rPr>
          <w:rStyle w:val="968"/>
          <w:color w:val="auto"/>
          <w:sz w:val="24"/>
        </w:rPr>
        <w:t xml:space="preserve">_____________,</w:t>
      </w:r>
      <w:r>
        <w:rPr>
          <w:rStyle w:val="968"/>
          <w:color w:val="auto"/>
          <w:sz w:val="24"/>
        </w:rPr>
      </w:r>
      <w:r>
        <w:rPr>
          <w:rStyle w:val="968"/>
          <w:color w:val="auto"/>
          <w:sz w:val="24"/>
        </w:rPr>
      </w:r>
    </w:p>
    <w:p>
      <w:pPr>
        <w:ind w:hanging="142"/>
        <w:jc w:val="center"/>
        <w:rPr>
          <w:rStyle w:val="968"/>
          <w:color w:val="auto"/>
        </w:rPr>
      </w:pPr>
      <w:r>
        <w:rPr>
          <w:rStyle w:val="968"/>
          <w:color w:val="auto"/>
        </w:rPr>
        <w:t xml:space="preserve">(фамилия, имя, отчество (при наличии), дата рождения, данные документа, удостоверяющего личность, адрес места жительства,</w:t>
      </w:r>
      <w:r>
        <w:rPr>
          <w:sz w:val="18"/>
        </w:rPr>
        <w:t xml:space="preserve"> </w:t>
      </w:r>
      <w:r>
        <w:rPr>
          <w:rStyle w:val="968"/>
          <w:color w:val="auto"/>
        </w:rPr>
        <w:t xml:space="preserve">данные документа, подтверждающего полномочия представителя)</w:t>
      </w:r>
      <w:r>
        <w:rPr>
          <w:rStyle w:val="968"/>
          <w:color w:val="auto"/>
        </w:rPr>
      </w:r>
      <w:r>
        <w:rPr>
          <w:rStyle w:val="968"/>
          <w:color w:val="auto"/>
        </w:rPr>
      </w:r>
    </w:p>
    <w:p>
      <w:pPr>
        <w:jc w:val="both"/>
        <w:rPr>
          <w:rStyle w:val="968"/>
          <w:color w:val="auto"/>
          <w:sz w:val="24"/>
        </w:rPr>
      </w:pPr>
      <w:r>
        <w:rPr>
          <w:color w:val="auto"/>
          <w:sz w:val="24"/>
        </w:rPr>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выплату финансовой помощи в связи с утратой имущества первой необходимости:</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_____________________________________________________________________________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(причина утраты)</w:t>
      </w:r>
      <w:r>
        <w:rPr>
          <w:rStyle w:val="968"/>
          <w:color w:val="auto"/>
        </w:rPr>
      </w:r>
      <w:r>
        <w:rPr>
          <w:rStyle w:val="968"/>
          <w:color w:val="auto"/>
        </w:rPr>
      </w:r>
    </w:p>
    <w:p>
      <w:pPr>
        <w:jc w:val="both"/>
        <w:rPr>
          <w:rStyle w:val="968"/>
          <w:color w:val="auto"/>
          <w:sz w:val="24"/>
        </w:rPr>
      </w:pPr>
      <w:r>
        <w:rPr>
          <w:rStyle w:val="968"/>
          <w:color w:val="auto"/>
          <w:sz w:val="24"/>
        </w:rPr>
        <w:t xml:space="preserve">_____________________________________________________________________________,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(дата утраты)</w:t>
      </w:r>
      <w:r>
        <w:rPr>
          <w:rStyle w:val="968"/>
          <w:color w:val="auto"/>
        </w:rPr>
      </w:r>
      <w:r>
        <w:rPr>
          <w:rStyle w:val="968"/>
          <w:color w:val="auto"/>
        </w:rPr>
      </w:r>
    </w:p>
    <w:p>
      <w:pPr>
        <w:jc w:val="both"/>
        <w:rPr>
          <w:rStyle w:val="968"/>
          <w:color w:val="auto"/>
          <w:sz w:val="24"/>
        </w:rPr>
      </w:pPr>
      <w:r>
        <w:rPr>
          <w:rStyle w:val="968"/>
          <w:color w:val="auto"/>
          <w:sz w:val="24"/>
        </w:rPr>
        <w:t xml:space="preserve">на моих несовершеннолетних детей:</w:t>
      </w:r>
      <w:r>
        <w:rPr>
          <w:rStyle w:val="968"/>
          <w:color w:val="auto"/>
          <w:sz w:val="24"/>
        </w:rPr>
      </w:r>
      <w:r>
        <w:rPr>
          <w:rStyle w:val="968"/>
          <w:color w:val="auto"/>
          <w:sz w:val="24"/>
        </w:rPr>
      </w:r>
    </w:p>
    <w:p>
      <w:pPr>
        <w:numPr>
          <w:ilvl w:val="0"/>
          <w:numId w:val="34"/>
        </w:numPr>
        <w:ind w:left="0" w:firstLine="360"/>
        <w:jc w:val="both"/>
        <w:rPr>
          <w:szCs w:val="24"/>
        </w:rPr>
      </w:pPr>
      <w:r>
        <w:rPr>
          <w:rStyle w:val="968"/>
          <w:color w:val="auto"/>
          <w:sz w:val="24"/>
        </w:rPr>
        <w:t xml:space="preserve">________________________________________________________________________</w:t>
      </w:r>
      <w:r>
        <w:rPr>
          <w:szCs w:val="24"/>
        </w:rPr>
      </w:r>
      <w:r>
        <w:rPr>
          <w:szCs w:val="24"/>
        </w:rPr>
      </w:r>
    </w:p>
    <w:p>
      <w:pPr>
        <w:jc w:val="center"/>
        <w:rPr>
          <w:rStyle w:val="968"/>
          <w:color w:val="auto"/>
        </w:rPr>
      </w:pPr>
      <w:r>
        <w:rPr>
          <w:rStyle w:val="968"/>
          <w:color w:val="auto"/>
        </w:rPr>
        <w:t xml:space="preserve">(фамилия, имя, отчество (при наличии), дата рождения,</w:t>
      </w:r>
      <w:r>
        <w:rPr>
          <w:sz w:val="18"/>
        </w:rPr>
        <w:t xml:space="preserve"> </w:t>
      </w:r>
      <w:r>
        <w:rPr>
          <w:rStyle w:val="968"/>
          <w:color w:val="auto"/>
        </w:rPr>
        <w:t xml:space="preserve">свидетельство о рождении (серия, номер, дата), дата и номер</w:t>
      </w:r>
      <w:r>
        <w:rPr>
          <w:rStyle w:val="968"/>
          <w:color w:val="auto"/>
        </w:rPr>
        <w:t xml:space="preserve"> </w:t>
      </w:r>
      <w:r>
        <w:rPr>
          <w:rStyle w:val="968"/>
          <w:color w:val="auto"/>
        </w:rPr>
        <w:t xml:space="preserve">записи акта о рождении или реквизиты документа о рождении,</w:t>
      </w:r>
      <w:r>
        <w:rPr>
          <w:sz w:val="18"/>
        </w:rPr>
        <w:t xml:space="preserve"> </w:t>
      </w:r>
      <w:r>
        <w:rPr>
          <w:rStyle w:val="968"/>
          <w:color w:val="auto"/>
        </w:rPr>
        <w:t xml:space="preserve">выданного компетентным органом иностранного государства)</w:t>
      </w:r>
      <w:r>
        <w:rPr>
          <w:rStyle w:val="968"/>
          <w:color w:val="auto"/>
        </w:rPr>
      </w:r>
      <w:r>
        <w:rPr>
          <w:rStyle w:val="968"/>
          <w:color w:val="auto"/>
        </w:rPr>
      </w:r>
    </w:p>
    <w:p>
      <w:pPr>
        <w:numPr>
          <w:ilvl w:val="0"/>
          <w:numId w:val="34"/>
        </w:numPr>
        <w:ind w:left="0" w:firstLine="360"/>
        <w:jc w:val="both"/>
        <w:rPr>
          <w:rStyle w:val="968"/>
          <w:color w:val="auto"/>
          <w:sz w:val="24"/>
        </w:rPr>
      </w:pPr>
      <w:r>
        <w:rPr>
          <w:rStyle w:val="968"/>
          <w:color w:val="auto"/>
          <w:sz w:val="24"/>
        </w:rPr>
        <w:t xml:space="preserve">_______________________________________________________________________,</w:t>
      </w:r>
      <w:r>
        <w:rPr>
          <w:rStyle w:val="968"/>
          <w:color w:val="auto"/>
          <w:sz w:val="24"/>
        </w:rPr>
      </w:r>
      <w:r>
        <w:rPr>
          <w:rStyle w:val="968"/>
          <w:color w:val="auto"/>
          <w:sz w:val="24"/>
        </w:rPr>
      </w:r>
    </w:p>
    <w:p>
      <w:pPr>
        <w:jc w:val="center"/>
        <w:rPr>
          <w:rStyle w:val="968"/>
          <w:color w:val="auto"/>
        </w:rPr>
      </w:pPr>
      <w:r>
        <w:rPr>
          <w:rStyle w:val="968"/>
          <w:color w:val="auto"/>
        </w:rPr>
        <w:t xml:space="preserve">(фамилия, имя, отчество (при наличии), дата рождения,</w:t>
      </w:r>
      <w:r>
        <w:rPr>
          <w:sz w:val="18"/>
        </w:rPr>
        <w:t xml:space="preserve"> </w:t>
      </w:r>
      <w:r>
        <w:rPr>
          <w:rStyle w:val="968"/>
          <w:color w:val="auto"/>
        </w:rPr>
        <w:t xml:space="preserve">свидетельство о рождении (серия, номер, дата), дата и номер</w:t>
      </w:r>
      <w:r>
        <w:rPr>
          <w:rStyle w:val="968"/>
          <w:color w:val="auto"/>
        </w:rPr>
        <w:t xml:space="preserve"> </w:t>
      </w:r>
      <w:r>
        <w:rPr>
          <w:rStyle w:val="968"/>
          <w:color w:val="auto"/>
        </w:rPr>
        <w:t xml:space="preserve">записи акта о рождении или реквизиты документа о рождении,</w:t>
      </w:r>
      <w:r>
        <w:rPr>
          <w:sz w:val="18"/>
        </w:rPr>
        <w:t xml:space="preserve"> </w:t>
      </w:r>
      <w:r>
        <w:rPr>
          <w:rStyle w:val="968"/>
          <w:color w:val="auto"/>
        </w:rPr>
        <w:t xml:space="preserve">выданного компетентным органом иностранного государства)</w:t>
      </w:r>
      <w:r>
        <w:rPr>
          <w:rStyle w:val="968"/>
          <w:color w:val="auto"/>
        </w:rPr>
      </w:r>
      <w:r>
        <w:rPr>
          <w:rStyle w:val="968"/>
          <w:color w:val="auto"/>
        </w:rPr>
      </w:r>
    </w:p>
    <w:p>
      <w:pPr>
        <w:ind w:left="360"/>
        <w:jc w:val="both"/>
        <w:rPr>
          <w:rStyle w:val="968"/>
          <w:color w:val="auto"/>
          <w:sz w:val="24"/>
        </w:rPr>
      </w:pPr>
      <w:r>
        <w:rPr>
          <w:color w:val="auto"/>
          <w:sz w:val="24"/>
        </w:rPr>
      </w:r>
      <w:r>
        <w:rPr>
          <w:rStyle w:val="968"/>
          <w:color w:val="auto"/>
          <w:sz w:val="24"/>
        </w:rPr>
      </w:r>
      <w:r>
        <w:rPr>
          <w:rStyle w:val="968"/>
          <w:color w:val="auto"/>
          <w:sz w:val="24"/>
        </w:rPr>
      </w:r>
    </w:p>
    <w:p>
      <w:pPr>
        <w:ind w:left="360"/>
        <w:jc w:val="both"/>
        <w:rPr>
          <w:rStyle w:val="968"/>
          <w:color w:val="auto"/>
          <w:sz w:val="24"/>
        </w:rPr>
      </w:pPr>
      <w:r>
        <w:rPr>
          <w:rStyle w:val="968"/>
          <w:color w:val="auto"/>
          <w:sz w:val="24"/>
        </w:rPr>
        <w:t xml:space="preserve">иных лиц, представителем и (или) законным представителем которых я являюсь:</w:t>
      </w:r>
      <w:r>
        <w:br/>
      </w:r>
      <w:r>
        <w:rPr>
          <w:rStyle w:val="968"/>
          <w:color w:val="auto"/>
          <w:sz w:val="24"/>
        </w:rPr>
        <w:t xml:space="preserve">1. ________________________________________________________________________</w:t>
      </w:r>
      <w:r>
        <w:rPr>
          <w:rStyle w:val="968"/>
          <w:color w:val="auto"/>
          <w:sz w:val="24"/>
        </w:rPr>
      </w:r>
      <w:r>
        <w:rPr>
          <w:rStyle w:val="968"/>
          <w:color w:val="auto"/>
          <w:sz w:val="24"/>
        </w:rPr>
      </w:r>
    </w:p>
    <w:p>
      <w:pPr>
        <w:ind w:left="360"/>
        <w:jc w:val="center"/>
        <w:rPr>
          <w:rStyle w:val="968"/>
          <w:color w:val="auto"/>
        </w:rPr>
      </w:pPr>
      <w:r>
        <w:rPr>
          <w:rStyle w:val="968"/>
          <w:color w:val="auto"/>
        </w:rPr>
        <w:t xml:space="preserve">(фамилия, имя, отчество (при наличии), дата рождения, данные</w:t>
      </w:r>
      <w:r>
        <w:rPr>
          <w:sz w:val="18"/>
        </w:rPr>
        <w:t xml:space="preserve"> </w:t>
      </w:r>
      <w:r>
        <w:rPr>
          <w:rStyle w:val="968"/>
          <w:color w:val="auto"/>
        </w:rPr>
        <w:t xml:space="preserve">документа, удостоверяющего личность)</w:t>
      </w:r>
      <w:r>
        <w:rPr>
          <w:rStyle w:val="968"/>
          <w:color w:val="auto"/>
        </w:rPr>
      </w:r>
      <w:r>
        <w:rPr>
          <w:rStyle w:val="968"/>
          <w:color w:val="auto"/>
        </w:rPr>
      </w:r>
    </w:p>
    <w:p>
      <w:pPr>
        <w:ind w:left="360"/>
        <w:jc w:val="both"/>
        <w:rPr>
          <w:rStyle w:val="968"/>
          <w:color w:val="auto"/>
          <w:sz w:val="24"/>
        </w:rPr>
      </w:pPr>
      <w:r>
        <w:rPr>
          <w:rStyle w:val="968"/>
          <w:color w:val="auto"/>
          <w:sz w:val="24"/>
        </w:rPr>
        <w:t xml:space="preserve">2.</w:t>
      </w:r>
      <w:r>
        <w:rPr>
          <w:rStyle w:val="968"/>
          <w:color w:val="auto"/>
          <w:sz w:val="24"/>
        </w:rPr>
        <w:t xml:space="preserve"> </w:t>
      </w:r>
      <w:r>
        <w:rPr>
          <w:rStyle w:val="968"/>
          <w:color w:val="auto"/>
          <w:sz w:val="24"/>
        </w:rPr>
        <w:t xml:space="preserve">________________________________________________________________________,</w:t>
      </w:r>
      <w:r>
        <w:rPr>
          <w:rStyle w:val="968"/>
          <w:color w:val="auto"/>
          <w:sz w:val="24"/>
        </w:rPr>
      </w:r>
      <w:r>
        <w:rPr>
          <w:rStyle w:val="968"/>
          <w:color w:val="auto"/>
          <w:sz w:val="24"/>
        </w:rPr>
      </w:r>
    </w:p>
    <w:p>
      <w:pPr>
        <w:ind w:left="360"/>
        <w:jc w:val="center"/>
        <w:rPr>
          <w:rStyle w:val="968"/>
          <w:color w:val="auto"/>
        </w:rPr>
      </w:pPr>
      <w:r>
        <w:rPr>
          <w:rStyle w:val="968"/>
          <w:color w:val="auto"/>
        </w:rPr>
        <w:t xml:space="preserve">(фамилия, имя, отчество (при наличии), дата рождения, данные документа, удостоверяющего личность)</w:t>
      </w:r>
      <w:r>
        <w:rPr>
          <w:rStyle w:val="968"/>
          <w:color w:val="auto"/>
        </w:rPr>
      </w:r>
      <w:r>
        <w:rPr>
          <w:rStyle w:val="968"/>
          <w:color w:val="auto"/>
        </w:rPr>
      </w:r>
    </w:p>
    <w:p>
      <w:pPr>
        <w:ind w:left="360"/>
        <w:jc w:val="both"/>
        <w:rPr>
          <w:rStyle w:val="968"/>
          <w:color w:val="auto"/>
          <w:sz w:val="24"/>
        </w:rPr>
      </w:pPr>
      <w:r>
        <w:rPr>
          <w:rStyle w:val="968"/>
          <w:color w:val="auto"/>
          <w:sz w:val="24"/>
        </w:rPr>
        <w:t xml:space="preserve">__________________________________________________________________________</w:t>
      </w:r>
      <w:r>
        <w:rPr>
          <w:rStyle w:val="968"/>
          <w:color w:val="auto"/>
          <w:sz w:val="24"/>
        </w:rPr>
      </w:r>
      <w:r>
        <w:rPr>
          <w:rStyle w:val="968"/>
          <w:color w:val="auto"/>
          <w:sz w:val="24"/>
        </w:rPr>
      </w:r>
    </w:p>
    <w:p>
      <w:pPr>
        <w:ind w:left="360"/>
        <w:jc w:val="center"/>
        <w:rPr>
          <w:rStyle w:val="968"/>
          <w:color w:val="auto"/>
        </w:rPr>
      </w:pPr>
      <w:r>
        <w:rPr>
          <w:rStyle w:val="968"/>
          <w:color w:val="auto"/>
        </w:rPr>
        <w:t xml:space="preserve">(указывается способ выплаты: через кредитные организации или через организации почтовой связи)</w:t>
      </w:r>
      <w:r>
        <w:rPr>
          <w:rStyle w:val="968"/>
          <w:color w:val="auto"/>
        </w:rPr>
      </w:r>
      <w:r>
        <w:rPr>
          <w:rStyle w:val="968"/>
          <w:color w:val="auto"/>
        </w:rPr>
      </w:r>
    </w:p>
    <w:p>
      <w:pPr>
        <w:jc w:val="both"/>
        <w:rPr>
          <w:rStyle w:val="968"/>
          <w:color w:val="auto"/>
          <w:sz w:val="24"/>
        </w:rPr>
      </w:pPr>
      <w:r>
        <w:rPr>
          <w:color w:val="auto"/>
          <w:sz w:val="24"/>
        </w:rPr>
      </w:r>
      <w:r>
        <w:rPr>
          <w:rStyle w:val="968"/>
          <w:color w:val="auto"/>
          <w:sz w:val="24"/>
        </w:rPr>
      </w:r>
      <w:r>
        <w:rPr>
          <w:rStyle w:val="968"/>
          <w:color w:val="auto"/>
          <w:sz w:val="24"/>
        </w:rPr>
      </w:r>
    </w:p>
    <w:p>
      <w:pPr>
        <w:ind w:firstLine="709"/>
        <w:jc w:val="both"/>
        <w:rPr>
          <w:rStyle w:val="968"/>
          <w:color w:val="auto"/>
          <w:sz w:val="24"/>
        </w:rPr>
      </w:pPr>
      <w:r>
        <w:rPr>
          <w:rStyle w:val="968"/>
          <w:color w:val="auto"/>
          <w:sz w:val="24"/>
        </w:rPr>
        <w:t xml:space="preserve">Контактные данные заявителя:</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Телефон: ________________________________________</w:t>
      </w:r>
      <w:r>
        <w:rPr>
          <w:rStyle w:val="968"/>
          <w:color w:val="auto"/>
          <w:sz w:val="24"/>
        </w:rPr>
      </w:r>
      <w:r>
        <w:rPr>
          <w:rStyle w:val="968"/>
          <w:color w:val="auto"/>
          <w:sz w:val="24"/>
        </w:rPr>
      </w:r>
    </w:p>
    <w:p>
      <w:pPr>
        <w:ind w:firstLine="709"/>
        <w:jc w:val="both"/>
        <w:rPr>
          <w:rStyle w:val="968"/>
          <w:color w:val="auto"/>
          <w:sz w:val="24"/>
        </w:rPr>
      </w:pPr>
      <w:r>
        <w:rPr>
          <w:color w:val="auto"/>
          <w:sz w:val="24"/>
        </w:rPr>
      </w:r>
      <w:r>
        <w:rPr>
          <w:rStyle w:val="968"/>
          <w:color w:val="auto"/>
          <w:sz w:val="24"/>
        </w:rPr>
      </w:r>
      <w:r>
        <w:rPr>
          <w:rStyle w:val="968"/>
          <w:color w:val="auto"/>
          <w:sz w:val="24"/>
        </w:rPr>
      </w:r>
    </w:p>
    <w:p>
      <w:pPr>
        <w:ind w:firstLine="709"/>
        <w:jc w:val="both"/>
        <w:rPr>
          <w:rStyle w:val="968"/>
          <w:color w:val="auto"/>
          <w:sz w:val="24"/>
        </w:rPr>
      </w:pPr>
      <w:r>
        <w:rPr>
          <w:rStyle w:val="968"/>
          <w:color w:val="auto"/>
          <w:sz w:val="24"/>
        </w:rPr>
        <w:t xml:space="preserve">Банковские реквизиты для выплаты:</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Лицевой счет: 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Расчетный счет: 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Наименование банка: 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БИК ____________________________________________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ИНН 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КПП ____________________________________________</w:t>
      </w:r>
      <w:r>
        <w:rPr>
          <w:rStyle w:val="968"/>
          <w:color w:val="auto"/>
          <w:sz w:val="24"/>
        </w:rPr>
      </w:r>
      <w:r>
        <w:rPr>
          <w:rStyle w:val="968"/>
          <w:color w:val="auto"/>
          <w:sz w:val="24"/>
        </w:rPr>
      </w:r>
    </w:p>
    <w:p>
      <w:pPr>
        <w:jc w:val="both"/>
        <w:rPr>
          <w:rStyle w:val="968"/>
          <w:color w:val="auto"/>
          <w:sz w:val="24"/>
        </w:rPr>
      </w:pPr>
      <w:r>
        <w:rPr>
          <w:rStyle w:val="968"/>
          <w:color w:val="auto"/>
          <w:sz w:val="24"/>
        </w:rPr>
        <w:t xml:space="preserve">Номер банковской карты __________________________</w:t>
      </w:r>
      <w:r>
        <w:rPr>
          <w:rStyle w:val="968"/>
          <w:color w:val="auto"/>
          <w:sz w:val="24"/>
        </w:rPr>
      </w:r>
      <w:r>
        <w:rPr>
          <w:rStyle w:val="968"/>
          <w:color w:val="auto"/>
          <w:sz w:val="24"/>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jc w:val="both"/>
        <w:rPr>
          <w:rStyle w:val="967"/>
          <w:color w:val="auto"/>
          <w:sz w:val="18"/>
        </w:rPr>
      </w:pPr>
      <w:r>
        <w:rPr>
          <w:rStyle w:val="967"/>
          <w:color w:val="auto"/>
          <w:sz w:val="18"/>
        </w:rPr>
        <w:t xml:space="preserve">      </w:t>
      </w:r>
      <w:r>
        <w:rPr>
          <w:rStyle w:val="967"/>
          <w:color w:val="auto"/>
          <w:sz w:val="18"/>
        </w:rPr>
        <w:t xml:space="preserve">                 (дата) </w:t>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ab/>
        <w:t xml:space="preserve">(фамилия, инициалы)</w:t>
      </w:r>
      <w:r>
        <w:rPr>
          <w:rStyle w:val="967"/>
          <w:color w:val="auto"/>
          <w:sz w:val="18"/>
        </w:rPr>
      </w:r>
      <w:r>
        <w:rPr>
          <w:rStyle w:val="967"/>
          <w:color w:val="auto"/>
          <w:sz w:val="18"/>
        </w:rPr>
      </w:r>
    </w:p>
    <w:p>
      <w:pPr>
        <w:ind w:firstLine="708"/>
        <w:jc w:val="both"/>
        <w:rPr>
          <w:rStyle w:val="967"/>
          <w:rFonts w:ascii="Times New Roman" w:hAnsi="Times New Roman"/>
          <w:color w:val="auto"/>
          <w:sz w:val="20"/>
          <w:szCs w:val="20"/>
        </w:rPr>
      </w:pPr>
      <w:r>
        <w:rPr>
          <w:rStyle w:val="967"/>
          <w:color w:val="auto"/>
        </w:rPr>
        <w:t xml:space="preserve">В соответствии с Федеральным законом от 27 июля 2006 г. № 152-ФЗ</w:t>
      </w:r>
      <w:r>
        <w:rPr>
          <w:rStyle w:val="967"/>
          <w:color w:val="auto"/>
        </w:rPr>
        <w:t xml:space="preserve"> </w:t>
      </w:r>
      <w:r>
        <w:rPr>
          <w:rStyle w:val="967"/>
          <w:color w:val="auto"/>
        </w:rPr>
        <w:t xml:space="preserve">«О персональных данных» даю согласие на обработку (сбор, систематизацию,</w:t>
      </w:r>
      <w:r>
        <w:rPr>
          <w:rStyle w:val="967"/>
          <w:color w:val="auto"/>
        </w:rPr>
        <w:t xml:space="preserve"> </w:t>
      </w:r>
      <w:r>
        <w:rPr>
          <w:rStyle w:val="967"/>
          <w:color w:val="auto"/>
        </w:rPr>
        <w:t xml:space="preserve">накопление, хранение, уточнение, использование, распространение (в том числе</w:t>
      </w:r>
      <w:r>
        <w:rPr>
          <w:rStyle w:val="967"/>
          <w:color w:val="auto"/>
        </w:rPr>
        <w:t xml:space="preserve"> </w:t>
      </w:r>
      <w:r>
        <w:rPr>
          <w:rStyle w:val="967"/>
          <w:color w:val="auto"/>
        </w:rPr>
        <w:t xml:space="preserve">передачу), обезличивание, блокирование, уничтожение) сведений, указанных в</w:t>
      </w:r>
      <w:r>
        <w:rPr>
          <w:rStyle w:val="967"/>
          <w:color w:val="auto"/>
        </w:rPr>
        <w:t xml:space="preserve"> </w:t>
      </w:r>
      <w:r>
        <w:rPr>
          <w:rStyle w:val="967"/>
          <w:color w:val="auto"/>
        </w:rPr>
        <w:t xml:space="preserve">настоящем заявлении и прилагаемых документах. Мне разъяснено, что данное</w:t>
      </w:r>
      <w:r>
        <w:br/>
      </w:r>
      <w:r>
        <w:rPr>
          <w:rStyle w:val="967"/>
          <w:color w:val="auto"/>
        </w:rPr>
        <w:t xml:space="preserve">согласие может быть отозвано мною.</w:t>
      </w:r>
      <w:r>
        <w:rPr>
          <w:rStyle w:val="967"/>
          <w:rFonts w:ascii="Times New Roman" w:hAnsi="Times New Roman"/>
          <w:color w:val="auto"/>
          <w:sz w:val="20"/>
          <w:szCs w:val="20"/>
        </w:rPr>
      </w:r>
      <w:r>
        <w:rPr>
          <w:rStyle w:val="967"/>
          <w:rFonts w:ascii="Times New Roman" w:hAnsi="Times New Roman"/>
          <w:color w:val="auto"/>
          <w:sz w:val="20"/>
          <w:szCs w:val="20"/>
        </w:rPr>
      </w:r>
    </w:p>
    <w:p>
      <w:pPr>
        <w:jc w:val="both"/>
        <w:rPr>
          <w:rStyle w:val="967"/>
          <w:color w:val="auto"/>
        </w:rPr>
      </w:pPr>
      <w:r>
        <w:rPr>
          <w:color w:val="auto"/>
        </w:rPr>
      </w:r>
      <w:r>
        <w:rPr>
          <w:rStyle w:val="967"/>
          <w:color w:val="auto"/>
        </w:rPr>
      </w:r>
      <w:r>
        <w:rPr>
          <w:rStyle w:val="967"/>
          <w:color w:val="auto"/>
        </w:rPr>
      </w:r>
    </w:p>
    <w:p>
      <w:pPr>
        <w:jc w:val="both"/>
        <w:rPr>
          <w:rStyle w:val="967"/>
          <w:color w:val="auto"/>
        </w:rPr>
      </w:pPr>
      <w:r>
        <w:rPr>
          <w:rStyle w:val="967"/>
          <w:color w:val="auto"/>
        </w:rPr>
        <w:t xml:space="preserve">«__»________________ г.</w:t>
      </w:r>
      <w:r>
        <w:rPr>
          <w:rStyle w:val="967"/>
          <w:color w:val="auto"/>
        </w:rPr>
        <w:tab/>
        <w:t xml:space="preserve">_____________________</w:t>
      </w:r>
      <w:r>
        <w:rPr>
          <w:rStyle w:val="967"/>
          <w:color w:val="auto"/>
        </w:rPr>
        <w:tab/>
      </w:r>
      <w:r>
        <w:rPr>
          <w:rStyle w:val="967"/>
          <w:color w:val="auto"/>
        </w:rPr>
        <w:tab/>
        <w:t xml:space="preserve">_______________________</w:t>
      </w:r>
      <w:r>
        <w:rPr>
          <w:rStyle w:val="967"/>
          <w:color w:val="auto"/>
        </w:rPr>
      </w:r>
      <w:r>
        <w:rPr>
          <w:rStyle w:val="967"/>
          <w:color w:val="auto"/>
        </w:rPr>
      </w:r>
    </w:p>
    <w:p>
      <w:pPr>
        <w:jc w:val="both"/>
        <w:rPr>
          <w:rStyle w:val="967"/>
          <w:color w:val="auto"/>
          <w:sz w:val="18"/>
        </w:rPr>
      </w:pPr>
      <w:r>
        <w:rPr>
          <w:rStyle w:val="967"/>
          <w:color w:val="auto"/>
          <w:sz w:val="18"/>
        </w:rPr>
        <w:t xml:space="preserve">      </w:t>
      </w:r>
      <w:r>
        <w:rPr>
          <w:rStyle w:val="967"/>
          <w:color w:val="auto"/>
          <w:sz w:val="18"/>
        </w:rPr>
        <w:t xml:space="preserve">                 (дата)</w:t>
      </w:r>
      <w:r>
        <w:rPr>
          <w:rStyle w:val="967"/>
          <w:color w:val="auto"/>
          <w:sz w:val="18"/>
        </w:rPr>
        <w:tab/>
      </w:r>
      <w:r>
        <w:rPr>
          <w:rStyle w:val="967"/>
          <w:color w:val="auto"/>
          <w:sz w:val="18"/>
        </w:rPr>
        <w:tab/>
      </w:r>
      <w:r>
        <w:rPr>
          <w:rStyle w:val="967"/>
          <w:color w:val="auto"/>
          <w:sz w:val="18"/>
        </w:rPr>
        <w:tab/>
        <w:t xml:space="preserve">(подпись) </w:t>
      </w:r>
      <w:r>
        <w:rPr>
          <w:rStyle w:val="967"/>
          <w:color w:val="auto"/>
          <w:sz w:val="18"/>
        </w:rPr>
        <w:tab/>
      </w:r>
      <w:r>
        <w:rPr>
          <w:rStyle w:val="967"/>
          <w:color w:val="auto"/>
          <w:sz w:val="18"/>
        </w:rPr>
        <w:tab/>
      </w:r>
      <w:r>
        <w:rPr>
          <w:rStyle w:val="967"/>
          <w:color w:val="auto"/>
          <w:sz w:val="18"/>
        </w:rPr>
        <w:tab/>
      </w:r>
      <w:r>
        <w:rPr>
          <w:rStyle w:val="967"/>
          <w:color w:val="auto"/>
          <w:sz w:val="18"/>
        </w:rPr>
        <w:tab/>
        <w:t xml:space="preserve">(фамилия, инициалы)</w:t>
      </w:r>
      <w:r>
        <w:rPr>
          <w:rStyle w:val="967"/>
          <w:color w:val="auto"/>
          <w:sz w:val="18"/>
        </w:rPr>
      </w:r>
      <w:r>
        <w:rPr>
          <w:rStyle w:val="967"/>
          <w:color w:val="auto"/>
          <w:sz w:val="18"/>
        </w:rPr>
      </w:r>
    </w:p>
    <w:p>
      <w:pPr>
        <w:rPr>
          <w:sz w:val="28"/>
        </w:rPr>
        <w:sectPr>
          <w:footnotePr/>
          <w:endnotePr/>
          <w:type w:val="nextPage"/>
          <w:pgSz w:w="11906" w:h="16838" w:orient="portrait"/>
          <w:pgMar w:top="1134" w:right="850" w:bottom="1134" w:left="1701" w:header="709" w:footer="709" w:gutter="0"/>
          <w:cols w:num="1" w:sep="0" w:space="708" w:equalWidth="1"/>
          <w:docGrid w:linePitch="360"/>
        </w:sectPr>
      </w:pPr>
      <w:r>
        <w:rPr>
          <w:sz w:val="28"/>
        </w:rPr>
      </w:r>
      <w:r>
        <w:rPr>
          <w:sz w:val="28"/>
        </w:rPr>
      </w:r>
      <w:r>
        <w:rPr>
          <w:sz w:val="28"/>
        </w:rPr>
      </w:r>
    </w:p>
    <w:p>
      <w:pPr>
        <w:ind w:firstLine="7513"/>
        <w:rPr>
          <w:sz w:val="24"/>
          <w:szCs w:val="24"/>
        </w:rPr>
      </w:pPr>
      <w:r>
        <w:rPr>
          <w:sz w:val="24"/>
          <w:szCs w:val="24"/>
        </w:rPr>
        <w:t xml:space="preserve">Приложение</w:t>
      </w:r>
      <w:r>
        <w:rPr>
          <w:sz w:val="24"/>
          <w:szCs w:val="24"/>
        </w:rPr>
        <w:t xml:space="preserve"> № </w:t>
      </w:r>
      <w:r>
        <w:rPr>
          <w:sz w:val="24"/>
          <w:szCs w:val="24"/>
        </w:rPr>
        <w:t xml:space="preserve">6</w:t>
      </w:r>
      <w:r>
        <w:rPr>
          <w:sz w:val="24"/>
          <w:szCs w:val="24"/>
        </w:rPr>
      </w:r>
      <w:r>
        <w:rPr>
          <w:sz w:val="24"/>
          <w:szCs w:val="24"/>
        </w:rPr>
      </w:r>
    </w:p>
    <w:p>
      <w:pPr>
        <w:ind w:firstLine="7513"/>
        <w:rPr>
          <w:sz w:val="24"/>
          <w:szCs w:val="24"/>
        </w:rPr>
      </w:pPr>
      <w:r>
        <w:rPr>
          <w:sz w:val="24"/>
          <w:szCs w:val="24"/>
        </w:rPr>
        <w:t xml:space="preserve">к Порядку</w:t>
      </w:r>
      <w:r>
        <w:rPr>
          <w:sz w:val="24"/>
          <w:szCs w:val="24"/>
        </w:rPr>
      </w:r>
      <w:r>
        <w:rPr>
          <w:sz w:val="24"/>
          <w:szCs w:val="24"/>
        </w:rPr>
      </w:r>
    </w:p>
    <w:p>
      <w:pPr>
        <w:ind w:firstLine="7513"/>
        <w:rPr>
          <w:sz w:val="24"/>
          <w:szCs w:val="24"/>
        </w:rPr>
      </w:pPr>
      <w:r>
        <w:rPr>
          <w:sz w:val="24"/>
          <w:szCs w:val="24"/>
        </w:rPr>
      </w:r>
      <w:r>
        <w:rPr>
          <w:sz w:val="24"/>
          <w:szCs w:val="24"/>
        </w:rPr>
      </w:r>
      <w:r>
        <w:rPr>
          <w:sz w:val="24"/>
          <w:szCs w:val="24"/>
        </w:rPr>
      </w:r>
    </w:p>
    <w:p>
      <w:pPr>
        <w:jc w:val="right"/>
        <w:rPr>
          <w:b/>
          <w:sz w:val="24"/>
          <w:szCs w:val="24"/>
        </w:rPr>
      </w:pPr>
      <w:r>
        <w:rPr>
          <w:b/>
          <w:sz w:val="24"/>
          <w:szCs w:val="24"/>
        </w:rPr>
        <w:t xml:space="preserve">Форма</w:t>
      </w:r>
      <w:r>
        <w:rPr>
          <w:b/>
          <w:sz w:val="24"/>
          <w:szCs w:val="24"/>
        </w:rPr>
      </w:r>
      <w:r>
        <w:rPr>
          <w:b/>
          <w:sz w:val="24"/>
          <w:szCs w:val="24"/>
        </w:rPr>
      </w:r>
    </w:p>
    <w:p>
      <w:pPr>
        <w:jc w:val="center"/>
        <w:rPr>
          <w:sz w:val="24"/>
          <w:szCs w:val="24"/>
        </w:rPr>
      </w:pPr>
      <w:r>
        <w:rPr>
          <w:sz w:val="24"/>
          <w:szCs w:val="24"/>
        </w:rPr>
      </w:r>
      <w:r>
        <w:rPr>
          <w:sz w:val="24"/>
          <w:szCs w:val="24"/>
        </w:rPr>
      </w:r>
      <w:r>
        <w:rPr>
          <w:sz w:val="24"/>
          <w:szCs w:val="24"/>
        </w:rPr>
      </w:r>
    </w:p>
    <w:p>
      <w:pPr>
        <w:ind w:firstLine="4820"/>
        <w:jc w:val="both"/>
        <w:rPr>
          <w:sz w:val="24"/>
          <w:szCs w:val="24"/>
        </w:rPr>
      </w:pPr>
      <w:r>
        <w:rPr>
          <w:sz w:val="24"/>
          <w:szCs w:val="24"/>
        </w:rPr>
        <w:t xml:space="preserve">УТВЕРЖДАЮ </w:t>
      </w:r>
      <w:r>
        <w:rPr>
          <w:sz w:val="24"/>
          <w:szCs w:val="24"/>
        </w:rPr>
      </w:r>
      <w:r>
        <w:rPr>
          <w:sz w:val="24"/>
          <w:szCs w:val="24"/>
        </w:rPr>
      </w:r>
    </w:p>
    <w:p>
      <w:pPr>
        <w:ind w:firstLine="4820"/>
        <w:jc w:val="both"/>
        <w:rPr>
          <w:sz w:val="24"/>
          <w:szCs w:val="24"/>
        </w:rPr>
      </w:pPr>
      <w:r>
        <w:rPr>
          <w:sz w:val="24"/>
          <w:szCs w:val="24"/>
        </w:rPr>
        <w:t xml:space="preserve">Глава Печенгского муниципального округа</w:t>
      </w:r>
      <w:r>
        <w:rPr>
          <w:sz w:val="24"/>
          <w:szCs w:val="24"/>
        </w:rPr>
      </w:r>
      <w:r>
        <w:rPr>
          <w:sz w:val="24"/>
          <w:szCs w:val="24"/>
        </w:rPr>
      </w:r>
    </w:p>
    <w:p>
      <w:pPr>
        <w:ind w:firstLine="4820"/>
        <w:jc w:val="both"/>
        <w:rPr>
          <w:sz w:val="24"/>
          <w:szCs w:val="24"/>
        </w:rPr>
      </w:pPr>
      <w:r>
        <w:rPr>
          <w:sz w:val="24"/>
          <w:szCs w:val="24"/>
        </w:rPr>
        <w:t xml:space="preserve">_____________      _____________________ </w:t>
      </w:r>
      <w:r>
        <w:rPr>
          <w:sz w:val="24"/>
          <w:szCs w:val="24"/>
        </w:rPr>
      </w:r>
      <w:r>
        <w:rPr>
          <w:sz w:val="24"/>
          <w:szCs w:val="24"/>
        </w:rPr>
      </w:r>
    </w:p>
    <w:p>
      <w:pPr>
        <w:ind w:firstLine="4820"/>
        <w:jc w:val="both"/>
      </w:pPr>
      <w:r>
        <w:t xml:space="preserve">         (подпись)                      (фамилия, инициалы)</w:t>
      </w:r>
      <w:r/>
    </w:p>
    <w:p>
      <w:pPr>
        <w:ind w:firstLine="4820"/>
        <w:jc w:val="both"/>
        <w:rPr>
          <w:sz w:val="24"/>
          <w:szCs w:val="24"/>
        </w:rPr>
      </w:pPr>
      <w:r>
        <w:rPr>
          <w:sz w:val="24"/>
          <w:szCs w:val="24"/>
        </w:rPr>
      </w:r>
      <w:r>
        <w:rPr>
          <w:sz w:val="24"/>
          <w:szCs w:val="24"/>
        </w:rPr>
      </w:r>
      <w:r>
        <w:rPr>
          <w:sz w:val="24"/>
          <w:szCs w:val="24"/>
        </w:rPr>
      </w:r>
    </w:p>
    <w:p>
      <w:pPr>
        <w:ind w:firstLine="4820"/>
        <w:jc w:val="both"/>
        <w:rPr>
          <w:sz w:val="24"/>
          <w:szCs w:val="24"/>
        </w:rPr>
      </w:pPr>
      <w:r>
        <w:rPr>
          <w:sz w:val="24"/>
          <w:szCs w:val="24"/>
        </w:rPr>
        <w:t xml:space="preserve">«_____» __________ 20___ г. </w:t>
      </w:r>
      <w:r>
        <w:rPr>
          <w:sz w:val="24"/>
          <w:szCs w:val="24"/>
        </w:rPr>
      </w:r>
      <w:r>
        <w:rPr>
          <w:sz w:val="24"/>
          <w:szCs w:val="24"/>
        </w:rPr>
      </w:r>
    </w:p>
    <w:p>
      <w:pPr>
        <w:ind w:left="1552" w:firstLine="4820"/>
        <w:jc w:val="both"/>
      </w:pPr>
      <w:r>
        <w:t xml:space="preserve">МП</w:t>
      </w:r>
      <w:r/>
    </w:p>
    <w:p>
      <w:pPr>
        <w:jc w:val="both"/>
        <w:rPr>
          <w:sz w:val="24"/>
          <w:szCs w:val="24"/>
        </w:rPr>
      </w:pPr>
      <w:r>
        <w:rPr>
          <w:sz w:val="24"/>
          <w:szCs w:val="24"/>
        </w:rPr>
      </w:r>
      <w:r>
        <w:rPr>
          <w:sz w:val="24"/>
          <w:szCs w:val="24"/>
        </w:rPr>
      </w:r>
      <w:r>
        <w:rPr>
          <w:sz w:val="24"/>
          <w:szCs w:val="24"/>
        </w:rPr>
      </w:r>
    </w:p>
    <w:p>
      <w:pPr>
        <w:jc w:val="center"/>
        <w:rPr>
          <w:sz w:val="24"/>
          <w:szCs w:val="24"/>
        </w:rPr>
      </w:pPr>
      <w:r>
        <w:rPr>
          <w:sz w:val="24"/>
          <w:szCs w:val="24"/>
        </w:rPr>
        <w:t xml:space="preserve">ЗАКЛЮЧЕНИЕ</w:t>
      </w:r>
      <w:r>
        <w:rPr>
          <w:sz w:val="24"/>
          <w:szCs w:val="24"/>
        </w:rPr>
      </w:r>
      <w:r>
        <w:rPr>
          <w:sz w:val="24"/>
          <w:szCs w:val="24"/>
        </w:rPr>
      </w:r>
    </w:p>
    <w:p>
      <w:pPr>
        <w:jc w:val="center"/>
        <w:rPr>
          <w:sz w:val="24"/>
          <w:szCs w:val="24"/>
        </w:rPr>
      </w:pPr>
      <w:r>
        <w:rPr>
          <w:sz w:val="24"/>
          <w:szCs w:val="24"/>
        </w:rPr>
        <w:t xml:space="preserve">об установлении факта проживания в жилых помещениях, находящихся в зоне чрезвычайной ситуации, и факта утраты гражданином имущества первой необходимости в результате чрезвычайной ситуации</w:t>
      </w:r>
      <w:r>
        <w:rPr>
          <w:sz w:val="24"/>
          <w:szCs w:val="24"/>
        </w:rPr>
      </w:r>
      <w:r>
        <w:rPr>
          <w:sz w:val="24"/>
          <w:szCs w:val="24"/>
        </w:rPr>
      </w:r>
    </w:p>
    <w:p>
      <w:pPr>
        <w:jc w:val="both"/>
      </w:pPr>
      <w:r>
        <w:t xml:space="preserve">______________________________________________________________</w:t>
      </w:r>
      <w:r>
        <w:t xml:space="preserve">_______________________________</w:t>
      </w:r>
      <w:r/>
    </w:p>
    <w:p>
      <w:pPr>
        <w:jc w:val="center"/>
      </w:pPr>
      <w:r>
        <w:t xml:space="preserve">(реквизиты нормативного правового акта об отнесении сложившейся ситуации к чрезвычайной)</w:t>
      </w:r>
      <w:r/>
    </w:p>
    <w:p>
      <w:pPr>
        <w:jc w:val="both"/>
      </w:pPr>
      <w:r/>
      <w:r/>
    </w:p>
    <w:p>
      <w:pPr>
        <w:jc w:val="both"/>
        <w:rPr>
          <w:sz w:val="24"/>
          <w:szCs w:val="24"/>
        </w:rPr>
      </w:pPr>
      <w:r>
        <w:rPr>
          <w:sz w:val="24"/>
          <w:szCs w:val="24"/>
        </w:rPr>
        <w:t xml:space="preserve">Ком</w:t>
      </w:r>
      <w:r>
        <w:rPr>
          <w:sz w:val="24"/>
          <w:szCs w:val="24"/>
        </w:rPr>
        <w:t xml:space="preserve">иссия, действующая на основании</w:t>
      </w:r>
      <w:r>
        <w:rPr>
          <w:sz w:val="24"/>
          <w:szCs w:val="24"/>
        </w:rPr>
      </w:r>
      <w:r>
        <w:rPr>
          <w:sz w:val="24"/>
          <w:szCs w:val="24"/>
        </w:rPr>
      </w:r>
    </w:p>
    <w:p>
      <w:pPr>
        <w:jc w:val="both"/>
        <w:rPr>
          <w:sz w:val="24"/>
          <w:szCs w:val="24"/>
        </w:rPr>
      </w:pPr>
      <w:r>
        <w:rPr>
          <w:sz w:val="24"/>
          <w:szCs w:val="24"/>
        </w:rPr>
        <w:t xml:space="preserve">________________________________</w:t>
      </w:r>
      <w:r>
        <w:rPr>
          <w:sz w:val="24"/>
          <w:szCs w:val="24"/>
        </w:rPr>
        <w:t xml:space="preserve">__________________________</w:t>
      </w:r>
      <w:r>
        <w:rPr>
          <w:sz w:val="24"/>
          <w:szCs w:val="24"/>
        </w:rPr>
        <w:t xml:space="preserve">___________________, </w:t>
      </w:r>
      <w:r>
        <w:rPr>
          <w:sz w:val="24"/>
          <w:szCs w:val="24"/>
        </w:rPr>
      </w:r>
      <w:r>
        <w:rPr>
          <w:sz w:val="24"/>
          <w:szCs w:val="24"/>
        </w:rPr>
      </w:r>
    </w:p>
    <w:p>
      <w:pPr>
        <w:jc w:val="both"/>
        <w:rPr>
          <w:sz w:val="24"/>
          <w:szCs w:val="24"/>
        </w:rPr>
      </w:pPr>
      <w:r>
        <w:rPr>
          <w:sz w:val="24"/>
          <w:szCs w:val="24"/>
        </w:rPr>
        <w:t xml:space="preserve">в составе: </w:t>
      </w:r>
      <w:r>
        <w:rPr>
          <w:sz w:val="24"/>
          <w:szCs w:val="24"/>
        </w:rPr>
      </w:r>
      <w:r>
        <w:rPr>
          <w:sz w:val="24"/>
          <w:szCs w:val="24"/>
        </w:rPr>
      </w:r>
    </w:p>
    <w:p>
      <w:pPr>
        <w:jc w:val="both"/>
        <w:rPr>
          <w:sz w:val="24"/>
          <w:szCs w:val="24"/>
        </w:rPr>
      </w:pPr>
      <w:r>
        <w:rPr>
          <w:sz w:val="24"/>
          <w:szCs w:val="24"/>
        </w:rPr>
        <w:t xml:space="preserve">председатель комиссии: _____________________________</w:t>
      </w:r>
      <w:r>
        <w:rPr>
          <w:sz w:val="24"/>
          <w:szCs w:val="24"/>
        </w:rPr>
        <w:t xml:space="preserve">__________________________</w:t>
      </w:r>
      <w:r>
        <w:rPr>
          <w:sz w:val="24"/>
          <w:szCs w:val="24"/>
        </w:rPr>
        <w:t xml:space="preserve">_, </w:t>
      </w:r>
      <w:r>
        <w:rPr>
          <w:sz w:val="24"/>
          <w:szCs w:val="24"/>
        </w:rPr>
      </w:r>
      <w:r>
        <w:rPr>
          <w:sz w:val="24"/>
          <w:szCs w:val="24"/>
        </w:rPr>
      </w:r>
    </w:p>
    <w:p>
      <w:pPr>
        <w:jc w:val="both"/>
        <w:rPr>
          <w:sz w:val="24"/>
          <w:szCs w:val="24"/>
        </w:rPr>
      </w:pPr>
      <w:r>
        <w:rPr>
          <w:sz w:val="24"/>
          <w:szCs w:val="24"/>
        </w:rPr>
        <w:t xml:space="preserve">члены комиссии: ____________________________________________</w:t>
      </w:r>
      <w:r>
        <w:rPr>
          <w:sz w:val="24"/>
          <w:szCs w:val="24"/>
        </w:rPr>
        <w:t xml:space="preserve">_________________</w:t>
      </w:r>
      <w:r>
        <w:rPr>
          <w:sz w:val="24"/>
          <w:szCs w:val="24"/>
        </w:rPr>
        <w:t xml:space="preserve">_, </w:t>
      </w:r>
      <w:r>
        <w:rPr>
          <w:sz w:val="24"/>
          <w:szCs w:val="24"/>
        </w:rPr>
      </w:r>
      <w:r>
        <w:rPr>
          <w:sz w:val="24"/>
          <w:szCs w:val="24"/>
        </w:rPr>
      </w:r>
    </w:p>
    <w:p>
      <w:pPr>
        <w:jc w:val="both"/>
        <w:rPr>
          <w:sz w:val="24"/>
          <w:szCs w:val="24"/>
        </w:rPr>
      </w:pPr>
      <w:r>
        <w:rPr>
          <w:sz w:val="24"/>
          <w:szCs w:val="24"/>
        </w:rPr>
        <w:t xml:space="preserve">___________________________________________________________</w:t>
      </w:r>
      <w:r>
        <w:rPr>
          <w:sz w:val="24"/>
          <w:szCs w:val="24"/>
        </w:rPr>
        <w:t xml:space="preserve">_________________</w:t>
      </w:r>
      <w:r>
        <w:rPr>
          <w:sz w:val="24"/>
          <w:szCs w:val="24"/>
        </w:rPr>
        <w:t xml:space="preserve">_, </w:t>
      </w:r>
      <w:r>
        <w:rPr>
          <w:sz w:val="24"/>
          <w:szCs w:val="24"/>
        </w:rPr>
      </w:r>
      <w:r>
        <w:rPr>
          <w:sz w:val="24"/>
          <w:szCs w:val="24"/>
        </w:rPr>
      </w:r>
    </w:p>
    <w:p>
      <w:pPr>
        <w:jc w:val="both"/>
        <w:rPr>
          <w:sz w:val="24"/>
          <w:szCs w:val="24"/>
        </w:rPr>
      </w:pPr>
      <w:r>
        <w:rPr>
          <w:sz w:val="24"/>
          <w:szCs w:val="24"/>
        </w:rPr>
        <w:t xml:space="preserve">___________________________________________________________</w:t>
      </w:r>
      <w:r>
        <w:rPr>
          <w:sz w:val="24"/>
          <w:szCs w:val="24"/>
        </w:rPr>
        <w:t xml:space="preserve">____________</w:t>
      </w:r>
      <w:r>
        <w:rPr>
          <w:sz w:val="24"/>
          <w:szCs w:val="24"/>
        </w:rPr>
        <w:t xml:space="preserve">_____ - </w:t>
      </w:r>
      <w:r>
        <w:rPr>
          <w:sz w:val="24"/>
          <w:szCs w:val="24"/>
        </w:rPr>
      </w:r>
      <w:r>
        <w:rPr>
          <w:sz w:val="24"/>
          <w:szCs w:val="24"/>
        </w:rPr>
      </w:r>
    </w:p>
    <w:p>
      <w:pPr>
        <w:jc w:val="both"/>
        <w:rPr>
          <w:sz w:val="24"/>
          <w:szCs w:val="24"/>
        </w:rPr>
      </w:pPr>
      <w:r>
        <w:rPr>
          <w:sz w:val="24"/>
          <w:szCs w:val="24"/>
        </w:rPr>
        <w:t xml:space="preserve">провела ________________ обследование утраченного имущества первой необходимости:</w:t>
      </w:r>
      <w:r>
        <w:rPr>
          <w:sz w:val="24"/>
          <w:szCs w:val="24"/>
        </w:rPr>
      </w:r>
      <w:r>
        <w:rPr>
          <w:sz w:val="24"/>
          <w:szCs w:val="24"/>
        </w:rPr>
      </w:r>
    </w:p>
    <w:p>
      <w:pPr>
        <w:jc w:val="both"/>
        <w:rPr>
          <w:sz w:val="24"/>
          <w:szCs w:val="24"/>
        </w:rPr>
      </w:pPr>
      <w:r>
        <w:rPr>
          <w:sz w:val="24"/>
          <w:szCs w:val="24"/>
        </w:rPr>
        <w:t xml:space="preserve">                       (дата)</w:t>
      </w:r>
      <w:r>
        <w:rPr>
          <w:sz w:val="24"/>
          <w:szCs w:val="24"/>
        </w:rPr>
      </w:r>
      <w:r>
        <w:rPr>
          <w:sz w:val="24"/>
          <w:szCs w:val="24"/>
        </w:rPr>
      </w:r>
    </w:p>
    <w:p>
      <w:pPr>
        <w:jc w:val="both"/>
        <w:rPr>
          <w:sz w:val="24"/>
          <w:szCs w:val="24"/>
        </w:rPr>
      </w:pPr>
      <w:r>
        <w:rPr>
          <w:sz w:val="24"/>
          <w:szCs w:val="24"/>
        </w:rPr>
        <w:t xml:space="preserve">Адрес места жительства: _______________________________________________________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ФИО заявителя: _______________________________________________________________. </w:t>
      </w:r>
      <w:r>
        <w:rPr>
          <w:sz w:val="24"/>
          <w:szCs w:val="24"/>
        </w:rPr>
      </w:r>
      <w:r>
        <w:rPr>
          <w:sz w:val="24"/>
          <w:szCs w:val="24"/>
        </w:rPr>
      </w:r>
    </w:p>
    <w:p>
      <w:pPr>
        <w:jc w:val="both"/>
        <w:rPr>
          <w:sz w:val="24"/>
          <w:szCs w:val="24"/>
        </w:rPr>
      </w:pPr>
      <w:r>
        <w:rPr>
          <w:sz w:val="24"/>
          <w:szCs w:val="24"/>
        </w:rPr>
        <w:t xml:space="preserve">ФИО граждан, проживающих совместно с заявителем в домовладении: _____________________________________________________________________________ </w:t>
      </w:r>
      <w:r>
        <w:rPr>
          <w:sz w:val="24"/>
          <w:szCs w:val="24"/>
        </w:rPr>
      </w:r>
      <w:r>
        <w:rPr>
          <w:sz w:val="24"/>
          <w:szCs w:val="24"/>
        </w:rPr>
      </w:r>
    </w:p>
    <w:p>
      <w:pPr>
        <w:jc w:val="both"/>
        <w:rPr>
          <w:sz w:val="24"/>
          <w:szCs w:val="24"/>
        </w:rPr>
      </w:pPr>
      <w:r>
        <w:rPr>
          <w:sz w:val="24"/>
          <w:szCs w:val="24"/>
        </w:rPr>
        <w:t xml:space="preserve">_____________________________________________________________________________ </w:t>
      </w:r>
      <w:r>
        <w:rPr>
          <w:sz w:val="24"/>
          <w:szCs w:val="24"/>
        </w:rPr>
      </w:r>
      <w:r>
        <w:rPr>
          <w:sz w:val="24"/>
          <w:szCs w:val="24"/>
        </w:rPr>
      </w:r>
    </w:p>
    <w:p>
      <w:pPr>
        <w:jc w:val="center"/>
      </w:pPr>
      <w:r>
        <w:t xml:space="preserve">(фамил</w:t>
      </w:r>
      <w:r>
        <w:t xml:space="preserve">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t xml:space="preserve">_____________________________________________________________________________________________. </w:t>
      </w:r>
      <w:r/>
    </w:p>
    <w:p>
      <w:pPr>
        <w:jc w:val="center"/>
      </w:pPr>
      <w:r>
        <w:t xml:space="preserve">(фамилия, имя, отчество (при наличии)</w:t>
      </w:r>
      <w:r/>
    </w:p>
    <w:p>
      <w:pPr>
        <w:jc w:val="both"/>
      </w:pPr>
      <w:r/>
      <w:r/>
    </w:p>
    <w:p>
      <w:pPr>
        <w:ind w:firstLine="708"/>
        <w:jc w:val="both"/>
      </w:pPr>
      <w:r>
        <w:rPr>
          <w:sz w:val="24"/>
          <w:szCs w:val="24"/>
        </w:rPr>
        <w:t xml:space="preserve">Факт проживания в домовладении</w:t>
      </w:r>
      <w:r>
        <w:t xml:space="preserve"> __________________________________________________ </w:t>
      </w:r>
      <w:r/>
    </w:p>
    <w:p>
      <w:pPr>
        <w:jc w:val="center"/>
      </w:pPr>
      <w:r>
        <w:t xml:space="preserve">                                                                                      </w:t>
      </w:r>
      <w:r>
        <w:t xml:space="preserve">(ФИО заявителя)</w:t>
      </w:r>
      <w:r/>
    </w:p>
    <w:p>
      <w:pPr>
        <w:jc w:val="both"/>
      </w:pPr>
      <w:r>
        <w:rPr>
          <w:sz w:val="24"/>
          <w:szCs w:val="24"/>
        </w:rPr>
        <w:t xml:space="preserve">установлен/не установлен на основании</w:t>
      </w:r>
      <w:r>
        <w:t xml:space="preserve"> ___________________________________________________. </w:t>
      </w:r>
      <w:r/>
    </w:p>
    <w:p>
      <w:pPr>
        <w:jc w:val="center"/>
      </w:pPr>
      <w:r>
        <w:t xml:space="preserve">(нужное подчеркнуть) </w:t>
      </w:r>
      <w:r>
        <w:tab/>
        <w:t xml:space="preserve">(указать, если факт проживания установлен)</w:t>
      </w:r>
      <w:r/>
    </w:p>
    <w:p>
      <w:pPr>
        <w:jc w:val="both"/>
      </w:pPr>
      <w:r/>
      <w:r/>
    </w:p>
    <w:p>
      <w:pPr>
        <w:ind w:firstLine="708"/>
        <w:jc w:val="both"/>
        <w:rPr>
          <w:sz w:val="24"/>
          <w:szCs w:val="24"/>
        </w:rPr>
      </w:pPr>
      <w:r>
        <w:rPr>
          <w:sz w:val="24"/>
          <w:szCs w:val="24"/>
        </w:rPr>
        <w:t xml:space="preserve">Факт проживания в домовладении граждан в количестве _______ чел., проживающих совместно с заявителем, указанных в настоящем заключении, установлен/не установлен на основании </w:t>
      </w:r>
      <w:r>
        <w:rPr>
          <w:sz w:val="24"/>
          <w:szCs w:val="24"/>
        </w:rPr>
      </w:r>
      <w:r>
        <w:rPr>
          <w:sz w:val="24"/>
          <w:szCs w:val="24"/>
        </w:rPr>
      </w:r>
    </w:p>
    <w:p>
      <w:pPr>
        <w:ind w:firstLine="708"/>
        <w:jc w:val="both"/>
      </w:pPr>
      <w:r>
        <w:t xml:space="preserve">(нужное подчеркнуть) </w:t>
      </w:r>
      <w:r/>
    </w:p>
    <w:p>
      <w:pPr>
        <w:jc w:val="both"/>
      </w:pPr>
      <w:r>
        <w:t xml:space="preserve">_____________________________________________________________________________________________</w:t>
      </w:r>
      <w:r/>
    </w:p>
    <w:p>
      <w:pPr>
        <w:jc w:val="center"/>
      </w:pPr>
      <w:r>
        <w:t xml:space="preserve">(указать, если факт проживания установлен)</w:t>
      </w:r>
      <w:r/>
    </w:p>
    <w:p>
      <w:pPr>
        <w:jc w:val="both"/>
      </w:pPr>
      <w:r/>
      <w:r/>
    </w:p>
    <w:p>
      <w:pPr>
        <w:jc w:val="both"/>
        <w:rPr>
          <w:sz w:val="24"/>
          <w:szCs w:val="24"/>
        </w:rPr>
      </w:pPr>
      <w:r>
        <w:rPr>
          <w:sz w:val="24"/>
          <w:szCs w:val="24"/>
        </w:rPr>
        <w:t xml:space="preserve">Список утраченного имущества первой необходимости</w:t>
      </w:r>
      <w:r>
        <w:rPr>
          <w:sz w:val="24"/>
          <w:szCs w:val="24"/>
        </w:rPr>
      </w:r>
      <w:r>
        <w:rPr>
          <w:sz w:val="24"/>
          <w:szCs w:val="24"/>
        </w:rPr>
      </w:r>
    </w:p>
    <w:p>
      <w:pPr>
        <w:jc w:val="both"/>
      </w:pPr>
      <w:r/>
      <w:r/>
    </w:p>
    <w:tbl>
      <w:tblPr>
        <w:tblW w:w="9349" w:type="dxa"/>
        <w:tblInd w:w="15" w:type="dxa"/>
        <w:tblCellMar>
          <w:left w:w="0" w:type="dxa"/>
          <w:right w:w="0" w:type="dxa"/>
        </w:tblCellMar>
        <w:tblLook w:val="04A0" w:firstRow="1" w:lastRow="0" w:firstColumn="1" w:lastColumn="0" w:noHBand="0" w:noVBand="1"/>
      </w:tblPr>
      <w:tblGrid>
        <w:gridCol w:w="6872"/>
        <w:gridCol w:w="1181"/>
        <w:gridCol w:w="1296"/>
      </w:tblGrid>
      <w:tr>
        <w:tblPrEx/>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rPr>
                <w:sz w:val="24"/>
                <w:szCs w:val="24"/>
              </w:rPr>
            </w:pPr>
            <w:r>
              <w:rPr>
                <w:sz w:val="24"/>
                <w:szCs w:val="24"/>
              </w:rPr>
              <w:t xml:space="preserve">Список имущества первой необходимости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vAlign w:val="center"/>
            <w:textDirection w:val="lrTb"/>
            <w:noWrap w:val="false"/>
          </w:tcPr>
          <w:p>
            <w:pPr>
              <w:jc w:val="center"/>
              <w:rPr>
                <w:sz w:val="24"/>
                <w:szCs w:val="24"/>
              </w:rPr>
            </w:pPr>
            <w:r>
              <w:rPr>
                <w:sz w:val="24"/>
                <w:szCs w:val="24"/>
              </w:rPr>
              <w:t xml:space="preserve">Утрачено </w:t>
            </w:r>
            <w:r>
              <w:rPr>
                <w:sz w:val="24"/>
                <w:szCs w:val="24"/>
              </w:rPr>
            </w:r>
            <w:r>
              <w:rPr>
                <w:sz w:val="24"/>
                <w:szCs w:val="24"/>
              </w:rPr>
            </w:r>
          </w:p>
          <w:p>
            <w:pPr>
              <w:jc w:val="center"/>
              <w:rPr>
                <w:sz w:val="24"/>
                <w:szCs w:val="24"/>
              </w:rPr>
            </w:pPr>
            <w:r>
              <w:rPr>
                <w:sz w:val="24"/>
                <w:szCs w:val="24"/>
              </w:rPr>
              <w:t xml:space="preserve">(ДА или НЕТ)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vAlign w:val="center"/>
            <w:textDirection w:val="lrTb"/>
            <w:noWrap w:val="false"/>
          </w:tcPr>
          <w:p>
            <w:pPr>
              <w:jc w:val="center"/>
              <w:rPr>
                <w:sz w:val="24"/>
                <w:szCs w:val="24"/>
              </w:rPr>
            </w:pPr>
            <w:r>
              <w:rPr>
                <w:sz w:val="24"/>
                <w:szCs w:val="24"/>
              </w:rPr>
              <w:t xml:space="preserve">Примечание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rPr>
                <w:sz w:val="24"/>
                <w:szCs w:val="24"/>
              </w:rPr>
            </w:pPr>
            <w:r>
              <w:rPr>
                <w:sz w:val="24"/>
                <w:szCs w:val="24"/>
              </w:rPr>
              <w:t xml:space="preserve">1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vAlign w:val="center"/>
            <w:textDirection w:val="lrTb"/>
            <w:noWrap w:val="false"/>
          </w:tcPr>
          <w:p>
            <w:pPr>
              <w:jc w:val="center"/>
              <w:rPr>
                <w:sz w:val="24"/>
                <w:szCs w:val="24"/>
              </w:rPr>
            </w:pPr>
            <w:r>
              <w:rPr>
                <w:sz w:val="24"/>
                <w:szCs w:val="24"/>
              </w:rPr>
              <w:t xml:space="preserve">2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vAlign w:val="center"/>
            <w:textDirection w:val="lrTb"/>
            <w:noWrap w:val="false"/>
          </w:tcPr>
          <w:p>
            <w:pPr>
              <w:jc w:val="center"/>
              <w:rPr>
                <w:sz w:val="24"/>
                <w:szCs w:val="24"/>
              </w:rPr>
            </w:pPr>
            <w:r>
              <w:rPr>
                <w:sz w:val="24"/>
                <w:szCs w:val="24"/>
              </w:rPr>
              <w:t xml:space="preserve">3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rPr>
                <w:sz w:val="24"/>
                <w:szCs w:val="24"/>
              </w:rPr>
            </w:pPr>
            <w:r>
              <w:rPr>
                <w:sz w:val="24"/>
                <w:szCs w:val="24"/>
              </w:rPr>
              <w:t xml:space="preserve">Предметы для хранения и приготовления пищи: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холодильник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газовая плита (электроплита)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шкаф для посуды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rPr>
                <w:sz w:val="24"/>
                <w:szCs w:val="24"/>
              </w:rPr>
            </w:pPr>
            <w:r>
              <w:rPr>
                <w:sz w:val="24"/>
                <w:szCs w:val="24"/>
              </w:rPr>
              <w:t xml:space="preserve">Предметы мебели для приема пищи: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стол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стул (табурет)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rPr>
                <w:sz w:val="24"/>
                <w:szCs w:val="24"/>
              </w:rPr>
            </w:pPr>
            <w:r>
              <w:rPr>
                <w:sz w:val="24"/>
                <w:szCs w:val="24"/>
              </w:rPr>
              <w:t xml:space="preserve">Предметы мебели для сна: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кровать (диван)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rPr>
                <w:sz w:val="24"/>
                <w:szCs w:val="24"/>
              </w:rPr>
            </w:pPr>
            <w:r>
              <w:rPr>
                <w:sz w:val="24"/>
                <w:szCs w:val="24"/>
              </w:rPr>
              <w:t xml:space="preserve">Предметы средств информирования граждан: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телевизор (радио)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center"/>
              <w:rPr>
                <w:sz w:val="24"/>
                <w:szCs w:val="24"/>
              </w:rPr>
            </w:pPr>
            <w:r>
              <w:rPr>
                <w:sz w:val="24"/>
                <w:szCs w:val="24"/>
              </w:rPr>
              <w:t xml:space="preserve">Предметы средств водоснабжения и отопления (заполняется в случае отсутствия централизованного водоснабжения и отопления):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насос для подачи воды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водонагреватель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r>
        <w:tblPrEx/>
        <w:trPr/>
        <w:tc>
          <w:tcPr>
            <w:tcBorders>
              <w:top w:val="single" w:color="000000" w:sz="6" w:space="0"/>
              <w:left w:val="single" w:color="000000" w:sz="6" w:space="0"/>
              <w:bottom w:val="single" w:color="000000" w:sz="6" w:space="0"/>
              <w:right w:val="single" w:color="000000" w:sz="6" w:space="0"/>
            </w:tcBorders>
            <w:tcW w:w="0" w:type="auto"/>
            <w:textDirection w:val="lrTb"/>
            <w:noWrap w:val="false"/>
          </w:tcPr>
          <w:p>
            <w:pPr>
              <w:jc w:val="both"/>
              <w:rPr>
                <w:sz w:val="24"/>
                <w:szCs w:val="24"/>
              </w:rPr>
            </w:pPr>
            <w:r>
              <w:rPr>
                <w:sz w:val="24"/>
                <w:szCs w:val="24"/>
              </w:rPr>
              <w:t xml:space="preserve">котел отопительный (переносная печь)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181" w:type="dxa"/>
            <w:textDirection w:val="lrTb"/>
            <w:noWrap w:val="false"/>
          </w:tcPr>
          <w:p>
            <w:pPr>
              <w:rPr>
                <w:sz w:val="24"/>
                <w:szCs w:val="24"/>
              </w:rPr>
            </w:pPr>
            <w:r>
              <w:rPr>
                <w:sz w:val="24"/>
                <w:szCs w:val="24"/>
              </w:rPr>
              <w:t xml:space="preserve">  </w:t>
            </w:r>
            <w:r>
              <w:rPr>
                <w:sz w:val="24"/>
                <w:szCs w:val="24"/>
              </w:rPr>
            </w:r>
            <w:r>
              <w:rPr>
                <w:sz w:val="24"/>
                <w:szCs w:val="24"/>
              </w:rPr>
            </w:r>
          </w:p>
        </w:tc>
        <w:tc>
          <w:tcPr>
            <w:tcBorders>
              <w:top w:val="single" w:color="000000" w:sz="6" w:space="0"/>
              <w:left w:val="single" w:color="000000" w:sz="6" w:space="0"/>
              <w:bottom w:val="single" w:color="000000" w:sz="6" w:space="0"/>
              <w:right w:val="single" w:color="000000" w:sz="6" w:space="0"/>
            </w:tcBorders>
            <w:tcW w:w="1296" w:type="dxa"/>
            <w:textDirection w:val="lrTb"/>
            <w:noWrap w:val="false"/>
          </w:tcPr>
          <w:p>
            <w:pPr>
              <w:rPr>
                <w:sz w:val="24"/>
                <w:szCs w:val="24"/>
              </w:rPr>
            </w:pPr>
            <w:r>
              <w:rPr>
                <w:sz w:val="24"/>
                <w:szCs w:val="24"/>
              </w:rPr>
              <w:t xml:space="preserve">  </w:t>
            </w:r>
            <w:r>
              <w:rPr>
                <w:sz w:val="24"/>
                <w:szCs w:val="24"/>
              </w:rPr>
            </w:r>
            <w:r>
              <w:rPr>
                <w:sz w:val="24"/>
                <w:szCs w:val="24"/>
              </w:rPr>
            </w:r>
          </w:p>
        </w:tc>
      </w:tr>
    </w:tbl>
    <w:p>
      <w:pPr>
        <w:jc w:val="both"/>
        <w:rPr>
          <w:sz w:val="24"/>
          <w:szCs w:val="24"/>
        </w:rPr>
      </w:pPr>
      <w:r>
        <w:rPr>
          <w:sz w:val="24"/>
          <w:szCs w:val="24"/>
        </w:rPr>
      </w:r>
      <w:r>
        <w:rPr>
          <w:sz w:val="24"/>
          <w:szCs w:val="24"/>
        </w:rPr>
      </w:r>
      <w:r>
        <w:rPr>
          <w:sz w:val="24"/>
          <w:szCs w:val="24"/>
        </w:rPr>
      </w:r>
    </w:p>
    <w:p>
      <w:pPr>
        <w:ind w:firstLine="285"/>
        <w:jc w:val="both"/>
        <w:rPr>
          <w:sz w:val="24"/>
          <w:szCs w:val="24"/>
        </w:rPr>
      </w:pPr>
      <w:r>
        <w:rPr>
          <w:sz w:val="24"/>
          <w:szCs w:val="24"/>
        </w:rPr>
        <w:t xml:space="preserve">Факт утраты имущества первой необходимости</w:t>
      </w:r>
      <w:r>
        <w:rPr>
          <w:sz w:val="24"/>
          <w:szCs w:val="24"/>
        </w:rPr>
      </w:r>
      <w:r>
        <w:rPr>
          <w:sz w:val="24"/>
          <w:szCs w:val="24"/>
        </w:rPr>
      </w:r>
    </w:p>
    <w:p>
      <w:pPr>
        <w:ind w:firstLine="285"/>
        <w:jc w:val="both"/>
        <w:rPr>
          <w:sz w:val="19"/>
          <w:szCs w:val="19"/>
        </w:rPr>
      </w:pPr>
      <w:r>
        <w:rPr>
          <w:sz w:val="19"/>
          <w:szCs w:val="19"/>
        </w:rPr>
        <w:t xml:space="preserve">_______________________________________________________________________________________________</w:t>
      </w:r>
      <w:r>
        <w:rPr>
          <w:sz w:val="19"/>
          <w:szCs w:val="19"/>
        </w:rPr>
      </w:r>
      <w:r>
        <w:rPr>
          <w:sz w:val="19"/>
          <w:szCs w:val="19"/>
        </w:rPr>
      </w:r>
    </w:p>
    <w:p>
      <w:pPr>
        <w:jc w:val="center"/>
        <w:rPr>
          <w:sz w:val="19"/>
          <w:szCs w:val="19"/>
        </w:rPr>
      </w:pPr>
      <w:r>
        <w:rPr>
          <w:sz w:val="19"/>
          <w:szCs w:val="19"/>
        </w:rPr>
        <w:t xml:space="preserve">(ФИО заявителя) </w:t>
      </w:r>
      <w:r>
        <w:rPr>
          <w:sz w:val="19"/>
          <w:szCs w:val="19"/>
        </w:rPr>
      </w:r>
      <w:r>
        <w:rPr>
          <w:sz w:val="19"/>
          <w:szCs w:val="19"/>
        </w:rPr>
      </w:r>
    </w:p>
    <w:p>
      <w:pPr>
        <w:jc w:val="both"/>
        <w:rPr>
          <w:sz w:val="24"/>
          <w:szCs w:val="24"/>
        </w:rPr>
      </w:pPr>
      <w:r>
        <w:rPr>
          <w:sz w:val="24"/>
          <w:szCs w:val="24"/>
        </w:rPr>
        <w:t xml:space="preserve">в результате чрезвычайной ситуации установлен/не установлен.</w:t>
      </w:r>
      <w:r>
        <w:rPr>
          <w:sz w:val="24"/>
          <w:szCs w:val="24"/>
        </w:rPr>
      </w:r>
      <w:r>
        <w:rPr>
          <w:sz w:val="24"/>
          <w:szCs w:val="24"/>
        </w:rPr>
      </w:r>
    </w:p>
    <w:p>
      <w:pPr>
        <w:jc w:val="center"/>
        <w:rPr>
          <w:sz w:val="19"/>
          <w:szCs w:val="19"/>
        </w:rPr>
      </w:pPr>
      <w:r>
        <w:rPr>
          <w:sz w:val="19"/>
          <w:szCs w:val="19"/>
        </w:rPr>
        <w:t xml:space="preserve">(нужное подчеркнуть)</w:t>
      </w:r>
      <w:r>
        <w:rPr>
          <w:sz w:val="19"/>
          <w:szCs w:val="19"/>
        </w:rPr>
      </w:r>
      <w:r>
        <w:rPr>
          <w:sz w:val="19"/>
          <w:szCs w:val="19"/>
        </w:rPr>
      </w:r>
    </w:p>
    <w:p>
      <w:pPr>
        <w:rPr>
          <w:sz w:val="19"/>
          <w:szCs w:val="19"/>
        </w:rPr>
      </w:pPr>
      <w:r>
        <w:rPr>
          <w:sz w:val="19"/>
          <w:szCs w:val="19"/>
        </w:rPr>
      </w:r>
      <w:r>
        <w:rPr>
          <w:sz w:val="19"/>
          <w:szCs w:val="19"/>
        </w:rPr>
      </w:r>
      <w:r>
        <w:rPr>
          <w:sz w:val="19"/>
          <w:szCs w:val="19"/>
        </w:rPr>
      </w:r>
    </w:p>
    <w:p>
      <w:pPr>
        <w:ind w:firstLine="285"/>
        <w:jc w:val="both"/>
        <w:rPr>
          <w:sz w:val="24"/>
          <w:szCs w:val="24"/>
        </w:rPr>
      </w:pPr>
      <w:r>
        <w:rPr>
          <w:sz w:val="24"/>
          <w:szCs w:val="24"/>
        </w:rPr>
        <w:t xml:space="preserve">Имущество первой необходимости утрачено полностью/частично.</w:t>
      </w:r>
      <w:r>
        <w:rPr>
          <w:sz w:val="24"/>
          <w:szCs w:val="24"/>
        </w:rPr>
      </w:r>
      <w:r>
        <w:rPr>
          <w:sz w:val="24"/>
          <w:szCs w:val="24"/>
        </w:rPr>
      </w:r>
    </w:p>
    <w:p>
      <w:pPr>
        <w:ind w:firstLine="285"/>
        <w:jc w:val="center"/>
        <w:rPr>
          <w:sz w:val="19"/>
          <w:szCs w:val="19"/>
        </w:rPr>
      </w:pPr>
      <w:r>
        <w:rPr>
          <w:sz w:val="19"/>
          <w:szCs w:val="19"/>
        </w:rPr>
        <w:t xml:space="preserve">(нужное подчеркнуть)</w:t>
      </w:r>
      <w:r>
        <w:rPr>
          <w:sz w:val="19"/>
          <w:szCs w:val="19"/>
        </w:rPr>
      </w:r>
      <w:r>
        <w:rPr>
          <w:sz w:val="19"/>
          <w:szCs w:val="19"/>
        </w:rPr>
      </w:r>
    </w:p>
    <w:p>
      <w:pPr>
        <w:ind w:firstLine="285"/>
        <w:jc w:val="both"/>
        <w:rPr>
          <w:sz w:val="19"/>
          <w:szCs w:val="19"/>
        </w:rPr>
      </w:pPr>
      <w:r>
        <w:rPr>
          <w:sz w:val="24"/>
          <w:szCs w:val="24"/>
        </w:rPr>
        <w:t xml:space="preserve">Председатель комиссии:</w:t>
      </w:r>
      <w:r>
        <w:rPr>
          <w:sz w:val="19"/>
          <w:szCs w:val="19"/>
        </w:rPr>
        <w:t xml:space="preserve"> ___________________________________________________________________</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w:t>
      </w:r>
      <w:r>
        <w:rPr>
          <w:sz w:val="19"/>
          <w:szCs w:val="19"/>
        </w:rPr>
      </w:r>
      <w:r>
        <w:rPr>
          <w:sz w:val="19"/>
          <w:szCs w:val="19"/>
        </w:rPr>
      </w:r>
    </w:p>
    <w:p>
      <w:pPr>
        <w:jc w:val="center"/>
        <w:rPr>
          <w:sz w:val="19"/>
          <w:szCs w:val="19"/>
        </w:rPr>
      </w:pPr>
      <w:r>
        <w:rPr>
          <w:sz w:val="19"/>
          <w:szCs w:val="19"/>
        </w:rPr>
        <w:t xml:space="preserve">(должность, подпись, фамилия, инициалы) </w:t>
      </w:r>
      <w:r>
        <w:rPr>
          <w:sz w:val="19"/>
          <w:szCs w:val="19"/>
        </w:rPr>
      </w:r>
      <w:r>
        <w:rPr>
          <w:sz w:val="19"/>
          <w:szCs w:val="19"/>
        </w:rPr>
      </w:r>
    </w:p>
    <w:p>
      <w:pPr>
        <w:ind w:firstLine="285"/>
        <w:jc w:val="both"/>
        <w:rPr>
          <w:sz w:val="24"/>
          <w:szCs w:val="24"/>
        </w:rPr>
      </w:pPr>
      <w:r>
        <w:rPr>
          <w:sz w:val="24"/>
          <w:szCs w:val="24"/>
        </w:rPr>
        <w:t xml:space="preserve">Члены комиссии: </w:t>
      </w:r>
      <w:r>
        <w:rPr>
          <w:sz w:val="24"/>
          <w:szCs w:val="24"/>
        </w:rPr>
      </w:r>
      <w:r>
        <w:rPr>
          <w:sz w:val="24"/>
          <w:szCs w:val="24"/>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(должность, 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(должность, 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(должность, подпись, фамилия, инициалы) </w:t>
      </w:r>
      <w:r>
        <w:rPr>
          <w:sz w:val="19"/>
          <w:szCs w:val="19"/>
        </w:rPr>
      </w:r>
      <w:r>
        <w:rPr>
          <w:sz w:val="19"/>
          <w:szCs w:val="19"/>
        </w:rPr>
      </w:r>
    </w:p>
    <w:p>
      <w:pPr>
        <w:ind w:firstLine="285"/>
        <w:jc w:val="both"/>
        <w:rPr>
          <w:sz w:val="24"/>
          <w:szCs w:val="24"/>
        </w:rPr>
      </w:pPr>
      <w:r>
        <w:rPr>
          <w:sz w:val="24"/>
          <w:szCs w:val="24"/>
        </w:rPr>
        <w:t xml:space="preserve">С заключением комиссии ознакомлен:</w:t>
      </w:r>
      <w:r>
        <w:rPr>
          <w:sz w:val="24"/>
          <w:szCs w:val="24"/>
        </w:rPr>
      </w:r>
      <w:r>
        <w:rPr>
          <w:sz w:val="24"/>
          <w:szCs w:val="24"/>
        </w:rPr>
      </w:r>
    </w:p>
    <w:p>
      <w:pPr>
        <w:ind w:firstLine="285"/>
        <w:jc w:val="both"/>
        <w:rPr>
          <w:sz w:val="24"/>
          <w:szCs w:val="24"/>
        </w:rPr>
      </w:pPr>
      <w:r>
        <w:rPr>
          <w:sz w:val="24"/>
          <w:szCs w:val="24"/>
        </w:rPr>
        <w:t xml:space="preserve">1. заявитель ________________________________________________________________; </w:t>
      </w:r>
      <w:r>
        <w:rPr>
          <w:sz w:val="24"/>
          <w:szCs w:val="24"/>
        </w:rPr>
      </w:r>
      <w:r>
        <w:rPr>
          <w:sz w:val="24"/>
          <w:szCs w:val="24"/>
        </w:rPr>
      </w:r>
    </w:p>
    <w:p>
      <w:pPr>
        <w:jc w:val="center"/>
        <w:rPr>
          <w:sz w:val="19"/>
          <w:szCs w:val="19"/>
        </w:rPr>
      </w:pPr>
      <w:r>
        <w:rPr>
          <w:sz w:val="19"/>
          <w:szCs w:val="19"/>
        </w:rPr>
        <w:t xml:space="preserve">(подпись, фамилия, инициалы) </w:t>
      </w:r>
      <w:r>
        <w:rPr>
          <w:sz w:val="19"/>
          <w:szCs w:val="19"/>
        </w:rPr>
      </w:r>
      <w:r>
        <w:rPr>
          <w:sz w:val="19"/>
          <w:szCs w:val="19"/>
        </w:rPr>
      </w:r>
    </w:p>
    <w:p>
      <w:pPr>
        <w:ind w:firstLine="285"/>
        <w:jc w:val="both"/>
        <w:rPr>
          <w:sz w:val="24"/>
          <w:szCs w:val="24"/>
        </w:rPr>
      </w:pPr>
      <w:r>
        <w:rPr>
          <w:sz w:val="24"/>
          <w:szCs w:val="24"/>
        </w:rPr>
        <w:t xml:space="preserve">2. иные граждане, проживающие совместно с заявителем в домовладении:</w:t>
      </w:r>
      <w:r>
        <w:rPr>
          <w:sz w:val="24"/>
          <w:szCs w:val="24"/>
        </w:rPr>
      </w:r>
      <w:r>
        <w:rPr>
          <w:sz w:val="24"/>
          <w:szCs w:val="24"/>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w:t>
      </w:r>
      <w:r>
        <w:rPr>
          <w:sz w:val="19"/>
          <w:szCs w:val="19"/>
        </w:rPr>
      </w:r>
      <w:r>
        <w:rPr>
          <w:sz w:val="19"/>
          <w:szCs w:val="19"/>
        </w:rPr>
      </w:r>
    </w:p>
    <w:p>
      <w:pPr>
        <w:jc w:val="both"/>
        <w:rPr>
          <w:sz w:val="19"/>
          <w:szCs w:val="19"/>
        </w:rPr>
      </w:pPr>
      <w:r>
        <w:rPr>
          <w:sz w:val="19"/>
          <w:szCs w:val="19"/>
        </w:rPr>
        <w:t xml:space="preserve">__________________________________________________________________________________________________ </w:t>
      </w:r>
      <w:r>
        <w:rPr>
          <w:sz w:val="19"/>
          <w:szCs w:val="19"/>
        </w:rPr>
      </w:r>
      <w:r>
        <w:rPr>
          <w:sz w:val="19"/>
          <w:szCs w:val="19"/>
        </w:rPr>
      </w:r>
    </w:p>
    <w:p>
      <w:pPr>
        <w:jc w:val="center"/>
        <w:rPr>
          <w:sz w:val="19"/>
          <w:szCs w:val="19"/>
        </w:rPr>
      </w:pPr>
      <w:r>
        <w:rPr>
          <w:sz w:val="19"/>
          <w:szCs w:val="19"/>
        </w:rPr>
        <w:t xml:space="preserve">(подпись, фамилия, инициалы) _________________________________________________________________________________________________ </w:t>
      </w:r>
      <w:r>
        <w:rPr>
          <w:sz w:val="19"/>
          <w:szCs w:val="19"/>
        </w:rPr>
      </w:r>
      <w:r>
        <w:rPr>
          <w:sz w:val="19"/>
          <w:szCs w:val="19"/>
        </w:rPr>
      </w:r>
    </w:p>
    <w:p>
      <w:pPr>
        <w:jc w:val="center"/>
        <w:rPr>
          <w:sz w:val="24"/>
          <w:szCs w:val="24"/>
        </w:rPr>
      </w:pPr>
      <w:r>
        <w:rPr>
          <w:sz w:val="19"/>
          <w:szCs w:val="19"/>
        </w:rPr>
        <w:t xml:space="preserve">(подпись, фамилия, инициалы)</w:t>
      </w:r>
      <w:r>
        <w:rPr>
          <w:sz w:val="24"/>
          <w:szCs w:val="24"/>
        </w:rPr>
      </w:r>
      <w:r>
        <w:rPr>
          <w:sz w:val="24"/>
          <w:szCs w:val="24"/>
        </w:rPr>
      </w:r>
      <w:r>
        <w:rPr>
          <w:b/>
          <w:color w:val="ff0000"/>
          <w:sz w:val="24"/>
          <w:szCs w:val="24"/>
        </w:rPr>
      </w:r>
      <w:r>
        <w:rPr>
          <w:b/>
          <w:sz w:val="24"/>
          <w:szCs w:val="24"/>
        </w:rPr>
      </w:r>
      <w:r>
        <w:rPr>
          <w:sz w:val="24"/>
          <w:szCs w:val="24"/>
        </w:rPr>
      </w:r>
    </w:p>
    <w:sectPr>
      <w:footnotePr/>
      <w:endnotePr/>
      <w:type w:val="nextPage"/>
      <w:pgSz w:w="11906" w:h="16838" w:orient="portrait"/>
      <w:pgMar w:top="851"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TAstraSerif-Regular">
    <w:panose1 w:val="020A0603040505020204"/>
  </w:font>
  <w:font w:name="Trebuchet MS">
    <w:panose1 w:val="020B0603020202020204"/>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ousine">
    <w:panose1 w:val="02000603000000000000"/>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31"/>
      </w:rPr>
      <w:framePr w:wrap="around" w:vAnchor="text" w:hAnchor="margin" w:y="1"/>
    </w:pPr>
    <w:r>
      <w:rPr>
        <w:rStyle w:val="931"/>
      </w:rPr>
      <w:fldChar w:fldCharType="begin"/>
    </w:r>
    <w:r>
      <w:rPr>
        <w:rStyle w:val="931"/>
      </w:rPr>
      <w:instrText xml:space="preserve">PAGE  </w:instrText>
    </w:r>
    <w:r>
      <w:rPr>
        <w:rStyle w:val="931"/>
      </w:rPr>
      <w:fldChar w:fldCharType="end"/>
    </w:r>
    <w:r>
      <w:rPr>
        <w:rStyle w:val="931"/>
      </w:rPr>
    </w:r>
    <w:r>
      <w:rPr>
        <w:rStyle w:val="931"/>
      </w:rP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720"/>
      </w:pPr>
    </w:lvl>
    <w:lvl w:ilvl="2">
      <w:start w:val="1"/>
      <w:numFmt w:val="decimal"/>
      <w:isLgl/>
      <w:suff w:val="tab"/>
      <w:lvlText w:val="%1.%2.%3."/>
      <w:lvlJc w:val="left"/>
      <w:pPr>
        <w:ind w:left="1440" w:hanging="720"/>
      </w:pPr>
    </w:lvl>
    <w:lvl w:ilvl="3">
      <w:start w:val="1"/>
      <w:numFmt w:val="decimal"/>
      <w:isLgl/>
      <w:suff w:val="tab"/>
      <w:lvlText w:val="%1.%2.%3.%4."/>
      <w:lvlJc w:val="left"/>
      <w:pPr>
        <w:ind w:left="1800" w:hanging="1080"/>
      </w:pPr>
    </w:lvl>
    <w:lvl w:ilvl="4">
      <w:start w:val="1"/>
      <w:numFmt w:val="decimal"/>
      <w:isLgl/>
      <w:suff w:val="tab"/>
      <w:lvlText w:val="%1.%2.%3.%4.%5."/>
      <w:lvlJc w:val="left"/>
      <w:pPr>
        <w:ind w:left="1800" w:hanging="1080"/>
      </w:pPr>
    </w:lvl>
    <w:lvl w:ilvl="5">
      <w:start w:val="1"/>
      <w:numFmt w:val="decimal"/>
      <w:isLgl/>
      <w:suff w:val="tab"/>
      <w:lvlText w:val="%1.%2.%3.%4.%5.%6."/>
      <w:lvlJc w:val="left"/>
      <w:pPr>
        <w:ind w:left="2160" w:hanging="1440"/>
      </w:pPr>
    </w:lvl>
    <w:lvl w:ilvl="6">
      <w:start w:val="1"/>
      <w:numFmt w:val="decimal"/>
      <w:isLgl/>
      <w:suff w:val="tab"/>
      <w:lvlText w:val="%1.%2.%3.%4.%5.%6.%7."/>
      <w:lvlJc w:val="left"/>
      <w:pPr>
        <w:ind w:left="2520" w:hanging="1800"/>
      </w:pPr>
    </w:lvl>
    <w:lvl w:ilvl="7">
      <w:start w:val="1"/>
      <w:numFmt w:val="decimal"/>
      <w:isLgl/>
      <w:suff w:val="tab"/>
      <w:lvlText w:val="%1.%2.%3.%4.%5.%6.%7.%8."/>
      <w:lvlJc w:val="left"/>
      <w:pPr>
        <w:ind w:left="2520" w:hanging="1800"/>
      </w:pPr>
    </w:lvl>
    <w:lvl w:ilvl="8">
      <w:start w:val="1"/>
      <w:numFmt w:val="decimal"/>
      <w:isLgl/>
      <w:suff w:val="tab"/>
      <w:lvlText w:val="%1.%2.%3.%4.%5.%6.%7.%8.%9."/>
      <w:lvlJc w:val="left"/>
      <w:pPr>
        <w:ind w:left="2880" w:hanging="2160"/>
      </w:pPr>
    </w:lvl>
  </w:abstractNum>
  <w:abstractNum w:abstractNumId="6">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7">
    <w:multiLevelType w:val="hybridMultilevel"/>
    <w:lvl w:ilvl="0">
      <w:start w:val="1"/>
      <w:numFmt w:val="decimal"/>
      <w:isLgl w:val="false"/>
      <w:suff w:val="tab"/>
      <w:lvlText w:val="%1."/>
      <w:lvlJc w:val="left"/>
      <w:pPr>
        <w:ind w:left="720" w:hanging="360"/>
      </w:pPr>
    </w:lvl>
    <w:lvl w:ilvl="1">
      <w:start w:val="1"/>
      <w:numFmt w:val="decimal"/>
      <w:isLgl/>
      <w:suff w:val="tab"/>
      <w:lvlText w:val="%1.%2."/>
      <w:lvlJc w:val="left"/>
      <w:pPr>
        <w:ind w:left="1429" w:hanging="720"/>
      </w:pPr>
    </w:lvl>
    <w:lvl w:ilvl="2">
      <w:start w:val="1"/>
      <w:numFmt w:val="decimal"/>
      <w:isLgl/>
      <w:suff w:val="tab"/>
      <w:lvlText w:val="%1.%2.%3."/>
      <w:lvlJc w:val="left"/>
      <w:pPr>
        <w:ind w:left="1778" w:hanging="720"/>
      </w:pPr>
    </w:lvl>
    <w:lvl w:ilvl="3">
      <w:start w:val="1"/>
      <w:numFmt w:val="decimal"/>
      <w:isLgl/>
      <w:suff w:val="tab"/>
      <w:lvlText w:val="%1.%2.%3.%4."/>
      <w:lvlJc w:val="left"/>
      <w:pPr>
        <w:ind w:left="2487" w:hanging="1080"/>
      </w:pPr>
    </w:lvl>
    <w:lvl w:ilvl="4">
      <w:start w:val="1"/>
      <w:numFmt w:val="decimal"/>
      <w:isLgl/>
      <w:suff w:val="tab"/>
      <w:lvlText w:val="%1.%2.%3.%4.%5."/>
      <w:lvlJc w:val="left"/>
      <w:pPr>
        <w:ind w:left="2836" w:hanging="1080"/>
      </w:pPr>
    </w:lvl>
    <w:lvl w:ilvl="5">
      <w:start w:val="1"/>
      <w:numFmt w:val="decimal"/>
      <w:isLgl/>
      <w:suff w:val="tab"/>
      <w:lvlText w:val="%1.%2.%3.%4.%5.%6."/>
      <w:lvlJc w:val="left"/>
      <w:pPr>
        <w:ind w:left="3545" w:hanging="1440"/>
      </w:pPr>
    </w:lvl>
    <w:lvl w:ilvl="6">
      <w:start w:val="1"/>
      <w:numFmt w:val="decimal"/>
      <w:isLgl/>
      <w:suff w:val="tab"/>
      <w:lvlText w:val="%1.%2.%3.%4.%5.%6.%7."/>
      <w:lvlJc w:val="left"/>
      <w:pPr>
        <w:ind w:left="4254" w:hanging="1800"/>
      </w:pPr>
    </w:lvl>
    <w:lvl w:ilvl="7">
      <w:start w:val="1"/>
      <w:numFmt w:val="decimal"/>
      <w:isLgl/>
      <w:suff w:val="tab"/>
      <w:lvlText w:val="%1.%2.%3.%4.%5.%6.%7.%8."/>
      <w:lvlJc w:val="left"/>
      <w:pPr>
        <w:ind w:left="4603" w:hanging="1800"/>
      </w:pPr>
    </w:lvl>
    <w:lvl w:ilvl="8">
      <w:start w:val="1"/>
      <w:numFmt w:val="decimal"/>
      <w:isLgl/>
      <w:suff w:val="tab"/>
      <w:lvlText w:val="%1.%2.%3.%4.%5.%6.%7.%8.%9."/>
      <w:lvlJc w:val="left"/>
      <w:pPr>
        <w:ind w:left="5312" w:hanging="2160"/>
      </w:pPr>
    </w:lvl>
  </w:abstractNum>
  <w:abstractNum w:abstractNumId="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2"/>
      <w:numFmt w:val="decimal"/>
      <w:isLgl w:val="false"/>
      <w:suff w:val="tab"/>
      <w:lvlText w:val="%1."/>
      <w:lvlJc w:val="left"/>
      <w:pPr>
        <w:ind w:left="450" w:hanging="450"/>
      </w:pPr>
    </w:lvl>
    <w:lvl w:ilvl="1">
      <w:start w:val="1"/>
      <w:numFmt w:val="decimal"/>
      <w:isLgl w:val="false"/>
      <w:suff w:val="tab"/>
      <w:lvlText w:val="%1.%2."/>
      <w:lvlJc w:val="left"/>
      <w:pPr>
        <w:ind w:left="1429" w:hanging="72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3207" w:hanging="108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985" w:hanging="1440"/>
      </w:pPr>
    </w:lvl>
    <w:lvl w:ilvl="6">
      <w:start w:val="1"/>
      <w:numFmt w:val="decimal"/>
      <w:isLgl w:val="false"/>
      <w:suff w:val="tab"/>
      <w:lvlText w:val="%1.%2.%3.%4.%5.%6.%7."/>
      <w:lvlJc w:val="left"/>
      <w:pPr>
        <w:ind w:left="6054" w:hanging="1800"/>
      </w:pPr>
    </w:lvl>
    <w:lvl w:ilvl="7">
      <w:start w:val="1"/>
      <w:numFmt w:val="decimal"/>
      <w:isLgl w:val="false"/>
      <w:suff w:val="tab"/>
      <w:lvlText w:val="%1.%2.%3.%4.%5.%6.%7.%8."/>
      <w:lvlJc w:val="left"/>
      <w:pPr>
        <w:ind w:left="6763" w:hanging="1800"/>
      </w:pPr>
    </w:lvl>
    <w:lvl w:ilvl="8">
      <w:start w:val="1"/>
      <w:numFmt w:val="decimal"/>
      <w:isLgl w:val="false"/>
      <w:suff w:val="tab"/>
      <w:lvlText w:val="%1.%2.%3.%4.%5.%6.%7.%8.%9."/>
      <w:lvlJc w:val="left"/>
      <w:pPr>
        <w:ind w:left="7832" w:hanging="2160"/>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decimal"/>
      <w:isLgl w:val="false"/>
      <w:suff w:val="tab"/>
      <w:lvlText w:val="%1."/>
      <w:lvlJc w:val="left"/>
      <w:pPr>
        <w:ind w:left="360" w:hanging="360"/>
      </w:pPr>
      <w:rPr>
        <w:sz w:val="24"/>
        <w:szCs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4">
    <w:multiLevelType w:val="hybridMultilevel"/>
    <w:lvl w:ilvl="0">
      <w:start w:val="5"/>
      <w:numFmt w:val="decimal"/>
      <w:isLgl w:val="false"/>
      <w:suff w:val="tab"/>
      <w:lvlText w:val="%1."/>
      <w:lvlJc w:val="left"/>
      <w:pPr>
        <w:ind w:left="1069" w:hanging="360"/>
      </w:pPr>
    </w:lvl>
    <w:lvl w:ilvl="1">
      <w:start w:val="1"/>
      <w:numFmt w:val="decimal"/>
      <w:isLgl/>
      <w:suff w:val="tab"/>
      <w:lvlText w:val="%1.%2"/>
      <w:lvlJc w:val="left"/>
      <w:pPr>
        <w:ind w:left="1084" w:hanging="375"/>
      </w:pPr>
    </w:lvl>
    <w:lvl w:ilvl="2">
      <w:start w:val="1"/>
      <w:numFmt w:val="decimal"/>
      <w:isLgl/>
      <w:suff w:val="tab"/>
      <w:lvlText w:val="%1.%2.%3"/>
      <w:lvlJc w:val="left"/>
      <w:pPr>
        <w:ind w:left="1429" w:hanging="720"/>
      </w:pPr>
    </w:lvl>
    <w:lvl w:ilvl="3">
      <w:start w:val="1"/>
      <w:numFmt w:val="decimal"/>
      <w:isLgl/>
      <w:suff w:val="tab"/>
      <w:lvlText w:val="%1.%2.%3.%4"/>
      <w:lvlJc w:val="left"/>
      <w:pPr>
        <w:ind w:left="1789" w:hanging="1080"/>
      </w:pPr>
    </w:lvl>
    <w:lvl w:ilvl="4">
      <w:start w:val="1"/>
      <w:numFmt w:val="decimal"/>
      <w:isLgl/>
      <w:suff w:val="tab"/>
      <w:lvlText w:val="%1.%2.%3.%4.%5"/>
      <w:lvlJc w:val="left"/>
      <w:pPr>
        <w:ind w:left="1789" w:hanging="1080"/>
      </w:pPr>
    </w:lvl>
    <w:lvl w:ilvl="5">
      <w:start w:val="1"/>
      <w:numFmt w:val="decimal"/>
      <w:isLgl/>
      <w:suff w:val="tab"/>
      <w:lvlText w:val="%1.%2.%3.%4.%5.%6"/>
      <w:lvlJc w:val="left"/>
      <w:pPr>
        <w:ind w:left="2149" w:hanging="1440"/>
      </w:pPr>
    </w:lvl>
    <w:lvl w:ilvl="6">
      <w:start w:val="1"/>
      <w:numFmt w:val="decimal"/>
      <w:isLgl/>
      <w:suff w:val="tab"/>
      <w:lvlText w:val="%1.%2.%3.%4.%5.%6.%7"/>
      <w:lvlJc w:val="left"/>
      <w:pPr>
        <w:ind w:left="2149" w:hanging="1440"/>
      </w:pPr>
    </w:lvl>
    <w:lvl w:ilvl="7">
      <w:start w:val="1"/>
      <w:numFmt w:val="decimal"/>
      <w:isLgl/>
      <w:suff w:val="tab"/>
      <w:lvlText w:val="%1.%2.%3.%4.%5.%6.%7.%8"/>
      <w:lvlJc w:val="left"/>
      <w:pPr>
        <w:ind w:left="2509" w:hanging="1800"/>
      </w:pPr>
    </w:lvl>
    <w:lvl w:ilvl="8">
      <w:start w:val="1"/>
      <w:numFmt w:val="decimal"/>
      <w:isLgl/>
      <w:suff w:val="tab"/>
      <w:lvlText w:val="%1.%2.%3.%4.%5.%6.%7.%8.%9"/>
      <w:lvlJc w:val="left"/>
      <w:pPr>
        <w:ind w:left="2869" w:hanging="2160"/>
      </w:pPr>
    </w:lvl>
  </w:abstractNum>
  <w:abstractNum w:abstractNumId="1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7">
    <w:multiLevelType w:val="hybridMultilevel"/>
    <w:lvl w:ilvl="0">
      <w:start w:val="1"/>
      <w:numFmt w:val="decimal"/>
      <w:isLgl w:val="false"/>
      <w:suff w:val="tab"/>
      <w:lvlText w:val="%1."/>
      <w:lvlJc w:val="left"/>
      <w:pPr>
        <w:ind w:left="1635" w:hanging="1275"/>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9">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20">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21">
    <w:multiLevelType w:val="hybridMultilevel"/>
    <w:lvl w:ilvl="0">
      <w:start w:val="1"/>
      <w:numFmt w:val="decimal"/>
      <w:isLgl w:val="false"/>
      <w:suff w:val="tab"/>
      <w:lvlText w:val="%1"/>
      <w:lvlJc w:val="left"/>
      <w:pPr>
        <w:ind w:left="375" w:hanging="375"/>
      </w:pPr>
      <w:rPr>
        <w:color w:val="auto"/>
      </w:rPr>
    </w:lvl>
    <w:lvl w:ilvl="1">
      <w:start w:val="2"/>
      <w:numFmt w:val="decimal"/>
      <w:isLgl w:val="false"/>
      <w:suff w:val="tab"/>
      <w:lvlText w:val="%1.%2"/>
      <w:lvlJc w:val="left"/>
      <w:pPr>
        <w:ind w:left="1095" w:hanging="375"/>
      </w:pPr>
      <w:rPr>
        <w:color w:val="auto"/>
      </w:rPr>
    </w:lvl>
    <w:lvl w:ilvl="2">
      <w:start w:val="1"/>
      <w:numFmt w:val="decimal"/>
      <w:isLgl w:val="false"/>
      <w:suff w:val="tab"/>
      <w:lvlText w:val="%1.%2.%3"/>
      <w:lvlJc w:val="left"/>
      <w:pPr>
        <w:ind w:left="2160" w:hanging="720"/>
      </w:pPr>
      <w:rPr>
        <w:color w:val="auto"/>
      </w:rPr>
    </w:lvl>
    <w:lvl w:ilvl="3">
      <w:start w:val="1"/>
      <w:numFmt w:val="decimal"/>
      <w:isLgl w:val="false"/>
      <w:suff w:val="tab"/>
      <w:lvlText w:val="%1.%2.%3.%4"/>
      <w:lvlJc w:val="left"/>
      <w:pPr>
        <w:ind w:left="3240" w:hanging="1080"/>
      </w:pPr>
      <w:rPr>
        <w:color w:val="auto"/>
      </w:rPr>
    </w:lvl>
    <w:lvl w:ilvl="4">
      <w:start w:val="1"/>
      <w:numFmt w:val="decimal"/>
      <w:isLgl w:val="false"/>
      <w:suff w:val="tab"/>
      <w:lvlText w:val="%1.%2.%3.%4.%5"/>
      <w:lvlJc w:val="left"/>
      <w:pPr>
        <w:ind w:left="3960" w:hanging="1080"/>
      </w:pPr>
      <w:rPr>
        <w:color w:val="auto"/>
      </w:rPr>
    </w:lvl>
    <w:lvl w:ilvl="5">
      <w:start w:val="1"/>
      <w:numFmt w:val="decimal"/>
      <w:isLgl w:val="false"/>
      <w:suff w:val="tab"/>
      <w:lvlText w:val="%1.%2.%3.%4.%5.%6"/>
      <w:lvlJc w:val="left"/>
      <w:pPr>
        <w:ind w:left="5040" w:hanging="1440"/>
      </w:pPr>
      <w:rPr>
        <w:color w:val="auto"/>
      </w:rPr>
    </w:lvl>
    <w:lvl w:ilvl="6">
      <w:start w:val="1"/>
      <w:numFmt w:val="decimal"/>
      <w:isLgl w:val="false"/>
      <w:suff w:val="tab"/>
      <w:lvlText w:val="%1.%2.%3.%4.%5.%6.%7"/>
      <w:lvlJc w:val="left"/>
      <w:pPr>
        <w:ind w:left="5760" w:hanging="1440"/>
      </w:pPr>
      <w:rPr>
        <w:color w:val="auto"/>
      </w:rPr>
    </w:lvl>
    <w:lvl w:ilvl="7">
      <w:start w:val="1"/>
      <w:numFmt w:val="decimal"/>
      <w:isLgl w:val="false"/>
      <w:suff w:val="tab"/>
      <w:lvlText w:val="%1.%2.%3.%4.%5.%6.%7.%8"/>
      <w:lvlJc w:val="left"/>
      <w:pPr>
        <w:ind w:left="6840" w:hanging="1800"/>
      </w:pPr>
      <w:rPr>
        <w:color w:val="auto"/>
      </w:rPr>
    </w:lvl>
    <w:lvl w:ilvl="8">
      <w:start w:val="1"/>
      <w:numFmt w:val="decimal"/>
      <w:isLgl w:val="false"/>
      <w:suff w:val="tab"/>
      <w:lvlText w:val="%1.%2.%3.%4.%5.%6.%7.%8.%9"/>
      <w:lvlJc w:val="left"/>
      <w:pPr>
        <w:ind w:left="7920" w:hanging="2160"/>
      </w:pPr>
      <w:rPr>
        <w:color w:val="auto"/>
      </w:rPr>
    </w:lvl>
  </w:abstractNum>
  <w:abstractNum w:abstractNumId="22">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23">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8"/>
  </w:num>
  <w:num w:numId="2">
    <w:abstractNumId w:val="23"/>
  </w:num>
  <w:num w:numId="3">
    <w:abstractNumId w:val="19"/>
  </w:num>
  <w:num w:numId="4">
    <w:abstractNumId w:val="20"/>
  </w:num>
  <w:num w:numId="5">
    <w:abstractNumId w:val="10"/>
  </w:num>
  <w:num w:numId="6">
    <w:abstractNumId w:val="6"/>
  </w:num>
  <w:num w:numId="7">
    <w:abstractNumId w:val="16"/>
  </w:num>
  <w:num w:numId="8">
    <w:abstractNumId w:val="22"/>
  </w:num>
  <w:num w:numId="9">
    <w:abstractNumId w:val="0"/>
  </w:num>
  <w:num w:numId="10">
    <w:abstractNumId w:val="24"/>
  </w:num>
  <w:num w:numId="11">
    <w:abstractNumId w:val="13"/>
  </w:num>
  <w:num w:numId="12">
    <w:abstractNumId w:val="3"/>
  </w:num>
  <w:num w:numId="13">
    <w:abstractNumId w:val="2"/>
  </w:num>
  <w:num w:numId="14">
    <w:abstractNumId w:val="4"/>
  </w:num>
  <w:num w:numId="15">
    <w:abstractNumId w:val="11"/>
  </w:num>
  <w:num w:numId="16">
    <w:abstractNumId w:val="1"/>
  </w:num>
  <w:num w:numId="17">
    <w:abstractNumId w:val="8"/>
  </w:num>
  <w:num w:numId="18">
    <w:abstractNumId w:val="1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21"/>
  </w:num>
  <w:num w:numId="22">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905"/>
    <w:link w:val="902"/>
    <w:uiPriority w:val="9"/>
    <w:rPr>
      <w:rFonts w:ascii="Arial" w:hAnsi="Arial" w:eastAsia="Arial" w:cs="Arial"/>
      <w:sz w:val="40"/>
      <w:szCs w:val="40"/>
    </w:rPr>
  </w:style>
  <w:style w:type="paragraph" w:styleId="732">
    <w:name w:val="Heading 2"/>
    <w:basedOn w:val="901"/>
    <w:next w:val="901"/>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basedOn w:val="905"/>
    <w:link w:val="732"/>
    <w:uiPriority w:val="9"/>
    <w:rPr>
      <w:rFonts w:ascii="Arial" w:hAnsi="Arial" w:eastAsia="Arial" w:cs="Arial"/>
      <w:sz w:val="34"/>
    </w:rPr>
  </w:style>
  <w:style w:type="paragraph" w:styleId="734">
    <w:name w:val="Heading 3"/>
    <w:basedOn w:val="901"/>
    <w:next w:val="901"/>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basedOn w:val="905"/>
    <w:link w:val="734"/>
    <w:uiPriority w:val="9"/>
    <w:rPr>
      <w:rFonts w:ascii="Arial" w:hAnsi="Arial" w:eastAsia="Arial" w:cs="Arial"/>
      <w:sz w:val="30"/>
      <w:szCs w:val="30"/>
    </w:rPr>
  </w:style>
  <w:style w:type="character" w:styleId="736">
    <w:name w:val="Heading 4 Char"/>
    <w:basedOn w:val="905"/>
    <w:link w:val="903"/>
    <w:uiPriority w:val="9"/>
    <w:rPr>
      <w:rFonts w:ascii="Arial" w:hAnsi="Arial" w:eastAsia="Arial" w:cs="Arial"/>
      <w:b/>
      <w:bCs/>
      <w:sz w:val="26"/>
      <w:szCs w:val="26"/>
    </w:rPr>
  </w:style>
  <w:style w:type="character" w:styleId="737">
    <w:name w:val="Heading 5 Char"/>
    <w:basedOn w:val="905"/>
    <w:link w:val="904"/>
    <w:uiPriority w:val="9"/>
    <w:rPr>
      <w:rFonts w:ascii="Arial" w:hAnsi="Arial" w:eastAsia="Arial" w:cs="Arial"/>
      <w:b/>
      <w:bCs/>
      <w:sz w:val="24"/>
      <w:szCs w:val="24"/>
    </w:rPr>
  </w:style>
  <w:style w:type="paragraph" w:styleId="738">
    <w:name w:val="Heading 6"/>
    <w:basedOn w:val="901"/>
    <w:next w:val="901"/>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905"/>
    <w:link w:val="738"/>
    <w:uiPriority w:val="9"/>
    <w:rPr>
      <w:rFonts w:ascii="Arial" w:hAnsi="Arial" w:eastAsia="Arial" w:cs="Arial"/>
      <w:b/>
      <w:bCs/>
      <w:sz w:val="22"/>
      <w:szCs w:val="22"/>
    </w:rPr>
  </w:style>
  <w:style w:type="paragraph" w:styleId="740">
    <w:name w:val="Heading 7"/>
    <w:basedOn w:val="901"/>
    <w:next w:val="901"/>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basedOn w:val="905"/>
    <w:link w:val="740"/>
    <w:uiPriority w:val="9"/>
    <w:rPr>
      <w:rFonts w:ascii="Arial" w:hAnsi="Arial" w:eastAsia="Arial" w:cs="Arial"/>
      <w:b/>
      <w:bCs/>
      <w:i/>
      <w:iCs/>
      <w:sz w:val="22"/>
      <w:szCs w:val="22"/>
    </w:rPr>
  </w:style>
  <w:style w:type="paragraph" w:styleId="742">
    <w:name w:val="Heading 8"/>
    <w:basedOn w:val="901"/>
    <w:next w:val="901"/>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basedOn w:val="905"/>
    <w:link w:val="742"/>
    <w:uiPriority w:val="9"/>
    <w:rPr>
      <w:rFonts w:ascii="Arial" w:hAnsi="Arial" w:eastAsia="Arial" w:cs="Arial"/>
      <w:i/>
      <w:iCs/>
      <w:sz w:val="22"/>
      <w:szCs w:val="22"/>
    </w:rPr>
  </w:style>
  <w:style w:type="paragraph" w:styleId="744">
    <w:name w:val="Heading 9"/>
    <w:basedOn w:val="901"/>
    <w:next w:val="901"/>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905"/>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901"/>
    <w:next w:val="901"/>
    <w:link w:val="748"/>
    <w:uiPriority w:val="10"/>
    <w:qFormat/>
    <w:pPr>
      <w:contextualSpacing/>
      <w:spacing w:before="300" w:after="200"/>
    </w:pPr>
    <w:rPr>
      <w:sz w:val="48"/>
      <w:szCs w:val="48"/>
    </w:rPr>
  </w:style>
  <w:style w:type="character" w:styleId="748">
    <w:name w:val="Title Char"/>
    <w:basedOn w:val="905"/>
    <w:link w:val="747"/>
    <w:uiPriority w:val="10"/>
    <w:rPr>
      <w:sz w:val="48"/>
      <w:szCs w:val="48"/>
    </w:rPr>
  </w:style>
  <w:style w:type="paragraph" w:styleId="749">
    <w:name w:val="Subtitle"/>
    <w:basedOn w:val="901"/>
    <w:next w:val="901"/>
    <w:link w:val="750"/>
    <w:uiPriority w:val="11"/>
    <w:qFormat/>
    <w:pPr>
      <w:spacing w:before="200" w:after="200"/>
    </w:pPr>
    <w:rPr>
      <w:sz w:val="24"/>
      <w:szCs w:val="24"/>
    </w:rPr>
  </w:style>
  <w:style w:type="character" w:styleId="750">
    <w:name w:val="Subtitle Char"/>
    <w:basedOn w:val="905"/>
    <w:link w:val="749"/>
    <w:uiPriority w:val="11"/>
    <w:rPr>
      <w:sz w:val="24"/>
      <w:szCs w:val="24"/>
    </w:rPr>
  </w:style>
  <w:style w:type="paragraph" w:styleId="751">
    <w:name w:val="Quote"/>
    <w:basedOn w:val="901"/>
    <w:next w:val="901"/>
    <w:link w:val="752"/>
    <w:uiPriority w:val="29"/>
    <w:qFormat/>
    <w:pPr>
      <w:ind w:left="720" w:right="720"/>
    </w:pPr>
    <w:rPr>
      <w:i/>
    </w:rPr>
  </w:style>
  <w:style w:type="character" w:styleId="752">
    <w:name w:val="Quote Char"/>
    <w:link w:val="751"/>
    <w:uiPriority w:val="29"/>
    <w:rPr>
      <w:i/>
    </w:rPr>
  </w:style>
  <w:style w:type="paragraph" w:styleId="753">
    <w:name w:val="Intense Quote"/>
    <w:basedOn w:val="901"/>
    <w:next w:val="901"/>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5"/>
    <w:link w:val="933"/>
    <w:uiPriority w:val="99"/>
  </w:style>
  <w:style w:type="character" w:styleId="756">
    <w:name w:val="Footer Char"/>
    <w:basedOn w:val="905"/>
    <w:link w:val="929"/>
    <w:uiPriority w:val="99"/>
  </w:style>
  <w:style w:type="paragraph" w:styleId="757">
    <w:name w:val="Caption"/>
    <w:basedOn w:val="901"/>
    <w:next w:val="901"/>
    <w:uiPriority w:val="35"/>
    <w:semiHidden/>
    <w:unhideWhenUsed/>
    <w:qFormat/>
    <w:pPr>
      <w:spacing w:line="276" w:lineRule="auto"/>
    </w:pPr>
    <w:rPr>
      <w:b/>
      <w:bCs/>
      <w:color w:val="4f81bd" w:themeColor="accent1"/>
      <w:sz w:val="18"/>
      <w:szCs w:val="18"/>
    </w:rPr>
  </w:style>
  <w:style w:type="character" w:styleId="758">
    <w:name w:val="Caption Char"/>
    <w:basedOn w:val="757"/>
    <w:link w:val="929"/>
    <w:uiPriority w:val="99"/>
  </w:style>
  <w:style w:type="table" w:styleId="759">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905"/>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5"/>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qFormat/>
  </w:style>
  <w:style w:type="paragraph" w:styleId="902">
    <w:name w:val="Heading 1"/>
    <w:basedOn w:val="901"/>
    <w:next w:val="901"/>
    <w:link w:val="941"/>
    <w:uiPriority w:val="9"/>
    <w:qFormat/>
    <w:pPr>
      <w:jc w:val="center"/>
      <w:keepNext/>
      <w:outlineLvl w:val="0"/>
    </w:pPr>
    <w:rPr>
      <w:sz w:val="24"/>
    </w:rPr>
  </w:style>
  <w:style w:type="paragraph" w:styleId="903">
    <w:name w:val="Heading 4"/>
    <w:basedOn w:val="901"/>
    <w:next w:val="901"/>
    <w:link w:val="914"/>
    <w:qFormat/>
    <w:pPr>
      <w:keepNext/>
      <w:spacing w:before="240" w:after="60"/>
      <w:outlineLvl w:val="3"/>
    </w:pPr>
    <w:rPr>
      <w:rFonts w:ascii="Calibri" w:hAnsi="Calibri"/>
      <w:b/>
      <w:bCs/>
      <w:sz w:val="28"/>
      <w:szCs w:val="28"/>
    </w:rPr>
  </w:style>
  <w:style w:type="paragraph" w:styleId="904">
    <w:name w:val="Heading 5"/>
    <w:basedOn w:val="901"/>
    <w:next w:val="901"/>
    <w:link w:val="921"/>
    <w:qFormat/>
    <w:pPr>
      <w:jc w:val="center"/>
      <w:keepNext/>
      <w:outlineLvl w:val="4"/>
    </w:pPr>
    <w:rPr>
      <w:b/>
      <w:sz w:val="28"/>
    </w:rPr>
  </w:style>
  <w:style w:type="character" w:styleId="905" w:default="1">
    <w:name w:val="Default Paragraph Font"/>
    <w:uiPriority w:val="1"/>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Body Text"/>
    <w:basedOn w:val="901"/>
    <w:link w:val="944"/>
    <w:uiPriority w:val="99"/>
    <w:pPr>
      <w:jc w:val="both"/>
    </w:pPr>
    <w:rPr>
      <w:sz w:val="24"/>
      <w:szCs w:val="24"/>
    </w:rPr>
  </w:style>
  <w:style w:type="paragraph" w:styleId="909">
    <w:name w:val="Body Text Indent"/>
    <w:basedOn w:val="901"/>
    <w:link w:val="945"/>
    <w:uiPriority w:val="99"/>
    <w:pPr>
      <w:ind w:left="283"/>
      <w:spacing w:after="120"/>
    </w:pPr>
  </w:style>
  <w:style w:type="paragraph" w:styleId="910">
    <w:name w:val="Body Text 2"/>
    <w:basedOn w:val="901"/>
    <w:link w:val="946"/>
    <w:uiPriority w:val="99"/>
    <w:pPr>
      <w:ind w:right="4495"/>
      <w:jc w:val="both"/>
      <w:tabs>
        <w:tab w:val="left" w:pos="4860" w:leader="none"/>
      </w:tabs>
    </w:pPr>
    <w:rPr>
      <w:sz w:val="26"/>
      <w:szCs w:val="26"/>
    </w:rPr>
  </w:style>
  <w:style w:type="paragraph" w:styleId="911">
    <w:name w:val="Body Text Indent 2"/>
    <w:basedOn w:val="901"/>
    <w:pPr>
      <w:ind w:firstLine="709"/>
      <w:jc w:val="both"/>
    </w:pPr>
    <w:rPr>
      <w:bCs/>
      <w:sz w:val="26"/>
      <w:szCs w:val="26"/>
    </w:rPr>
  </w:style>
  <w:style w:type="paragraph" w:styleId="912">
    <w:name w:val="Body Text Indent 3"/>
    <w:basedOn w:val="901"/>
    <w:pPr>
      <w:ind w:firstLine="708"/>
      <w:jc w:val="both"/>
      <w:tabs>
        <w:tab w:val="left" w:pos="1080" w:leader="none"/>
      </w:tabs>
    </w:pPr>
    <w:rPr>
      <w:sz w:val="26"/>
      <w:szCs w:val="26"/>
    </w:rPr>
  </w:style>
  <w:style w:type="paragraph" w:styleId="913" w:customStyle="1">
    <w:name w:val="Знак Знак Знак Знак Знак Знак Знак Знак Знак Знак"/>
    <w:basedOn w:val="901"/>
    <w:pPr>
      <w:spacing w:after="160" w:line="240" w:lineRule="exact"/>
    </w:pPr>
    <w:rPr>
      <w:rFonts w:ascii="Verdana" w:hAnsi="Verdana" w:cs="Verdana"/>
      <w:lang w:val="en-US" w:eastAsia="en-US"/>
    </w:rPr>
  </w:style>
  <w:style w:type="character" w:styleId="914" w:customStyle="1">
    <w:name w:val="Заголовок 4 Знак"/>
    <w:link w:val="903"/>
    <w:rPr>
      <w:rFonts w:ascii="Calibri" w:hAnsi="Calibri" w:eastAsia="Times New Roman" w:cs="Times New Roman"/>
      <w:b/>
      <w:bCs/>
      <w:sz w:val="28"/>
      <w:szCs w:val="28"/>
    </w:rPr>
  </w:style>
  <w:style w:type="character" w:styleId="915">
    <w:name w:val="Strong"/>
    <w:qFormat/>
    <w:rPr>
      <w:b/>
      <w:bCs/>
    </w:rPr>
  </w:style>
  <w:style w:type="paragraph" w:styleId="916">
    <w:name w:val="Balloon Text"/>
    <w:basedOn w:val="901"/>
    <w:link w:val="917"/>
    <w:uiPriority w:val="99"/>
    <w:rPr>
      <w:rFonts w:ascii="Tahoma" w:hAnsi="Tahoma" w:cs="Tahoma"/>
      <w:sz w:val="16"/>
      <w:szCs w:val="16"/>
    </w:rPr>
  </w:style>
  <w:style w:type="character" w:styleId="917" w:customStyle="1">
    <w:name w:val="Текст выноски Знак"/>
    <w:link w:val="916"/>
    <w:uiPriority w:val="99"/>
    <w:rPr>
      <w:rFonts w:ascii="Tahoma" w:hAnsi="Tahoma" w:cs="Tahoma"/>
      <w:sz w:val="16"/>
      <w:szCs w:val="16"/>
    </w:rPr>
  </w:style>
  <w:style w:type="paragraph" w:styleId="918" w:customStyle="1">
    <w:name w:val="Знак Знак7 Знак Знак"/>
    <w:basedOn w:val="901"/>
    <w:pPr>
      <w:spacing w:after="160" w:line="240" w:lineRule="exact"/>
    </w:pPr>
    <w:rPr>
      <w:rFonts w:ascii="Verdana" w:hAnsi="Verdana" w:cs="Verdana"/>
      <w:lang w:val="en-US" w:eastAsia="en-US"/>
    </w:rPr>
  </w:style>
  <w:style w:type="table" w:styleId="919">
    <w:name w:val="Table Grid"/>
    <w:basedOn w:val="906"/>
    <w:uiPriority w:val="3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customStyle="1">
    <w:name w:val="apple-converted-space"/>
    <w:basedOn w:val="905"/>
  </w:style>
  <w:style w:type="character" w:styleId="921" w:customStyle="1">
    <w:name w:val="Заголовок 5 Знак"/>
    <w:link w:val="904"/>
    <w:rPr>
      <w:b/>
      <w:sz w:val="28"/>
    </w:rPr>
  </w:style>
  <w:style w:type="numbering" w:styleId="922" w:customStyle="1">
    <w:name w:val="Нет списка1"/>
    <w:next w:val="907"/>
    <w:semiHidden/>
  </w:style>
  <w:style w:type="paragraph" w:styleId="923" w:customStyle="1">
    <w:name w:val="Адресат"/>
    <w:basedOn w:val="901"/>
    <w:pPr>
      <w:spacing w:after="120" w:line="240" w:lineRule="exact"/>
    </w:pPr>
    <w:rPr>
      <w:sz w:val="28"/>
    </w:rPr>
  </w:style>
  <w:style w:type="paragraph" w:styleId="924" w:customStyle="1">
    <w:name w:val="Приложение"/>
    <w:basedOn w:val="908"/>
    <w:pPr>
      <w:ind w:left="1985" w:hanging="1985"/>
      <w:spacing w:before="240" w:line="240" w:lineRule="exact"/>
      <w:tabs>
        <w:tab w:val="left" w:pos="1673" w:leader="none"/>
      </w:tabs>
    </w:pPr>
    <w:rPr>
      <w:sz w:val="28"/>
      <w:szCs w:val="20"/>
    </w:rPr>
  </w:style>
  <w:style w:type="paragraph" w:styleId="925" w:customStyle="1">
    <w:name w:val="Заголовок к тексту"/>
    <w:basedOn w:val="901"/>
    <w:next w:val="908"/>
    <w:uiPriority w:val="99"/>
    <w:pPr>
      <w:spacing w:after="480" w:line="240" w:lineRule="exact"/>
    </w:pPr>
    <w:rPr>
      <w:b/>
      <w:sz w:val="28"/>
    </w:rPr>
  </w:style>
  <w:style w:type="paragraph" w:styleId="926" w:customStyle="1">
    <w:name w:val="регистрационные поля"/>
    <w:basedOn w:val="901"/>
    <w:uiPriority w:val="99"/>
    <w:pPr>
      <w:jc w:val="center"/>
      <w:spacing w:line="240" w:lineRule="exact"/>
    </w:pPr>
    <w:rPr>
      <w:sz w:val="28"/>
      <w:lang w:val="en-US"/>
    </w:rPr>
  </w:style>
  <w:style w:type="paragraph" w:styleId="927">
    <w:name w:val="Plain Text"/>
    <w:basedOn w:val="901"/>
    <w:link w:val="928"/>
    <w:rPr>
      <w:rFonts w:ascii="Courier New" w:hAnsi="Courier New"/>
    </w:rPr>
  </w:style>
  <w:style w:type="character" w:styleId="928" w:customStyle="1">
    <w:name w:val="Текст Знак"/>
    <w:link w:val="927"/>
    <w:rPr>
      <w:rFonts w:ascii="Courier New" w:hAnsi="Courier New"/>
    </w:rPr>
  </w:style>
  <w:style w:type="paragraph" w:styleId="929">
    <w:name w:val="Footer"/>
    <w:basedOn w:val="901"/>
    <w:link w:val="930"/>
    <w:uiPriority w:val="99"/>
    <w:pPr>
      <w:tabs>
        <w:tab w:val="center" w:pos="4677" w:leader="none"/>
        <w:tab w:val="right" w:pos="9355" w:leader="none"/>
      </w:tabs>
    </w:pPr>
    <w:rPr>
      <w:sz w:val="28"/>
    </w:rPr>
  </w:style>
  <w:style w:type="character" w:styleId="930" w:customStyle="1">
    <w:name w:val="Нижний колонтитул Знак"/>
    <w:link w:val="929"/>
    <w:uiPriority w:val="99"/>
    <w:rPr>
      <w:sz w:val="28"/>
    </w:rPr>
  </w:style>
  <w:style w:type="character" w:styleId="931">
    <w:name w:val="page number"/>
  </w:style>
  <w:style w:type="paragraph" w:styleId="932" w:customStyle="1">
    <w:name w:val="Знак Знак Знак Знак"/>
    <w:basedOn w:val="901"/>
    <w:pPr>
      <w:jc w:val="right"/>
      <w:spacing w:after="160" w:line="240" w:lineRule="exact"/>
      <w:widowControl w:val="off"/>
    </w:pPr>
    <w:rPr>
      <w:lang w:val="en-GB" w:eastAsia="en-US"/>
    </w:rPr>
  </w:style>
  <w:style w:type="paragraph" w:styleId="933">
    <w:name w:val="Header"/>
    <w:basedOn w:val="901"/>
    <w:link w:val="934"/>
    <w:uiPriority w:val="99"/>
    <w:pPr>
      <w:tabs>
        <w:tab w:val="center" w:pos="4677" w:leader="none"/>
        <w:tab w:val="right" w:pos="9355" w:leader="none"/>
      </w:tabs>
    </w:pPr>
    <w:rPr>
      <w:sz w:val="28"/>
    </w:rPr>
  </w:style>
  <w:style w:type="character" w:styleId="934" w:customStyle="1">
    <w:name w:val="Верхний колонтитул Знак"/>
    <w:link w:val="933"/>
    <w:uiPriority w:val="99"/>
    <w:rPr>
      <w:sz w:val="28"/>
    </w:rPr>
  </w:style>
  <w:style w:type="paragraph" w:styleId="935" w:customStyle="1">
    <w:name w:val="ConsPlusNormal"/>
    <w:uiPriority w:val="99"/>
    <w:pPr>
      <w:ind w:firstLine="720"/>
      <w:widowControl w:val="off"/>
    </w:pPr>
    <w:rPr>
      <w:rFonts w:ascii="Arial" w:hAnsi="Arial" w:cs="Arial"/>
    </w:rPr>
  </w:style>
  <w:style w:type="paragraph" w:styleId="936">
    <w:name w:val="Normal (Web)"/>
    <w:basedOn w:val="901"/>
    <w:uiPriority w:val="99"/>
    <w:pPr>
      <w:spacing w:before="100" w:beforeAutospacing="1" w:after="100" w:afterAutospacing="1"/>
    </w:pPr>
    <w:rPr>
      <w:sz w:val="24"/>
      <w:szCs w:val="24"/>
    </w:rPr>
  </w:style>
  <w:style w:type="paragraph" w:styleId="937" w:customStyle="1">
    <w:name w:val="Minor Heading"/>
    <w:next w:val="901"/>
    <w:pPr>
      <w:jc w:val="center"/>
      <w:keepLines/>
      <w:keepNext/>
      <w:spacing w:before="144" w:after="144" w:line="264" w:lineRule="atLeast"/>
      <w:widowControl w:val="off"/>
    </w:pPr>
    <w:rPr>
      <w:rFonts w:ascii="TimesDL" w:hAnsi="TimesDL"/>
      <w:b/>
      <w:sz w:val="24"/>
      <w:lang w:val="en-US"/>
    </w:rPr>
  </w:style>
  <w:style w:type="character" w:styleId="938" w:customStyle="1">
    <w:name w:val="Font Style18"/>
    <w:uiPriority w:val="99"/>
    <w:rPr>
      <w:rFonts w:ascii="Times New Roman" w:hAnsi="Times New Roman" w:cs="Times New Roman"/>
      <w:sz w:val="26"/>
      <w:szCs w:val="26"/>
    </w:rPr>
  </w:style>
  <w:style w:type="paragraph" w:styleId="93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01"/>
    <w:pPr>
      <w:jc w:val="right"/>
      <w:spacing w:after="160" w:line="240" w:lineRule="exact"/>
      <w:widowControl w:val="off"/>
    </w:pPr>
    <w:rPr>
      <w:lang w:val="en-GB" w:eastAsia="en-US"/>
    </w:rPr>
  </w:style>
  <w:style w:type="paragraph" w:styleId="940">
    <w:name w:val="List Paragraph"/>
    <w:basedOn w:val="901"/>
    <w:uiPriority w:val="34"/>
    <w:qFormat/>
    <w:pPr>
      <w:contextualSpacing/>
      <w:ind w:left="720"/>
    </w:pPr>
  </w:style>
  <w:style w:type="character" w:styleId="941" w:customStyle="1">
    <w:name w:val="Заголовок 1 Знак"/>
    <w:basedOn w:val="905"/>
    <w:link w:val="902"/>
    <w:uiPriority w:val="9"/>
    <w:rPr>
      <w:sz w:val="24"/>
    </w:rPr>
  </w:style>
  <w:style w:type="character" w:styleId="942">
    <w:name w:val="Hyperlink"/>
    <w:basedOn w:val="905"/>
    <w:unhideWhenUsed/>
    <w:rPr>
      <w:color w:val="0000ff" w:themeColor="hyperlink"/>
      <w:u w:val="single"/>
    </w:rPr>
  </w:style>
  <w:style w:type="character" w:styleId="943">
    <w:name w:val="FollowedHyperlink"/>
    <w:basedOn w:val="905"/>
    <w:uiPriority w:val="99"/>
    <w:unhideWhenUsed/>
    <w:rPr>
      <w:color w:val="800080" w:themeColor="followedHyperlink"/>
      <w:u w:val="single"/>
    </w:rPr>
  </w:style>
  <w:style w:type="character" w:styleId="944" w:customStyle="1">
    <w:name w:val="Основной текст Знак"/>
    <w:basedOn w:val="905"/>
    <w:link w:val="908"/>
    <w:uiPriority w:val="99"/>
    <w:rPr>
      <w:sz w:val="24"/>
      <w:szCs w:val="24"/>
    </w:rPr>
  </w:style>
  <w:style w:type="character" w:styleId="945" w:customStyle="1">
    <w:name w:val="Основной текст с отступом Знак"/>
    <w:basedOn w:val="905"/>
    <w:link w:val="909"/>
    <w:uiPriority w:val="99"/>
  </w:style>
  <w:style w:type="character" w:styleId="946" w:customStyle="1">
    <w:name w:val="Основной текст 2 Знак"/>
    <w:basedOn w:val="905"/>
    <w:link w:val="910"/>
    <w:uiPriority w:val="99"/>
    <w:rPr>
      <w:sz w:val="26"/>
      <w:szCs w:val="26"/>
    </w:rPr>
  </w:style>
  <w:style w:type="paragraph" w:styleId="947" w:customStyle="1">
    <w:name w:val="Исполнитель"/>
    <w:basedOn w:val="908"/>
    <w:uiPriority w:val="99"/>
    <w:pPr>
      <w:ind w:firstLine="709"/>
      <w:spacing w:line="240" w:lineRule="exact"/>
    </w:pPr>
    <w:rPr>
      <w:sz w:val="28"/>
      <w:szCs w:val="20"/>
    </w:rPr>
  </w:style>
  <w:style w:type="paragraph" w:styleId="948" w:customStyle="1">
    <w:name w:val="ConsPlusTitle"/>
    <w:uiPriority w:val="99"/>
    <w:pPr>
      <w:widowControl w:val="off"/>
    </w:pPr>
    <w:rPr>
      <w:rFonts w:ascii="Arial" w:hAnsi="Arial" w:cs="Arial"/>
      <w:b/>
      <w:bCs/>
    </w:rPr>
  </w:style>
  <w:style w:type="paragraph" w:styleId="949" w:customStyle="1">
    <w:name w:val="ConsPlusNonformat"/>
    <w:uiPriority w:val="99"/>
    <w:pPr>
      <w:widowControl w:val="off"/>
    </w:pPr>
    <w:rPr>
      <w:rFonts w:ascii="Courier New" w:hAnsi="Courier New" w:cs="Courier New"/>
    </w:rPr>
  </w:style>
  <w:style w:type="paragraph" w:styleId="950" w:customStyle="1">
    <w:name w:val="ConsPlusCell"/>
    <w:uiPriority w:val="99"/>
    <w:pPr>
      <w:widowControl w:val="off"/>
    </w:pPr>
    <w:rPr>
      <w:rFonts w:ascii="Arial" w:hAnsi="Arial" w:cs="Arial"/>
    </w:rPr>
  </w:style>
  <w:style w:type="character" w:styleId="951" w:customStyle="1">
    <w:name w:val="Основной текст_"/>
    <w:link w:val="952"/>
    <w:rPr>
      <w:sz w:val="28"/>
      <w:szCs w:val="28"/>
    </w:rPr>
  </w:style>
  <w:style w:type="paragraph" w:styleId="952" w:customStyle="1">
    <w:name w:val="Основной текст1"/>
    <w:basedOn w:val="901"/>
    <w:link w:val="951"/>
    <w:pPr>
      <w:ind w:firstLine="400"/>
      <w:spacing w:line="264" w:lineRule="auto"/>
      <w:widowControl w:val="off"/>
    </w:pPr>
    <w:rPr>
      <w:sz w:val="28"/>
      <w:szCs w:val="28"/>
    </w:rPr>
  </w:style>
  <w:style w:type="character" w:styleId="953" w:customStyle="1">
    <w:name w:val="Основной текст (4)_"/>
    <w:link w:val="954"/>
    <w:rPr>
      <w:b/>
      <w:bCs/>
      <w:sz w:val="25"/>
      <w:szCs w:val="25"/>
      <w:shd w:val="clear" w:color="auto" w:fill="ffffff"/>
    </w:rPr>
  </w:style>
  <w:style w:type="paragraph" w:styleId="954" w:customStyle="1">
    <w:name w:val="Основной текст (4)"/>
    <w:basedOn w:val="901"/>
    <w:link w:val="953"/>
    <w:pPr>
      <w:jc w:val="center"/>
      <w:spacing w:before="240" w:after="60" w:line="533" w:lineRule="exact"/>
      <w:shd w:val="clear" w:color="auto" w:fill="ffffff"/>
      <w:widowControl w:val="off"/>
    </w:pPr>
    <w:rPr>
      <w:b/>
      <w:bCs/>
      <w:sz w:val="25"/>
      <w:szCs w:val="25"/>
    </w:rPr>
  </w:style>
  <w:style w:type="character" w:styleId="955" w:customStyle="1">
    <w:name w:val="Основной текст (2)"/>
    <w:uiPriority w:val="99"/>
    <w:rPr>
      <w:rFonts w:hint="default" w:ascii="Times New Roman" w:hAnsi="Times New Roman" w:cs="Times New Roman"/>
      <w:spacing w:val="0"/>
      <w:sz w:val="26"/>
      <w:szCs w:val="26"/>
    </w:rPr>
  </w:style>
  <w:style w:type="character" w:styleId="956" w:customStyle="1">
    <w:name w:val="defaultlabelstyle3"/>
    <w:rPr>
      <w:rFonts w:hint="default" w:ascii="Trebuchet MS" w:hAnsi="Trebuchet MS"/>
      <w:color w:val="333333"/>
    </w:rPr>
  </w:style>
  <w:style w:type="character" w:styleId="957" w:customStyle="1">
    <w:name w:val="Основной текст (2)4"/>
    <w:uiPriority w:val="99"/>
    <w:rPr>
      <w:rFonts w:hint="default" w:ascii="Times New Roman" w:hAnsi="Times New Roman" w:cs="Times New Roman"/>
      <w:spacing w:val="0"/>
      <w:sz w:val="26"/>
      <w:szCs w:val="26"/>
    </w:rPr>
  </w:style>
  <w:style w:type="character" w:styleId="958" w:customStyle="1">
    <w:name w:val="Основной текст (2)3"/>
    <w:uiPriority w:val="99"/>
    <w:rPr>
      <w:rFonts w:hint="default" w:ascii="Times New Roman" w:hAnsi="Times New Roman" w:cs="Times New Roman"/>
      <w:spacing w:val="0"/>
      <w:sz w:val="26"/>
      <w:szCs w:val="26"/>
    </w:rPr>
  </w:style>
  <w:style w:type="character" w:styleId="959" w:customStyle="1">
    <w:name w:val="Основной текст (5)3"/>
    <w:uiPriority w:val="99"/>
  </w:style>
  <w:style w:type="character" w:styleId="960" w:customStyle="1">
    <w:name w:val="Основной текст (5) + 11"/>
    <w:uiPriority w:val="99"/>
    <w:rPr>
      <w:sz w:val="23"/>
      <w:szCs w:val="23"/>
      <w:shd w:val="clear" w:color="auto" w:fill="ffffff"/>
    </w:rPr>
  </w:style>
  <w:style w:type="character" w:styleId="961" w:customStyle="1">
    <w:name w:val="Основной текст (5)2"/>
    <w:uiPriority w:val="99"/>
  </w:style>
  <w:style w:type="character" w:styleId="962" w:customStyle="1">
    <w:name w:val="Основной текст (5) + 112"/>
    <w:uiPriority w:val="99"/>
    <w:rPr>
      <w:sz w:val="23"/>
      <w:szCs w:val="23"/>
      <w:shd w:val="clear" w:color="auto" w:fill="ffffff"/>
    </w:rPr>
  </w:style>
  <w:style w:type="character" w:styleId="963" w:customStyle="1">
    <w:name w:val="Основной текст (5) + 111"/>
    <w:uiPriority w:val="99"/>
    <w:rPr>
      <w:sz w:val="23"/>
      <w:szCs w:val="23"/>
      <w:shd w:val="clear" w:color="auto" w:fill="ffffff"/>
    </w:rPr>
  </w:style>
  <w:style w:type="character" w:styleId="964" w:customStyle="1">
    <w:name w:val="Основной текст + 9 pt"/>
    <w:uiPriority w:val="99"/>
    <w:rPr>
      <w:rFonts w:hint="default" w:ascii="Times New Roman" w:hAnsi="Times New Roman" w:cs="Times New Roman"/>
      <w:spacing w:val="0"/>
      <w:sz w:val="18"/>
      <w:szCs w:val="18"/>
    </w:rPr>
  </w:style>
  <w:style w:type="character" w:styleId="965" w:customStyle="1">
    <w:name w:val="Основной текст + 102"/>
    <w:uiPriority w:val="99"/>
    <w:rPr>
      <w:rFonts w:hint="default" w:ascii="Times New Roman" w:hAnsi="Times New Roman" w:cs="Times New Roman"/>
      <w:spacing w:val="0"/>
      <w:sz w:val="21"/>
      <w:szCs w:val="21"/>
    </w:rPr>
  </w:style>
  <w:style w:type="character" w:styleId="966" w:customStyle="1">
    <w:name w:val="Основной текст + 9 pt1"/>
    <w:uiPriority w:val="99"/>
    <w:rPr>
      <w:rFonts w:hint="default" w:ascii="Times New Roman" w:hAnsi="Times New Roman" w:cs="Times New Roman"/>
      <w:spacing w:val="0"/>
      <w:sz w:val="18"/>
      <w:szCs w:val="18"/>
    </w:rPr>
  </w:style>
  <w:style w:type="character" w:styleId="967" w:customStyle="1">
    <w:name w:val="fontstyle01"/>
    <w:rPr>
      <w:rFonts w:hint="default" w:ascii="PTAstraSerif-Regular" w:hAnsi="PTAstraSerif-Regular"/>
      <w:b w:val="0"/>
      <w:bCs w:val="0"/>
      <w:i w:val="0"/>
      <w:iCs w:val="0"/>
      <w:color w:val="000000"/>
      <w:sz w:val="24"/>
      <w:szCs w:val="24"/>
    </w:rPr>
  </w:style>
  <w:style w:type="character" w:styleId="968" w:customStyle="1">
    <w:name w:val="fontstyle21"/>
    <w:rPr>
      <w:rFonts w:hint="default" w:ascii="Cousine" w:hAnsi="Cousine"/>
      <w:b w:val="0"/>
      <w:bCs w:val="0"/>
      <w:i w:val="0"/>
      <w:iCs w:val="0"/>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A18C6996-E905-4E69-A20D-1DAFBF83557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42CAB-57BF-4750-AA38-6CB06D74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2025-05-14T09:38:00Z</dcterms:created>
  <dcterms:modified xsi:type="dcterms:W3CDTF">2025-05-23T13:41:50Z</dcterms:modified>
</cp:coreProperties>
</file>