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AA213C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9433F9">
        <w:rPr>
          <w:color w:val="auto"/>
          <w:sz w:val="24"/>
          <w:szCs w:val="24"/>
        </w:rPr>
        <w:t xml:space="preserve">             </w:t>
      </w:r>
      <w:r w:rsidR="001978D3">
        <w:rPr>
          <w:color w:val="auto"/>
          <w:sz w:val="24"/>
          <w:szCs w:val="24"/>
        </w:rPr>
        <w:t xml:space="preserve">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978D3">
        <w:rPr>
          <w:bCs/>
          <w:color w:val="202122"/>
          <w:sz w:val="24"/>
          <w:szCs w:val="24"/>
          <w:shd w:val="clear" w:color="auto" w:fill="FFFFFF"/>
        </w:rPr>
        <w:t>ВАЗ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373FE8">
        <w:rPr>
          <w:color w:val="auto"/>
          <w:sz w:val="24"/>
          <w:szCs w:val="24"/>
        </w:rPr>
        <w:t xml:space="preserve">        </w:t>
      </w:r>
      <w:r w:rsidR="009433F9">
        <w:rPr>
          <w:color w:val="auto"/>
          <w:sz w:val="24"/>
          <w:szCs w:val="24"/>
        </w:rPr>
        <w:t xml:space="preserve">     </w:t>
      </w:r>
      <w:r w:rsidR="00AA213C">
        <w:rPr>
          <w:color w:val="auto"/>
          <w:sz w:val="24"/>
          <w:szCs w:val="24"/>
        </w:rPr>
        <w:t xml:space="preserve">                </w:t>
      </w:r>
      <w:r w:rsidR="009433F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978D3">
        <w:rPr>
          <w:color w:val="auto"/>
          <w:sz w:val="24"/>
          <w:szCs w:val="24"/>
        </w:rPr>
        <w:t>К</w:t>
      </w:r>
      <w:r w:rsidR="00AA213C">
        <w:rPr>
          <w:color w:val="auto"/>
          <w:sz w:val="24"/>
          <w:szCs w:val="24"/>
        </w:rPr>
        <w:t xml:space="preserve"> </w:t>
      </w:r>
      <w:r w:rsidR="001978D3">
        <w:rPr>
          <w:color w:val="auto"/>
          <w:sz w:val="24"/>
          <w:szCs w:val="24"/>
        </w:rPr>
        <w:t>816</w:t>
      </w:r>
      <w:r w:rsidR="00AA213C">
        <w:rPr>
          <w:color w:val="auto"/>
          <w:sz w:val="24"/>
          <w:szCs w:val="24"/>
        </w:rPr>
        <w:t xml:space="preserve"> Е</w:t>
      </w:r>
      <w:r w:rsidR="001978D3">
        <w:rPr>
          <w:color w:val="auto"/>
          <w:sz w:val="24"/>
          <w:szCs w:val="24"/>
        </w:rPr>
        <w:t>Х</w:t>
      </w:r>
      <w:r w:rsidR="00AA213C">
        <w:rPr>
          <w:color w:val="auto"/>
          <w:sz w:val="24"/>
          <w:szCs w:val="24"/>
        </w:rPr>
        <w:t xml:space="preserve">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AA213C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</w:t>
      </w:r>
      <w:r w:rsidR="001978D3">
        <w:rPr>
          <w:b/>
          <w:bCs/>
          <w:color w:val="auto"/>
          <w:sz w:val="24"/>
          <w:szCs w:val="24"/>
        </w:rPr>
        <w:t>25</w:t>
      </w:r>
      <w:r w:rsidR="000F5EEF">
        <w:rPr>
          <w:b/>
          <w:bCs/>
          <w:color w:val="auto"/>
          <w:sz w:val="24"/>
          <w:szCs w:val="24"/>
        </w:rPr>
        <w:t>»</w:t>
      </w:r>
      <w:r w:rsidR="00317E4F">
        <w:rPr>
          <w:b/>
          <w:bCs/>
          <w:color w:val="auto"/>
          <w:sz w:val="24"/>
          <w:szCs w:val="24"/>
        </w:rPr>
        <w:t xml:space="preserve"> </w:t>
      </w:r>
      <w:r w:rsidR="001978D3">
        <w:rPr>
          <w:b/>
          <w:bCs/>
          <w:color w:val="auto"/>
          <w:sz w:val="24"/>
          <w:szCs w:val="24"/>
        </w:rPr>
        <w:t>июня 2025</w:t>
      </w:r>
      <w:r w:rsidR="000F5EEF">
        <w:rPr>
          <w:b/>
          <w:bCs/>
          <w:color w:val="auto"/>
          <w:sz w:val="24"/>
          <w:szCs w:val="24"/>
        </w:rPr>
        <w:t xml:space="preserve"> г.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</w:t>
      </w:r>
      <w:r w:rsidR="001978D3">
        <w:rPr>
          <w:b/>
          <w:bCs/>
          <w:color w:val="auto"/>
          <w:sz w:val="24"/>
          <w:szCs w:val="24"/>
        </w:rPr>
        <w:t xml:space="preserve">  </w:t>
      </w:r>
      <w:bookmarkStart w:id="1" w:name="_GoBack"/>
      <w:bookmarkEnd w:id="1"/>
      <w:r w:rsidR="000F5EEF">
        <w:rPr>
          <w:b/>
          <w:bCs/>
          <w:color w:val="auto"/>
          <w:sz w:val="24"/>
          <w:szCs w:val="24"/>
        </w:rPr>
        <w:t xml:space="preserve">     </w:t>
      </w:r>
      <w:r w:rsidR="009A11FE">
        <w:rPr>
          <w:b/>
          <w:bCs/>
          <w:color w:val="auto"/>
          <w:sz w:val="24"/>
          <w:szCs w:val="24"/>
        </w:rPr>
        <w:t xml:space="preserve"> </w:t>
      </w:r>
      <w:r w:rsidR="00317E4F">
        <w:rPr>
          <w:b/>
          <w:bCs/>
          <w:color w:val="auto"/>
          <w:sz w:val="24"/>
          <w:szCs w:val="24"/>
        </w:rPr>
        <w:t xml:space="preserve">  </w:t>
      </w:r>
      <w:r w:rsidR="001978D3">
        <w:rPr>
          <w:b/>
          <w:bCs/>
          <w:color w:val="auto"/>
          <w:sz w:val="24"/>
          <w:szCs w:val="24"/>
        </w:rPr>
        <w:t xml:space="preserve">  </w:t>
      </w:r>
      <w:r w:rsidR="009A11FE">
        <w:rPr>
          <w:b/>
          <w:bCs/>
          <w:color w:val="auto"/>
          <w:sz w:val="24"/>
          <w:szCs w:val="24"/>
        </w:rPr>
        <w:t xml:space="preserve"> </w:t>
      </w:r>
      <w:r w:rsidR="000F5EEF">
        <w:rPr>
          <w:b/>
          <w:bCs/>
          <w:color w:val="auto"/>
          <w:sz w:val="24"/>
          <w:szCs w:val="24"/>
        </w:rPr>
        <w:t>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1978D3">
        <w:rPr>
          <w:color w:val="auto"/>
          <w:sz w:val="24"/>
          <w:szCs w:val="24"/>
        </w:rPr>
        <w:t>в районе</w:t>
      </w:r>
      <w:r w:rsidR="009433F9">
        <w:rPr>
          <w:color w:val="auto"/>
          <w:sz w:val="24"/>
          <w:szCs w:val="24"/>
        </w:rPr>
        <w:t xml:space="preserve"> </w:t>
      </w:r>
      <w:r w:rsidR="00C00F6E">
        <w:rPr>
          <w:color w:val="auto"/>
          <w:sz w:val="24"/>
          <w:szCs w:val="24"/>
        </w:rPr>
        <w:t xml:space="preserve">многоквартирного </w:t>
      </w:r>
      <w:r w:rsidR="00EA2775">
        <w:rPr>
          <w:color w:val="auto"/>
          <w:sz w:val="24"/>
          <w:szCs w:val="24"/>
        </w:rPr>
        <w:t xml:space="preserve">дома № </w:t>
      </w:r>
      <w:r w:rsidR="001978D3">
        <w:rPr>
          <w:color w:val="auto"/>
          <w:sz w:val="24"/>
          <w:szCs w:val="24"/>
        </w:rPr>
        <w:t>6</w:t>
      </w:r>
      <w:r w:rsidR="00C67E59">
        <w:rPr>
          <w:color w:val="auto"/>
          <w:sz w:val="24"/>
          <w:szCs w:val="24"/>
        </w:rPr>
        <w:t xml:space="preserve"> по </w:t>
      </w:r>
      <w:r w:rsidR="002C4527">
        <w:rPr>
          <w:color w:val="auto"/>
          <w:sz w:val="24"/>
          <w:szCs w:val="24"/>
        </w:rPr>
        <w:t xml:space="preserve">ул. </w:t>
      </w:r>
      <w:r w:rsidR="001978D3">
        <w:rPr>
          <w:color w:val="auto"/>
          <w:sz w:val="24"/>
          <w:szCs w:val="24"/>
        </w:rPr>
        <w:t>Бабикова</w:t>
      </w:r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Печенгский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1978D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978D3"/>
    <w:rsid w:val="001A0448"/>
    <w:rsid w:val="002C4527"/>
    <w:rsid w:val="00317E4F"/>
    <w:rsid w:val="00373FE8"/>
    <w:rsid w:val="00492FCD"/>
    <w:rsid w:val="00657D5D"/>
    <w:rsid w:val="007A7A44"/>
    <w:rsid w:val="008266D7"/>
    <w:rsid w:val="009433F9"/>
    <w:rsid w:val="009A11FE"/>
    <w:rsid w:val="00AA213C"/>
    <w:rsid w:val="00AE477D"/>
    <w:rsid w:val="00B10626"/>
    <w:rsid w:val="00C00F6E"/>
    <w:rsid w:val="00C67E59"/>
    <w:rsid w:val="00D474E1"/>
    <w:rsid w:val="00D54195"/>
    <w:rsid w:val="00DB3CD4"/>
    <w:rsid w:val="00EA2775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A7EDC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31</cp:revision>
  <cp:lastPrinted>2023-06-02T09:01:00Z</cp:lastPrinted>
  <dcterms:created xsi:type="dcterms:W3CDTF">2023-02-28T07:26:00Z</dcterms:created>
  <dcterms:modified xsi:type="dcterms:W3CDTF">2025-06-25T13:13:00Z</dcterms:modified>
</cp:coreProperties>
</file>