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D05705">
        <w:rPr>
          <w:color w:val="auto"/>
          <w:sz w:val="24"/>
          <w:szCs w:val="24"/>
        </w:rPr>
        <w:t xml:space="preserve">                 </w:t>
      </w:r>
      <w:r w:rsidR="008266D7">
        <w:rPr>
          <w:color w:val="auto"/>
          <w:sz w:val="24"/>
          <w:szCs w:val="24"/>
        </w:rPr>
        <w:t>н</w:t>
      </w:r>
      <w:r>
        <w:rPr>
          <w:color w:val="auto"/>
          <w:sz w:val="24"/>
          <w:szCs w:val="24"/>
        </w:rPr>
        <w:t>е установлен (н/у)</w:t>
      </w:r>
    </w:p>
    <w:p w:rsidR="00AE477D" w:rsidRPr="001A073B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1817FC">
        <w:rPr>
          <w:color w:val="auto"/>
          <w:sz w:val="24"/>
          <w:szCs w:val="24"/>
        </w:rPr>
        <w:t xml:space="preserve">            </w:t>
      </w:r>
      <w:r w:rsidR="006E7275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6E7275">
        <w:rPr>
          <w:sz w:val="24"/>
          <w:szCs w:val="24"/>
          <w:shd w:val="clear" w:color="auto" w:fill="FFFFFF"/>
        </w:rPr>
        <w:t>н/у</w:t>
      </w:r>
    </w:p>
    <w:p w:rsidR="00AE477D" w:rsidRPr="00520D80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</w:t>
      </w:r>
      <w:r w:rsidR="001817FC">
        <w:rPr>
          <w:color w:val="auto"/>
          <w:sz w:val="24"/>
          <w:szCs w:val="24"/>
        </w:rPr>
        <w:t xml:space="preserve">                              </w:t>
      </w:r>
      <w:r w:rsidR="00985044">
        <w:rPr>
          <w:color w:val="auto"/>
          <w:sz w:val="24"/>
          <w:szCs w:val="24"/>
        </w:rPr>
        <w:t xml:space="preserve">               </w:t>
      </w:r>
      <w:r w:rsidR="001817FC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6E7275">
        <w:rPr>
          <w:color w:val="auto"/>
          <w:sz w:val="24"/>
          <w:szCs w:val="24"/>
        </w:rPr>
        <w:t>отсутствует</w:t>
      </w:r>
    </w:p>
    <w:p w:rsidR="00AE477D" w:rsidRPr="00372685" w:rsidRDefault="00D05705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</w:t>
      </w:r>
      <w:r w:rsidR="00AE477D">
        <w:rPr>
          <w:color w:val="auto"/>
          <w:sz w:val="24"/>
          <w:szCs w:val="24"/>
        </w:rPr>
        <w:t>проживающему по адресу: н/у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6E7275" w:rsidP="00A9691C">
      <w:pPr>
        <w:widowControl w:val="0"/>
        <w:autoSpaceDE w:val="0"/>
        <w:autoSpaceDN w:val="0"/>
        <w:adjustRightInd w:val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«02</w:t>
      </w:r>
      <w:r w:rsidR="00A9691C">
        <w:rPr>
          <w:color w:val="auto"/>
          <w:sz w:val="24"/>
          <w:szCs w:val="24"/>
        </w:rPr>
        <w:t xml:space="preserve">» </w:t>
      </w:r>
      <w:r w:rsidR="004B74BD">
        <w:rPr>
          <w:color w:val="auto"/>
          <w:sz w:val="24"/>
          <w:szCs w:val="24"/>
        </w:rPr>
        <w:t>ию</w:t>
      </w:r>
      <w:r>
        <w:rPr>
          <w:color w:val="auto"/>
          <w:sz w:val="24"/>
          <w:szCs w:val="24"/>
        </w:rPr>
        <w:t>л</w:t>
      </w:r>
      <w:r w:rsidR="004B74BD">
        <w:rPr>
          <w:color w:val="auto"/>
          <w:sz w:val="24"/>
          <w:szCs w:val="24"/>
        </w:rPr>
        <w:t>я</w:t>
      </w:r>
      <w:r w:rsidR="00A9691C">
        <w:rPr>
          <w:color w:val="auto"/>
          <w:sz w:val="24"/>
          <w:szCs w:val="24"/>
        </w:rPr>
        <w:t xml:space="preserve"> 202</w:t>
      </w:r>
      <w:r w:rsidR="00D05705">
        <w:rPr>
          <w:color w:val="auto"/>
          <w:sz w:val="24"/>
          <w:szCs w:val="24"/>
        </w:rPr>
        <w:t>5</w:t>
      </w:r>
      <w:r w:rsidR="00A9691C">
        <w:rPr>
          <w:color w:val="auto"/>
          <w:sz w:val="24"/>
          <w:szCs w:val="24"/>
        </w:rPr>
        <w:t xml:space="preserve"> г.                                                                                                 </w:t>
      </w:r>
      <w:r w:rsidR="004B74BD">
        <w:rPr>
          <w:color w:val="auto"/>
          <w:sz w:val="24"/>
          <w:szCs w:val="24"/>
        </w:rPr>
        <w:t xml:space="preserve">       </w:t>
      </w:r>
      <w:r w:rsidR="00A9691C"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        п</w:t>
      </w:r>
      <w:r w:rsidR="00A9691C">
        <w:rPr>
          <w:color w:val="auto"/>
          <w:sz w:val="24"/>
          <w:szCs w:val="24"/>
        </w:rPr>
        <w:t xml:space="preserve">. </w:t>
      </w:r>
      <w:r>
        <w:rPr>
          <w:color w:val="auto"/>
          <w:sz w:val="24"/>
          <w:szCs w:val="24"/>
        </w:rPr>
        <w:t>Никель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1817FC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Ввиду того, чт</w:t>
      </w:r>
      <w:r w:rsidR="00343104">
        <w:rPr>
          <w:color w:val="auto"/>
          <w:sz w:val="24"/>
          <w:szCs w:val="24"/>
        </w:rPr>
        <w:t>о принадлежащие Вам транспортное</w:t>
      </w:r>
      <w:r w:rsidR="00AE477D" w:rsidRPr="00372685">
        <w:rPr>
          <w:color w:val="auto"/>
          <w:sz w:val="24"/>
          <w:szCs w:val="24"/>
        </w:rPr>
        <w:t xml:space="preserve"> средств</w:t>
      </w:r>
      <w:r w:rsidR="00343104">
        <w:rPr>
          <w:color w:val="auto"/>
          <w:sz w:val="24"/>
          <w:szCs w:val="24"/>
        </w:rPr>
        <w:t>о</w:t>
      </w:r>
      <w:r>
        <w:rPr>
          <w:color w:val="auto"/>
          <w:sz w:val="24"/>
          <w:szCs w:val="24"/>
        </w:rPr>
        <w:t xml:space="preserve"> </w:t>
      </w:r>
      <w:r w:rsidR="00AE477D" w:rsidRPr="00372685">
        <w:rPr>
          <w:color w:val="auto"/>
          <w:sz w:val="24"/>
          <w:szCs w:val="24"/>
        </w:rPr>
        <w:t>обнаружен</w:t>
      </w:r>
      <w:r w:rsidR="00343104">
        <w:rPr>
          <w:color w:val="auto"/>
          <w:sz w:val="24"/>
          <w:szCs w:val="24"/>
        </w:rPr>
        <w:t>о</w:t>
      </w:r>
      <w:r w:rsidR="00AE477D" w:rsidRPr="00372685">
        <w:rPr>
          <w:color w:val="auto"/>
          <w:sz w:val="24"/>
          <w:szCs w:val="24"/>
        </w:rPr>
        <w:t xml:space="preserve"> </w:t>
      </w:r>
      <w:r w:rsidR="0055539D">
        <w:rPr>
          <w:color w:val="auto"/>
          <w:sz w:val="24"/>
          <w:szCs w:val="24"/>
        </w:rPr>
        <w:t xml:space="preserve">с </w:t>
      </w:r>
      <w:r w:rsidR="00343104">
        <w:rPr>
          <w:color w:val="auto"/>
          <w:sz w:val="24"/>
          <w:szCs w:val="24"/>
        </w:rPr>
        <w:t>признаками брошенного</w:t>
      </w:r>
      <w:r w:rsidR="007A7A44">
        <w:rPr>
          <w:color w:val="auto"/>
          <w:sz w:val="24"/>
          <w:szCs w:val="24"/>
        </w:rPr>
        <w:t xml:space="preserve"> (бесхозяйн</w:t>
      </w:r>
      <w:r w:rsidR="00343104">
        <w:rPr>
          <w:color w:val="auto"/>
          <w:sz w:val="24"/>
          <w:szCs w:val="24"/>
        </w:rPr>
        <w:t>ого</w:t>
      </w:r>
      <w:r w:rsidR="007A7A44">
        <w:rPr>
          <w:color w:val="auto"/>
          <w:sz w:val="24"/>
          <w:szCs w:val="24"/>
        </w:rPr>
        <w:t>)</w:t>
      </w:r>
      <w:r w:rsidR="00AE477D" w:rsidRPr="00372685">
        <w:rPr>
          <w:color w:val="auto"/>
          <w:sz w:val="24"/>
          <w:szCs w:val="24"/>
        </w:rPr>
        <w:t xml:space="preserve"> </w:t>
      </w:r>
      <w:r w:rsidR="009A6205">
        <w:rPr>
          <w:color w:val="auto"/>
          <w:sz w:val="24"/>
          <w:szCs w:val="24"/>
        </w:rPr>
        <w:t>в</w:t>
      </w:r>
      <w:r w:rsidR="0097309F">
        <w:rPr>
          <w:color w:val="auto"/>
          <w:sz w:val="24"/>
          <w:szCs w:val="24"/>
        </w:rPr>
        <w:t>озле</w:t>
      </w:r>
      <w:r w:rsidR="00985044">
        <w:rPr>
          <w:color w:val="auto"/>
          <w:sz w:val="24"/>
          <w:szCs w:val="24"/>
        </w:rPr>
        <w:t xml:space="preserve"> </w:t>
      </w:r>
      <w:r w:rsidR="009A6205">
        <w:rPr>
          <w:color w:val="auto"/>
          <w:sz w:val="24"/>
          <w:szCs w:val="24"/>
        </w:rPr>
        <w:t>многокварт</w:t>
      </w:r>
      <w:r>
        <w:rPr>
          <w:color w:val="auto"/>
          <w:sz w:val="24"/>
          <w:szCs w:val="24"/>
        </w:rPr>
        <w:t xml:space="preserve">ирного дома № </w:t>
      </w:r>
      <w:r w:rsidR="006E7275">
        <w:rPr>
          <w:color w:val="auto"/>
          <w:sz w:val="24"/>
          <w:szCs w:val="24"/>
        </w:rPr>
        <w:t xml:space="preserve">5/11 по ул. </w:t>
      </w:r>
      <w:proofErr w:type="spellStart"/>
      <w:r w:rsidR="006E7275">
        <w:rPr>
          <w:color w:val="auto"/>
          <w:sz w:val="24"/>
          <w:szCs w:val="24"/>
        </w:rPr>
        <w:t>Печенгская</w:t>
      </w:r>
      <w:proofErr w:type="spellEnd"/>
      <w:r w:rsidR="004B74BD">
        <w:rPr>
          <w:color w:val="auto"/>
          <w:sz w:val="24"/>
          <w:szCs w:val="24"/>
        </w:rPr>
        <w:t xml:space="preserve"> в </w:t>
      </w:r>
      <w:r w:rsidR="006E7275">
        <w:rPr>
          <w:color w:val="auto"/>
          <w:sz w:val="24"/>
          <w:szCs w:val="24"/>
        </w:rPr>
        <w:t>п. Никель</w:t>
      </w:r>
      <w:bookmarkStart w:id="1" w:name="_GoBack"/>
      <w:bookmarkEnd w:id="1"/>
      <w:r w:rsidR="00A3448E">
        <w:rPr>
          <w:color w:val="auto"/>
          <w:sz w:val="24"/>
          <w:szCs w:val="24"/>
        </w:rPr>
        <w:t>,</w:t>
      </w:r>
      <w:r>
        <w:rPr>
          <w:color w:val="auto"/>
          <w:sz w:val="24"/>
          <w:szCs w:val="24"/>
        </w:rPr>
        <w:t xml:space="preserve"> препятствую</w:t>
      </w:r>
      <w:r w:rsidR="00AE477D" w:rsidRPr="00372685">
        <w:rPr>
          <w:color w:val="auto"/>
          <w:sz w:val="24"/>
          <w:szCs w:val="24"/>
        </w:rPr>
        <w:t xml:space="preserve">т уборке территории, проезду аварийной и специальной техники (и т.д.), в соответствии с </w:t>
      </w:r>
      <w:hyperlink w:anchor="P37" w:history="1">
        <w:r w:rsidR="00AE477D" w:rsidRPr="00372685">
          <w:rPr>
            <w:sz w:val="24"/>
            <w:szCs w:val="24"/>
          </w:rPr>
          <w:t>Положением</w:t>
        </w:r>
      </w:hyperlink>
      <w:r w:rsidR="00AE477D"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 w:rsidR="00AE477D">
        <w:rPr>
          <w:color w:val="auto"/>
          <w:sz w:val="24"/>
          <w:szCs w:val="24"/>
        </w:rPr>
        <w:t>Печенгского муниципального округа</w:t>
      </w:r>
      <w:r w:rsidR="00AE477D"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r w:rsidR="00AE477D">
        <w:rPr>
          <w:color w:val="auto"/>
          <w:sz w:val="24"/>
          <w:szCs w:val="24"/>
        </w:rPr>
        <w:t>Печенгского муниципального округа от 06.10.</w:t>
      </w:r>
      <w:r w:rsidR="00AE477D" w:rsidRPr="00372685">
        <w:rPr>
          <w:color w:val="auto"/>
          <w:sz w:val="24"/>
          <w:szCs w:val="24"/>
        </w:rPr>
        <w:t>20</w:t>
      </w:r>
      <w:r w:rsidR="00AE477D">
        <w:rPr>
          <w:color w:val="auto"/>
          <w:sz w:val="24"/>
          <w:szCs w:val="24"/>
        </w:rPr>
        <w:t>22</w:t>
      </w:r>
      <w:r w:rsidR="00AE477D" w:rsidRPr="00372685">
        <w:rPr>
          <w:color w:val="auto"/>
          <w:sz w:val="24"/>
          <w:szCs w:val="24"/>
        </w:rPr>
        <w:t xml:space="preserve"> № </w:t>
      </w:r>
      <w:r w:rsidR="00AE477D">
        <w:rPr>
          <w:color w:val="auto"/>
          <w:sz w:val="24"/>
          <w:szCs w:val="24"/>
        </w:rPr>
        <w:t>1314</w:t>
      </w:r>
      <w:r w:rsidR="00AE477D" w:rsidRPr="00372685">
        <w:rPr>
          <w:color w:val="auto"/>
          <w:sz w:val="24"/>
          <w:szCs w:val="24"/>
        </w:rPr>
        <w:t>, Вам необходимо произвести транспортировку (перемещение) Ваш</w:t>
      </w:r>
      <w:r w:rsidR="00343104">
        <w:rPr>
          <w:color w:val="auto"/>
          <w:sz w:val="24"/>
          <w:szCs w:val="24"/>
        </w:rPr>
        <w:t>его транспортного</w:t>
      </w:r>
      <w:r w:rsidR="00AE477D" w:rsidRPr="00372685">
        <w:rPr>
          <w:color w:val="auto"/>
          <w:sz w:val="24"/>
          <w:szCs w:val="24"/>
        </w:rPr>
        <w:t xml:space="preserve"> средств</w:t>
      </w:r>
      <w:r w:rsidR="00343104">
        <w:rPr>
          <w:color w:val="auto"/>
          <w:sz w:val="24"/>
          <w:szCs w:val="24"/>
        </w:rPr>
        <w:t>а</w:t>
      </w:r>
      <w:r w:rsidR="00AE477D" w:rsidRPr="00372685">
        <w:rPr>
          <w:color w:val="auto"/>
          <w:sz w:val="24"/>
          <w:szCs w:val="24"/>
        </w:rPr>
        <w:t xml:space="preserve"> в места, предназначенные для хранения, ремонта или стоянки транспортных средств </w:t>
      </w:r>
      <w:r w:rsidR="00AE477D" w:rsidRPr="00372685">
        <w:rPr>
          <w:b/>
          <w:color w:val="auto"/>
          <w:sz w:val="24"/>
          <w:szCs w:val="24"/>
          <w:u w:val="single"/>
        </w:rPr>
        <w:t xml:space="preserve">в срок не позднее </w:t>
      </w:r>
      <w:r w:rsidR="00AE477D">
        <w:rPr>
          <w:b/>
          <w:color w:val="auto"/>
          <w:sz w:val="24"/>
          <w:szCs w:val="24"/>
          <w:u w:val="single"/>
        </w:rPr>
        <w:t xml:space="preserve">семи </w:t>
      </w:r>
      <w:r w:rsidR="00AE477D"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="00AE477D" w:rsidRPr="00372685">
        <w:rPr>
          <w:color w:val="auto"/>
          <w:sz w:val="24"/>
          <w:szCs w:val="24"/>
        </w:rPr>
        <w:t xml:space="preserve"> со дня </w:t>
      </w:r>
      <w:r w:rsidR="00AE477D" w:rsidRPr="00A008F6">
        <w:rPr>
          <w:color w:val="auto"/>
          <w:sz w:val="24"/>
          <w:szCs w:val="24"/>
        </w:rPr>
        <w:t xml:space="preserve">размещения (получения) </w:t>
      </w:r>
      <w:r w:rsidR="00AE477D"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4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Печенгского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Д.М.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B4A30"/>
    <w:rsid w:val="000D7713"/>
    <w:rsid w:val="001817FC"/>
    <w:rsid w:val="001A0448"/>
    <w:rsid w:val="001A073B"/>
    <w:rsid w:val="00237645"/>
    <w:rsid w:val="002A0909"/>
    <w:rsid w:val="00343104"/>
    <w:rsid w:val="004400EB"/>
    <w:rsid w:val="004A4AE4"/>
    <w:rsid w:val="004B74BD"/>
    <w:rsid w:val="00520D80"/>
    <w:rsid w:val="0055539D"/>
    <w:rsid w:val="005C4806"/>
    <w:rsid w:val="006715C9"/>
    <w:rsid w:val="006A1FD2"/>
    <w:rsid w:val="006E7275"/>
    <w:rsid w:val="007A7A44"/>
    <w:rsid w:val="00804708"/>
    <w:rsid w:val="008266D7"/>
    <w:rsid w:val="00846703"/>
    <w:rsid w:val="0097309F"/>
    <w:rsid w:val="00985044"/>
    <w:rsid w:val="009A6205"/>
    <w:rsid w:val="00A3448E"/>
    <w:rsid w:val="00A9691C"/>
    <w:rsid w:val="00AE477D"/>
    <w:rsid w:val="00B10626"/>
    <w:rsid w:val="00D05705"/>
    <w:rsid w:val="00D474E1"/>
    <w:rsid w:val="00D54195"/>
    <w:rsid w:val="00DB3CD4"/>
    <w:rsid w:val="00EC5573"/>
    <w:rsid w:val="00EE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3F6BB"/>
  <w15:docId w15:val="{14C4C1FA-6C22-4632-ADB0-5BFCEB5B5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"/>
    <w:basedOn w:val="a"/>
    <w:rsid w:val="002A0909"/>
    <w:pPr>
      <w:spacing w:after="160" w:line="240" w:lineRule="exact"/>
    </w:pPr>
    <w:rPr>
      <w:rFonts w:ascii="Verdana" w:hAnsi="Verdana" w:cs="Verdana"/>
      <w:color w:val="auto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F43F0AC6272EF00FF577B56739C4C77FBE75A463636BAAA9A3DB30093F378F8152CB4890D0BEF7C25F266x7b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358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Поздняков Дмитрий Михайлович</cp:lastModifiedBy>
  <cp:revision>42</cp:revision>
  <cp:lastPrinted>2023-06-01T15:04:00Z</cp:lastPrinted>
  <dcterms:created xsi:type="dcterms:W3CDTF">2023-02-28T07:26:00Z</dcterms:created>
  <dcterms:modified xsi:type="dcterms:W3CDTF">2025-07-02T08:13:00Z</dcterms:modified>
</cp:coreProperties>
</file>