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477D" w:rsidRPr="001A0448" w:rsidRDefault="00AE477D" w:rsidP="00AE477D">
      <w:pPr>
        <w:widowControl w:val="0"/>
        <w:autoSpaceDE w:val="0"/>
        <w:autoSpaceDN w:val="0"/>
        <w:adjustRightInd w:val="0"/>
        <w:ind w:firstLine="720"/>
        <w:jc w:val="right"/>
        <w:outlineLvl w:val="1"/>
        <w:rPr>
          <w:color w:val="auto"/>
        </w:rPr>
      </w:pPr>
      <w:r w:rsidRPr="001A0448">
        <w:rPr>
          <w:color w:val="auto"/>
        </w:rPr>
        <w:t>Приложение № 2</w:t>
      </w:r>
    </w:p>
    <w:p w:rsidR="00AE477D" w:rsidRPr="001A0448" w:rsidRDefault="00AE477D" w:rsidP="00AE477D">
      <w:pPr>
        <w:widowControl w:val="0"/>
        <w:autoSpaceDE w:val="0"/>
        <w:autoSpaceDN w:val="0"/>
        <w:adjustRightInd w:val="0"/>
        <w:ind w:firstLine="720"/>
        <w:jc w:val="right"/>
        <w:rPr>
          <w:color w:val="auto"/>
        </w:rPr>
      </w:pPr>
      <w:r w:rsidRPr="001A0448">
        <w:rPr>
          <w:color w:val="auto"/>
        </w:rPr>
        <w:t>к Положению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0B03CB" w:rsidP="000B03CB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                        </w:t>
      </w:r>
      <w:r w:rsidR="00AE477D" w:rsidRPr="00372685">
        <w:rPr>
          <w:color w:val="auto"/>
          <w:sz w:val="24"/>
          <w:szCs w:val="24"/>
        </w:rPr>
        <w:t>Владельцу (законному представителю владельца)</w:t>
      </w:r>
      <w:r w:rsidR="008266D7">
        <w:rPr>
          <w:color w:val="auto"/>
          <w:sz w:val="24"/>
          <w:szCs w:val="24"/>
        </w:rPr>
        <w:t>: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</w:t>
      </w:r>
      <w:r w:rsidR="00D05705">
        <w:rPr>
          <w:color w:val="auto"/>
          <w:sz w:val="24"/>
          <w:szCs w:val="24"/>
        </w:rPr>
        <w:t xml:space="preserve">                 </w:t>
      </w:r>
      <w:r w:rsidR="008266D7">
        <w:rPr>
          <w:color w:val="auto"/>
          <w:sz w:val="24"/>
          <w:szCs w:val="24"/>
        </w:rPr>
        <w:t>н</w:t>
      </w:r>
      <w:r>
        <w:rPr>
          <w:color w:val="auto"/>
          <w:sz w:val="24"/>
          <w:szCs w:val="24"/>
        </w:rPr>
        <w:t>е установлен (н/у)</w:t>
      </w:r>
    </w:p>
    <w:p w:rsidR="00AE477D" w:rsidRPr="001A073B" w:rsidRDefault="00AE477D" w:rsidP="00AE477D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</w:t>
      </w:r>
      <w:r w:rsidR="00D05705">
        <w:rPr>
          <w:color w:val="auto"/>
          <w:sz w:val="24"/>
          <w:szCs w:val="24"/>
        </w:rPr>
        <w:t xml:space="preserve">              </w:t>
      </w:r>
      <w:r w:rsidR="00AF42C6">
        <w:rPr>
          <w:color w:val="auto"/>
          <w:sz w:val="24"/>
          <w:szCs w:val="24"/>
        </w:rPr>
        <w:t xml:space="preserve">     </w:t>
      </w:r>
      <w:r w:rsidRPr="00372685">
        <w:rPr>
          <w:color w:val="auto"/>
          <w:sz w:val="24"/>
          <w:szCs w:val="24"/>
        </w:rPr>
        <w:t>транспортного средства марки</w:t>
      </w:r>
      <w:r>
        <w:rPr>
          <w:color w:val="auto"/>
          <w:sz w:val="24"/>
          <w:szCs w:val="24"/>
        </w:rPr>
        <w:t>:</w:t>
      </w:r>
      <w:r w:rsidRPr="00372685">
        <w:rPr>
          <w:color w:val="auto"/>
          <w:sz w:val="24"/>
          <w:szCs w:val="24"/>
        </w:rPr>
        <w:t xml:space="preserve"> </w:t>
      </w:r>
      <w:r w:rsidR="00AF42C6" w:rsidRPr="00AF42C6">
        <w:rPr>
          <w:sz w:val="24"/>
          <w:szCs w:val="24"/>
          <w:shd w:val="clear" w:color="auto" w:fill="FFFFFF"/>
        </w:rPr>
        <w:t>ФОРД</w:t>
      </w:r>
    </w:p>
    <w:p w:rsidR="00AE477D" w:rsidRPr="00520D80" w:rsidRDefault="00AE477D" w:rsidP="00AE477D">
      <w:pPr>
        <w:widowControl w:val="0"/>
        <w:autoSpaceDE w:val="0"/>
        <w:autoSpaceDN w:val="0"/>
        <w:adjustRightInd w:val="0"/>
        <w:ind w:firstLine="720"/>
        <w:jc w:val="center"/>
        <w:rPr>
          <w:b/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               </w:t>
      </w:r>
      <w:r w:rsidR="001A073B">
        <w:rPr>
          <w:color w:val="auto"/>
          <w:sz w:val="24"/>
          <w:szCs w:val="24"/>
        </w:rPr>
        <w:t xml:space="preserve">               </w:t>
      </w:r>
      <w:r w:rsidRPr="00372685">
        <w:rPr>
          <w:color w:val="auto"/>
          <w:sz w:val="24"/>
          <w:szCs w:val="24"/>
        </w:rPr>
        <w:t>государственный регистрационный знак</w:t>
      </w:r>
      <w:r>
        <w:rPr>
          <w:color w:val="auto"/>
          <w:sz w:val="24"/>
          <w:szCs w:val="24"/>
        </w:rPr>
        <w:t>:</w:t>
      </w:r>
      <w:r w:rsidRPr="00372685">
        <w:rPr>
          <w:color w:val="auto"/>
          <w:sz w:val="24"/>
          <w:szCs w:val="24"/>
        </w:rPr>
        <w:t xml:space="preserve"> </w:t>
      </w:r>
      <w:r w:rsidR="00AF42C6">
        <w:rPr>
          <w:color w:val="auto"/>
          <w:sz w:val="24"/>
          <w:szCs w:val="24"/>
        </w:rPr>
        <w:t>Е</w:t>
      </w:r>
      <w:r w:rsidR="001A073B">
        <w:rPr>
          <w:color w:val="auto"/>
          <w:sz w:val="24"/>
          <w:szCs w:val="24"/>
        </w:rPr>
        <w:t xml:space="preserve"> </w:t>
      </w:r>
      <w:r w:rsidR="00AF42C6">
        <w:rPr>
          <w:color w:val="auto"/>
          <w:sz w:val="24"/>
          <w:szCs w:val="24"/>
        </w:rPr>
        <w:t>331</w:t>
      </w:r>
      <w:r w:rsidR="001A073B">
        <w:rPr>
          <w:color w:val="auto"/>
          <w:sz w:val="24"/>
          <w:szCs w:val="24"/>
        </w:rPr>
        <w:t xml:space="preserve"> </w:t>
      </w:r>
      <w:r w:rsidR="00AF42C6">
        <w:rPr>
          <w:color w:val="auto"/>
          <w:sz w:val="24"/>
          <w:szCs w:val="24"/>
        </w:rPr>
        <w:t>ЕМ</w:t>
      </w:r>
      <w:r w:rsidR="001A073B">
        <w:rPr>
          <w:color w:val="auto"/>
          <w:sz w:val="24"/>
          <w:szCs w:val="24"/>
        </w:rPr>
        <w:t xml:space="preserve"> 51</w:t>
      </w:r>
    </w:p>
    <w:p w:rsidR="00AE477D" w:rsidRPr="00372685" w:rsidRDefault="00D05705" w:rsidP="00AE477D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</w:t>
      </w:r>
      <w:r w:rsidR="00AE477D">
        <w:rPr>
          <w:color w:val="auto"/>
          <w:sz w:val="24"/>
          <w:szCs w:val="24"/>
        </w:rPr>
        <w:t>проживающему по адресу: н/у</w:t>
      </w:r>
    </w:p>
    <w:p w:rsidR="00AE477D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0B03CB" w:rsidRDefault="000B03CB" w:rsidP="00AE477D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color w:val="auto"/>
          <w:sz w:val="24"/>
          <w:szCs w:val="24"/>
        </w:rPr>
      </w:pPr>
      <w:bookmarkStart w:id="0" w:name="P189"/>
      <w:bookmarkEnd w:id="0"/>
    </w:p>
    <w:p w:rsidR="00AE477D" w:rsidRDefault="00AE477D" w:rsidP="00AE477D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color w:val="auto"/>
          <w:sz w:val="24"/>
          <w:szCs w:val="24"/>
        </w:rPr>
      </w:pPr>
      <w:r w:rsidRPr="00372685">
        <w:rPr>
          <w:b/>
          <w:bCs/>
          <w:color w:val="auto"/>
          <w:sz w:val="24"/>
          <w:szCs w:val="24"/>
        </w:rPr>
        <w:t>ИЗВЕЩЕНИЕ</w:t>
      </w:r>
    </w:p>
    <w:p w:rsidR="000B03CB" w:rsidRDefault="000B03CB" w:rsidP="000B03CB">
      <w:pPr>
        <w:widowControl w:val="0"/>
        <w:autoSpaceDE w:val="0"/>
        <w:autoSpaceDN w:val="0"/>
        <w:adjustRightInd w:val="0"/>
        <w:ind w:firstLine="709"/>
        <w:rPr>
          <w:b/>
          <w:bCs/>
          <w:color w:val="auto"/>
          <w:sz w:val="24"/>
          <w:szCs w:val="24"/>
        </w:rPr>
      </w:pPr>
    </w:p>
    <w:p w:rsidR="00AE477D" w:rsidRPr="00372685" w:rsidRDefault="00AF42C6" w:rsidP="00A9691C">
      <w:pPr>
        <w:widowControl w:val="0"/>
        <w:autoSpaceDE w:val="0"/>
        <w:autoSpaceDN w:val="0"/>
        <w:adjustRightInd w:val="0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«</w:t>
      </w:r>
      <w:r w:rsidRPr="00AF42C6">
        <w:rPr>
          <w:color w:val="auto"/>
          <w:sz w:val="24"/>
          <w:szCs w:val="24"/>
        </w:rPr>
        <w:t>16</w:t>
      </w:r>
      <w:r w:rsidR="00A9691C">
        <w:rPr>
          <w:color w:val="auto"/>
          <w:sz w:val="24"/>
          <w:szCs w:val="24"/>
        </w:rPr>
        <w:t xml:space="preserve">» </w:t>
      </w:r>
      <w:r>
        <w:rPr>
          <w:color w:val="auto"/>
          <w:sz w:val="24"/>
          <w:szCs w:val="24"/>
        </w:rPr>
        <w:t>июля</w:t>
      </w:r>
      <w:r w:rsidR="00A9691C">
        <w:rPr>
          <w:color w:val="auto"/>
          <w:sz w:val="24"/>
          <w:szCs w:val="24"/>
        </w:rPr>
        <w:t xml:space="preserve"> 202</w:t>
      </w:r>
      <w:r w:rsidR="00D05705">
        <w:rPr>
          <w:color w:val="auto"/>
          <w:sz w:val="24"/>
          <w:szCs w:val="24"/>
        </w:rPr>
        <w:t>5</w:t>
      </w:r>
      <w:r w:rsidR="00A9691C">
        <w:rPr>
          <w:color w:val="auto"/>
          <w:sz w:val="24"/>
          <w:szCs w:val="24"/>
        </w:rPr>
        <w:t xml:space="preserve"> г.                                                                                                 </w:t>
      </w:r>
      <w:r>
        <w:rPr>
          <w:color w:val="auto"/>
          <w:sz w:val="24"/>
          <w:szCs w:val="24"/>
        </w:rPr>
        <w:t xml:space="preserve">        </w:t>
      </w:r>
      <w:r w:rsidR="00A9691C">
        <w:rPr>
          <w:color w:val="auto"/>
          <w:sz w:val="24"/>
          <w:szCs w:val="24"/>
        </w:rPr>
        <w:t>г. Заполярный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09"/>
        <w:jc w:val="both"/>
        <w:rPr>
          <w:color w:val="auto"/>
          <w:sz w:val="24"/>
          <w:szCs w:val="24"/>
        </w:rPr>
      </w:pPr>
      <w:r w:rsidRPr="00372685">
        <w:rPr>
          <w:color w:val="auto"/>
          <w:sz w:val="24"/>
          <w:szCs w:val="24"/>
        </w:rPr>
        <w:t xml:space="preserve">Ввиду того, что принадлежащее Вам транспортное средство </w:t>
      </w:r>
      <w:r w:rsidR="00AF42C6">
        <w:rPr>
          <w:color w:val="auto"/>
          <w:sz w:val="24"/>
          <w:szCs w:val="24"/>
        </w:rPr>
        <w:t xml:space="preserve">микроавтобус </w:t>
      </w:r>
      <w:proofErr w:type="spellStart"/>
      <w:r w:rsidR="00AF42C6">
        <w:rPr>
          <w:color w:val="auto"/>
          <w:sz w:val="24"/>
          <w:szCs w:val="24"/>
        </w:rPr>
        <w:t>ФОРД</w:t>
      </w:r>
      <w:r w:rsidR="00AF42C6">
        <w:rPr>
          <w:sz w:val="26"/>
          <w:szCs w:val="26"/>
        </w:rPr>
        <w:t>г</w:t>
      </w:r>
      <w:proofErr w:type="spellEnd"/>
      <w:r w:rsidR="00AF42C6">
        <w:rPr>
          <w:sz w:val="26"/>
          <w:szCs w:val="26"/>
        </w:rPr>
        <w:t>/н Е</w:t>
      </w:r>
      <w:r w:rsidR="002A0909" w:rsidRPr="00AE5B41">
        <w:rPr>
          <w:sz w:val="26"/>
          <w:szCs w:val="26"/>
        </w:rPr>
        <w:t xml:space="preserve"> </w:t>
      </w:r>
      <w:r w:rsidR="00AF42C6">
        <w:rPr>
          <w:sz w:val="26"/>
          <w:szCs w:val="26"/>
        </w:rPr>
        <w:t>331</w:t>
      </w:r>
      <w:r w:rsidR="002A0909" w:rsidRPr="00AE5B41">
        <w:rPr>
          <w:sz w:val="26"/>
          <w:szCs w:val="26"/>
        </w:rPr>
        <w:t xml:space="preserve"> </w:t>
      </w:r>
      <w:r w:rsidR="00AF42C6">
        <w:rPr>
          <w:sz w:val="26"/>
          <w:szCs w:val="26"/>
        </w:rPr>
        <w:t>ЕМ</w:t>
      </w:r>
      <w:r w:rsidR="002A0909" w:rsidRPr="00AE5B41">
        <w:rPr>
          <w:sz w:val="26"/>
          <w:szCs w:val="26"/>
        </w:rPr>
        <w:t xml:space="preserve"> 51</w:t>
      </w:r>
      <w:r w:rsidR="002A0909">
        <w:rPr>
          <w:sz w:val="26"/>
          <w:szCs w:val="26"/>
        </w:rPr>
        <w:t xml:space="preserve"> </w:t>
      </w:r>
      <w:r w:rsidRPr="00372685">
        <w:rPr>
          <w:color w:val="auto"/>
          <w:sz w:val="24"/>
          <w:szCs w:val="24"/>
        </w:rPr>
        <w:t xml:space="preserve">обнаружено </w:t>
      </w:r>
      <w:r w:rsidR="0055539D">
        <w:rPr>
          <w:color w:val="auto"/>
          <w:sz w:val="24"/>
          <w:szCs w:val="24"/>
        </w:rPr>
        <w:t xml:space="preserve">с </w:t>
      </w:r>
      <w:r w:rsidRPr="00372685">
        <w:rPr>
          <w:color w:val="auto"/>
          <w:sz w:val="24"/>
          <w:szCs w:val="24"/>
        </w:rPr>
        <w:t>признаками брошенного</w:t>
      </w:r>
      <w:r w:rsidR="007A7A44">
        <w:rPr>
          <w:color w:val="auto"/>
          <w:sz w:val="24"/>
          <w:szCs w:val="24"/>
        </w:rPr>
        <w:t xml:space="preserve"> (бесхозяйного)</w:t>
      </w:r>
      <w:r w:rsidRPr="00372685">
        <w:rPr>
          <w:color w:val="auto"/>
          <w:sz w:val="24"/>
          <w:szCs w:val="24"/>
        </w:rPr>
        <w:t xml:space="preserve"> </w:t>
      </w:r>
      <w:r w:rsidR="0055539D">
        <w:rPr>
          <w:color w:val="auto"/>
          <w:sz w:val="24"/>
          <w:szCs w:val="24"/>
        </w:rPr>
        <w:t xml:space="preserve">на </w:t>
      </w:r>
      <w:r w:rsidR="00AF42C6">
        <w:rPr>
          <w:color w:val="auto"/>
          <w:sz w:val="24"/>
          <w:szCs w:val="24"/>
        </w:rPr>
        <w:t>придомовой территории</w:t>
      </w:r>
      <w:r w:rsidR="0055539D">
        <w:rPr>
          <w:color w:val="auto"/>
          <w:sz w:val="24"/>
          <w:szCs w:val="24"/>
        </w:rPr>
        <w:t xml:space="preserve"> многоквартирн</w:t>
      </w:r>
      <w:r w:rsidR="00AF42C6">
        <w:rPr>
          <w:color w:val="auto"/>
          <w:sz w:val="24"/>
          <w:szCs w:val="24"/>
        </w:rPr>
        <w:t>ого дома</w:t>
      </w:r>
      <w:r w:rsidR="0055539D">
        <w:rPr>
          <w:color w:val="auto"/>
          <w:sz w:val="24"/>
          <w:szCs w:val="24"/>
        </w:rPr>
        <w:t xml:space="preserve"> № </w:t>
      </w:r>
      <w:r w:rsidR="00AF42C6">
        <w:rPr>
          <w:color w:val="auto"/>
          <w:sz w:val="24"/>
          <w:szCs w:val="24"/>
        </w:rPr>
        <w:t>9</w:t>
      </w:r>
      <w:r w:rsidR="0055539D">
        <w:rPr>
          <w:color w:val="auto"/>
          <w:sz w:val="24"/>
          <w:szCs w:val="24"/>
        </w:rPr>
        <w:t xml:space="preserve"> по улице Ленина</w:t>
      </w:r>
      <w:r w:rsidR="00AF42C6">
        <w:rPr>
          <w:color w:val="auto"/>
          <w:sz w:val="24"/>
          <w:szCs w:val="24"/>
        </w:rPr>
        <w:t xml:space="preserve"> в г.</w:t>
      </w:r>
      <w:r w:rsidR="0055539D">
        <w:rPr>
          <w:color w:val="auto"/>
          <w:sz w:val="24"/>
          <w:szCs w:val="24"/>
        </w:rPr>
        <w:t xml:space="preserve"> </w:t>
      </w:r>
      <w:r w:rsidR="00846703">
        <w:rPr>
          <w:color w:val="auto"/>
          <w:sz w:val="24"/>
          <w:szCs w:val="24"/>
        </w:rPr>
        <w:t xml:space="preserve"> З</w:t>
      </w:r>
      <w:r w:rsidR="000B4A30">
        <w:rPr>
          <w:color w:val="auto"/>
          <w:sz w:val="24"/>
          <w:szCs w:val="24"/>
        </w:rPr>
        <w:t>аполярный</w:t>
      </w:r>
      <w:bookmarkStart w:id="1" w:name="_GoBack"/>
      <w:bookmarkEnd w:id="1"/>
      <w:r w:rsidR="00A3448E">
        <w:rPr>
          <w:color w:val="auto"/>
          <w:sz w:val="24"/>
          <w:szCs w:val="24"/>
        </w:rPr>
        <w:t>,</w:t>
      </w:r>
      <w:r w:rsidRPr="00372685">
        <w:rPr>
          <w:color w:val="auto"/>
          <w:sz w:val="24"/>
          <w:szCs w:val="24"/>
        </w:rPr>
        <w:t xml:space="preserve"> препятствует уборке территории, проезду аварийной и специальной техники (и т.д.), в соответствии с </w:t>
      </w:r>
      <w:hyperlink w:anchor="P37" w:history="1">
        <w:r w:rsidRPr="00372685">
          <w:rPr>
            <w:sz w:val="24"/>
            <w:szCs w:val="24"/>
          </w:rPr>
          <w:t>Положением</w:t>
        </w:r>
      </w:hyperlink>
      <w:r w:rsidRPr="00372685">
        <w:rPr>
          <w:color w:val="auto"/>
          <w:sz w:val="24"/>
          <w:szCs w:val="24"/>
        </w:rPr>
        <w:t xml:space="preserve"> об организации мероприятий, связанных с выявлением, учетом, перемещением, хранением и утилизацией брошенных (бесхозяйных) транспортных средств на территории </w:t>
      </w:r>
      <w:r>
        <w:rPr>
          <w:color w:val="auto"/>
          <w:sz w:val="24"/>
          <w:szCs w:val="24"/>
        </w:rPr>
        <w:t>Печенгского муниципального округа</w:t>
      </w:r>
      <w:r w:rsidRPr="00372685">
        <w:rPr>
          <w:color w:val="auto"/>
          <w:sz w:val="24"/>
          <w:szCs w:val="24"/>
        </w:rPr>
        <w:t xml:space="preserve">, утвержденным постановлением администрации </w:t>
      </w:r>
      <w:r>
        <w:rPr>
          <w:color w:val="auto"/>
          <w:sz w:val="24"/>
          <w:szCs w:val="24"/>
        </w:rPr>
        <w:t>Печенгского муниципального округа от 06.10.</w:t>
      </w:r>
      <w:r w:rsidRPr="00372685">
        <w:rPr>
          <w:color w:val="auto"/>
          <w:sz w:val="24"/>
          <w:szCs w:val="24"/>
        </w:rPr>
        <w:t>20</w:t>
      </w:r>
      <w:r>
        <w:rPr>
          <w:color w:val="auto"/>
          <w:sz w:val="24"/>
          <w:szCs w:val="24"/>
        </w:rPr>
        <w:t>22</w:t>
      </w:r>
      <w:r w:rsidRPr="00372685">
        <w:rPr>
          <w:color w:val="auto"/>
          <w:sz w:val="24"/>
          <w:szCs w:val="24"/>
        </w:rPr>
        <w:t xml:space="preserve"> № </w:t>
      </w:r>
      <w:r>
        <w:rPr>
          <w:color w:val="auto"/>
          <w:sz w:val="24"/>
          <w:szCs w:val="24"/>
        </w:rPr>
        <w:t>1314</w:t>
      </w:r>
      <w:r w:rsidRPr="00372685">
        <w:rPr>
          <w:color w:val="auto"/>
          <w:sz w:val="24"/>
          <w:szCs w:val="24"/>
        </w:rPr>
        <w:t xml:space="preserve">, Вам необходимо произвести транспортировку (перемещение) Вашего транспортного средства в места, предназначенные для хранения, ремонта или стоянки транспортных средств </w:t>
      </w:r>
      <w:r w:rsidRPr="00372685">
        <w:rPr>
          <w:b/>
          <w:color w:val="auto"/>
          <w:sz w:val="24"/>
          <w:szCs w:val="24"/>
          <w:u w:val="single"/>
        </w:rPr>
        <w:t xml:space="preserve">в срок не позднее </w:t>
      </w:r>
      <w:r>
        <w:rPr>
          <w:b/>
          <w:color w:val="auto"/>
          <w:sz w:val="24"/>
          <w:szCs w:val="24"/>
          <w:u w:val="single"/>
        </w:rPr>
        <w:t xml:space="preserve">семи </w:t>
      </w:r>
      <w:r w:rsidRPr="00372685">
        <w:rPr>
          <w:b/>
          <w:color w:val="auto"/>
          <w:sz w:val="24"/>
          <w:szCs w:val="24"/>
          <w:u w:val="single"/>
        </w:rPr>
        <w:t>календарных дней</w:t>
      </w:r>
      <w:r w:rsidRPr="00372685">
        <w:rPr>
          <w:color w:val="auto"/>
          <w:sz w:val="24"/>
          <w:szCs w:val="24"/>
        </w:rPr>
        <w:t xml:space="preserve"> со дня </w:t>
      </w:r>
      <w:r w:rsidRPr="00A008F6">
        <w:rPr>
          <w:color w:val="auto"/>
          <w:sz w:val="24"/>
          <w:szCs w:val="24"/>
        </w:rPr>
        <w:t xml:space="preserve">размещения (получения) </w:t>
      </w:r>
      <w:r w:rsidRPr="00372685">
        <w:rPr>
          <w:color w:val="auto"/>
          <w:sz w:val="24"/>
          <w:szCs w:val="24"/>
        </w:rPr>
        <w:t xml:space="preserve">настоящего извещения. </w:t>
      </w:r>
    </w:p>
    <w:p w:rsidR="00AE477D" w:rsidRPr="00372685" w:rsidRDefault="00AE477D" w:rsidP="00AE477D">
      <w:pPr>
        <w:autoSpaceDE w:val="0"/>
        <w:autoSpaceDN w:val="0"/>
        <w:adjustRightInd w:val="0"/>
        <w:ind w:firstLine="709"/>
        <w:jc w:val="both"/>
        <w:rPr>
          <w:color w:val="auto"/>
          <w:sz w:val="24"/>
          <w:szCs w:val="24"/>
        </w:rPr>
      </w:pPr>
      <w:r w:rsidRPr="00372685">
        <w:rPr>
          <w:color w:val="auto"/>
          <w:sz w:val="24"/>
          <w:szCs w:val="24"/>
        </w:rPr>
        <w:t xml:space="preserve">Сведения по Вашему транспортному средству будут переданы органу, должностному лицу, уполномоченным составлять протоколы об административных правонарушениях,  в соответствии со </w:t>
      </w:r>
      <w:hyperlink r:id="rId4" w:history="1">
        <w:r w:rsidRPr="00372685">
          <w:rPr>
            <w:sz w:val="24"/>
            <w:szCs w:val="24"/>
          </w:rPr>
          <w:t>ст.</w:t>
        </w:r>
        <w:r w:rsidRPr="00372685">
          <w:rPr>
            <w:color w:val="0000FF"/>
            <w:sz w:val="24"/>
            <w:szCs w:val="24"/>
          </w:rPr>
          <w:t xml:space="preserve"> </w:t>
        </w:r>
      </w:hyperlink>
      <w:r w:rsidRPr="00372685">
        <w:rPr>
          <w:color w:val="auto"/>
          <w:sz w:val="24"/>
          <w:szCs w:val="24"/>
        </w:rPr>
        <w:t xml:space="preserve">2 Закона Мурманской области от 06.06.2003 </w:t>
      </w:r>
      <w:r>
        <w:rPr>
          <w:color w:val="auto"/>
          <w:sz w:val="24"/>
          <w:szCs w:val="24"/>
        </w:rPr>
        <w:br/>
        <w:t>№</w:t>
      </w:r>
      <w:r w:rsidRPr="00372685">
        <w:rPr>
          <w:color w:val="auto"/>
          <w:sz w:val="24"/>
          <w:szCs w:val="24"/>
        </w:rPr>
        <w:t xml:space="preserve"> 401-01-ЗМО </w:t>
      </w:r>
      <w:r>
        <w:rPr>
          <w:color w:val="auto"/>
          <w:sz w:val="24"/>
          <w:szCs w:val="24"/>
        </w:rPr>
        <w:t>«</w:t>
      </w:r>
      <w:r w:rsidRPr="00372685">
        <w:rPr>
          <w:color w:val="auto"/>
          <w:sz w:val="24"/>
          <w:szCs w:val="24"/>
        </w:rPr>
        <w:t>Об а</w:t>
      </w:r>
      <w:r>
        <w:rPr>
          <w:color w:val="auto"/>
          <w:sz w:val="24"/>
          <w:szCs w:val="24"/>
        </w:rPr>
        <w:t>дминистративных правонарушениях»</w:t>
      </w:r>
      <w:r w:rsidRPr="00372685">
        <w:rPr>
          <w:color w:val="auto"/>
          <w:sz w:val="24"/>
          <w:szCs w:val="24"/>
        </w:rPr>
        <w:t xml:space="preserve">, для возбуждения дела об административном правонарушении за нарушение правил благоустройства территории </w:t>
      </w:r>
      <w:r>
        <w:rPr>
          <w:color w:val="auto"/>
          <w:sz w:val="24"/>
          <w:szCs w:val="24"/>
        </w:rPr>
        <w:t xml:space="preserve">муниципального </w:t>
      </w:r>
      <w:r w:rsidRPr="00372685">
        <w:rPr>
          <w:color w:val="auto"/>
          <w:sz w:val="24"/>
          <w:szCs w:val="24"/>
        </w:rPr>
        <w:t>округа.</w:t>
      </w:r>
    </w:p>
    <w:p w:rsidR="00AE477D" w:rsidRPr="00372685" w:rsidRDefault="00AE477D" w:rsidP="008266D7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372685">
        <w:rPr>
          <w:color w:val="auto"/>
          <w:sz w:val="24"/>
          <w:szCs w:val="24"/>
        </w:rPr>
        <w:t>В случае невыполнения Вами данного требования транспортное средство будет принудительно помещено (эвакуировано) на территорию специализированной ст</w:t>
      </w:r>
      <w:r w:rsidR="008266D7">
        <w:rPr>
          <w:color w:val="auto"/>
          <w:sz w:val="24"/>
          <w:szCs w:val="24"/>
        </w:rPr>
        <w:t xml:space="preserve">оянки, расположенной по адресу: Мурманская область, </w:t>
      </w:r>
      <w:proofErr w:type="spellStart"/>
      <w:r w:rsidR="008266D7">
        <w:rPr>
          <w:color w:val="auto"/>
          <w:sz w:val="24"/>
          <w:szCs w:val="24"/>
        </w:rPr>
        <w:t>Печенгский</w:t>
      </w:r>
      <w:proofErr w:type="spellEnd"/>
      <w:r w:rsidR="008266D7">
        <w:rPr>
          <w:color w:val="auto"/>
          <w:sz w:val="24"/>
          <w:szCs w:val="24"/>
        </w:rPr>
        <w:t xml:space="preserve"> район, г. Заполярный, ул. Привокзальная 7, </w:t>
      </w:r>
      <w:r w:rsidRPr="00372685">
        <w:rPr>
          <w:color w:val="auto"/>
          <w:sz w:val="24"/>
          <w:szCs w:val="24"/>
        </w:rPr>
        <w:t xml:space="preserve">для его временного хранения в порядке, установленном указанным </w:t>
      </w:r>
      <w:hyperlink w:anchor="P37" w:history="1">
        <w:r w:rsidRPr="00372685">
          <w:rPr>
            <w:sz w:val="24"/>
            <w:szCs w:val="24"/>
          </w:rPr>
          <w:t>Положением</w:t>
        </w:r>
      </w:hyperlink>
      <w:r w:rsidRPr="00372685">
        <w:rPr>
          <w:sz w:val="24"/>
          <w:szCs w:val="24"/>
        </w:rPr>
        <w:t>.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40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Телефон для справок: 8(815-54)6-27-56</w:t>
      </w:r>
    </w:p>
    <w:p w:rsidR="00AE477D" w:rsidRDefault="00AE477D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</w:p>
    <w:p w:rsidR="008266D7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Советник Главы </w:t>
      </w: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Печенгского муниципального округа   </w:t>
      </w:r>
      <w:r w:rsidR="00AE477D" w:rsidRPr="00372685">
        <w:rPr>
          <w:color w:val="auto"/>
          <w:sz w:val="24"/>
          <w:szCs w:val="24"/>
        </w:rPr>
        <w:t>________________</w:t>
      </w:r>
      <w:r>
        <w:rPr>
          <w:color w:val="auto"/>
          <w:sz w:val="24"/>
          <w:szCs w:val="24"/>
        </w:rPr>
        <w:t xml:space="preserve">  Д.М. Поздняков</w:t>
      </w: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</w:t>
      </w:r>
    </w:p>
    <w:p w:rsidR="00B10626" w:rsidRDefault="00B10626"/>
    <w:sectPr w:rsidR="00B10626" w:rsidSect="000D7713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proofState w:spelling="clean" w:grammar="clean"/>
  <w:defaultTabStop w:val="708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74E1"/>
    <w:rsid w:val="000B03CB"/>
    <w:rsid w:val="000B4A30"/>
    <w:rsid w:val="000D7713"/>
    <w:rsid w:val="001A0448"/>
    <w:rsid w:val="001A073B"/>
    <w:rsid w:val="002A0909"/>
    <w:rsid w:val="004A4AE4"/>
    <w:rsid w:val="00520D80"/>
    <w:rsid w:val="0055539D"/>
    <w:rsid w:val="006715C9"/>
    <w:rsid w:val="007A7A44"/>
    <w:rsid w:val="00804708"/>
    <w:rsid w:val="008266D7"/>
    <w:rsid w:val="00846703"/>
    <w:rsid w:val="00A3448E"/>
    <w:rsid w:val="00A9691C"/>
    <w:rsid w:val="00AE477D"/>
    <w:rsid w:val="00AF42C6"/>
    <w:rsid w:val="00B10626"/>
    <w:rsid w:val="00D05705"/>
    <w:rsid w:val="00D474E1"/>
    <w:rsid w:val="00D54195"/>
    <w:rsid w:val="00DB3CD4"/>
    <w:rsid w:val="00ED68E2"/>
    <w:rsid w:val="00EE4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0D07B6"/>
  <w15:docId w15:val="{14C4C1FA-6C22-4632-ADB0-5BFCEB5B51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E477D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 Знак Знак Знак Знак Знак Знак Знак Знак"/>
    <w:basedOn w:val="a"/>
    <w:rsid w:val="002A0909"/>
    <w:pPr>
      <w:spacing w:after="160" w:line="240" w:lineRule="exact"/>
    </w:pPr>
    <w:rPr>
      <w:rFonts w:ascii="Verdana" w:hAnsi="Verdana" w:cs="Verdana"/>
      <w:color w:val="auto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9F43F0AC6272EF00FF577B56739C4C77FBE75A463636BAAA9A3DB30093F378F8152CB4890D0BEF7C25F266x7b5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</Pages>
  <Words>366</Words>
  <Characters>2092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Поздняков Дмитрий Михайлович</dc:creator>
  <cp:lastModifiedBy>Поздняков Дмитрий Михайлович</cp:lastModifiedBy>
  <cp:revision>30</cp:revision>
  <cp:lastPrinted>2023-06-01T15:04:00Z</cp:lastPrinted>
  <dcterms:created xsi:type="dcterms:W3CDTF">2023-02-28T07:26:00Z</dcterms:created>
  <dcterms:modified xsi:type="dcterms:W3CDTF">2025-07-16T14:31:00Z</dcterms:modified>
</cp:coreProperties>
</file>