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E9E140" w14:textId="77777777" w:rsidR="00BE1A1C" w:rsidRPr="00D716AC" w:rsidRDefault="00BE1A1C" w:rsidP="00BE1A1C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Мурманская область</w:t>
      </w:r>
    </w:p>
    <w:p w14:paraId="6D735BDE" w14:textId="77777777" w:rsidR="00BE1A1C" w:rsidRPr="00D716AC" w:rsidRDefault="00BE1A1C" w:rsidP="00BE1A1C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Печенгский муниципальный округ</w:t>
      </w:r>
    </w:p>
    <w:p w14:paraId="7D984B28" w14:textId="77777777" w:rsidR="00BE1A1C" w:rsidRPr="00D716AC" w:rsidRDefault="00BE1A1C" w:rsidP="00BE1A1C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8832F1" w14:textId="77777777" w:rsidR="00BE1A1C" w:rsidRPr="00D716AC" w:rsidRDefault="00BE1A1C" w:rsidP="00BE1A1C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УЧАСТКОВАЯ ИЗБИРАТЕЛЬНАЯ КОМИССИЯ</w:t>
      </w:r>
    </w:p>
    <w:p w14:paraId="421739AB" w14:textId="04DED505" w:rsidR="00BE1A1C" w:rsidRPr="00D716AC" w:rsidRDefault="00BE1A1C" w:rsidP="00BE1A1C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ИЗБИРАТЕЛЬНОГО УЧАСТКА № </w:t>
      </w:r>
      <w:r w:rsidR="00491345" w:rsidRPr="00D71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378</w:t>
      </w:r>
    </w:p>
    <w:p w14:paraId="100C211A" w14:textId="77777777" w:rsidR="00BE1A1C" w:rsidRPr="00D716AC" w:rsidRDefault="00BE1A1C" w:rsidP="00BE1A1C">
      <w:pPr>
        <w:spacing w:after="0" w:line="240" w:lineRule="auto"/>
        <w:ind w:left="-180" w:right="28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5E9CF7" w14:textId="77777777" w:rsidR="00BE1A1C" w:rsidRPr="00D716AC" w:rsidRDefault="00BE1A1C" w:rsidP="00BE1A1C">
      <w:pPr>
        <w:spacing w:after="0" w:line="240" w:lineRule="auto"/>
        <w:ind w:right="-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14:paraId="14B88441" w14:textId="77777777" w:rsidR="00BE1A1C" w:rsidRPr="00D716AC" w:rsidRDefault="00BE1A1C" w:rsidP="00BE1A1C">
      <w:pPr>
        <w:spacing w:after="0" w:line="240" w:lineRule="auto"/>
        <w:ind w:left="180" w:right="28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B660E6" w14:textId="633CAE03" w:rsidR="00BE1A1C" w:rsidRPr="00D716AC" w:rsidRDefault="00BE1A1C" w:rsidP="00BE1A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1085E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53E0A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08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136F4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053197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197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197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197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197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197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197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18AC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1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B18AC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53D5B">
        <w:rPr>
          <w:rFonts w:ascii="Times New Roman" w:eastAsia="Times New Roman" w:hAnsi="Times New Roman" w:cs="Times New Roman"/>
          <w:sz w:val="28"/>
          <w:szCs w:val="28"/>
          <w:lang w:eastAsia="ru-RU"/>
        </w:rPr>
        <w:t>18/33</w:t>
      </w:r>
    </w:p>
    <w:p w14:paraId="6779BC67" w14:textId="77777777" w:rsidR="000F4F41" w:rsidRPr="00D716AC" w:rsidRDefault="000F4F41" w:rsidP="000F4F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AFFC45" w14:textId="7F29C9AC" w:rsidR="00BE1A1C" w:rsidRPr="00D716AC" w:rsidRDefault="00491345" w:rsidP="000F4F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B57B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Никель</w:t>
      </w:r>
    </w:p>
    <w:p w14:paraId="1E904592" w14:textId="77777777" w:rsidR="000F4F41" w:rsidRPr="00D716AC" w:rsidRDefault="000F4F41" w:rsidP="000F4F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6DBD0E" w14:textId="6A6DF7C6" w:rsidR="00BE1A1C" w:rsidRPr="00D716AC" w:rsidRDefault="00BE1A1C" w:rsidP="00BE1A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153E0A"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периоде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времени и месте проведения</w:t>
      </w:r>
    </w:p>
    <w:p w14:paraId="1EFAA1B2" w14:textId="01888BE4" w:rsidR="00BE1A1C" w:rsidRPr="00D716AC" w:rsidRDefault="00BE1A1C" w:rsidP="00BE1A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досрочного голосования отдельн</w:t>
      </w:r>
      <w:r w:rsidR="00153E0A"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ых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групп избирателей</w:t>
      </w:r>
    </w:p>
    <w:p w14:paraId="1019FAD1" w14:textId="5F4EEC74" w:rsidR="00BE1A1C" w:rsidRPr="00D716AC" w:rsidRDefault="00BE1A1C" w:rsidP="00BE1A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выборах </w:t>
      </w:r>
      <w:r w:rsidR="00B57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депутатов Совета депутатов Печенгского муниципального округа Мурманской области второго созыва по одномандатному избирательному округу № </w:t>
      </w:r>
      <w:r w:rsidR="001A27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14:paraId="4FB7CC89" w14:textId="77777777" w:rsidR="00BE1A1C" w:rsidRPr="00D716AC" w:rsidRDefault="00BE1A1C" w:rsidP="00BE1A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2E8ED7" w14:textId="0D3AB63F" w:rsidR="00BE1A1C" w:rsidRPr="00D716AC" w:rsidRDefault="00BE1A1C" w:rsidP="0024016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</w:t>
      </w:r>
      <w:r w:rsidR="003703ED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F33A3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3703ED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</w:t>
      </w:r>
      <w:r w:rsidR="00F33A3F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="003703ED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Мурманской области</w:t>
      </w:r>
      <w:r w:rsidR="003703ED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33A3F" w:rsidRP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F33A3F" w:rsidRP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.03.</w:t>
      </w:r>
      <w:r w:rsidR="00F33A3F" w:rsidRP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2007 </w:t>
      </w:r>
      <w:r w:rsid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F33A3F" w:rsidRP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841-01-ЗМО</w:t>
      </w:r>
      <w:r w:rsid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F33A3F" w:rsidRP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выборах депутатов представительных органов муниципальных образований</w:t>
      </w:r>
      <w:r w:rsidR="00F33A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3703ED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</w:t>
      </w:r>
      <w:r w:rsidR="00240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0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Печенгской территориальной избирательной комиссии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</w:t>
      </w:r>
      <w:r w:rsidR="00240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D716AC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240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240162" w:rsidRPr="00240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114/490 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240162" w:rsidRPr="00240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проведении досрочного голосования на выборах депутатов Совета депутатов Печенгского муниципального округа Мурманской области второго созыва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участковая избирательная комиссия</w:t>
      </w:r>
      <w:r w:rsidR="00491345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избирательного участка №</w:t>
      </w:r>
      <w:r w:rsidR="00EC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91345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378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РЕШИЛА:</w:t>
      </w:r>
    </w:p>
    <w:p w14:paraId="6A2ABD99" w14:textId="3ADE7F52" w:rsidR="00BE1A1C" w:rsidRPr="00D716AC" w:rsidRDefault="00BE1A1C" w:rsidP="00BE1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Провести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40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09</w:t>
      </w:r>
      <w:r w:rsidR="00240162" w:rsidRPr="00240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 2025 года</w:t>
      </w:r>
      <w:r w:rsidR="00AA093C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</w:t>
      </w:r>
      <w:r w:rsidR="00953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834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AA093C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.00 до </w:t>
      </w:r>
      <w:r w:rsidR="00437B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834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bookmarkStart w:id="0" w:name="_GoBack"/>
      <w:bookmarkEnd w:id="0"/>
      <w:r w:rsidR="00AA093C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.00 часов 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досрочное голосование отдельн</w:t>
      </w:r>
      <w:r w:rsidR="00153E0A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</w:t>
      </w:r>
      <w:r w:rsidR="00153E0A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избирателей, находящихся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53E0A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значительно удаленных от помещения для голосования местах, транспортное сообщение с которыми отсутствует или затруднено, и в связи с этим невозможно провести досрочное голосование по избирательному участку в целом</w:t>
      </w:r>
      <w:r w:rsidR="00045BE1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="0024016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37B6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r w:rsidR="00437B6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91345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Борисоглебский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 маршруту № </w:t>
      </w:r>
      <w:r w:rsidR="00153E0A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использованием </w:t>
      </w:r>
      <w:r w:rsidR="00FF49CE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транспорта и переносного ящика для голосования № </w:t>
      </w:r>
      <w:r w:rsidR="00153E0A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4B87B37" w14:textId="69F778A2" w:rsidR="00BE1A1C" w:rsidRPr="00D716AC" w:rsidRDefault="00BE1A1C" w:rsidP="00BE1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vertAlign w:val="superscript"/>
          <w:lang w:eastAsia="ru-RU"/>
        </w:rPr>
      </w:pP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Определить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что досрочное голосование по указанному маршруту проводят члены участковой избирательной комиссии</w:t>
      </w:r>
      <w:r w:rsidR="00045BE1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правом решающего </w:t>
      </w:r>
      <w:r w:rsidR="00045BE1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голоса </w:t>
      </w:r>
      <w:r w:rsidR="00953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Кабышева Юлия Андреевна, Касьянова Дарья Андреевна</w:t>
      </w:r>
      <w:r w:rsidR="00775B40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53197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Маслякова Оксана Владимировна</w:t>
      </w:r>
      <w:r w:rsidR="00775B40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45B9E49" w14:textId="77777777" w:rsidR="00BE1A1C" w:rsidRPr="00D716AC" w:rsidRDefault="00BE1A1C" w:rsidP="00BE1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3. 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Обеспечить 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проведении досрочного голосования </w:t>
      </w:r>
      <w:r w:rsidRPr="00D716A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 менее чем двум лицам из числа наблюдателей, назначенных разными зарегистрированными кандидатами, разными субъектами общественного контроля, равные с выезжающими для проведения досрочного голосования членами участковой избирательной комиссии возможности прибытия к месту проведения досрочного голосования.</w:t>
      </w:r>
    </w:p>
    <w:p w14:paraId="39D41DED" w14:textId="064FD611" w:rsidR="00BE1A1C" w:rsidRPr="00D716AC" w:rsidRDefault="00BE1A1C" w:rsidP="00B57B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 Не позднее </w:t>
      </w:r>
      <w:r w:rsidR="00437B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 сентября</w:t>
      </w:r>
      <w:r w:rsidR="00491345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53E0A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240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153E0A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довести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решение 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сведения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Печенгской территориальной избирательной комиссии, избирателей, руководителей объектов, на которых находятся избиратели, и лиц, имеющих право присутствовать при проведении досрочного голосования в соответствии</w:t>
      </w:r>
      <w:r w:rsidR="00116C67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2DB2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B57B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92DB2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1</w:t>
      </w:r>
      <w:r w:rsidR="00B57B3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92DB2" w:rsidRPr="00D71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Мурманской области</w:t>
      </w:r>
      <w:r w:rsidR="00C92DB2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</w:t>
      </w:r>
      <w:r w:rsid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B57B3A" w:rsidRP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.03.</w:t>
      </w:r>
      <w:r w:rsidR="00B57B3A" w:rsidRP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2007</w:t>
      </w:r>
      <w:r w:rsid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="00B57B3A" w:rsidRP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841-01-ЗМО</w:t>
      </w:r>
      <w:r w:rsid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B57B3A" w:rsidRP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выборах депутатов представительных органов муниципальных образований</w:t>
      </w:r>
      <w:r w:rsidR="00B5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посредством размещения информации </w:t>
      </w:r>
      <w:r w:rsidR="006133EB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98CEAE9" w14:textId="77777777" w:rsidR="00BE1A1C" w:rsidRPr="00D716AC" w:rsidRDefault="00BE1A1C" w:rsidP="00BE1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 По окончании проведения досрочного голосования по указанному маршруту 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проинформировать</w:t>
      </w:r>
      <w:r w:rsidR="00030B70"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Печенгскую </w:t>
      </w:r>
      <w:r w:rsidRPr="00D71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территориальную избирательную комиссию о его проведении.</w:t>
      </w:r>
    </w:p>
    <w:p w14:paraId="4E1CB001" w14:textId="697C3487" w:rsidR="00BE1A1C" w:rsidRPr="00D716AC" w:rsidRDefault="00BE1A1C" w:rsidP="00BE1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kern w:val="28"/>
          <w:sz w:val="28"/>
          <w:szCs w:val="28"/>
          <w:vertAlign w:val="superscript"/>
          <w:lang w:eastAsia="ru-RU"/>
        </w:rPr>
      </w:pPr>
      <w:r w:rsidRPr="00D716A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6. Контроль за исполнением настоящего решения </w:t>
      </w:r>
      <w:r w:rsidRPr="00D716AC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возложить</w:t>
      </w:r>
      <w:r w:rsidRPr="00D716A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на председателя участковой избирател</w:t>
      </w:r>
      <w:r w:rsidR="00030B70" w:rsidRPr="00D716A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ьной комиссии </w:t>
      </w:r>
      <w:proofErr w:type="spellStart"/>
      <w:r w:rsidR="00953D5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Кабышеву</w:t>
      </w:r>
      <w:proofErr w:type="spellEnd"/>
      <w:r w:rsidR="00953D5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Юлию Андреевну.</w:t>
      </w:r>
    </w:p>
    <w:p w14:paraId="3D98FB84" w14:textId="77777777" w:rsidR="00BE1A1C" w:rsidRPr="00D716AC" w:rsidRDefault="00BE1A1C" w:rsidP="00BE1A1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C59083" w14:textId="77777777" w:rsidR="004E7142" w:rsidRPr="00D716AC" w:rsidRDefault="004E7142" w:rsidP="004E714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участковой </w:t>
      </w:r>
    </w:p>
    <w:p w14:paraId="5645B327" w14:textId="2EF749EF" w:rsidR="004E7142" w:rsidRPr="00D716AC" w:rsidRDefault="004E7142" w:rsidP="004E714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>_________________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953D5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Ю.А. Кабышева</w:t>
      </w:r>
    </w:p>
    <w:p w14:paraId="4AF6B689" w14:textId="77777777" w:rsidR="004E7142" w:rsidRPr="00D716AC" w:rsidRDefault="004E7142" w:rsidP="004E714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5C577AA" w14:textId="77777777" w:rsidR="004E7142" w:rsidRPr="00D716AC" w:rsidRDefault="004E7142" w:rsidP="004E714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участковой </w:t>
      </w:r>
    </w:p>
    <w:p w14:paraId="338CA30E" w14:textId="5D3E3ED6" w:rsidR="004E7142" w:rsidRDefault="004E7142" w:rsidP="004E7142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>_________________</w:t>
      </w:r>
      <w:r w:rsidRPr="00D716A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953D5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Д.А. Касьянова</w:t>
      </w:r>
    </w:p>
    <w:p w14:paraId="1B71C6A5" w14:textId="1073D0F7" w:rsidR="0057465E" w:rsidRDefault="0057465E" w:rsidP="00491345">
      <w:pPr>
        <w:autoSpaceDN w:val="0"/>
        <w:spacing w:after="0" w:line="240" w:lineRule="auto"/>
        <w:jc w:val="both"/>
      </w:pPr>
    </w:p>
    <w:sectPr w:rsidR="0057465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F1DA6D" w14:textId="77777777" w:rsidR="005A78B7" w:rsidRDefault="005A78B7" w:rsidP="00BE1A1C">
      <w:pPr>
        <w:spacing w:after="0" w:line="240" w:lineRule="auto"/>
      </w:pPr>
      <w:r>
        <w:separator/>
      </w:r>
    </w:p>
  </w:endnote>
  <w:endnote w:type="continuationSeparator" w:id="0">
    <w:p w14:paraId="68324947" w14:textId="77777777" w:rsidR="005A78B7" w:rsidRDefault="005A78B7" w:rsidP="00BE1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A5CB3A" w14:textId="77777777" w:rsidR="005A78B7" w:rsidRDefault="005A78B7" w:rsidP="00BE1A1C">
      <w:pPr>
        <w:spacing w:after="0" w:line="240" w:lineRule="auto"/>
      </w:pPr>
      <w:r>
        <w:separator/>
      </w:r>
    </w:p>
  </w:footnote>
  <w:footnote w:type="continuationSeparator" w:id="0">
    <w:p w14:paraId="3ED4FDF4" w14:textId="77777777" w:rsidR="005A78B7" w:rsidRDefault="005A78B7" w:rsidP="00BE1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C687D" w14:textId="77777777" w:rsidR="00BE1A1C" w:rsidRDefault="00BE1A1C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A1C"/>
    <w:rsid w:val="00030B70"/>
    <w:rsid w:val="00045BE1"/>
    <w:rsid w:val="00053197"/>
    <w:rsid w:val="000F4F41"/>
    <w:rsid w:val="00116C67"/>
    <w:rsid w:val="00136F44"/>
    <w:rsid w:val="00141BFF"/>
    <w:rsid w:val="00153E0A"/>
    <w:rsid w:val="001A27DF"/>
    <w:rsid w:val="001C11E0"/>
    <w:rsid w:val="00240162"/>
    <w:rsid w:val="002A0E20"/>
    <w:rsid w:val="003703ED"/>
    <w:rsid w:val="003D28C4"/>
    <w:rsid w:val="00437B63"/>
    <w:rsid w:val="00491345"/>
    <w:rsid w:val="004E7142"/>
    <w:rsid w:val="0057465E"/>
    <w:rsid w:val="005A78B7"/>
    <w:rsid w:val="006133EB"/>
    <w:rsid w:val="00676E9A"/>
    <w:rsid w:val="00707524"/>
    <w:rsid w:val="00775B40"/>
    <w:rsid w:val="00834360"/>
    <w:rsid w:val="009229EE"/>
    <w:rsid w:val="00953D5B"/>
    <w:rsid w:val="009629F1"/>
    <w:rsid w:val="00A4010B"/>
    <w:rsid w:val="00A7482A"/>
    <w:rsid w:val="00A820B8"/>
    <w:rsid w:val="00AA093C"/>
    <w:rsid w:val="00B57B3A"/>
    <w:rsid w:val="00BA2725"/>
    <w:rsid w:val="00BB0C15"/>
    <w:rsid w:val="00BE1A1C"/>
    <w:rsid w:val="00BE270F"/>
    <w:rsid w:val="00C92DB2"/>
    <w:rsid w:val="00CF1A6F"/>
    <w:rsid w:val="00D57FF2"/>
    <w:rsid w:val="00D716AC"/>
    <w:rsid w:val="00DB18AC"/>
    <w:rsid w:val="00E1085E"/>
    <w:rsid w:val="00EC6F55"/>
    <w:rsid w:val="00F33A3F"/>
    <w:rsid w:val="00FB447F"/>
    <w:rsid w:val="00FF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2CA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E1A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E1A1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BE1A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1A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E1A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E1A1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BE1A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1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3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3</cp:revision>
  <dcterms:created xsi:type="dcterms:W3CDTF">2025-09-03T05:25:00Z</dcterms:created>
  <dcterms:modified xsi:type="dcterms:W3CDTF">2025-09-08T10:56:00Z</dcterms:modified>
</cp:coreProperties>
</file>