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113FF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14:paraId="7848D588" w14:textId="77777777"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14:paraId="1D34AF94" w14:textId="77777777"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14:paraId="09408D45" w14:textId="71B275D9"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C21E46">
        <w:rPr>
          <w:sz w:val="26"/>
          <w:szCs w:val="26"/>
        </w:rPr>
        <w:t>0</w:t>
      </w:r>
      <w:r w:rsidR="00D84556">
        <w:rPr>
          <w:sz w:val="26"/>
          <w:szCs w:val="26"/>
        </w:rPr>
        <w:t>7</w:t>
      </w:r>
      <w:r w:rsidRPr="00B96E94">
        <w:rPr>
          <w:sz w:val="26"/>
          <w:szCs w:val="26"/>
        </w:rPr>
        <w:t>.202</w:t>
      </w:r>
      <w:r w:rsidR="00C21E46">
        <w:rPr>
          <w:sz w:val="26"/>
          <w:szCs w:val="26"/>
        </w:rPr>
        <w:t>5</w:t>
      </w:r>
      <w:r w:rsidRPr="00B96E94">
        <w:rPr>
          <w:sz w:val="26"/>
          <w:szCs w:val="26"/>
        </w:rPr>
        <w:t xml:space="preserve"> года</w:t>
      </w:r>
    </w:p>
    <w:p w14:paraId="0C785501" w14:textId="77777777"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r w:rsidRPr="00224BF8">
        <w:rPr>
          <w:sz w:val="26"/>
          <w:szCs w:val="26"/>
          <w:u w:val="single"/>
        </w:rPr>
        <w:t>Печенгский муниципальный округ</w:t>
      </w:r>
    </w:p>
    <w:p w14:paraId="7F61BF08" w14:textId="77777777"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D2574A" w:rsidRPr="00D2574A" w14:paraId="78FA24E4" w14:textId="77777777" w:rsidTr="00D95775">
        <w:tc>
          <w:tcPr>
            <w:tcW w:w="4678" w:type="dxa"/>
            <w:vMerge w:val="restart"/>
            <w:vAlign w:val="center"/>
          </w:tcPr>
          <w:p w14:paraId="63EA9489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14:paraId="395124B6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Тип субъекта МСП</w:t>
            </w:r>
          </w:p>
        </w:tc>
      </w:tr>
      <w:tr w:rsidR="00D2574A" w:rsidRPr="00D2574A" w14:paraId="3A9D9D71" w14:textId="77777777" w:rsidTr="00D95775">
        <w:tc>
          <w:tcPr>
            <w:tcW w:w="4678" w:type="dxa"/>
            <w:vMerge/>
          </w:tcPr>
          <w:p w14:paraId="2F6649AC" w14:textId="77777777" w:rsidR="00B96E94" w:rsidRPr="00D2574A" w:rsidRDefault="00B96E94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14:paraId="0225154B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14:paraId="63AE8E80" w14:textId="77777777" w:rsidR="00B96E94" w:rsidRPr="00D2574A" w:rsidRDefault="00B96E94" w:rsidP="00D95775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Индивидуальный предприниматель</w:t>
            </w:r>
          </w:p>
        </w:tc>
      </w:tr>
      <w:tr w:rsidR="002A5ED0" w:rsidRPr="00D2574A" w14:paraId="2911AA8C" w14:textId="77777777" w:rsidTr="00203A62">
        <w:tc>
          <w:tcPr>
            <w:tcW w:w="4678" w:type="dxa"/>
          </w:tcPr>
          <w:p w14:paraId="4BADD9D5" w14:textId="77777777" w:rsidR="002A5ED0" w:rsidRPr="00D2574A" w:rsidRDefault="002A5ED0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D2574A">
              <w:rPr>
                <w:color w:val="auto"/>
                <w:sz w:val="26"/>
                <w:szCs w:val="26"/>
              </w:rPr>
              <w:t>Количество субъектов МСП, всего</w:t>
            </w:r>
          </w:p>
        </w:tc>
        <w:tc>
          <w:tcPr>
            <w:tcW w:w="5008" w:type="dxa"/>
            <w:gridSpan w:val="2"/>
            <w:shd w:val="clear" w:color="auto" w:fill="auto"/>
            <w:vAlign w:val="center"/>
          </w:tcPr>
          <w:p w14:paraId="4B87854D" w14:textId="27B39651" w:rsidR="002A5ED0" w:rsidRPr="00943651" w:rsidRDefault="00D84556" w:rsidP="0010470F">
            <w:pPr>
              <w:pStyle w:val="2"/>
              <w:widowControl w:val="0"/>
              <w:ind w:firstLine="0"/>
              <w:jc w:val="center"/>
              <w:rPr>
                <w:b/>
                <w:color w:val="auto"/>
                <w:sz w:val="26"/>
                <w:szCs w:val="26"/>
              </w:rPr>
            </w:pPr>
            <w:r w:rsidRPr="00943651">
              <w:rPr>
                <w:b/>
                <w:color w:val="auto"/>
                <w:sz w:val="26"/>
                <w:szCs w:val="26"/>
              </w:rPr>
              <w:t>702</w:t>
            </w:r>
          </w:p>
        </w:tc>
      </w:tr>
      <w:tr w:rsidR="00D2574A" w:rsidRPr="00D2574A" w14:paraId="3D755AF5" w14:textId="77777777" w:rsidTr="00D2574A">
        <w:tc>
          <w:tcPr>
            <w:tcW w:w="4678" w:type="dxa"/>
          </w:tcPr>
          <w:p w14:paraId="25C892F4" w14:textId="732D6FA4" w:rsidR="00D95775" w:rsidRPr="00D2574A" w:rsidRDefault="00D95775" w:rsidP="008B43D1">
            <w:pPr>
              <w:pStyle w:val="2"/>
              <w:widowControl w:val="0"/>
              <w:ind w:firstLine="0"/>
              <w:jc w:val="right"/>
              <w:rPr>
                <w:color w:val="auto"/>
                <w:sz w:val="24"/>
                <w:szCs w:val="24"/>
              </w:rPr>
            </w:pPr>
            <w:r w:rsidRPr="00E34AF6">
              <w:rPr>
                <w:i/>
                <w:color w:val="auto"/>
                <w:sz w:val="24"/>
                <w:szCs w:val="24"/>
              </w:rPr>
              <w:t>в том числе по видам экономической деятельности</w:t>
            </w:r>
            <w:r w:rsidR="00D2574A">
              <w:rPr>
                <w:color w:val="auto"/>
                <w:sz w:val="24"/>
                <w:szCs w:val="24"/>
              </w:rPr>
              <w:t>:</w:t>
            </w:r>
          </w:p>
        </w:tc>
        <w:tc>
          <w:tcPr>
            <w:tcW w:w="2457" w:type="dxa"/>
            <w:shd w:val="clear" w:color="auto" w:fill="auto"/>
          </w:tcPr>
          <w:p w14:paraId="1ABA692B" w14:textId="2A50879E" w:rsidR="00D95775" w:rsidRPr="00943651" w:rsidRDefault="00D84556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 w:rsidRPr="00943651">
              <w:rPr>
                <w:b/>
                <w:color w:val="auto"/>
                <w:sz w:val="26"/>
                <w:szCs w:val="26"/>
                <w:lang w:val="en-US"/>
              </w:rPr>
              <w:t>149</w:t>
            </w:r>
          </w:p>
        </w:tc>
        <w:tc>
          <w:tcPr>
            <w:tcW w:w="2551" w:type="dxa"/>
            <w:shd w:val="clear" w:color="auto" w:fill="auto"/>
          </w:tcPr>
          <w:p w14:paraId="7C6157E1" w14:textId="77CB4CD4" w:rsidR="00D95775" w:rsidRPr="00943651" w:rsidRDefault="00D84556" w:rsidP="008B43D1">
            <w:pPr>
              <w:pStyle w:val="2"/>
              <w:widowControl w:val="0"/>
              <w:ind w:firstLine="0"/>
              <w:jc w:val="center"/>
              <w:rPr>
                <w:b/>
                <w:color w:val="FF0000"/>
                <w:sz w:val="26"/>
                <w:szCs w:val="26"/>
              </w:rPr>
            </w:pPr>
            <w:r w:rsidRPr="00943651">
              <w:rPr>
                <w:b/>
                <w:color w:val="auto"/>
                <w:sz w:val="26"/>
                <w:szCs w:val="26"/>
              </w:rPr>
              <w:t>553</w:t>
            </w:r>
          </w:p>
        </w:tc>
      </w:tr>
      <w:tr w:rsidR="00D2574A" w:rsidRPr="00D2574A" w14:paraId="3BEEA157" w14:textId="77777777" w:rsidTr="00D95775">
        <w:tc>
          <w:tcPr>
            <w:tcW w:w="4678" w:type="dxa"/>
          </w:tcPr>
          <w:p w14:paraId="5A2F4B89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14:paraId="63719B23" w14:textId="77777777" w:rsidR="00D95775" w:rsidRPr="00106E25" w:rsidRDefault="00E602FB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6E25">
              <w:rPr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14:paraId="18597BCA" w14:textId="5945350A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</w:tr>
      <w:tr w:rsidR="00D2574A" w:rsidRPr="00D2574A" w14:paraId="5C8BAC34" w14:textId="77777777" w:rsidTr="00D95775">
        <w:tc>
          <w:tcPr>
            <w:tcW w:w="4678" w:type="dxa"/>
          </w:tcPr>
          <w:p w14:paraId="4CB05FD8" w14:textId="4AAFA37E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Добыча полезных ископаемых</w:t>
            </w:r>
          </w:p>
        </w:tc>
        <w:tc>
          <w:tcPr>
            <w:tcW w:w="2457" w:type="dxa"/>
            <w:vAlign w:val="center"/>
          </w:tcPr>
          <w:p w14:paraId="2559C81F" w14:textId="77777777" w:rsidR="00D95775" w:rsidRPr="0010470F" w:rsidRDefault="00C402F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005F2143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6983081E" w14:textId="77777777" w:rsidTr="00D2574A">
        <w:tc>
          <w:tcPr>
            <w:tcW w:w="4678" w:type="dxa"/>
          </w:tcPr>
          <w:p w14:paraId="755A2ED1" w14:textId="727AA3F6" w:rsidR="00D95775" w:rsidRPr="00D2574A" w:rsidRDefault="00D95775" w:rsidP="004F1FA3">
            <w:pPr>
              <w:ind w:left="-57" w:right="-57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Обрабатывающие производства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FC2EDAE" w14:textId="0B247DA1" w:rsidR="00D95775" w:rsidRPr="0010470F" w:rsidRDefault="00D2574A" w:rsidP="0010470F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E1691D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24F977" w14:textId="48B3B673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33</w:t>
            </w:r>
          </w:p>
        </w:tc>
      </w:tr>
      <w:tr w:rsidR="00D2574A" w:rsidRPr="00D2574A" w14:paraId="1ACE32C3" w14:textId="77777777" w:rsidTr="00D95775">
        <w:tc>
          <w:tcPr>
            <w:tcW w:w="4678" w:type="dxa"/>
          </w:tcPr>
          <w:p w14:paraId="62DB6873" w14:textId="6B65D222" w:rsidR="00D95775" w:rsidRPr="00D2574A" w:rsidRDefault="00D95775" w:rsidP="004F1FA3">
            <w:pPr>
              <w:pStyle w:val="2"/>
              <w:widowControl w:val="0"/>
              <w:ind w:hanging="108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 Обеспечение электрической энергией, газом и паром; кондиционирование воздуха</w:t>
            </w:r>
            <w:r w:rsidR="000A2EC5">
              <w:rPr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2457" w:type="dxa"/>
            <w:vAlign w:val="center"/>
          </w:tcPr>
          <w:p w14:paraId="1642DFCB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E902452" w14:textId="0045C6B4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28DAD128" w14:textId="77777777" w:rsidTr="00D2574A">
        <w:tc>
          <w:tcPr>
            <w:tcW w:w="4678" w:type="dxa"/>
          </w:tcPr>
          <w:p w14:paraId="737E1590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470E3464" w14:textId="2CE17335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CBC92" w14:textId="0065FA07" w:rsidR="00D95775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</w:tr>
      <w:tr w:rsidR="00D2574A" w:rsidRPr="00D2574A" w14:paraId="6F0E3FD1" w14:textId="77777777" w:rsidTr="00D95775">
        <w:tc>
          <w:tcPr>
            <w:tcW w:w="4678" w:type="dxa"/>
          </w:tcPr>
          <w:p w14:paraId="6D96B422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Строительство</w:t>
            </w:r>
          </w:p>
        </w:tc>
        <w:tc>
          <w:tcPr>
            <w:tcW w:w="2457" w:type="dxa"/>
            <w:vAlign w:val="center"/>
          </w:tcPr>
          <w:p w14:paraId="49897CEE" w14:textId="6C58CBD5" w:rsidR="00D95775" w:rsidRPr="004961A3" w:rsidRDefault="00E1691D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19</w:t>
            </w:r>
          </w:p>
        </w:tc>
        <w:tc>
          <w:tcPr>
            <w:tcW w:w="2551" w:type="dxa"/>
            <w:vAlign w:val="center"/>
          </w:tcPr>
          <w:p w14:paraId="3A8A849D" w14:textId="3A921E4E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54</w:t>
            </w:r>
          </w:p>
        </w:tc>
      </w:tr>
      <w:tr w:rsidR="00D2574A" w:rsidRPr="00D2574A" w14:paraId="42E7BCC7" w14:textId="77777777" w:rsidTr="00D95775">
        <w:tc>
          <w:tcPr>
            <w:tcW w:w="4678" w:type="dxa"/>
          </w:tcPr>
          <w:p w14:paraId="10B32B64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14:paraId="4494558C" w14:textId="42AFA4E5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34</w:t>
            </w:r>
          </w:p>
        </w:tc>
        <w:tc>
          <w:tcPr>
            <w:tcW w:w="2551" w:type="dxa"/>
            <w:vAlign w:val="center"/>
          </w:tcPr>
          <w:p w14:paraId="09A2BADF" w14:textId="19BD622A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224</w:t>
            </w:r>
          </w:p>
        </w:tc>
      </w:tr>
      <w:tr w:rsidR="00D2574A" w:rsidRPr="00D2574A" w14:paraId="3CA7A844" w14:textId="77777777" w:rsidTr="00D2574A">
        <w:tc>
          <w:tcPr>
            <w:tcW w:w="4678" w:type="dxa"/>
          </w:tcPr>
          <w:p w14:paraId="4F41E7D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Транспортировка и хранение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2E693E17" w14:textId="2B0FFEDA" w:rsidR="00D95775" w:rsidRPr="0010470F" w:rsidRDefault="004961A3" w:rsidP="00DE194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7FB74C" w14:textId="77DBFFD6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41</w:t>
            </w:r>
          </w:p>
        </w:tc>
      </w:tr>
      <w:tr w:rsidR="00D2574A" w:rsidRPr="00D2574A" w14:paraId="18A271E2" w14:textId="77777777" w:rsidTr="00D95775">
        <w:tc>
          <w:tcPr>
            <w:tcW w:w="4678" w:type="dxa"/>
          </w:tcPr>
          <w:p w14:paraId="06EF016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14:paraId="1A14EDC9" w14:textId="3821DECD" w:rsidR="00D95775" w:rsidRPr="0010470F" w:rsidRDefault="00457470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</w:rPr>
              <w:t>22</w:t>
            </w:r>
          </w:p>
        </w:tc>
        <w:tc>
          <w:tcPr>
            <w:tcW w:w="2551" w:type="dxa"/>
            <w:vAlign w:val="center"/>
          </w:tcPr>
          <w:p w14:paraId="2FF3020D" w14:textId="325A7C82" w:rsidR="00D95775" w:rsidRPr="0010470F" w:rsidRDefault="004961A3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33</w:t>
            </w:r>
          </w:p>
        </w:tc>
      </w:tr>
      <w:tr w:rsidR="00D2574A" w:rsidRPr="00D2574A" w14:paraId="15BFE86C" w14:textId="77777777" w:rsidTr="00D95775">
        <w:tc>
          <w:tcPr>
            <w:tcW w:w="4678" w:type="dxa"/>
          </w:tcPr>
          <w:p w14:paraId="2AF7B7AE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в области информации и </w:t>
            </w:r>
            <w:r w:rsidRPr="00D2574A">
              <w:rPr>
                <w:color w:val="auto"/>
                <w:sz w:val="22"/>
                <w:szCs w:val="22"/>
                <w:lang w:val="en-US"/>
              </w:rPr>
              <w:t>c</w:t>
            </w:r>
            <w:r w:rsidRPr="00D2574A">
              <w:rPr>
                <w:color w:val="auto"/>
                <w:sz w:val="22"/>
                <w:szCs w:val="22"/>
              </w:rPr>
              <w:t>вязи</w:t>
            </w:r>
          </w:p>
        </w:tc>
        <w:tc>
          <w:tcPr>
            <w:tcW w:w="2457" w:type="dxa"/>
            <w:vAlign w:val="center"/>
          </w:tcPr>
          <w:p w14:paraId="7C4E5A1C" w14:textId="39E58C66" w:rsidR="00D95775" w:rsidRPr="0010470F" w:rsidRDefault="00E4498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14:paraId="64E3E472" w14:textId="425621B7" w:rsidR="00D95775" w:rsidRPr="0010470F" w:rsidRDefault="004961A3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15</w:t>
            </w:r>
          </w:p>
        </w:tc>
      </w:tr>
      <w:tr w:rsidR="00D2574A" w:rsidRPr="00D2574A" w14:paraId="01B604A9" w14:textId="77777777" w:rsidTr="00D95775">
        <w:tc>
          <w:tcPr>
            <w:tcW w:w="4678" w:type="dxa"/>
          </w:tcPr>
          <w:p w14:paraId="7E442623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финансовая и страховая</w:t>
            </w:r>
          </w:p>
        </w:tc>
        <w:tc>
          <w:tcPr>
            <w:tcW w:w="2457" w:type="dxa"/>
            <w:vAlign w:val="center"/>
          </w:tcPr>
          <w:p w14:paraId="177801AE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1E53884" w14:textId="77777777" w:rsidR="00D95775" w:rsidRPr="0010470F" w:rsidRDefault="00AE549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 w:rsidRPr="0010470F">
              <w:rPr>
                <w:color w:val="auto"/>
                <w:sz w:val="26"/>
                <w:szCs w:val="26"/>
                <w:lang w:val="en-US"/>
              </w:rPr>
              <w:t>0</w:t>
            </w:r>
          </w:p>
        </w:tc>
      </w:tr>
      <w:tr w:rsidR="00D2574A" w:rsidRPr="00D2574A" w14:paraId="28D25F3B" w14:textId="77777777" w:rsidTr="00D95775">
        <w:tc>
          <w:tcPr>
            <w:tcW w:w="4678" w:type="dxa"/>
          </w:tcPr>
          <w:p w14:paraId="3EDD7FA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14:paraId="52778669" w14:textId="2058C055" w:rsidR="00D95775" w:rsidRPr="0010470F" w:rsidRDefault="00D95775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  <w:r w:rsidR="00BB1E8F" w:rsidRPr="0010470F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14:paraId="4E6C38F8" w14:textId="76FD7CC9" w:rsidR="00D95775" w:rsidRPr="0010470F" w:rsidRDefault="004961A3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23</w:t>
            </w:r>
          </w:p>
        </w:tc>
      </w:tr>
      <w:tr w:rsidR="00D2574A" w:rsidRPr="00D2574A" w14:paraId="18138A0F" w14:textId="77777777" w:rsidTr="00D2574A">
        <w:tc>
          <w:tcPr>
            <w:tcW w:w="4678" w:type="dxa"/>
          </w:tcPr>
          <w:p w14:paraId="299C2BC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профессиональная, научная и техническая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4961B7" w14:textId="192515FD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368832" w14:textId="5420987B" w:rsidR="00D95775" w:rsidRPr="0010470F" w:rsidRDefault="004961A3" w:rsidP="00B57B89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32</w:t>
            </w:r>
          </w:p>
        </w:tc>
      </w:tr>
      <w:tr w:rsidR="00D2574A" w:rsidRPr="00D2574A" w14:paraId="2EF6BCD7" w14:textId="77777777" w:rsidTr="00D2574A">
        <w:tc>
          <w:tcPr>
            <w:tcW w:w="4678" w:type="dxa"/>
          </w:tcPr>
          <w:p w14:paraId="40A41526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1CC3961" w14:textId="4D67EA01" w:rsidR="00D95775" w:rsidRPr="0010470F" w:rsidRDefault="004961A3" w:rsidP="002806F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14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231A1" w14:textId="148B776D" w:rsidR="00D95775" w:rsidRPr="0010470F" w:rsidRDefault="004961A3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31</w:t>
            </w:r>
          </w:p>
        </w:tc>
      </w:tr>
      <w:tr w:rsidR="00D2574A" w:rsidRPr="00D2574A" w14:paraId="168A0E9F" w14:textId="77777777" w:rsidTr="00D95775">
        <w:tc>
          <w:tcPr>
            <w:tcW w:w="4678" w:type="dxa"/>
          </w:tcPr>
          <w:p w14:paraId="4AB7454B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14:paraId="73EA2922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7938E3DA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  <w:tr w:rsidR="00D2574A" w:rsidRPr="00D2574A" w14:paraId="581FA4D5" w14:textId="77777777" w:rsidTr="00D95775">
        <w:tc>
          <w:tcPr>
            <w:tcW w:w="4678" w:type="dxa"/>
          </w:tcPr>
          <w:p w14:paraId="495F96F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Образование</w:t>
            </w:r>
          </w:p>
        </w:tc>
        <w:tc>
          <w:tcPr>
            <w:tcW w:w="2457" w:type="dxa"/>
            <w:vAlign w:val="center"/>
          </w:tcPr>
          <w:p w14:paraId="732E89B1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14:paraId="5B654BF4" w14:textId="5DFA539A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</w:tr>
      <w:tr w:rsidR="00D2574A" w:rsidRPr="00D2574A" w14:paraId="294A003D" w14:textId="77777777" w:rsidTr="00D95775">
        <w:tc>
          <w:tcPr>
            <w:tcW w:w="4678" w:type="dxa"/>
          </w:tcPr>
          <w:p w14:paraId="51036D5F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14:paraId="0B87C83B" w14:textId="7E20DEE8" w:rsidR="00D95775" w:rsidRPr="0010470F" w:rsidRDefault="00C21E46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14:paraId="7319366E" w14:textId="56938283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11</w:t>
            </w:r>
          </w:p>
        </w:tc>
      </w:tr>
      <w:tr w:rsidR="00D2574A" w:rsidRPr="00D2574A" w14:paraId="7E83CB83" w14:textId="77777777" w:rsidTr="00D95775">
        <w:tc>
          <w:tcPr>
            <w:tcW w:w="4678" w:type="dxa"/>
          </w:tcPr>
          <w:p w14:paraId="16F7FBC1" w14:textId="77777777" w:rsidR="00D95775" w:rsidRPr="00D2574A" w:rsidRDefault="00D95775" w:rsidP="004F1FA3">
            <w:pPr>
              <w:ind w:right="-113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14:paraId="4281DB8D" w14:textId="28BD3A33" w:rsidR="00D95775" w:rsidRPr="0010470F" w:rsidRDefault="0010470F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14:paraId="0AD09228" w14:textId="54F56F75" w:rsidR="00D95775" w:rsidRPr="0010470F" w:rsidRDefault="004961A3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</w:p>
        </w:tc>
      </w:tr>
      <w:tr w:rsidR="00D2574A" w:rsidRPr="00D2574A" w14:paraId="661A299A" w14:textId="77777777" w:rsidTr="00D2574A">
        <w:tc>
          <w:tcPr>
            <w:tcW w:w="4678" w:type="dxa"/>
          </w:tcPr>
          <w:p w14:paraId="21236FA1" w14:textId="77777777" w:rsidR="00D95775" w:rsidRPr="00D2574A" w:rsidRDefault="00D95775" w:rsidP="004F1FA3">
            <w:pPr>
              <w:pStyle w:val="2"/>
              <w:widowControl w:val="0"/>
              <w:ind w:firstLine="0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>Предоставление прочих видов услуг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677E43E2" w14:textId="77777777" w:rsidR="00D95775" w:rsidRPr="0010470F" w:rsidRDefault="00B57B89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FF317B" w14:textId="620B7EBD" w:rsidR="00D95775" w:rsidRPr="0010470F" w:rsidRDefault="004961A3" w:rsidP="00D2574A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39</w:t>
            </w:r>
          </w:p>
        </w:tc>
      </w:tr>
      <w:tr w:rsidR="00D2574A" w:rsidRPr="00D2574A" w14:paraId="0394661D" w14:textId="77777777" w:rsidTr="00D2574A">
        <w:tc>
          <w:tcPr>
            <w:tcW w:w="4678" w:type="dxa"/>
          </w:tcPr>
          <w:p w14:paraId="0E9552D3" w14:textId="2015A603" w:rsidR="003F4E2E" w:rsidRPr="00D2574A" w:rsidRDefault="003F4E2E" w:rsidP="004F1FA3">
            <w:pPr>
              <w:pStyle w:val="a5"/>
              <w:spacing w:before="0" w:beforeAutospacing="0" w:after="0" w:afterAutospacing="0" w:line="288" w:lineRule="atLeast"/>
              <w:jc w:val="both"/>
              <w:rPr>
                <w:sz w:val="22"/>
                <w:szCs w:val="22"/>
              </w:rPr>
            </w:pPr>
            <w:r w:rsidRPr="00D2574A">
              <w:rPr>
                <w:sz w:val="22"/>
                <w:szCs w:val="22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11973336" w14:textId="4A52EF8C" w:rsidR="003F4E2E" w:rsidRPr="0010470F" w:rsidRDefault="00D2574A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9447D3" w14:textId="6ABCBABA" w:rsidR="003F4E2E" w:rsidRPr="0010470F" w:rsidRDefault="00D2574A" w:rsidP="00A6075E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  <w:bookmarkStart w:id="0" w:name="_GoBack"/>
            <w:bookmarkEnd w:id="0"/>
          </w:p>
        </w:tc>
      </w:tr>
      <w:tr w:rsidR="00D2574A" w:rsidRPr="00D2574A" w14:paraId="71B69230" w14:textId="77777777" w:rsidTr="00D95775">
        <w:tc>
          <w:tcPr>
            <w:tcW w:w="4678" w:type="dxa"/>
          </w:tcPr>
          <w:p w14:paraId="14BAE4C5" w14:textId="77777777" w:rsidR="00D95775" w:rsidRPr="00D2574A" w:rsidRDefault="00D95775" w:rsidP="004F1FA3">
            <w:pPr>
              <w:ind w:right="-170" w:firstLine="34"/>
              <w:jc w:val="both"/>
              <w:rPr>
                <w:color w:val="auto"/>
                <w:sz w:val="22"/>
                <w:szCs w:val="22"/>
              </w:rPr>
            </w:pPr>
            <w:r w:rsidRPr="00D2574A">
              <w:rPr>
                <w:color w:val="auto"/>
                <w:sz w:val="22"/>
                <w:szCs w:val="22"/>
              </w:rPr>
              <w:t xml:space="preserve">Деятельность экстерриториальных организаций </w:t>
            </w:r>
            <w:r w:rsidRPr="00D2574A">
              <w:rPr>
                <w:color w:val="auto"/>
                <w:sz w:val="22"/>
                <w:szCs w:val="22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14:paraId="60E71BA7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14:paraId="1D1CB774" w14:textId="77777777" w:rsidR="00D95775" w:rsidRPr="0010470F" w:rsidRDefault="00D95775" w:rsidP="008B43D1">
            <w:pPr>
              <w:pStyle w:val="2"/>
              <w:widowControl w:val="0"/>
              <w:ind w:firstLine="0"/>
              <w:jc w:val="center"/>
              <w:rPr>
                <w:color w:val="auto"/>
                <w:sz w:val="26"/>
                <w:szCs w:val="26"/>
              </w:rPr>
            </w:pPr>
            <w:r w:rsidRPr="0010470F">
              <w:rPr>
                <w:color w:val="auto"/>
                <w:sz w:val="26"/>
                <w:szCs w:val="26"/>
              </w:rPr>
              <w:t>0</w:t>
            </w:r>
          </w:p>
        </w:tc>
      </w:tr>
    </w:tbl>
    <w:p w14:paraId="04132C5C" w14:textId="77777777" w:rsidR="00F63B68" w:rsidRDefault="00F63B68"/>
    <w:p w14:paraId="0F38F2D1" w14:textId="77777777" w:rsidR="00B96E94" w:rsidRDefault="00B96E94"/>
    <w:p w14:paraId="12AD6C43" w14:textId="65546ED9" w:rsidR="00B96E94" w:rsidRPr="00D2574A" w:rsidRDefault="00B96E94" w:rsidP="00D2574A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4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sectPr w:rsidR="00B96E94" w:rsidRPr="00D2574A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6D1"/>
    <w:rsid w:val="00090DCB"/>
    <w:rsid w:val="000A2EC5"/>
    <w:rsid w:val="000A4880"/>
    <w:rsid w:val="0010470F"/>
    <w:rsid w:val="00106E25"/>
    <w:rsid w:val="00150DB8"/>
    <w:rsid w:val="00170DFD"/>
    <w:rsid w:val="00214EAD"/>
    <w:rsid w:val="00224BF8"/>
    <w:rsid w:val="00267D3E"/>
    <w:rsid w:val="002806FA"/>
    <w:rsid w:val="002A5ED0"/>
    <w:rsid w:val="002C0E54"/>
    <w:rsid w:val="00381FA0"/>
    <w:rsid w:val="003A29F1"/>
    <w:rsid w:val="003C18C1"/>
    <w:rsid w:val="003E63B1"/>
    <w:rsid w:val="003F4E2E"/>
    <w:rsid w:val="00441104"/>
    <w:rsid w:val="00457470"/>
    <w:rsid w:val="004961A3"/>
    <w:rsid w:val="004C604E"/>
    <w:rsid w:val="004F1FA3"/>
    <w:rsid w:val="005220D6"/>
    <w:rsid w:val="00564925"/>
    <w:rsid w:val="00575AE2"/>
    <w:rsid w:val="005F3713"/>
    <w:rsid w:val="005F55E1"/>
    <w:rsid w:val="005F7206"/>
    <w:rsid w:val="006B5B07"/>
    <w:rsid w:val="00747A17"/>
    <w:rsid w:val="007E2FAE"/>
    <w:rsid w:val="008B43D1"/>
    <w:rsid w:val="008E7541"/>
    <w:rsid w:val="00943651"/>
    <w:rsid w:val="00971732"/>
    <w:rsid w:val="009D7B6C"/>
    <w:rsid w:val="009F5FDD"/>
    <w:rsid w:val="00A6032C"/>
    <w:rsid w:val="00A6075E"/>
    <w:rsid w:val="00AE549F"/>
    <w:rsid w:val="00B04CDC"/>
    <w:rsid w:val="00B57B89"/>
    <w:rsid w:val="00B7755C"/>
    <w:rsid w:val="00B96E94"/>
    <w:rsid w:val="00BA34DD"/>
    <w:rsid w:val="00BB1E8F"/>
    <w:rsid w:val="00C21E46"/>
    <w:rsid w:val="00C250A1"/>
    <w:rsid w:val="00C402F5"/>
    <w:rsid w:val="00C46F2C"/>
    <w:rsid w:val="00C6224B"/>
    <w:rsid w:val="00C742CA"/>
    <w:rsid w:val="00C77413"/>
    <w:rsid w:val="00CB13E4"/>
    <w:rsid w:val="00CD2BBB"/>
    <w:rsid w:val="00CD5EA5"/>
    <w:rsid w:val="00D04FED"/>
    <w:rsid w:val="00D2574A"/>
    <w:rsid w:val="00D4035A"/>
    <w:rsid w:val="00D75770"/>
    <w:rsid w:val="00D84556"/>
    <w:rsid w:val="00D95775"/>
    <w:rsid w:val="00DC32B1"/>
    <w:rsid w:val="00DE194E"/>
    <w:rsid w:val="00E1691D"/>
    <w:rsid w:val="00E2157B"/>
    <w:rsid w:val="00E34AF6"/>
    <w:rsid w:val="00E4498F"/>
    <w:rsid w:val="00E602FB"/>
    <w:rsid w:val="00EF76D1"/>
    <w:rsid w:val="00F5047C"/>
    <w:rsid w:val="00F63B68"/>
    <w:rsid w:val="00FC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5070"/>
  <w15:docId w15:val="{DA419EE8-4E11-4F3C-BBB8-F843BD58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F4E2E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2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4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.nalog.ru/sear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Баранова Лариса Олеговна</cp:lastModifiedBy>
  <cp:revision>50</cp:revision>
  <cp:lastPrinted>2024-10-22T06:16:00Z</cp:lastPrinted>
  <dcterms:created xsi:type="dcterms:W3CDTF">2024-06-20T07:37:00Z</dcterms:created>
  <dcterms:modified xsi:type="dcterms:W3CDTF">2025-10-03T13:39:00Z</dcterms:modified>
</cp:coreProperties>
</file>