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12.11.2025                                                                                                                            № 1834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на основании ходатайства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Государственного областного унитарного предприятия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Апатитская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электросетевая компания»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№ 8841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03.10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.2025,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Государственного областного унитарного предприятия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Апатитская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электросетевая компания»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(ИНН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5101200830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ОГРН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1065101003219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(далее по тексту - 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ГОУП «АЭСК»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в целях эксплуатации объект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электросетевого хозяйства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– линий электропередач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ВЛИ-0,4кВ Л-47а/1, ВЛ-10кВ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br/>
        <w:t xml:space="preserve">ОЛИ Л-3/47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расположенных по адресу: Мурманская область, муниципальный округ Печенгский,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поселок городского типа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Никель,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участок дороги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Заполярный-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Сальмиярви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23+241 по 23+414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51:03: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0040102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42 (его частей)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местоположение: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местоположение установлено относительно ориентира, расположенного за пределами участка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очтовый адрес ориентира: Мурманская обл., муниципальный округ Печенгский район, район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Старые парники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br/>
        <w:t xml:space="preserve">804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49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сорок девять)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Публичный сервитут является безвозмездным.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ГОУП «АЭСК»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Печенгского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С.С.)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А.В. Кузнецов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С.С., 5-05-79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1906" w:h="16838" w:orient="portrait"/>
          <w:pgMar w:top="1134" w:right="851" w:bottom="539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3965934</wp:posOffset>
                </wp:positionH>
                <wp:positionV relativeFrom="paragraph">
                  <wp:posOffset>-368162</wp:posOffset>
                </wp:positionV>
                <wp:extent cx="2830223" cy="76332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0223" cy="763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Печенгского к постановлению администрации муниципального округа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12.11.2025 № 1834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59264;o:allowoverlap:true;o:allowincell:true;mso-position-horizontal-relative:text;margin-left:312.28pt;mso-position-horizontal:absolute;mso-position-vertical-relative:text;margin-top:-28.99pt;mso-position-vertical:absolute;width:222.85pt;height:60.10pt;mso-wrap-distance-left:9.00pt;mso-wrap-distance-top:0.00pt;mso-wrap-distance-right:9.00pt;mso-wrap-distance-bottom:0.00pt;v-text-anchor:top;visibility:visible;" filled="f" stroked="f" strokeweight="0.75pt">
                <v:textbox inset="0,0,0,0">
                  <w:txbxContent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Печенгского к постановлению администрации муниципального округа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12.11.2025 № 1834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jc w:val="center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3722" cy="8156134"/>
                <wp:effectExtent l="0" t="0" r="1270" b="0"/>
                <wp:docPr id="3" name="Рисунок 3" descr="C:\Users\behonskaya\Desktop\Сервитут\2025\Апатитская электро-сетевая компания\03.10.2025 № 8841\Схема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ehonskaya\Desktop\Сервитут\2025\Апатитская электро-сетевая компания\03.10.2025 № 8841\Схема1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27789" cy="81617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66.43pt;height:642.22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r/>
      <w:r/>
    </w:p>
    <w:sectPr>
      <w:headerReference w:type="default" r:id="rId9"/>
      <w:footnotePr/>
      <w:endnotePr/>
      <w:type w:val="nextPage"/>
      <w:pgSz w:w="11906" w:h="16838" w:orient="portrait"/>
      <w:pgMar w:top="993" w:right="567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847"/>
    <w:link w:val="845"/>
    <w:uiPriority w:val="9"/>
    <w:rPr>
      <w:rFonts w:ascii="Arial" w:hAnsi="Arial" w:eastAsia="Arial" w:cs="Arial"/>
      <w:sz w:val="40"/>
      <w:szCs w:val="40"/>
    </w:rPr>
  </w:style>
  <w:style w:type="character" w:styleId="673">
    <w:name w:val="Heading 2 Char"/>
    <w:basedOn w:val="847"/>
    <w:link w:val="846"/>
    <w:uiPriority w:val="9"/>
    <w:rPr>
      <w:rFonts w:ascii="Arial" w:hAnsi="Arial" w:eastAsia="Arial" w:cs="Arial"/>
      <w:sz w:val="34"/>
    </w:rPr>
  </w:style>
  <w:style w:type="paragraph" w:styleId="674">
    <w:name w:val="Heading 3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5">
    <w:name w:val="Heading 3 Char"/>
    <w:basedOn w:val="847"/>
    <w:link w:val="674"/>
    <w:uiPriority w:val="9"/>
    <w:rPr>
      <w:rFonts w:ascii="Arial" w:hAnsi="Arial" w:eastAsia="Arial" w:cs="Arial"/>
      <w:sz w:val="30"/>
      <w:szCs w:val="30"/>
    </w:rPr>
  </w:style>
  <w:style w:type="paragraph" w:styleId="676">
    <w:name w:val="Heading 4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7">
    <w:name w:val="Heading 4 Char"/>
    <w:basedOn w:val="847"/>
    <w:link w:val="676"/>
    <w:uiPriority w:val="9"/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9">
    <w:name w:val="Heading 5 Char"/>
    <w:basedOn w:val="847"/>
    <w:link w:val="678"/>
    <w:uiPriority w:val="9"/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1">
    <w:name w:val="Heading 6 Char"/>
    <w:basedOn w:val="847"/>
    <w:link w:val="680"/>
    <w:uiPriority w:val="9"/>
    <w:rPr>
      <w:rFonts w:ascii="Arial" w:hAnsi="Arial" w:eastAsia="Arial" w:cs="Arial"/>
      <w:b/>
      <w:bCs/>
      <w:sz w:val="22"/>
      <w:szCs w:val="22"/>
    </w:rPr>
  </w:style>
  <w:style w:type="paragraph" w:styleId="682">
    <w:name w:val="Heading 7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3">
    <w:name w:val="Heading 7 Char"/>
    <w:basedOn w:val="847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844"/>
    <w:next w:val="844"/>
    <w:link w:val="6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5">
    <w:name w:val="Heading 8 Char"/>
    <w:basedOn w:val="847"/>
    <w:link w:val="684"/>
    <w:uiPriority w:val="9"/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844"/>
    <w:next w:val="844"/>
    <w:link w:val="68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>
    <w:name w:val="Heading 9 Char"/>
    <w:basedOn w:val="84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88">
    <w:name w:val="List Paragraph"/>
    <w:basedOn w:val="844"/>
    <w:uiPriority w:val="34"/>
    <w:qFormat/>
    <w:pPr>
      <w:contextualSpacing/>
      <w:ind w:left="720"/>
    </w:pPr>
  </w:style>
  <w:style w:type="paragraph" w:styleId="689">
    <w:name w:val="Title"/>
    <w:basedOn w:val="844"/>
    <w:next w:val="844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7"/>
    <w:link w:val="689"/>
    <w:uiPriority w:val="10"/>
    <w:rPr>
      <w:sz w:val="48"/>
      <w:szCs w:val="48"/>
    </w:rPr>
  </w:style>
  <w:style w:type="paragraph" w:styleId="691">
    <w:name w:val="Subtitle"/>
    <w:basedOn w:val="844"/>
    <w:next w:val="844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7"/>
    <w:link w:val="691"/>
    <w:uiPriority w:val="11"/>
    <w:rPr>
      <w:sz w:val="24"/>
      <w:szCs w:val="24"/>
    </w:rPr>
  </w:style>
  <w:style w:type="paragraph" w:styleId="693">
    <w:name w:val="Quote"/>
    <w:basedOn w:val="844"/>
    <w:next w:val="844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4"/>
    <w:next w:val="844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character" w:styleId="697">
    <w:name w:val="Header Char"/>
    <w:basedOn w:val="847"/>
    <w:link w:val="859"/>
    <w:uiPriority w:val="99"/>
  </w:style>
  <w:style w:type="character" w:styleId="698">
    <w:name w:val="Footer Char"/>
    <w:basedOn w:val="847"/>
    <w:link w:val="861"/>
    <w:uiPriority w:val="99"/>
  </w:style>
  <w:style w:type="paragraph" w:styleId="699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699"/>
    <w:link w:val="861"/>
    <w:uiPriority w:val="99"/>
  </w:style>
  <w:style w:type="table" w:styleId="701">
    <w:name w:val="Table Grid"/>
    <w:basedOn w:val="8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7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7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</w:style>
  <w:style w:type="paragraph" w:styleId="845">
    <w:name w:val="Heading 1"/>
    <w:basedOn w:val="844"/>
    <w:next w:val="844"/>
    <w:link w:val="853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6">
    <w:name w:val="Heading 2"/>
    <w:basedOn w:val="844"/>
    <w:next w:val="844"/>
    <w:link w:val="854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Normal (Web)"/>
    <w:basedOn w:val="84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1">
    <w:name w:val="Hyperlink"/>
    <w:basedOn w:val="847"/>
    <w:uiPriority w:val="99"/>
    <w:unhideWhenUsed/>
    <w:rPr>
      <w:color w:val="0000ff" w:themeColor="hyperlink"/>
      <w:u w:val="single"/>
    </w:rPr>
  </w:style>
  <w:style w:type="paragraph" w:styleId="852">
    <w:name w:val="No Spacing"/>
    <w:uiPriority w:val="1"/>
    <w:qFormat/>
    <w:pPr>
      <w:spacing w:after="0" w:line="240" w:lineRule="auto"/>
    </w:pPr>
  </w:style>
  <w:style w:type="character" w:styleId="853" w:customStyle="1">
    <w:name w:val="Заголовок 1 Знак"/>
    <w:basedOn w:val="847"/>
    <w:link w:val="84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4" w:customStyle="1">
    <w:name w:val="Заголовок 2 Знак"/>
    <w:basedOn w:val="847"/>
    <w:link w:val="846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5">
    <w:name w:val="Balloon Text"/>
    <w:basedOn w:val="844"/>
    <w:link w:val="85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847"/>
    <w:link w:val="855"/>
    <w:uiPriority w:val="99"/>
    <w:semiHidden/>
    <w:rPr>
      <w:rFonts w:ascii="Tahoma" w:hAnsi="Tahoma" w:cs="Tahoma"/>
      <w:sz w:val="16"/>
      <w:szCs w:val="16"/>
    </w:rPr>
  </w:style>
  <w:style w:type="paragraph" w:styleId="857">
    <w:name w:val="Body Text"/>
    <w:basedOn w:val="844"/>
    <w:link w:val="858"/>
    <w:uiPriority w:val="99"/>
    <w:semiHidden/>
    <w:unhideWhenUsed/>
    <w:pPr>
      <w:spacing w:after="120"/>
    </w:pPr>
  </w:style>
  <w:style w:type="character" w:styleId="858" w:customStyle="1">
    <w:name w:val="Основной текст Знак"/>
    <w:basedOn w:val="847"/>
    <w:link w:val="857"/>
    <w:uiPriority w:val="99"/>
    <w:semiHidden/>
  </w:style>
  <w:style w:type="paragraph" w:styleId="859">
    <w:name w:val="Header"/>
    <w:basedOn w:val="844"/>
    <w:link w:val="86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0" w:customStyle="1">
    <w:name w:val="Верхний колонтитул Знак"/>
    <w:basedOn w:val="847"/>
    <w:link w:val="859"/>
    <w:uiPriority w:val="99"/>
  </w:style>
  <w:style w:type="paragraph" w:styleId="861">
    <w:name w:val="Footer"/>
    <w:basedOn w:val="844"/>
    <w:link w:val="86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2" w:customStyle="1">
    <w:name w:val="Нижний колонтитул Знак"/>
    <w:basedOn w:val="847"/>
    <w:link w:val="861"/>
    <w:uiPriority w:val="99"/>
  </w:style>
  <w:style w:type="paragraph" w:styleId="863">
    <w:name w:val="Body Text 2"/>
    <w:basedOn w:val="844"/>
    <w:link w:val="864"/>
    <w:uiPriority w:val="99"/>
    <w:semiHidden/>
    <w:unhideWhenUsed/>
    <w:pPr>
      <w:spacing w:after="120" w:line="480" w:lineRule="auto"/>
    </w:pPr>
  </w:style>
  <w:style w:type="character" w:styleId="864" w:customStyle="1">
    <w:name w:val="Основной текст 2 Знак"/>
    <w:basedOn w:val="847"/>
    <w:link w:val="863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4</cp:revision>
  <dcterms:created xsi:type="dcterms:W3CDTF">2025-11-10T07:24:00Z</dcterms:created>
  <dcterms:modified xsi:type="dcterms:W3CDTF">2025-11-13T08:51:20Z</dcterms:modified>
</cp:coreProperties>
</file>