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27A" w:rsidRDefault="00EB0322">
      <w:pPr>
        <w:jc w:val="right"/>
        <w:rPr>
          <w:b/>
          <w:i/>
          <w:sz w:val="24"/>
          <w:szCs w:val="24"/>
        </w:rPr>
      </w:pPr>
      <w:bookmarkStart w:id="0" w:name="_GoBack"/>
      <w:bookmarkEnd w:id="0"/>
      <w:r>
        <w:rPr>
          <w:b/>
          <w:i/>
          <w:sz w:val="24"/>
          <w:szCs w:val="24"/>
        </w:rPr>
        <w:t>ПРОЕКТ</w:t>
      </w:r>
    </w:p>
    <w:p w:rsidR="0097527A" w:rsidRDefault="0097527A">
      <w:pPr>
        <w:pStyle w:val="aff"/>
        <w:jc w:val="right"/>
        <w:rPr>
          <w:rFonts w:ascii="Times New Roman" w:hAnsi="Times New Roman"/>
          <w:sz w:val="24"/>
          <w:szCs w:val="24"/>
        </w:rPr>
      </w:pP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ДОГОВОР</w:t>
      </w: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УПРАВЛЕНИЯ МНОГОКВАРТИРНЫМ ДОМОМ</w:t>
      </w: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№ ________________</w:t>
      </w:r>
    </w:p>
    <w:p w:rsidR="0097527A" w:rsidRDefault="0097527A">
      <w:pPr>
        <w:jc w:val="both"/>
        <w:rPr>
          <w:b/>
          <w:sz w:val="24"/>
          <w:szCs w:val="24"/>
        </w:rPr>
      </w:pPr>
    </w:p>
    <w:p w:rsidR="0097527A" w:rsidRDefault="00EB032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_______________________                                                   «_____» ____________ _____ года</w:t>
      </w:r>
    </w:p>
    <w:p w:rsidR="0097527A" w:rsidRDefault="0097527A">
      <w:pPr>
        <w:tabs>
          <w:tab w:val="left" w:pos="3360"/>
        </w:tabs>
        <w:ind w:firstLine="567"/>
        <w:jc w:val="both"/>
        <w:rPr>
          <w:b/>
          <w:sz w:val="24"/>
          <w:szCs w:val="24"/>
        </w:rPr>
      </w:pPr>
    </w:p>
    <w:p w:rsidR="0097527A" w:rsidRDefault="00EB0322">
      <w:pPr>
        <w:tabs>
          <w:tab w:val="left" w:pos="336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2"/>
          <w:szCs w:val="22"/>
        </w:rPr>
        <w:t>«Управляющая организация»,</w:t>
      </w:r>
      <w:r>
        <w:rPr>
          <w:sz w:val="22"/>
          <w:szCs w:val="22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2"/>
          <w:szCs w:val="22"/>
        </w:rPr>
        <w:t>Собственник»</w:t>
      </w:r>
      <w:r>
        <w:rPr>
          <w:sz w:val="22"/>
          <w:szCs w:val="22"/>
        </w:rPr>
        <w:t>, в лице _______________________</w:t>
      </w:r>
      <w:r>
        <w:rPr>
          <w:bCs/>
          <w:sz w:val="22"/>
          <w:szCs w:val="22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2"/>
          <w:szCs w:val="22"/>
        </w:rPr>
        <w:t>«Стороны»</w:t>
      </w:r>
      <w:r>
        <w:rPr>
          <w:bCs/>
          <w:sz w:val="22"/>
          <w:szCs w:val="22"/>
        </w:rPr>
        <w:t xml:space="preserve">, заключили настоящий договор управления многоквартирным домом (далее – Договор) </w:t>
      </w:r>
      <w:r>
        <w:rPr>
          <w:sz w:val="22"/>
          <w:szCs w:val="22"/>
        </w:rPr>
        <w:t>о нижеследующем.</w:t>
      </w:r>
    </w:p>
    <w:p w:rsidR="0097527A" w:rsidRDefault="0097527A">
      <w:pPr>
        <w:tabs>
          <w:tab w:val="left" w:pos="3360"/>
        </w:tabs>
        <w:jc w:val="both"/>
        <w:rPr>
          <w:sz w:val="22"/>
          <w:szCs w:val="22"/>
        </w:rPr>
      </w:pPr>
    </w:p>
    <w:p w:rsidR="0097527A" w:rsidRDefault="00EB0322">
      <w:pPr>
        <w:tabs>
          <w:tab w:val="left" w:pos="3360"/>
        </w:tabs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1. ОБЩИЕ ПОЛОЖЕНИЯ</w:t>
      </w:r>
    </w:p>
    <w:p w:rsidR="0097527A" w:rsidRPr="00DB27E9" w:rsidRDefault="0097527A">
      <w:pPr>
        <w:tabs>
          <w:tab w:val="left" w:pos="3360"/>
        </w:tabs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1.1.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>(протокол конкурса №</w:t>
      </w:r>
      <w:r w:rsidR="00756E83">
        <w:rPr>
          <w:sz w:val="22"/>
          <w:szCs w:val="22"/>
        </w:rPr>
        <w:t xml:space="preserve"> б/н</w:t>
      </w:r>
      <w:r>
        <w:rPr>
          <w:sz w:val="22"/>
          <w:szCs w:val="22"/>
        </w:rPr>
        <w:t xml:space="preserve"> от «</w:t>
      </w:r>
      <w:r w:rsidR="00756E83">
        <w:rPr>
          <w:sz w:val="22"/>
          <w:szCs w:val="22"/>
        </w:rPr>
        <w:t>06</w:t>
      </w:r>
      <w:r>
        <w:rPr>
          <w:sz w:val="22"/>
          <w:szCs w:val="22"/>
        </w:rPr>
        <w:t>»</w:t>
      </w:r>
      <w:r w:rsidR="00756E83">
        <w:rPr>
          <w:sz w:val="22"/>
          <w:szCs w:val="22"/>
        </w:rPr>
        <w:t xml:space="preserve"> ноября </w:t>
      </w:r>
      <w:r>
        <w:rPr>
          <w:sz w:val="22"/>
          <w:szCs w:val="22"/>
        </w:rPr>
        <w:t>202</w:t>
      </w:r>
      <w:r w:rsidR="00756E83">
        <w:rPr>
          <w:sz w:val="22"/>
          <w:szCs w:val="22"/>
        </w:rPr>
        <w:t xml:space="preserve">5 </w:t>
      </w:r>
      <w:r>
        <w:rPr>
          <w:sz w:val="22"/>
          <w:szCs w:val="22"/>
        </w:rPr>
        <w:t>года). Собственник помещени</w:t>
      </w:r>
      <w:r w:rsidR="00724BA4">
        <w:rPr>
          <w:sz w:val="22"/>
          <w:szCs w:val="22"/>
        </w:rPr>
        <w:t>я(ий)</w:t>
      </w:r>
      <w:r>
        <w:rPr>
          <w:sz w:val="22"/>
          <w:szCs w:val="22"/>
        </w:rPr>
        <w:t xml:space="preserve"> </w:t>
      </w:r>
      <w:r w:rsidR="00756E83">
        <w:rPr>
          <w:sz w:val="22"/>
          <w:szCs w:val="22"/>
        </w:rPr>
        <w:t>___________</w:t>
      </w:r>
      <w:r w:rsidR="00724BA4">
        <w:rPr>
          <w:sz w:val="22"/>
          <w:szCs w:val="22"/>
        </w:rPr>
        <w:t xml:space="preserve">_ </w:t>
      </w:r>
      <w:r>
        <w:rPr>
          <w:sz w:val="22"/>
          <w:szCs w:val="22"/>
        </w:rPr>
        <w:t>в многоквартирном доме по адресу: Мурманская область, Печенгский район,</w:t>
      </w:r>
      <w:r w:rsidR="00BE4334">
        <w:rPr>
          <w:sz w:val="22"/>
          <w:szCs w:val="22"/>
        </w:rPr>
        <w:t xml:space="preserve"> </w:t>
      </w:r>
      <w:r w:rsidR="00BE4334" w:rsidRPr="00BE4334">
        <w:rPr>
          <w:sz w:val="22"/>
          <w:szCs w:val="22"/>
          <w:u w:val="single"/>
        </w:rPr>
        <w:t>п.г.т. Никель, ул. 14 Армии, дом № 20</w:t>
      </w:r>
      <w:r>
        <w:rPr>
          <w:sz w:val="22"/>
          <w:szCs w:val="22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>за счет средств Собственника.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1.2.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Условия настоящего Договора являются одинаковыми и обязательными для Собственника</w:t>
      </w:r>
      <w:r>
        <w:rPr>
          <w:bCs/>
          <w:sz w:val="22"/>
          <w:szCs w:val="22"/>
        </w:rPr>
        <w:t xml:space="preserve"> жилых</w:t>
      </w:r>
      <w:r>
        <w:rPr>
          <w:sz w:val="22"/>
          <w:szCs w:val="22"/>
        </w:rPr>
        <w:t>/ не жилых помещений в многоквартирном доме и Управляющей организации.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1.3.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Целью договора является управление </w:t>
      </w:r>
      <w:r>
        <w:rPr>
          <w:bCs/>
          <w:sz w:val="22"/>
          <w:szCs w:val="22"/>
        </w:rPr>
        <w:t>многоквартирным домом</w:t>
      </w:r>
      <w:r>
        <w:rPr>
          <w:sz w:val="22"/>
          <w:szCs w:val="22"/>
        </w:rPr>
        <w:t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1.4.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1.5.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2"/>
          <w:szCs w:val="22"/>
        </w:rPr>
        <w:t xml:space="preserve"> 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</w:p>
    <w:p w:rsidR="0097527A" w:rsidRDefault="00BE4334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1.6. </w:t>
      </w:r>
      <w:r w:rsidR="00EB0322">
        <w:rPr>
          <w:sz w:val="22"/>
          <w:szCs w:val="22"/>
        </w:rPr>
        <w:t>При выполнении условий настоящего Договора Стороны руководствуются Гражданским кодексом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 w:rsidR="00EB0322">
        <w:rPr>
          <w:color w:val="FF0000"/>
          <w:sz w:val="22"/>
          <w:szCs w:val="22"/>
        </w:rPr>
        <w:t xml:space="preserve"> </w:t>
      </w:r>
      <w:r w:rsidR="00EB0322">
        <w:rPr>
          <w:sz w:val="22"/>
          <w:szCs w:val="22"/>
        </w:rPr>
        <w:t>«Об утверждении Правил и норм технической эксплуатации жилищного фонда»,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</w:t>
      </w:r>
      <w:r w:rsidR="004A557E">
        <w:rPr>
          <w:sz w:val="22"/>
          <w:szCs w:val="22"/>
        </w:rPr>
        <w:t>оссийской Федерации</w:t>
      </w:r>
      <w:r w:rsidR="00EB0322">
        <w:rPr>
          <w:sz w:val="22"/>
          <w:szCs w:val="22"/>
        </w:rPr>
        <w:t xml:space="preserve"> от 03.04.2013 № 290 «О минимальном перечне услуг и </w:t>
      </w:r>
      <w:r w:rsidR="00EB0322">
        <w:rPr>
          <w:sz w:val="22"/>
          <w:szCs w:val="22"/>
        </w:rPr>
        <w:lastRenderedPageBreak/>
        <w:t xml:space="preserve">работ, необходимых для обеспечения надлежащего 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</w:p>
    <w:p w:rsidR="0097527A" w:rsidRDefault="00EB0322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1.7.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найма жилых помещений государственного либо муниципального жилищного фонда, предоставляются 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</w:t>
      </w:r>
      <w:r w:rsidR="004A557E">
        <w:rPr>
          <w:sz w:val="22"/>
          <w:szCs w:val="22"/>
        </w:rPr>
        <w:t>Российской Федерации</w:t>
      </w:r>
      <w:r>
        <w:rPr>
          <w:sz w:val="22"/>
          <w:szCs w:val="22"/>
        </w:rPr>
        <w:t>.</w:t>
      </w:r>
    </w:p>
    <w:p w:rsidR="0097527A" w:rsidRDefault="00EB0322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1.8.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</w:t>
      </w:r>
      <w:r w:rsidR="00BE4334">
        <w:rPr>
          <w:sz w:val="22"/>
          <w:szCs w:val="22"/>
        </w:rPr>
        <w:t xml:space="preserve"> </w:t>
      </w:r>
      <w:r w:rsidR="004A557E"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фонда, в соответствии с Жилищным кодексом </w:t>
      </w:r>
      <w:r w:rsidR="004A557E">
        <w:rPr>
          <w:sz w:val="22"/>
          <w:szCs w:val="22"/>
        </w:rPr>
        <w:t>Российской Федерации</w:t>
      </w:r>
      <w:r>
        <w:rPr>
          <w:sz w:val="22"/>
          <w:szCs w:val="22"/>
        </w:rPr>
        <w:t>.</w:t>
      </w:r>
    </w:p>
    <w:p w:rsidR="0097527A" w:rsidRDefault="0097527A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2. ПРЕДМЕТ ДОГОВОРА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2"/>
          <w:szCs w:val="22"/>
        </w:rPr>
        <w:t>многоквартирным домом</w:t>
      </w:r>
      <w:r>
        <w:rPr>
          <w:sz w:val="22"/>
          <w:szCs w:val="22"/>
        </w:rPr>
        <w:t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Вопросы капитального ремонта многоквартирного дома регулируются отдельным договором.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3. ПРАВА И ОБЯЗАННОСТИ СТОРОН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b/>
          <w:i/>
          <w:iCs/>
          <w:sz w:val="22"/>
          <w:szCs w:val="22"/>
        </w:rPr>
        <w:t>3.1. «Управляющая организация» обязана: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Осуществлять управление общим имуществом в многоквартирном доме в соответствии с условиями настоящего Договора и действующим законодательством</w:t>
      </w:r>
      <w:r w:rsidR="004A557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, в соответствии с целями, 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3.1.2. Оказывать услуги по содержанию и выполнять работы по текущему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3.1.3.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Предоставлять услуги Собственнику в многоквартирном доме в соответствии с обязательными требованиями, установленными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</w:t>
      </w:r>
      <w:r w:rsidR="004A557E">
        <w:rPr>
          <w:sz w:val="22"/>
          <w:szCs w:val="22"/>
        </w:rPr>
        <w:t>,</w:t>
      </w:r>
      <w:r>
        <w:rPr>
          <w:sz w:val="22"/>
          <w:szCs w:val="22"/>
        </w:rPr>
        <w:t xml:space="preserve"> установленного качества и в необходимом объеме, безопасные для жизни, 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3.1.4. </w:t>
      </w:r>
      <w:r w:rsidR="00EB0322">
        <w:rPr>
          <w:sz w:val="22"/>
          <w:szCs w:val="22"/>
        </w:rPr>
        <w:t xml:space="preserve">Принимать от Собственника плату за содержание и текущий ремонт общего имущества, а также плату за управление </w:t>
      </w:r>
      <w:r w:rsidR="00EB0322">
        <w:rPr>
          <w:bCs/>
          <w:sz w:val="22"/>
          <w:szCs w:val="22"/>
        </w:rPr>
        <w:t xml:space="preserve">многоквартирным домом </w:t>
      </w:r>
      <w:r w:rsidR="00EB0322">
        <w:rPr>
          <w:sz w:val="22"/>
          <w:szCs w:val="22"/>
        </w:rPr>
        <w:t>от Собственника жилых/нежилых помещений в многоквартирном доме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 w:rsidR="00EB0322">
        <w:rPr>
          <w:sz w:val="22"/>
          <w:szCs w:val="22"/>
        </w:rPr>
        <w:t xml:space="preserve"> жилищного фонда, в соответствии с Жилищным кодексом</w:t>
      </w:r>
      <w:r>
        <w:rPr>
          <w:sz w:val="22"/>
          <w:szCs w:val="22"/>
        </w:rPr>
        <w:t xml:space="preserve"> Российской Федерации</w:t>
      </w:r>
      <w:r w:rsidR="00EB0322">
        <w:rPr>
          <w:sz w:val="22"/>
          <w:szCs w:val="22"/>
        </w:rPr>
        <w:t>: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3.1.5.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Организовывать круглосуточное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</w:t>
      </w:r>
      <w:r w:rsidR="004A557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 и настоящим Договором.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3.1.6.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 xml:space="preserve">Организовывать работы по устранению причин аварийных ситуаций, приводящих к угрозе жизни, здоровью нанимателей, а также к порче их имущества, таких, как: залив, засор </w:t>
      </w:r>
      <w:r>
        <w:rPr>
          <w:sz w:val="22"/>
          <w:szCs w:val="22"/>
        </w:rPr>
        <w:lastRenderedPageBreak/>
        <w:t>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3.1.7. </w:t>
      </w:r>
      <w:r w:rsidR="00EB0322">
        <w:rPr>
          <w:sz w:val="22"/>
          <w:szCs w:val="22"/>
        </w:rPr>
        <w:t xml:space="preserve">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документацию изменения, отражающие состояние дома, в соответствии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</w:t>
      </w:r>
      <w:r>
        <w:rPr>
          <w:sz w:val="22"/>
          <w:szCs w:val="22"/>
        </w:rPr>
        <w:t xml:space="preserve">либо муниципального </w:t>
      </w:r>
      <w:r w:rsidR="00EB0322">
        <w:rPr>
          <w:sz w:val="22"/>
          <w:szCs w:val="22"/>
        </w:rPr>
        <w:t>жилищного фонда ознакомить с содержанием указанных документов.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3.1.8. </w:t>
      </w:r>
      <w:r w:rsidR="00EB0322">
        <w:rPr>
          <w:sz w:val="22"/>
          <w:szCs w:val="22"/>
        </w:rPr>
        <w:t>Рассматривать предложения, заявления и жалобы Собственника, и нанимателей жилых помещений по договорам найма жилых помещений государственного</w:t>
      </w:r>
      <w:r w:rsidR="003938EE">
        <w:rPr>
          <w:sz w:val="22"/>
          <w:szCs w:val="22"/>
        </w:rPr>
        <w:t xml:space="preserve"> либо муниципального</w:t>
      </w:r>
      <w:r w:rsidR="00EB0322">
        <w:rPr>
          <w:sz w:val="22"/>
          <w:szCs w:val="22"/>
        </w:rPr>
        <w:t xml:space="preserve"> жилищного фонда, вести их учет, принимать меры, необходимые для устранения указанных в них недостатков,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3.1.9. </w:t>
      </w:r>
      <w:r w:rsidR="00EB0322">
        <w:rPr>
          <w:sz w:val="22"/>
          <w:szCs w:val="22"/>
        </w:rPr>
        <w:t>Вести реестр нанимателей помещений многоквартирного дома, который содержит сведения, позволяющие идентифицировать собственников помещений в данном многоквартирном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3.1.10.</w:t>
      </w:r>
      <w:r w:rsidR="003938EE">
        <w:rPr>
          <w:sz w:val="22"/>
          <w:szCs w:val="22"/>
        </w:rPr>
        <w:t> </w:t>
      </w:r>
      <w:r>
        <w:rPr>
          <w:sz w:val="22"/>
          <w:szCs w:val="22"/>
        </w:rPr>
        <w:t xml:space="preserve">При поступлении обращения в письменной форме, в том числе обращения с использованием </w:t>
      </w:r>
      <w:r w:rsidR="003938EE">
        <w:rPr>
          <w:sz w:val="22"/>
          <w:szCs w:val="22"/>
        </w:rPr>
        <w:t xml:space="preserve">государственной информационной </w:t>
      </w:r>
      <w:r>
        <w:rPr>
          <w:sz w:val="22"/>
          <w:szCs w:val="22"/>
        </w:rPr>
        <w:t>системы</w:t>
      </w:r>
      <w:r w:rsidR="003938EE">
        <w:rPr>
          <w:sz w:val="22"/>
          <w:szCs w:val="22"/>
        </w:rPr>
        <w:t xml:space="preserve"> жилищно-коммунального хозяйства</w:t>
      </w:r>
      <w:r>
        <w:rPr>
          <w:sz w:val="22"/>
          <w:szCs w:val="22"/>
        </w:rPr>
        <w:t xml:space="preserve">, собственника или иного лица, по инициативе которых созывается общее собрание собственников помещений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3.1.11.</w:t>
      </w:r>
      <w:r w:rsidR="003938EE">
        <w:rPr>
          <w:sz w:val="22"/>
          <w:szCs w:val="22"/>
        </w:rPr>
        <w:t> </w:t>
      </w:r>
      <w:r>
        <w:rPr>
          <w:sz w:val="22"/>
          <w:szCs w:val="22"/>
        </w:rPr>
        <w:t xml:space="preserve">По обращению собственника управляющая организация обязана осуществить мероприятия, необходимые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8" w:tooltip="consultantplus://offline/ref=580F1D6B77CE3EDE5E287E5B169B85C9DEE78095AB5FC5CA90260F011C83577E92272E3A97644845oDIBP" w:history="1">
        <w:r>
          <w:rPr>
            <w:sz w:val="22"/>
            <w:szCs w:val="22"/>
          </w:rPr>
          <w:t>частью 3 статьи 46</w:t>
        </w:r>
      </w:hyperlink>
      <w:r>
        <w:rPr>
          <w:sz w:val="22"/>
          <w:szCs w:val="22"/>
        </w:rPr>
        <w:t xml:space="preserve"> Жилищного </w:t>
      </w:r>
      <w:r w:rsidR="003938EE">
        <w:rPr>
          <w:sz w:val="22"/>
          <w:szCs w:val="22"/>
        </w:rPr>
        <w:t>к</w:t>
      </w:r>
      <w:r>
        <w:rPr>
          <w:sz w:val="22"/>
          <w:szCs w:val="22"/>
        </w:rPr>
        <w:t>одекса</w:t>
      </w:r>
      <w:r w:rsidR="003938E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3.1.12. </w:t>
      </w:r>
      <w:r w:rsidR="00EB0322">
        <w:rPr>
          <w:sz w:val="22"/>
          <w:szCs w:val="22"/>
        </w:rPr>
        <w:t xml:space="preserve">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качеством ниже предусмотренного действующим законодательством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>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3.1.13. </w:t>
      </w:r>
      <w:r w:rsidR="00EB0322">
        <w:rPr>
          <w:sz w:val="22"/>
          <w:szCs w:val="22"/>
        </w:rPr>
        <w:t xml:space="preserve">В случае невыполнения работ или не предоставления услуг, предусмотренных настоящим Договором, уведомить Собственника помещений о причинах нарушения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выполнения (оказания), а при невыполнении (неоказания) 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 w:rsidR="00EB0322">
        <w:rPr>
          <w:bCs/>
          <w:sz w:val="22"/>
          <w:szCs w:val="22"/>
        </w:rPr>
        <w:t>многоквартирным домом</w:t>
      </w:r>
      <w:r w:rsidR="00EB0322">
        <w:rPr>
          <w:sz w:val="22"/>
          <w:szCs w:val="22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2"/>
          <w:szCs w:val="22"/>
        </w:rPr>
        <w:t>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недостатки и дефекты выполненных работ, выявленные в процессе эксплуатации Собственником, нанимателем или </w:t>
      </w:r>
      <w:r>
        <w:rPr>
          <w:sz w:val="22"/>
          <w:szCs w:val="22"/>
        </w:rPr>
        <w:lastRenderedPageBreak/>
        <w:t xml:space="preserve">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3.1.15. Обеспечить доставку Собственнику платежных документов не позднее первого числа месяца, следующего за расчетным месяцем.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3.1.19. По требованию Собственника и нанимателей жилого помещения производить сверку платы за управление многоквартирным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3.1.20. Представлять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 в многоквартирном доме, перечню и размеру 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</w:p>
    <w:p w:rsidR="0097527A" w:rsidRDefault="008F423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3.1.21. </w:t>
      </w:r>
      <w:r w:rsidR="00EB0322">
        <w:rPr>
          <w:sz w:val="22"/>
          <w:szCs w:val="22"/>
        </w:rPr>
        <w:t xml:space="preserve">Размещать отчет о выполнении договора в системе в порядке, установленном </w:t>
      </w:r>
      <w:r w:rsidRPr="008F4239"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>№</w:t>
      </w:r>
      <w:r w:rsidRPr="008F4239">
        <w:rPr>
          <w:sz w:val="22"/>
          <w:szCs w:val="22"/>
        </w:rPr>
        <w:t xml:space="preserve"> 79/пр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>№</w:t>
      </w:r>
      <w:r w:rsidRPr="008F4239">
        <w:rPr>
          <w:sz w:val="22"/>
          <w:szCs w:val="22"/>
        </w:rPr>
        <w:t xml:space="preserve"> 209-ФЗ </w:t>
      </w:r>
      <w:r>
        <w:rPr>
          <w:sz w:val="22"/>
          <w:szCs w:val="22"/>
        </w:rPr>
        <w:t>«</w:t>
      </w:r>
      <w:r w:rsidRPr="008F4239">
        <w:rPr>
          <w:sz w:val="22"/>
          <w:szCs w:val="22"/>
        </w:rPr>
        <w:t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 </w:t>
      </w:r>
    </w:p>
    <w:p w:rsidR="0097527A" w:rsidRDefault="008F423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3.1.22. </w:t>
      </w:r>
      <w:r w:rsidR="00EB0322">
        <w:rPr>
          <w:sz w:val="22"/>
          <w:szCs w:val="22"/>
        </w:rPr>
        <w:t>На основании заявки Собственника составлять акт нанесения ущерба общему имуществу многоквартирного дома или помещению (ям) Собственника.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3.1.23. </w:t>
      </w:r>
      <w:r w:rsidR="00EB0322">
        <w:rPr>
          <w:sz w:val="22"/>
          <w:szCs w:val="22"/>
        </w:rPr>
        <w:t>Не распространять конфиденциальную информацию, касаю</w:t>
      </w:r>
      <w:r>
        <w:rPr>
          <w:sz w:val="22"/>
          <w:szCs w:val="22"/>
        </w:rPr>
        <w:t>щуюся Собственника, нанимателей</w:t>
      </w:r>
      <w:r w:rsidR="00EB0322">
        <w:rPr>
          <w:sz w:val="22"/>
          <w:szCs w:val="22"/>
        </w:rPr>
        <w:t xml:space="preserve"> (передавать ее иным лицам, в т.ч организациям), без письменного разрешения Собственника, нанимателей помещения или наличия иного законного основания.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3.1.24</w:t>
      </w:r>
      <w:r w:rsidR="008C2636">
        <w:rPr>
          <w:sz w:val="22"/>
          <w:szCs w:val="22"/>
        </w:rPr>
        <w:t>. </w:t>
      </w:r>
      <w:r>
        <w:rPr>
          <w:sz w:val="22"/>
          <w:szCs w:val="22"/>
        </w:rPr>
        <w:t>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3.1.25.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Средства, поступившие на счет Управляющей 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3.1.26. </w:t>
      </w:r>
      <w:r w:rsidR="00EB0322">
        <w:rPr>
          <w:sz w:val="22"/>
          <w:szCs w:val="22"/>
        </w:rPr>
        <w:t>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3.1.27. </w:t>
      </w:r>
      <w:r w:rsidR="00EB0322">
        <w:rPr>
          <w:sz w:val="22"/>
          <w:szCs w:val="22"/>
        </w:rPr>
        <w:t xml:space="preserve">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электронные коды доступа к </w:t>
      </w:r>
      <w:r w:rsidR="00EB0322">
        <w:rPr>
          <w:sz w:val="22"/>
          <w:szCs w:val="22"/>
        </w:rPr>
        <w:lastRenderedPageBreak/>
        <w:t>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3.1.28.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Предоставлять ресурсоснабжающим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3.1.29.</w:t>
      </w:r>
      <w:r w:rsidR="008C2636">
        <w:rPr>
          <w:sz w:val="22"/>
          <w:szCs w:val="22"/>
        </w:rPr>
        <w:t> </w:t>
      </w:r>
      <w:r>
        <w:rPr>
          <w:bCs/>
          <w:sz w:val="22"/>
          <w:szCs w:val="22"/>
        </w:rPr>
        <w:t>Осуществлять контроль качества коммунальных ресурсов и непрерывности их подачи до границ общего имущества в многоквартирном доме.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3.1.30.</w:t>
      </w:r>
      <w:r w:rsidR="008C2636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 xml:space="preserve">Принимать от собственника помещений в многоквартирном доме и нанимателей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>жилищного фонда в данном доме обращения о нарушениях требований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3.1.31.</w:t>
      </w:r>
      <w:r w:rsidR="008C2636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 xml:space="preserve">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либо по соглашению с ресурсоснабжающими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>жилищного фонда в данном доме.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3.1.32. </w:t>
      </w:r>
      <w:r w:rsidR="00EB0322">
        <w:rPr>
          <w:color w:val="000000"/>
          <w:sz w:val="22"/>
          <w:szCs w:val="22"/>
        </w:rPr>
        <w:t xml:space="preserve">Принимать от собственника </w:t>
      </w:r>
      <w:r w:rsidR="00EB0322">
        <w:rPr>
          <w:sz w:val="22"/>
          <w:szCs w:val="22"/>
        </w:rPr>
        <w:t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</w:p>
    <w:p w:rsidR="0097527A" w:rsidRDefault="00EB0322">
      <w:pPr>
        <w:shd w:val="clear" w:color="auto" w:fill="FFFFFF"/>
        <w:ind w:firstLine="540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3.2. «Управляющая организация» вправе: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Самостоятельно определять порядок и способ выполнения своих обязательств по настоящему Договору, в том числе 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</w:p>
    <w:p w:rsidR="0097527A" w:rsidRDefault="008C2636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3.2.2. </w:t>
      </w:r>
      <w:r w:rsidR="00EB0322">
        <w:rPr>
          <w:sz w:val="22"/>
          <w:szCs w:val="22"/>
        </w:rPr>
        <w:t>Оказывать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</w:p>
    <w:p w:rsidR="0097527A" w:rsidRDefault="008C2636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3.2.3. </w:t>
      </w:r>
      <w:r w:rsidR="00EB0322">
        <w:rPr>
          <w:sz w:val="22"/>
          <w:szCs w:val="22"/>
        </w:rPr>
        <w:t xml:space="preserve">В установленном законодательством порядке взыскивать с Собственника </w:t>
      </w:r>
      <w:r w:rsidR="00C1641C">
        <w:rPr>
          <w:sz w:val="22"/>
          <w:szCs w:val="22"/>
        </w:rPr>
        <w:t xml:space="preserve">и нанимателей </w:t>
      </w:r>
      <w:r w:rsidR="00C1641C" w:rsidRPr="003941C9">
        <w:rPr>
          <w:bCs/>
          <w:sz w:val="22"/>
          <w:szCs w:val="22"/>
        </w:rPr>
        <w:t xml:space="preserve">жилых помещений по договорам найма жилых помещений государственного </w:t>
      </w:r>
      <w:r w:rsidR="00C1641C">
        <w:rPr>
          <w:bCs/>
          <w:sz w:val="22"/>
          <w:szCs w:val="22"/>
        </w:rPr>
        <w:t xml:space="preserve">либо муниципального </w:t>
      </w:r>
      <w:r w:rsidR="00C1641C" w:rsidRPr="003941C9">
        <w:rPr>
          <w:bCs/>
          <w:sz w:val="22"/>
          <w:szCs w:val="22"/>
        </w:rPr>
        <w:t>жилищного фонда</w:t>
      </w:r>
      <w:r w:rsidR="00C1641C">
        <w:rPr>
          <w:bCs/>
          <w:sz w:val="22"/>
          <w:szCs w:val="22"/>
        </w:rPr>
        <w:t xml:space="preserve"> плату за содержание и текущий ремонт общего имущества многоквартирного дома.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Принимать участие в общих собраниях Собственник</w:t>
      </w:r>
      <w:r w:rsidR="00C1641C">
        <w:rPr>
          <w:sz w:val="22"/>
          <w:szCs w:val="22"/>
        </w:rPr>
        <w:t xml:space="preserve">ов помещений, </w:t>
      </w:r>
      <w:r>
        <w:rPr>
          <w:sz w:val="22"/>
          <w:szCs w:val="22"/>
        </w:rPr>
        <w:t>вносить предложения для внесения в повестку дня общего Собрания.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3.2.5. </w:t>
      </w:r>
      <w:r w:rsidR="00EB0322">
        <w:rPr>
          <w:sz w:val="22"/>
          <w:szCs w:val="22"/>
        </w:rPr>
        <w:t xml:space="preserve">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 для организации ликвидации аварии с последующим уведомлением Совета дома о наличии аварии и размере средств, затраченных на ее устранение, с предоставлением сметной </w:t>
      </w:r>
      <w:r w:rsidR="00EB0322">
        <w:rPr>
          <w:sz w:val="22"/>
          <w:szCs w:val="22"/>
        </w:rPr>
        <w:lastRenderedPageBreak/>
        <w:t>документации, а также с последующей отчетностью об использованных денежных средствах на оч</w:t>
      </w:r>
      <w:r>
        <w:rPr>
          <w:sz w:val="22"/>
          <w:szCs w:val="22"/>
        </w:rPr>
        <w:t>ередном общем годовом С</w:t>
      </w:r>
      <w:r w:rsidR="00EB0322">
        <w:rPr>
          <w:sz w:val="22"/>
          <w:szCs w:val="22"/>
        </w:rPr>
        <w:t xml:space="preserve">обрании. 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3.2.6. При возникновении аварийной ситуации, пожара, в случае отсутствия сведений о местонахождении Собственник</w:t>
      </w:r>
      <w:r w:rsidR="00C1641C">
        <w:rPr>
          <w:sz w:val="22"/>
          <w:szCs w:val="22"/>
        </w:rPr>
        <w:t>а (нанимателя) помещения,</w:t>
      </w:r>
      <w:r>
        <w:rPr>
          <w:sz w:val="22"/>
          <w:szCs w:val="22"/>
        </w:rPr>
        <w:t xml:space="preserve"> в присутствии и при помощи представителей правоохранительных органов получать доступ в помещение с обязательным составлением акта.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3.2.7.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Запрашивать и хранить копии правоустанавл</w:t>
      </w:r>
      <w:r w:rsidR="00C1641C">
        <w:rPr>
          <w:sz w:val="22"/>
          <w:szCs w:val="22"/>
        </w:rPr>
        <w:t>ивающих документов на помещение</w:t>
      </w:r>
      <w:r>
        <w:rPr>
          <w:sz w:val="22"/>
          <w:szCs w:val="22"/>
        </w:rPr>
        <w:t>(я) Собственника, а также документов, подтверждающих законное пользование помещением(ями) Собственника лицами, принявшими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3.2.8.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 xml:space="preserve">Представлять интересы Собственника в судах Российской Федерации, в случаях выявления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3.2.9.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Сопровождать иные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3.2.10. </w:t>
      </w:r>
      <w:r w:rsidR="00EB0322">
        <w:rPr>
          <w:sz w:val="22"/>
          <w:szCs w:val="22"/>
        </w:rPr>
        <w:t xml:space="preserve">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3.2.11. </w:t>
      </w:r>
      <w:r w:rsidR="00EB0322">
        <w:rPr>
          <w:sz w:val="22"/>
          <w:szCs w:val="22"/>
        </w:rPr>
        <w:t>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3.2.12. </w:t>
      </w:r>
      <w:r w:rsidR="00EB0322">
        <w:rPr>
          <w:sz w:val="22"/>
          <w:szCs w:val="22"/>
        </w:rPr>
        <w:t xml:space="preserve">Вносить изменения в месячный/годовой план текущего ремонта многоквартирного дома при принятии такого решения общим собранием собственников </w:t>
      </w:r>
      <w:r>
        <w:rPr>
          <w:sz w:val="22"/>
          <w:szCs w:val="22"/>
        </w:rPr>
        <w:t xml:space="preserve">помещений </w:t>
      </w:r>
      <w:r w:rsidR="00EB0322">
        <w:rPr>
          <w:sz w:val="22"/>
          <w:szCs w:val="22"/>
        </w:rPr>
        <w:t xml:space="preserve">многоквартирного дома.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3.2.13.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 xml:space="preserve">Вносить изменения в план работ по благоустройству при принятии общим собранием собственников </w:t>
      </w:r>
      <w:r w:rsidR="00C1641C"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>многоквартирного дома решения о благоустройстве земельного участка, 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Направлять Собственнику при необходимости предложения о проведении капитального ремонта общего имущества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3.2.15.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Осуществлять иные права, предусмотренные действующим законодательством, отнесенные к полномочиям Управляющей организации.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3.3. «Собственник, наниматель» обязан: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3.3.1. </w:t>
      </w:r>
      <w:r w:rsidR="00EB0322">
        <w:rPr>
          <w:sz w:val="22"/>
          <w:szCs w:val="22"/>
        </w:rPr>
        <w:t xml:space="preserve">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Поручать вносить платежи, указанные в п</w:t>
      </w:r>
      <w:r w:rsidR="004A557E">
        <w:rPr>
          <w:sz w:val="22"/>
          <w:szCs w:val="22"/>
        </w:rPr>
        <w:t xml:space="preserve">ункте </w:t>
      </w:r>
      <w:r>
        <w:rPr>
          <w:sz w:val="22"/>
          <w:szCs w:val="22"/>
        </w:rPr>
        <w:t>4 статьи 155 Ж</w:t>
      </w:r>
      <w:r w:rsidR="004A557E">
        <w:rPr>
          <w:sz w:val="22"/>
          <w:szCs w:val="22"/>
        </w:rPr>
        <w:t xml:space="preserve">илищного кодекса Российской Федерации </w:t>
      </w:r>
      <w:r>
        <w:rPr>
          <w:sz w:val="22"/>
          <w:szCs w:val="22"/>
        </w:rPr>
        <w:t>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3.3.2.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помещения(й)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3.3.3. Соблюдать следующие требования: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производить перенос инженерных сетей;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производить капитальный ремонт инженерных сетей в помещении без согласования с Управляющей организацией;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допускать производства в помещении работ или совершения других действий, приводящих к порче общего имущества многоквартирного дома;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создавать повышенного шума в жилых помещениях и местах общего пользования;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информировать Управляющую организацию о проведении работ по ремонту, переустройству и перепланировке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3.3.5.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Сообщать Управляющей организации о выявленных неисправностях общего имущества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3.3.6.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Сообщать Управляющей организации сведения о количестве фактически проживающих граждан в принадлежащем ему помещении.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3.3.7. </w:t>
      </w:r>
      <w:r w:rsidR="00EB0322">
        <w:rPr>
          <w:sz w:val="22"/>
          <w:szCs w:val="22"/>
        </w:rPr>
        <w:t xml:space="preserve">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3.3.8.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3.3.9</w:t>
      </w:r>
      <w:r w:rsidR="008A1A4D">
        <w:rPr>
          <w:sz w:val="22"/>
          <w:szCs w:val="22"/>
        </w:rPr>
        <w:t>. </w:t>
      </w:r>
      <w:r>
        <w:rPr>
          <w:sz w:val="22"/>
          <w:szCs w:val="22"/>
        </w:rPr>
        <w:t xml:space="preserve">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3.3.10. </w:t>
      </w:r>
      <w:r w:rsidR="00EB0322">
        <w:rPr>
          <w:sz w:val="22"/>
          <w:szCs w:val="22"/>
        </w:rPr>
        <w:t>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3.3.11. </w:t>
      </w:r>
      <w:r w:rsidR="00EB0322">
        <w:rPr>
          <w:sz w:val="22"/>
          <w:szCs w:val="22"/>
        </w:rPr>
        <w:t>Нести иные обязанности в соответствии с действующим законодательством Российской Федерации.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3.4. «Собственник, наниматель» имеет право: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3.4.1. </w:t>
      </w:r>
      <w:r w:rsidR="00EB0322">
        <w:rPr>
          <w:sz w:val="22"/>
          <w:szCs w:val="22"/>
        </w:rPr>
        <w:t xml:space="preserve">Осуществлять контроль над выполнением </w:t>
      </w:r>
      <w:r w:rsidR="00EB0322">
        <w:rPr>
          <w:bCs/>
          <w:sz w:val="22"/>
          <w:szCs w:val="22"/>
        </w:rPr>
        <w:t xml:space="preserve">Управляющей организацией </w:t>
      </w:r>
      <w:r w:rsidR="00EB0322">
        <w:rPr>
          <w:sz w:val="22"/>
          <w:szCs w:val="22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 w:rsidR="00EB0322">
        <w:rPr>
          <w:bCs/>
          <w:sz w:val="22"/>
          <w:szCs w:val="22"/>
        </w:rPr>
        <w:t xml:space="preserve">Управляющей организацией, </w:t>
      </w:r>
      <w:r w:rsidR="00EB0322">
        <w:rPr>
          <w:sz w:val="22"/>
          <w:szCs w:val="22"/>
        </w:rPr>
        <w:t>связанных с выполнением ею обязанностей по настоящему Договору.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3.4.2. </w:t>
      </w:r>
      <w:r w:rsidR="00EB0322">
        <w:rPr>
          <w:sz w:val="22"/>
          <w:szCs w:val="22"/>
        </w:rPr>
        <w:t xml:space="preserve">Требовать перерасчета размера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sz w:val="22"/>
          <w:szCs w:val="22"/>
        </w:rPr>
        <w:t>«</w:t>
      </w:r>
      <w:r w:rsidR="00EB0322">
        <w:rPr>
          <w:rFonts w:eastAsia="Arial" w:cs="Arial"/>
          <w:sz w:val="22"/>
          <w:szCs w:val="22"/>
        </w:rPr>
        <w:t>О предоставлении коммунальных услуг собственникам и пользователям помещений в многоквартирных домах и жилых домов</w:t>
      </w:r>
      <w:r>
        <w:rPr>
          <w:rFonts w:eastAsia="Arial" w:cs="Arial"/>
          <w:sz w:val="22"/>
          <w:szCs w:val="22"/>
        </w:rPr>
        <w:t>»</w:t>
      </w:r>
      <w:r w:rsidR="00EB0322">
        <w:rPr>
          <w:rFonts w:eastAsia="Arial" w:cs="Arial"/>
          <w:sz w:val="22"/>
          <w:szCs w:val="22"/>
        </w:rPr>
        <w:t>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3.4.3. </w:t>
      </w:r>
      <w:r w:rsidR="00EB0322">
        <w:rPr>
          <w:sz w:val="22"/>
          <w:szCs w:val="22"/>
        </w:rPr>
        <w:t xml:space="preserve">Требовать от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 xml:space="preserve">возмещения убытков, причиненных вследствие невыполнения либо недобросовестного выполнения </w:t>
      </w:r>
      <w:r w:rsidR="00EB0322">
        <w:rPr>
          <w:bCs/>
          <w:sz w:val="22"/>
          <w:szCs w:val="22"/>
        </w:rPr>
        <w:t xml:space="preserve">Управляющей организацией </w:t>
      </w:r>
      <w:r w:rsidR="00EB0322">
        <w:rPr>
          <w:sz w:val="22"/>
          <w:szCs w:val="22"/>
        </w:rPr>
        <w:t>своих обязанностей по настоящему Договору.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3.4.4. </w:t>
      </w:r>
      <w:r w:rsidR="00EB0322">
        <w:rPr>
          <w:sz w:val="22"/>
          <w:szCs w:val="22"/>
        </w:rPr>
        <w:t xml:space="preserve">Требовать от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>ежегодного представления отчета о выполнении настоящего Договора в соответствии с п. 3.1.2</w:t>
      </w:r>
      <w:r>
        <w:rPr>
          <w:sz w:val="22"/>
          <w:szCs w:val="22"/>
        </w:rPr>
        <w:t>1</w:t>
      </w:r>
      <w:r w:rsidR="00EB0322">
        <w:rPr>
          <w:sz w:val="22"/>
          <w:szCs w:val="22"/>
        </w:rPr>
        <w:t xml:space="preserve"> настоящего Договора.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3.4.5. </w:t>
      </w:r>
      <w:r w:rsidR="00EB0322">
        <w:rPr>
          <w:sz w:val="22"/>
          <w:szCs w:val="22"/>
        </w:rPr>
        <w:t>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3.4.6. </w:t>
      </w:r>
      <w:r w:rsidR="00EB0322">
        <w:rPr>
          <w:sz w:val="22"/>
          <w:szCs w:val="22"/>
        </w:rPr>
        <w:t xml:space="preserve">Получать информацию о рабочих телефонах и адресах аварийной службы, в том числе диспетчеров, сведения о времени работы бухгалтерии </w:t>
      </w:r>
      <w:r w:rsidR="00EB0322">
        <w:rPr>
          <w:bCs/>
          <w:sz w:val="22"/>
          <w:szCs w:val="22"/>
        </w:rPr>
        <w:t xml:space="preserve">Управляющей организации, </w:t>
      </w:r>
      <w:r w:rsidR="00EB0322">
        <w:rPr>
          <w:sz w:val="22"/>
          <w:szCs w:val="22"/>
        </w:rPr>
        <w:t xml:space="preserve">часах приема </w:t>
      </w:r>
      <w:r w:rsidR="00EB0322">
        <w:rPr>
          <w:bCs/>
          <w:sz w:val="22"/>
          <w:szCs w:val="22"/>
        </w:rPr>
        <w:t xml:space="preserve">Собственника </w:t>
      </w:r>
      <w:r w:rsidR="00EB0322">
        <w:rPr>
          <w:sz w:val="22"/>
          <w:szCs w:val="22"/>
        </w:rPr>
        <w:t xml:space="preserve">руководителями и специалистами </w:t>
      </w:r>
      <w:r w:rsidR="00EB0322">
        <w:rPr>
          <w:bCs/>
          <w:sz w:val="22"/>
          <w:szCs w:val="22"/>
        </w:rPr>
        <w:t>Управляющей организации.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3.4.7. </w:t>
      </w:r>
      <w:r w:rsidR="00EB0322">
        <w:rPr>
          <w:sz w:val="22"/>
          <w:szCs w:val="22"/>
        </w:rPr>
        <w:t xml:space="preserve">Собственник может изменять и (или) расторгать договор управления многоквартирным домом в порядке, предусмотренном гражданским законодательством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>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3.4.8. </w:t>
      </w:r>
      <w:r w:rsidR="00EB0322">
        <w:rPr>
          <w:sz w:val="22"/>
          <w:szCs w:val="22"/>
        </w:rPr>
        <w:t xml:space="preserve">Отказаться в одностороннем порядке от исполнения настоящего договора, если управляющая организация не выполняет условия настоящего </w:t>
      </w:r>
      <w:r>
        <w:rPr>
          <w:sz w:val="22"/>
          <w:szCs w:val="22"/>
        </w:rPr>
        <w:t>Д</w:t>
      </w:r>
      <w:r w:rsidR="00EB0322">
        <w:rPr>
          <w:sz w:val="22"/>
          <w:szCs w:val="22"/>
        </w:rPr>
        <w:t xml:space="preserve">оговора и принять решение о выборе </w:t>
      </w:r>
      <w:r w:rsidR="00EB0322">
        <w:rPr>
          <w:rFonts w:eastAsia="Arial" w:cs="Arial"/>
          <w:sz w:val="22"/>
          <w:szCs w:val="22"/>
        </w:rPr>
        <w:t>способа управления данным домом.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3.4.9. </w:t>
      </w:r>
      <w:r w:rsidR="00EB0322">
        <w:rPr>
          <w:sz w:val="22"/>
          <w:szCs w:val="22"/>
        </w:rPr>
        <w:t xml:space="preserve">Обращаться с жалобами на действия (бездействия)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3.4.10.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ЦЕНА ДОГОВОРА И ПОРЯДОК РАСЧЕТОВ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4.1. </w:t>
      </w:r>
      <w:r w:rsidR="00EB0322">
        <w:rPr>
          <w:sz w:val="22"/>
          <w:szCs w:val="22"/>
        </w:rPr>
        <w:t xml:space="preserve">Размер платы за управление многоквартирным домом, содержание и текущий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4.2. </w:t>
      </w:r>
      <w:r w:rsidR="00EB0322">
        <w:rPr>
          <w:sz w:val="22"/>
          <w:szCs w:val="22"/>
        </w:rPr>
        <w:t>Цена настоящего Договора на момент его подписания определяется: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="00EB0322">
        <w:rPr>
          <w:sz w:val="22"/>
          <w:szCs w:val="22"/>
        </w:rPr>
        <w:t>стоимостью услуг и работ по содержанию и текущему ремонту общего имущества, приведенных в приложениях № 2 к настоящему Договору;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Плата за услуги по управлению многоквартирным домом включена в состав платы за содержание жилого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 Плата за содержание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4.4. </w:t>
      </w:r>
      <w:r w:rsidR="00EB0322">
        <w:rPr>
          <w:sz w:val="22"/>
          <w:szCs w:val="22"/>
        </w:rPr>
        <w:t xml:space="preserve">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4.5. </w:t>
      </w:r>
      <w:r w:rsidR="00EB0322">
        <w:rPr>
          <w:sz w:val="22"/>
          <w:szCs w:val="22"/>
        </w:rPr>
        <w:t>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4.6. </w:t>
      </w:r>
      <w:r w:rsidR="00EB0322">
        <w:rPr>
          <w:sz w:val="22"/>
          <w:szCs w:val="22"/>
        </w:rPr>
        <w:t>Собственник, наниматель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Управляющая организация не отвечает по обязательствам Собственника, не связанных с исполнением настоящего </w:t>
      </w:r>
      <w:r w:rsidR="008A1A4D">
        <w:rPr>
          <w:sz w:val="22"/>
          <w:szCs w:val="22"/>
        </w:rPr>
        <w:t>Д</w:t>
      </w:r>
      <w:r>
        <w:rPr>
          <w:sz w:val="22"/>
          <w:szCs w:val="22"/>
        </w:rPr>
        <w:t>оговора. Собственник не отвечает по обязательствам Управляющей организации.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5.3. </w:t>
      </w:r>
      <w:r w:rsidR="00EB0322">
        <w:rPr>
          <w:sz w:val="22"/>
          <w:szCs w:val="22"/>
        </w:rPr>
        <w:t>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случае несвоевременного и (или) неполного внесения платы за услуги и работы по управлению многоквартирным домом, содержанию и текущему ремонту, общего имущества </w:t>
      </w:r>
      <w:r>
        <w:rPr>
          <w:sz w:val="22"/>
          <w:szCs w:val="22"/>
        </w:rPr>
        <w:lastRenderedPageBreak/>
        <w:t>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</w:t>
      </w:r>
      <w:r w:rsidR="008A1A4D">
        <w:rPr>
          <w:sz w:val="22"/>
          <w:szCs w:val="22"/>
        </w:rPr>
        <w:t xml:space="preserve">астью </w:t>
      </w:r>
      <w:r>
        <w:rPr>
          <w:sz w:val="22"/>
          <w:szCs w:val="22"/>
        </w:rPr>
        <w:t>14 ст</w:t>
      </w:r>
      <w:r w:rsidR="008A1A4D">
        <w:rPr>
          <w:sz w:val="22"/>
          <w:szCs w:val="22"/>
        </w:rPr>
        <w:t xml:space="preserve">атьи </w:t>
      </w:r>
      <w:r>
        <w:rPr>
          <w:sz w:val="22"/>
          <w:szCs w:val="22"/>
        </w:rPr>
        <w:t>155 Жилищного кодекса Российской Федерации и настоящим Договором.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5.4. </w:t>
      </w:r>
      <w:r w:rsidR="00EB0322">
        <w:rPr>
          <w:sz w:val="22"/>
          <w:szCs w:val="22"/>
        </w:rPr>
        <w:t>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5.5. </w:t>
      </w:r>
      <w:r w:rsidR="00EB0322">
        <w:rPr>
          <w:sz w:val="22"/>
          <w:szCs w:val="22"/>
        </w:rPr>
        <w:t>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5.6. </w:t>
      </w:r>
      <w:r w:rsidR="00EB0322">
        <w:rPr>
          <w:sz w:val="22"/>
          <w:szCs w:val="22"/>
        </w:rPr>
        <w:t>Управляющая организация не несет ответственность: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противоправные действия (бездействия) Собственника и лиц, проживающих в помещениях собственника;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действия, которые произведены Управляющей организаций по решению общего собрания Собственник;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неисполнение Собственником условий настоящего Договора;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5.7. </w:t>
      </w:r>
      <w:r w:rsidR="00EB0322">
        <w:rPr>
          <w:sz w:val="22"/>
          <w:szCs w:val="22"/>
        </w:rPr>
        <w:t>Стороны не несут ответственности по своим обязательствам, если: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в период действия настоящего Договора произошли изменения в действующем законодательстве, делающие невозможным их выполнение;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их невыполнение явилось следствием обстоятельств непреодолимой силы, возникших после заключения настоящего </w:t>
      </w:r>
      <w:r w:rsidR="008A1A4D">
        <w:rPr>
          <w:sz w:val="22"/>
          <w:szCs w:val="22"/>
        </w:rPr>
        <w:t>Д</w:t>
      </w:r>
      <w:r>
        <w:rPr>
          <w:sz w:val="22"/>
          <w:szCs w:val="22"/>
        </w:rPr>
        <w:t>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Управляющая организация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2"/>
          <w:szCs w:val="22"/>
        </w:rPr>
        <w:t xml:space="preserve">организации </w:t>
      </w:r>
      <w:r>
        <w:rPr>
          <w:sz w:val="22"/>
          <w:szCs w:val="22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2"/>
          <w:szCs w:val="22"/>
        </w:rPr>
        <w:t xml:space="preserve">Управляющей организации, за исключением документов, предусмотренных </w:t>
      </w:r>
      <w:r w:rsidR="00D75C01" w:rsidRPr="008F4239"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 w:rsidR="00D75C01">
        <w:rPr>
          <w:sz w:val="22"/>
          <w:szCs w:val="22"/>
        </w:rPr>
        <w:t>№</w:t>
      </w:r>
      <w:r w:rsidR="00D75C01" w:rsidRPr="008F4239">
        <w:rPr>
          <w:sz w:val="22"/>
          <w:szCs w:val="22"/>
        </w:rPr>
        <w:t xml:space="preserve"> 79/пр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 w:rsidR="00D75C01">
        <w:rPr>
          <w:sz w:val="22"/>
          <w:szCs w:val="22"/>
        </w:rPr>
        <w:t>№</w:t>
      </w:r>
      <w:r w:rsidR="00D75C01" w:rsidRPr="008F4239">
        <w:rPr>
          <w:sz w:val="22"/>
          <w:szCs w:val="22"/>
        </w:rPr>
        <w:t xml:space="preserve"> 209-ФЗ </w:t>
      </w:r>
      <w:r w:rsidR="00D75C01">
        <w:rPr>
          <w:sz w:val="22"/>
          <w:szCs w:val="22"/>
        </w:rPr>
        <w:t>«</w:t>
      </w:r>
      <w:r w:rsidR="00D75C01" w:rsidRPr="008F4239">
        <w:rPr>
          <w:sz w:val="22"/>
          <w:szCs w:val="22"/>
        </w:rPr>
        <w:t>О государственной информационной системе жилищно-коммунального хозяйства</w:t>
      </w:r>
      <w:r w:rsidR="00D75C01">
        <w:rPr>
          <w:sz w:val="22"/>
          <w:szCs w:val="22"/>
        </w:rPr>
        <w:t>».</w:t>
      </w:r>
      <w:r>
        <w:rPr>
          <w:bCs/>
          <w:sz w:val="22"/>
          <w:szCs w:val="22"/>
        </w:rPr>
        <w:t xml:space="preserve">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Контроль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6.3. </w:t>
      </w:r>
      <w:r w:rsidR="00EB0322">
        <w:rPr>
          <w:sz w:val="22"/>
          <w:szCs w:val="22"/>
        </w:rPr>
        <w:t xml:space="preserve">Письменные претензии Собственника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 за их исполнением в уполномоченные органы исполнительной власти субъекта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 xml:space="preserve"> и органы местного самоуправления. Предписания, акты, составленные должностными лицами органов государственного жилищного надзора, муниципального жилищного контроля с участием представителя Управляющей организации, являются обязательными для исполнения. Управляющая организация вправе в 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6.4. </w:t>
      </w:r>
      <w:r w:rsidR="00EB0322">
        <w:rPr>
          <w:sz w:val="22"/>
          <w:szCs w:val="22"/>
        </w:rPr>
        <w:t>Принятые решения общего собрания о комиссионном обследовании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7. СРОК ДЕЙСТВИЯ, ПОРЯДОК ИЗМЕНЕНИЯ И РАСТОРЖЕНИЯ ДОГОВОРА 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7.1. </w:t>
      </w:r>
      <w:r w:rsidR="00EB0322">
        <w:rPr>
          <w:sz w:val="22"/>
          <w:szCs w:val="22"/>
        </w:rPr>
        <w:t>Договор заключается сроком на 3 (три) года и действует с «____» ___20 ___года.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7.2.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Изменение и расторжение настоящего Договора осуществляется в порядке, предусмотренном действующим законодательством</w:t>
      </w:r>
      <w:r w:rsidR="00D75C01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7.3.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Договор может быть прекращен до истечения срока его действия: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при ликвидации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>как юридического лица;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на основании решения общего собрания </w:t>
      </w:r>
      <w:r>
        <w:rPr>
          <w:bCs/>
          <w:sz w:val="22"/>
          <w:szCs w:val="22"/>
        </w:rPr>
        <w:t>Собственник</w:t>
      </w:r>
      <w:r w:rsidR="00D75C01">
        <w:rPr>
          <w:bCs/>
          <w:sz w:val="22"/>
          <w:szCs w:val="22"/>
        </w:rPr>
        <w:t xml:space="preserve">ов помещений в многоквартирном доме </w:t>
      </w:r>
      <w:r>
        <w:rPr>
          <w:sz w:val="22"/>
          <w:szCs w:val="22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за 30 дней до предполагаемой даты расторжения договора.  </w:t>
      </w:r>
    </w:p>
    <w:p w:rsidR="0097527A" w:rsidRDefault="00D75C0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7.4. </w:t>
      </w:r>
      <w:r w:rsidR="00EB0322">
        <w:rPr>
          <w:sz w:val="22"/>
          <w:szCs w:val="22"/>
        </w:rPr>
        <w:t>Срок действия договора управления многоквартирным домом может быть продлен на срок не более чем на 3 месяца, в случае если: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большинство нанимателей помещений 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другая управляющая организация, выбранная на основании решения общего собрания о выборе способа управления многоквартирным домом, созываемого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Постановлением Правительства </w:t>
      </w:r>
      <w:r w:rsidR="004A557E"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от 06.02.2006 </w:t>
      </w:r>
      <w:r w:rsidR="004A557E">
        <w:rPr>
          <w:sz w:val="22"/>
          <w:szCs w:val="22"/>
        </w:rPr>
        <w:t>№ 75 «</w:t>
      </w:r>
      <w:r>
        <w:rPr>
          <w:sz w:val="22"/>
          <w:szCs w:val="22"/>
        </w:rPr>
        <w:t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 w:rsidR="004A557E">
        <w:rPr>
          <w:sz w:val="22"/>
          <w:szCs w:val="22"/>
        </w:rPr>
        <w:t>»</w:t>
      </w:r>
      <w:r>
        <w:rPr>
          <w:sz w:val="22"/>
          <w:szCs w:val="22"/>
        </w:rPr>
        <w:t xml:space="preserve">, не приступила к выполнению договора управления многоквартирным домом. 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  <w:u w:val="single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ОСОБЫЕ УСЛОВИЯ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D75C01" w:rsidRDefault="00D75C01" w:rsidP="00D75C01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8.1. </w:t>
      </w:r>
      <w:r w:rsidR="00EB0322">
        <w:rPr>
          <w:spacing w:val="5"/>
          <w:sz w:val="22"/>
          <w:szCs w:val="22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 w:rsidR="00EB0322">
        <w:rPr>
          <w:bCs/>
          <w:spacing w:val="5"/>
          <w:sz w:val="22"/>
          <w:szCs w:val="22"/>
        </w:rPr>
        <w:t xml:space="preserve">Собственник </w:t>
      </w:r>
      <w:r w:rsidR="00EB0322">
        <w:rPr>
          <w:spacing w:val="5"/>
          <w:sz w:val="22"/>
          <w:szCs w:val="22"/>
        </w:rPr>
        <w:t>жилых помещений.</w:t>
      </w:r>
    </w:p>
    <w:p w:rsidR="0097527A" w:rsidRDefault="00D75C01" w:rsidP="00D75C01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8.2. </w:t>
      </w:r>
      <w:r w:rsidR="00EB0322">
        <w:rPr>
          <w:spacing w:val="5"/>
          <w:sz w:val="22"/>
          <w:szCs w:val="22"/>
        </w:rPr>
        <w:t>При эксплуатации сетей Управляющая организация и Собственник руководствуются следующим разграничением ответственности:</w:t>
      </w:r>
    </w:p>
    <w:p w:rsidR="0097527A" w:rsidRDefault="00EB0322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Электрические сети. В эксплуатационной ответственности Собственника помещения находятся: вводной щит с аппаратами защиты и приборами учета, распределительная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клеймовая коробка электросчетчика.</w:t>
      </w:r>
    </w:p>
    <w:p w:rsidR="0097527A" w:rsidRDefault="00EB0322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Система водоотведения. В эксплуатационной ответственности Собственника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</w:p>
    <w:p w:rsidR="00DB27E9" w:rsidRDefault="00EB0322" w:rsidP="00DB27E9">
      <w:pPr>
        <w:widowControl w:val="0"/>
        <w:shd w:val="clear" w:color="auto" w:fill="FFFFFF"/>
        <w:ind w:firstLine="539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>Система холодного и горячего водоснабжения. В эксплуатационной ответственности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санитарные приборы. В эксплуатационной ответственности Управляющей организации находятся: общедомовые приборы учета, разводящие и стояковые трубопроводы холодного и горячего водоснабжения с запорной арматурой на врезках к расп</w:t>
      </w:r>
      <w:r w:rsidR="00DB27E9">
        <w:rPr>
          <w:spacing w:val="5"/>
          <w:sz w:val="22"/>
          <w:szCs w:val="22"/>
        </w:rPr>
        <w:t xml:space="preserve">ределительным сетям помещений. </w:t>
      </w:r>
    </w:p>
    <w:p w:rsidR="00DB27E9" w:rsidRDefault="00EB0322" w:rsidP="00DB27E9">
      <w:pPr>
        <w:widowControl w:val="0"/>
        <w:shd w:val="clear" w:color="auto" w:fill="FFFFFF"/>
        <w:ind w:firstLine="539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</w:p>
    <w:p w:rsidR="0097527A" w:rsidRDefault="00D75C01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8.3. </w:t>
      </w:r>
      <w:r w:rsidR="00EB0322">
        <w:rPr>
          <w:spacing w:val="5"/>
          <w:sz w:val="22"/>
          <w:szCs w:val="22"/>
        </w:rPr>
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</w:t>
      </w:r>
      <w:r w:rsidR="00EB0322">
        <w:rPr>
          <w:spacing w:val="5"/>
          <w:sz w:val="22"/>
          <w:szCs w:val="22"/>
        </w:rPr>
        <w:lastRenderedPageBreak/>
        <w:t>обязательств по договорам управления многоквартирным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имуществу. Мерами по обеспечению исполнения обязательств могут являться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</w:p>
    <w:p w:rsidR="0097527A" w:rsidRDefault="00EB0322">
      <w:pPr>
        <w:pStyle w:val="af2"/>
        <w:ind w:firstLine="539"/>
        <w:rPr>
          <w:sz w:val="22"/>
          <w:szCs w:val="22"/>
        </w:rPr>
      </w:pPr>
      <w:r>
        <w:rPr>
          <w:sz w:val="22"/>
          <w:szCs w:val="22"/>
        </w:rP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</w:p>
    <w:p w:rsidR="00F16A33" w:rsidRPr="00F16A33" w:rsidRDefault="00EB0322">
      <w:pPr>
        <w:pStyle w:val="af2"/>
        <w:ind w:firstLine="539"/>
        <w:rPr>
          <w:spacing w:val="5"/>
          <w:sz w:val="22"/>
          <w:szCs w:val="22"/>
          <w:u w:val="single"/>
        </w:rPr>
      </w:pPr>
      <w:r>
        <w:rPr>
          <w:spacing w:val="5"/>
          <w:sz w:val="22"/>
          <w:szCs w:val="22"/>
        </w:rPr>
        <w:t>Размер обеспечения исполнения обязательств рассчитан в соответствии с требованиями, установленными постановлением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</w:t>
      </w:r>
      <w:r w:rsidR="00F16A33">
        <w:rPr>
          <w:spacing w:val="5"/>
          <w:sz w:val="22"/>
          <w:szCs w:val="22"/>
        </w:rPr>
        <w:t xml:space="preserve"> </w:t>
      </w:r>
      <w:r w:rsidR="00F16A33" w:rsidRPr="00F16A33">
        <w:rPr>
          <w:spacing w:val="5"/>
          <w:sz w:val="22"/>
          <w:szCs w:val="22"/>
          <w:u w:val="single"/>
        </w:rPr>
        <w:t>35 146 (тридцать пять тысяч сто сорок шесть) рублей 92 копейки.</w:t>
      </w:r>
      <w:r w:rsidR="00756E83">
        <w:rPr>
          <w:spacing w:val="5"/>
          <w:sz w:val="22"/>
          <w:szCs w:val="22"/>
          <w:u w:val="single"/>
        </w:rPr>
        <w:t xml:space="preserve"> </w:t>
      </w:r>
    </w:p>
    <w:p w:rsidR="0097527A" w:rsidRDefault="00EB0322">
      <w:pPr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8.4. </w:t>
      </w:r>
      <w:r>
        <w:rPr>
          <w:sz w:val="22"/>
          <w:szCs w:val="22"/>
        </w:rPr>
        <w:t xml:space="preserve">Все споры, возникшие из Договора или в связи с ним, разрешаются </w:t>
      </w:r>
      <w:r>
        <w:rPr>
          <w:bCs/>
          <w:sz w:val="22"/>
          <w:szCs w:val="22"/>
        </w:rPr>
        <w:t xml:space="preserve">Сторонами </w:t>
      </w:r>
      <w:r>
        <w:rPr>
          <w:sz w:val="22"/>
          <w:szCs w:val="22"/>
        </w:rPr>
        <w:t xml:space="preserve">путем переговоров. В случае если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2"/>
          <w:szCs w:val="22"/>
        </w:rPr>
        <w:t>Сторон.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r>
        <w:rPr>
          <w:b/>
          <w:bCs/>
          <w:sz w:val="22"/>
          <w:szCs w:val="22"/>
        </w:rPr>
        <w:t>ФОРС-МАЖОР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9.1.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Любая </w:t>
      </w:r>
      <w:r>
        <w:rPr>
          <w:bCs/>
          <w:sz w:val="22"/>
          <w:szCs w:val="22"/>
        </w:rPr>
        <w:t xml:space="preserve">Сторона, </w:t>
      </w:r>
      <w:r>
        <w:rPr>
          <w:sz w:val="22"/>
          <w:szCs w:val="22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>Договора необходимых денежных средств.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9.2. </w:t>
      </w:r>
      <w:r w:rsidR="00EB0322"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</w:t>
      </w:r>
      <w:r w:rsidR="00EB0322">
        <w:rPr>
          <w:bCs/>
          <w:sz w:val="22"/>
          <w:szCs w:val="22"/>
        </w:rPr>
        <w:t xml:space="preserve">Сторон </w:t>
      </w:r>
      <w:r w:rsidR="00EB0322">
        <w:rPr>
          <w:sz w:val="22"/>
          <w:szCs w:val="22"/>
        </w:rPr>
        <w:t xml:space="preserve">вправе отказаться от дальнейшего выполнения обязательств по Договору, причем ни одна из </w:t>
      </w:r>
      <w:r w:rsidR="00EB0322">
        <w:rPr>
          <w:bCs/>
          <w:sz w:val="22"/>
          <w:szCs w:val="22"/>
        </w:rPr>
        <w:t xml:space="preserve">Сторон </w:t>
      </w:r>
      <w:r w:rsidR="00EB0322">
        <w:rPr>
          <w:sz w:val="22"/>
          <w:szCs w:val="22"/>
        </w:rPr>
        <w:t>не может требовать от другой возмещения возможных убытков.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9.3</w:t>
      </w:r>
      <w:r w:rsidR="00D75C01">
        <w:rPr>
          <w:sz w:val="22"/>
          <w:szCs w:val="22"/>
        </w:rPr>
        <w:t>. </w:t>
      </w:r>
      <w:r>
        <w:rPr>
          <w:sz w:val="22"/>
          <w:szCs w:val="22"/>
        </w:rPr>
        <w:t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</w:p>
    <w:p w:rsidR="0097527A" w:rsidRPr="00DB27E9" w:rsidRDefault="0097527A">
      <w:pPr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10. ЗАКЛЮЧИТЕЛЬНЫЕ ПОЛОЖЕНИЯ</w:t>
      </w:r>
    </w:p>
    <w:p w:rsidR="0097527A" w:rsidRPr="00DB27E9" w:rsidRDefault="0097527A">
      <w:pPr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10.1.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Все споры и разногласия, которые могут возникнуть между Сторонами по вопросам, не нашедшим своего разрешения в Договоре, будут разрешаться путем переговоров. При неурегулировании спорных вопросов путем переговоров, споры разрешаются в порядке, установленном действующим законодательством Российской Федерации.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10.2. Настоящий Д</w:t>
      </w:r>
      <w:r w:rsidR="00EB0322">
        <w:rPr>
          <w:sz w:val="22"/>
          <w:szCs w:val="22"/>
        </w:rPr>
        <w:t>оговор составлен в двух экземплярах, имеющих одинаковую юридическую силу, по одному экземпляру для каждой Стороны</w:t>
      </w:r>
      <w:r w:rsidR="00EB0322">
        <w:rPr>
          <w:i/>
          <w:sz w:val="22"/>
          <w:szCs w:val="22"/>
        </w:rPr>
        <w:t>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10.3. </w:t>
      </w:r>
      <w:r w:rsidR="00EB0322">
        <w:rPr>
          <w:sz w:val="22"/>
          <w:szCs w:val="22"/>
        </w:rPr>
        <w:t>Во всем остальном</w:t>
      </w:r>
      <w:r>
        <w:rPr>
          <w:sz w:val="22"/>
          <w:szCs w:val="22"/>
        </w:rPr>
        <w:t>, не предусмотренном настоящим Д</w:t>
      </w:r>
      <w:r w:rsidR="00EB0322">
        <w:rPr>
          <w:sz w:val="22"/>
          <w:szCs w:val="22"/>
        </w:rPr>
        <w:t xml:space="preserve">оговором, Стороны будут руководствоваться нормами действующего законодательства </w:t>
      </w:r>
      <w:r w:rsidR="004A557E">
        <w:rPr>
          <w:sz w:val="22"/>
          <w:szCs w:val="22"/>
        </w:rPr>
        <w:t xml:space="preserve">Российской Федерации </w:t>
      </w:r>
      <w:r w:rsidR="00EB0322">
        <w:rPr>
          <w:sz w:val="22"/>
          <w:szCs w:val="22"/>
        </w:rPr>
        <w:t>обязательными для исполнения.</w:t>
      </w:r>
    </w:p>
    <w:p w:rsidR="0097527A" w:rsidRDefault="0097527A">
      <w:pPr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lastRenderedPageBreak/>
        <w:t>11.  ПЕРЕЧЕНЬ ПРИЛОЖЕНИЙ К ДОГОВОРУ</w:t>
      </w:r>
    </w:p>
    <w:p w:rsidR="0097527A" w:rsidRDefault="0097527A">
      <w:pPr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Неотъемлемой частью настоящего Договора являются: 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Приложение №1;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Приложение №2.</w:t>
      </w:r>
    </w:p>
    <w:p w:rsidR="0097527A" w:rsidRDefault="0097527A">
      <w:pPr>
        <w:ind w:firstLine="540"/>
        <w:jc w:val="center"/>
        <w:rPr>
          <w:b/>
          <w:sz w:val="22"/>
          <w:szCs w:val="22"/>
        </w:rPr>
      </w:pPr>
    </w:p>
    <w:p w:rsidR="0097527A" w:rsidRDefault="00EB0322">
      <w:pPr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12. ЮРИДИЧЕСКИЕ АДРЕСА И РЕКВИЗИТЫ СТОРОН</w:t>
      </w:r>
    </w:p>
    <w:p w:rsidR="0097527A" w:rsidRDefault="0097527A">
      <w:pPr>
        <w:ind w:firstLine="540"/>
        <w:jc w:val="center"/>
        <w:rPr>
          <w:b/>
          <w:sz w:val="22"/>
          <w:szCs w:val="22"/>
        </w:rPr>
      </w:pPr>
    </w:p>
    <w:tbl>
      <w:tblPr>
        <w:tblW w:w="946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4910"/>
        <w:gridCol w:w="4536"/>
      </w:tblGrid>
      <w:tr w:rsidR="0097527A">
        <w:tc>
          <w:tcPr>
            <w:tcW w:w="23" w:type="dxa"/>
            <w:shd w:val="clear" w:color="auto" w:fill="auto"/>
          </w:tcPr>
          <w:p w:rsidR="0097527A" w:rsidRDefault="0097527A">
            <w:pPr>
              <w:pStyle w:val="aff0"/>
              <w:rPr>
                <w:sz w:val="22"/>
                <w:szCs w:val="22"/>
              </w:rPr>
            </w:pPr>
          </w:p>
        </w:tc>
        <w:tc>
          <w:tcPr>
            <w:tcW w:w="4910" w:type="dxa"/>
            <w:shd w:val="clear" w:color="auto" w:fill="auto"/>
          </w:tcPr>
          <w:p w:rsidR="0097527A" w:rsidRDefault="00EB0322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«УПРАВЛЯЮЩАЯ ОРГАНИЗАЦИЯ»                                                                          </w:t>
            </w:r>
          </w:p>
        </w:tc>
        <w:tc>
          <w:tcPr>
            <w:tcW w:w="4536" w:type="dxa"/>
            <w:shd w:val="clear" w:color="auto" w:fill="auto"/>
          </w:tcPr>
          <w:p w:rsidR="0097527A" w:rsidRDefault="00EB032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«СОБСТВЕННИК»                             </w:t>
            </w:r>
          </w:p>
        </w:tc>
      </w:tr>
      <w:tr w:rsidR="0097527A">
        <w:tc>
          <w:tcPr>
            <w:tcW w:w="4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>
        <w:tc>
          <w:tcPr>
            <w:tcW w:w="4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>
        <w:tc>
          <w:tcPr>
            <w:tcW w:w="4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>
        <w:tc>
          <w:tcPr>
            <w:tcW w:w="4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ОГРН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>
        <w:tc>
          <w:tcPr>
            <w:tcW w:w="4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ИНН/КПП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>
        <w:tc>
          <w:tcPr>
            <w:tcW w:w="4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р/сч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>
        <w:tc>
          <w:tcPr>
            <w:tcW w:w="4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к/сч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>
        <w:tc>
          <w:tcPr>
            <w:tcW w:w="4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>
        <w:trPr>
          <w:trHeight w:val="1080"/>
        </w:trPr>
        <w:tc>
          <w:tcPr>
            <w:tcW w:w="946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27A" w:rsidRDefault="00EB0322">
            <w:pPr>
              <w:pStyle w:val="ConsPlusNonforma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______________________/__________________                              ______________________________/________________</w:t>
            </w:r>
          </w:p>
        </w:tc>
      </w:tr>
    </w:tbl>
    <w:p w:rsidR="0097527A" w:rsidRDefault="0097527A">
      <w:pPr>
        <w:jc w:val="center"/>
        <w:rPr>
          <w:b/>
          <w:bCs/>
          <w:sz w:val="22"/>
          <w:szCs w:val="22"/>
        </w:rPr>
      </w:pPr>
    </w:p>
    <w:p w:rsidR="0097527A" w:rsidRDefault="0097527A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756E83" w:rsidRDefault="00756E83">
      <w:pPr>
        <w:jc w:val="right"/>
        <w:rPr>
          <w:sz w:val="22"/>
          <w:szCs w:val="22"/>
        </w:rPr>
      </w:pPr>
    </w:p>
    <w:p w:rsidR="0097527A" w:rsidRDefault="00EB0322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1 к договору </w:t>
      </w:r>
    </w:p>
    <w:p w:rsidR="0097527A" w:rsidRDefault="00EB0322"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от_________ № __________</w:t>
      </w:r>
    </w:p>
    <w:p w:rsidR="0097527A" w:rsidRDefault="0097527A">
      <w:pPr>
        <w:jc w:val="center"/>
        <w:rPr>
          <w:b/>
          <w:sz w:val="22"/>
          <w:szCs w:val="22"/>
        </w:rPr>
      </w:pPr>
    </w:p>
    <w:p w:rsidR="0097527A" w:rsidRDefault="0097527A">
      <w:pPr>
        <w:jc w:val="center"/>
        <w:rPr>
          <w:b/>
          <w:sz w:val="22"/>
          <w:szCs w:val="22"/>
        </w:rPr>
      </w:pPr>
    </w:p>
    <w:p w:rsidR="0097527A" w:rsidRDefault="00EB0322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СОСТАВ </w:t>
      </w:r>
    </w:p>
    <w:p w:rsidR="0097527A" w:rsidRDefault="00EB032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общего имущества собственников помещений</w:t>
      </w:r>
      <w:r>
        <w:rPr>
          <w:b/>
          <w:bCs/>
          <w:sz w:val="22"/>
          <w:szCs w:val="22"/>
        </w:rPr>
        <w:br/>
        <w:t xml:space="preserve">в многоквартирном доме </w:t>
      </w:r>
    </w:p>
    <w:p w:rsidR="00756E83" w:rsidRDefault="00756E83">
      <w:pPr>
        <w:jc w:val="center"/>
        <w:rPr>
          <w:b/>
          <w:bCs/>
          <w:sz w:val="22"/>
          <w:szCs w:val="22"/>
        </w:rPr>
      </w:pPr>
    </w:p>
    <w:p w:rsidR="00756E83" w:rsidRDefault="00756E83" w:rsidP="00756E83">
      <w:pPr>
        <w:numPr>
          <w:ilvl w:val="0"/>
          <w:numId w:val="4"/>
        </w:numPr>
        <w:ind w:left="284" w:hanging="284"/>
        <w:jc w:val="center"/>
        <w:rPr>
          <w:sz w:val="22"/>
          <w:szCs w:val="22"/>
        </w:rPr>
      </w:pPr>
      <w:r>
        <w:rPr>
          <w:b/>
          <w:sz w:val="22"/>
          <w:szCs w:val="22"/>
        </w:rPr>
        <w:t>Общие сведения о многоквартирном доме</w:t>
      </w:r>
    </w:p>
    <w:p w:rsidR="00756E83" w:rsidRPr="00BE4334" w:rsidRDefault="00756E83" w:rsidP="00756E83">
      <w:pPr>
        <w:ind w:right="-284"/>
        <w:rPr>
          <w:sz w:val="32"/>
          <w:szCs w:val="32"/>
        </w:rPr>
      </w:pPr>
      <w:r>
        <w:rPr>
          <w:sz w:val="24"/>
          <w:szCs w:val="24"/>
        </w:rPr>
        <w:t>1. Адрес многоквартирного дома</w:t>
      </w:r>
      <w:r w:rsidRPr="00BE4334">
        <w:rPr>
          <w:sz w:val="24"/>
          <w:szCs w:val="24"/>
        </w:rPr>
        <w:t>: п.г.т. Никель, ул. 14 Армии, дом № 20</w:t>
      </w:r>
    </w:p>
    <w:p w:rsidR="00756E83" w:rsidRPr="00BE4334" w:rsidRDefault="00756E83" w:rsidP="00756E83">
      <w:pPr>
        <w:pBdr>
          <w:top w:val="single" w:sz="4" w:space="0" w:color="000000"/>
        </w:pBdr>
        <w:rPr>
          <w:sz w:val="2"/>
          <w:szCs w:val="2"/>
        </w:rPr>
      </w:pPr>
    </w:p>
    <w:p w:rsidR="00756E83" w:rsidRPr="00BE4334" w:rsidRDefault="00756E83" w:rsidP="00756E83">
      <w:pPr>
        <w:rPr>
          <w:sz w:val="24"/>
          <w:szCs w:val="24"/>
        </w:rPr>
      </w:pPr>
      <w:r w:rsidRPr="00BE4334">
        <w:rPr>
          <w:sz w:val="24"/>
          <w:szCs w:val="24"/>
        </w:rPr>
        <w:t>2. Кадастровый номер многоквартирного дома (при его наличии) 51:03:0080308:61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pBdr>
          <w:bottom w:val="single" w:sz="4" w:space="1" w:color="000000"/>
        </w:pBdr>
        <w:rPr>
          <w:sz w:val="2"/>
          <w:szCs w:val="2"/>
        </w:rPr>
      </w:pPr>
      <w:r w:rsidRPr="00BE4334">
        <w:rPr>
          <w:sz w:val="24"/>
          <w:szCs w:val="24"/>
        </w:rPr>
        <w:t xml:space="preserve">3. Серия, тип постройки - </w:t>
      </w:r>
    </w:p>
    <w:p w:rsidR="00756E83" w:rsidRPr="00BE4334" w:rsidRDefault="00756E83" w:rsidP="00756E83">
      <w:pPr>
        <w:rPr>
          <w:sz w:val="24"/>
          <w:szCs w:val="24"/>
        </w:rPr>
      </w:pPr>
      <w:r w:rsidRPr="00BE4334">
        <w:rPr>
          <w:sz w:val="24"/>
          <w:szCs w:val="24"/>
        </w:rPr>
        <w:t>4. Год постройки - 1960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rPr>
          <w:sz w:val="24"/>
          <w:szCs w:val="24"/>
        </w:rPr>
      </w:pPr>
      <w:r w:rsidRPr="00BE4334">
        <w:rPr>
          <w:sz w:val="24"/>
          <w:szCs w:val="24"/>
        </w:rPr>
        <w:t>5. Степень износа по данным государственного технического учета - 45% по состоянию на 2015 год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rPr>
          <w:sz w:val="2"/>
          <w:szCs w:val="2"/>
        </w:rPr>
      </w:pPr>
      <w:r w:rsidRPr="00BE4334">
        <w:rPr>
          <w:sz w:val="24"/>
          <w:szCs w:val="24"/>
        </w:rPr>
        <w:t xml:space="preserve">6. Степень фактического износа - 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  <w:highlight w:val="yellow"/>
        </w:rPr>
      </w:pPr>
    </w:p>
    <w:p w:rsidR="00756E83" w:rsidRPr="00BE4334" w:rsidRDefault="00756E83" w:rsidP="00756E83">
      <w:pPr>
        <w:pBdr>
          <w:bottom w:val="single" w:sz="4" w:space="1" w:color="000000"/>
        </w:pBdr>
        <w:rPr>
          <w:sz w:val="2"/>
          <w:szCs w:val="2"/>
        </w:rPr>
      </w:pPr>
      <w:r w:rsidRPr="00BE4334">
        <w:rPr>
          <w:sz w:val="24"/>
          <w:szCs w:val="24"/>
        </w:rPr>
        <w:t xml:space="preserve">7. Год последнего капитального ремонта:  </w:t>
      </w:r>
    </w:p>
    <w:p w:rsidR="00756E83" w:rsidRPr="00BE4334" w:rsidRDefault="00756E83" w:rsidP="00756E83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8. Реквизиты правового акта о признании многоквартирного дома аварийным и подлежащим сносу: нет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rPr>
          <w:sz w:val="24"/>
          <w:szCs w:val="24"/>
        </w:rPr>
      </w:pPr>
      <w:r w:rsidRPr="00BE4334">
        <w:rPr>
          <w:sz w:val="24"/>
          <w:szCs w:val="24"/>
        </w:rPr>
        <w:t>9. Количество этажей: 4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rPr>
          <w:sz w:val="24"/>
          <w:szCs w:val="24"/>
        </w:rPr>
      </w:pPr>
      <w:r w:rsidRPr="00BE4334">
        <w:rPr>
          <w:sz w:val="24"/>
          <w:szCs w:val="24"/>
        </w:rPr>
        <w:t>10. Наличие подвала: да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11. Наличие цокольного этажа: </w:t>
      </w:r>
      <w:r>
        <w:rPr>
          <w:sz w:val="24"/>
          <w:szCs w:val="24"/>
        </w:rPr>
        <w:t>нет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rPr>
          <w:sz w:val="24"/>
          <w:szCs w:val="24"/>
        </w:rPr>
      </w:pPr>
      <w:r w:rsidRPr="00BE4334">
        <w:rPr>
          <w:sz w:val="24"/>
          <w:szCs w:val="24"/>
        </w:rPr>
        <w:t>12. Наличие мансарды: нет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rPr>
          <w:sz w:val="24"/>
          <w:szCs w:val="24"/>
        </w:rPr>
      </w:pPr>
      <w:r w:rsidRPr="00BE4334">
        <w:rPr>
          <w:sz w:val="24"/>
          <w:szCs w:val="24"/>
        </w:rPr>
        <w:t>13. Наличие мезонина: нет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rPr>
          <w:sz w:val="24"/>
          <w:szCs w:val="24"/>
        </w:rPr>
      </w:pPr>
      <w:r w:rsidRPr="00BE4334">
        <w:rPr>
          <w:sz w:val="24"/>
          <w:szCs w:val="24"/>
        </w:rPr>
        <w:t>14. Количество квартир: 48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15. Количество нежилых помещений, не входящих в состав общего имущества  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16. Реквизиты правового акта о признании всех жилых помещений в многоквартирном доме непригодными для проживания: нет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нет</w:t>
      </w:r>
    </w:p>
    <w:p w:rsidR="00756E83" w:rsidRPr="00BE4334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Pr="00BE4334" w:rsidRDefault="00756E83" w:rsidP="00756E83">
      <w:pPr>
        <w:pBdr>
          <w:bottom w:val="single" w:sz="4" w:space="1" w:color="000000"/>
        </w:pBdr>
        <w:tabs>
          <w:tab w:val="center" w:pos="5387"/>
          <w:tab w:val="left" w:pos="7371"/>
        </w:tabs>
        <w:rPr>
          <w:sz w:val="24"/>
          <w:szCs w:val="24"/>
        </w:rPr>
      </w:pPr>
      <w:r w:rsidRPr="00BE4334">
        <w:rPr>
          <w:sz w:val="24"/>
          <w:szCs w:val="24"/>
        </w:rPr>
        <w:t>18. Строительный объем: 7818 куб.м.</w:t>
      </w:r>
    </w:p>
    <w:p w:rsidR="00756E83" w:rsidRPr="00BE4334" w:rsidRDefault="00756E83" w:rsidP="00756E83">
      <w:pPr>
        <w:tabs>
          <w:tab w:val="center" w:pos="5387"/>
          <w:tab w:val="left" w:pos="7371"/>
        </w:tabs>
        <w:rPr>
          <w:sz w:val="24"/>
          <w:szCs w:val="24"/>
        </w:rPr>
      </w:pPr>
      <w:r w:rsidRPr="00BE4334">
        <w:rPr>
          <w:sz w:val="24"/>
          <w:szCs w:val="24"/>
        </w:rPr>
        <w:t>19. Площадь:</w:t>
      </w:r>
    </w:p>
    <w:p w:rsidR="00756E83" w:rsidRPr="00BE4334" w:rsidRDefault="00756E83" w:rsidP="00756E83">
      <w:pPr>
        <w:pBdr>
          <w:bottom w:val="single" w:sz="4" w:space="1" w:color="000000"/>
        </w:pBdr>
        <w:tabs>
          <w:tab w:val="center" w:pos="2835"/>
          <w:tab w:val="left" w:pos="4678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>а) многоквартирного дома с лоджиями, балконами, шкафами, коридорами и лестничными клетками: 2213,4 кв.м.</w:t>
      </w:r>
    </w:p>
    <w:p w:rsidR="00756E83" w:rsidRPr="00BE4334" w:rsidRDefault="00756E83" w:rsidP="00756E83">
      <w:pPr>
        <w:ind w:right="5642"/>
        <w:rPr>
          <w:sz w:val="2"/>
          <w:szCs w:val="2"/>
        </w:rPr>
      </w:pPr>
    </w:p>
    <w:p w:rsidR="00756E83" w:rsidRPr="00BE4334" w:rsidRDefault="00756E83" w:rsidP="00756E83">
      <w:pPr>
        <w:pBdr>
          <w:bottom w:val="single" w:sz="4" w:space="1" w:color="000000"/>
        </w:pBdr>
        <w:tabs>
          <w:tab w:val="center" w:pos="7598"/>
          <w:tab w:val="right" w:pos="10206"/>
        </w:tabs>
        <w:rPr>
          <w:sz w:val="24"/>
          <w:szCs w:val="24"/>
        </w:rPr>
      </w:pPr>
      <w:r w:rsidRPr="00BE4334">
        <w:rPr>
          <w:sz w:val="24"/>
          <w:szCs w:val="24"/>
        </w:rPr>
        <w:t>б) жилых помещений (общая площадь квартир): 2046,4 кв.м.</w:t>
      </w:r>
    </w:p>
    <w:p w:rsidR="00756E83" w:rsidRPr="00BE4334" w:rsidRDefault="00756E83" w:rsidP="00756E83">
      <w:pPr>
        <w:ind w:right="624"/>
        <w:rPr>
          <w:sz w:val="2"/>
          <w:szCs w:val="2"/>
        </w:rPr>
      </w:pPr>
    </w:p>
    <w:p w:rsidR="00756E83" w:rsidRPr="00BE4334" w:rsidRDefault="00756E83" w:rsidP="00756E83">
      <w:pPr>
        <w:pBdr>
          <w:bottom w:val="single" w:sz="4" w:space="1" w:color="000000"/>
        </w:pBdr>
        <w:tabs>
          <w:tab w:val="center" w:pos="6096"/>
          <w:tab w:val="left" w:pos="8080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доме)  </w:t>
      </w:r>
    </w:p>
    <w:p w:rsidR="00756E83" w:rsidRPr="00BE4334" w:rsidRDefault="00756E83" w:rsidP="00756E83">
      <w:pPr>
        <w:ind w:right="2240"/>
        <w:rPr>
          <w:sz w:val="2"/>
          <w:szCs w:val="2"/>
        </w:rPr>
      </w:pPr>
    </w:p>
    <w:p w:rsidR="00756E83" w:rsidRPr="00BE4334" w:rsidRDefault="00756E83" w:rsidP="00756E83">
      <w:pPr>
        <w:pBdr>
          <w:bottom w:val="single" w:sz="4" w:space="1" w:color="000000"/>
        </w:pBdr>
        <w:tabs>
          <w:tab w:val="center" w:pos="6804"/>
          <w:tab w:val="left" w:pos="8931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                   </w:t>
      </w:r>
    </w:p>
    <w:p w:rsidR="00756E83" w:rsidRPr="00BE4334" w:rsidRDefault="00756E83" w:rsidP="00756E83">
      <w:pPr>
        <w:ind w:right="1389"/>
        <w:rPr>
          <w:sz w:val="2"/>
          <w:szCs w:val="2"/>
        </w:rPr>
      </w:pPr>
    </w:p>
    <w:p w:rsidR="00756E83" w:rsidRPr="00BE4334" w:rsidRDefault="00756E83" w:rsidP="00756E83">
      <w:pPr>
        <w:pBdr>
          <w:bottom w:val="single" w:sz="4" w:space="1" w:color="000000"/>
        </w:pBdr>
        <w:tabs>
          <w:tab w:val="center" w:pos="5245"/>
          <w:tab w:val="left" w:pos="7088"/>
        </w:tabs>
        <w:rPr>
          <w:sz w:val="24"/>
          <w:szCs w:val="24"/>
        </w:rPr>
      </w:pPr>
      <w:r w:rsidRPr="00BE4334">
        <w:rPr>
          <w:sz w:val="24"/>
          <w:szCs w:val="24"/>
        </w:rPr>
        <w:t>20. Количество лестниц: 3 шт.</w:t>
      </w:r>
    </w:p>
    <w:p w:rsidR="00756E83" w:rsidRPr="00BE4334" w:rsidRDefault="00756E83" w:rsidP="00756E83">
      <w:pPr>
        <w:ind w:right="3232"/>
        <w:rPr>
          <w:sz w:val="2"/>
          <w:szCs w:val="2"/>
        </w:rPr>
      </w:pPr>
    </w:p>
    <w:p w:rsidR="00756E83" w:rsidRPr="00BE4334" w:rsidRDefault="00756E83" w:rsidP="00756E83">
      <w:pPr>
        <w:pBdr>
          <w:bottom w:val="single" w:sz="4" w:space="1" w:color="000000"/>
        </w:pBdr>
        <w:jc w:val="both"/>
        <w:rPr>
          <w:sz w:val="24"/>
          <w:szCs w:val="24"/>
        </w:rPr>
      </w:pPr>
      <w:r w:rsidRPr="00BE4334">
        <w:rPr>
          <w:sz w:val="24"/>
          <w:szCs w:val="24"/>
        </w:rPr>
        <w:t>21. Уборочная площадь лестниц: 160,7 кв.м.</w:t>
      </w:r>
    </w:p>
    <w:p w:rsidR="00756E83" w:rsidRPr="00BE4334" w:rsidRDefault="00756E83" w:rsidP="00756E83">
      <w:pPr>
        <w:tabs>
          <w:tab w:val="center" w:pos="7230"/>
          <w:tab w:val="left" w:pos="9356"/>
        </w:tabs>
        <w:rPr>
          <w:sz w:val="24"/>
          <w:szCs w:val="24"/>
        </w:rPr>
      </w:pPr>
      <w:r w:rsidRPr="00BE4334">
        <w:rPr>
          <w:sz w:val="24"/>
          <w:szCs w:val="24"/>
        </w:rPr>
        <w:t xml:space="preserve">22. Уборочная площадь общих коридоров:  </w:t>
      </w:r>
    </w:p>
    <w:p w:rsidR="00756E83" w:rsidRPr="00BE4334" w:rsidRDefault="00756E83" w:rsidP="00756E83">
      <w:pPr>
        <w:ind w:right="964"/>
        <w:rPr>
          <w:sz w:val="2"/>
          <w:szCs w:val="2"/>
        </w:rPr>
      </w:pPr>
    </w:p>
    <w:p w:rsidR="00756E83" w:rsidRPr="00BE4334" w:rsidRDefault="00756E83" w:rsidP="00756E83">
      <w:pPr>
        <w:pBdr>
          <w:bottom w:val="single" w:sz="4" w:space="1" w:color="000000"/>
        </w:pBdr>
        <w:tabs>
          <w:tab w:val="center" w:pos="6379"/>
          <w:tab w:val="left" w:pos="8505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>23. Уборочная площадь других помещений общего пользования (включая технические этажи, чердаки, технические подвалы): 558,9 кв. м. (подвал)</w:t>
      </w:r>
    </w:p>
    <w:p w:rsidR="00756E83" w:rsidRPr="00BE4334" w:rsidRDefault="00756E83" w:rsidP="00756E83">
      <w:pPr>
        <w:ind w:right="1814"/>
        <w:rPr>
          <w:sz w:val="2"/>
          <w:szCs w:val="2"/>
        </w:rPr>
      </w:pPr>
    </w:p>
    <w:p w:rsidR="00756E83" w:rsidRPr="00BE4334" w:rsidRDefault="00756E83" w:rsidP="00756E83">
      <w:pPr>
        <w:pBdr>
          <w:bottom w:val="single" w:sz="4" w:space="1" w:color="000000"/>
        </w:pBdr>
        <w:tabs>
          <w:tab w:val="left" w:pos="4970"/>
        </w:tabs>
        <w:jc w:val="both"/>
        <w:rPr>
          <w:color w:val="000000"/>
          <w:sz w:val="2"/>
          <w:szCs w:val="2"/>
        </w:rPr>
      </w:pPr>
      <w:r w:rsidRPr="00BE4334">
        <w:rPr>
          <w:sz w:val="24"/>
          <w:szCs w:val="24"/>
        </w:rPr>
        <w:t>24. Площадь земельного участка, входящего в состав общего имущества многоквартирного дома: 1811 кв.м.</w:t>
      </w:r>
    </w:p>
    <w:p w:rsidR="00756E83" w:rsidRPr="00BE4334" w:rsidRDefault="00756E83" w:rsidP="00756E83">
      <w:pPr>
        <w:rPr>
          <w:sz w:val="24"/>
          <w:szCs w:val="24"/>
        </w:rPr>
      </w:pPr>
      <w:r w:rsidRPr="00BE4334">
        <w:rPr>
          <w:color w:val="000000"/>
          <w:sz w:val="24"/>
          <w:szCs w:val="24"/>
        </w:rPr>
        <w:t xml:space="preserve">25. Кадастровый номер земельного участка (при его наличии): </w:t>
      </w:r>
      <w:r w:rsidRPr="00BE4334">
        <w:rPr>
          <w:sz w:val="24"/>
          <w:szCs w:val="24"/>
        </w:rPr>
        <w:t>51:03:0080308:20</w:t>
      </w:r>
    </w:p>
    <w:p w:rsidR="00756E83" w:rsidRDefault="00756E83" w:rsidP="00756E83">
      <w:pPr>
        <w:pBdr>
          <w:top w:val="single" w:sz="4" w:space="1" w:color="000000"/>
        </w:pBdr>
        <w:rPr>
          <w:sz w:val="2"/>
          <w:szCs w:val="2"/>
        </w:rPr>
      </w:pPr>
    </w:p>
    <w:p w:rsidR="00756E83" w:rsidRDefault="00756E83" w:rsidP="00756E83">
      <w:pPr>
        <w:jc w:val="center"/>
        <w:rPr>
          <w:sz w:val="24"/>
          <w:szCs w:val="24"/>
        </w:rPr>
      </w:pPr>
    </w:p>
    <w:p w:rsidR="00756E83" w:rsidRPr="00756E83" w:rsidRDefault="00756E83" w:rsidP="00756E83">
      <w:pPr>
        <w:pStyle w:val="afe"/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756E83">
        <w:rPr>
          <w:b/>
          <w:sz w:val="22"/>
          <w:szCs w:val="22"/>
        </w:rPr>
        <w:t>Техническое состояние многоквартирного дома</w:t>
      </w:r>
    </w:p>
    <w:p w:rsidR="00756E83" w:rsidRPr="00756E83" w:rsidRDefault="00756E83" w:rsidP="00756E83">
      <w:pPr>
        <w:rPr>
          <w:sz w:val="22"/>
          <w:szCs w:val="22"/>
        </w:rPr>
      </w:pP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9"/>
        <w:gridCol w:w="2835"/>
        <w:gridCol w:w="2640"/>
      </w:tblGrid>
      <w:tr w:rsidR="00756E8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конструктивных элементов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сборные железобетонные блоки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осадка</w:t>
            </w: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крупноблочные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гипсолитовые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 чердачные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756E83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756E83" w:rsidRDefault="00756E83" w:rsidP="00930B87"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 подвальное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756E83" w:rsidRDefault="00756E83" w:rsidP="00930B87"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мягкая, совмещенная с перекрытием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повреждение верхнего слоя</w:t>
            </w: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дощатые окрашенные, в сан узлах плиточные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стертость в ходовых местах</w:t>
            </w: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2-е створные остекленные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филенчатые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Отделка: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штукатурка, окраска, 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756E83" w:rsidTr="00930B87">
        <w:trPr>
          <w:trHeight w:val="102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trHeight w:val="80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оклейка стен обоями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trHeight w:val="99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</w:p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узел учета тепловой энергии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trHeight w:val="263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чугунные эмалированные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/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/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капельные течи</w:t>
            </w:r>
          </w:p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/>
        </w:tc>
      </w:tr>
      <w:tr w:rsidR="00756E83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чугунные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756E83" w:rsidRDefault="00756E83" w:rsidP="00930B87"/>
        </w:tc>
      </w:tr>
      <w:tr w:rsidR="00756E83" w:rsidTr="00930B87">
        <w:trPr>
          <w:trHeight w:val="365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центральное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</w:p>
        </w:tc>
      </w:tr>
      <w:tr w:rsidR="00756E83" w:rsidTr="00930B87">
        <w:trPr>
          <w:trHeight w:val="70"/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Крыльца, отмостки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бетонные</w:t>
            </w:r>
          </w:p>
        </w:tc>
        <w:tc>
          <w:tcPr>
            <w:tcW w:w="264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756E83" w:rsidRDefault="00756E83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трещины, сколы</w:t>
            </w:r>
          </w:p>
        </w:tc>
      </w:tr>
    </w:tbl>
    <w:p w:rsidR="00756E83" w:rsidRDefault="00756E83" w:rsidP="00756E83">
      <w:pPr>
        <w:jc w:val="center"/>
        <w:rPr>
          <w:b/>
          <w:bCs/>
          <w:sz w:val="24"/>
          <w:szCs w:val="24"/>
        </w:rPr>
      </w:pPr>
    </w:p>
    <w:p w:rsidR="00756E83" w:rsidRDefault="00756E83" w:rsidP="00756E83">
      <w:pPr>
        <w:jc w:val="center"/>
        <w:rPr>
          <w:b/>
          <w:bCs/>
          <w:sz w:val="24"/>
          <w:szCs w:val="24"/>
        </w:rPr>
      </w:pPr>
    </w:p>
    <w:p w:rsidR="00756E83" w:rsidRDefault="00756E83" w:rsidP="00756E83">
      <w:pPr>
        <w:ind w:left="5672" w:firstLine="709"/>
        <w:jc w:val="both"/>
        <w:rPr>
          <w:sz w:val="22"/>
          <w:szCs w:val="22"/>
        </w:rPr>
      </w:pPr>
    </w:p>
    <w:p w:rsidR="00756E83" w:rsidRDefault="00756E83" w:rsidP="00756E83">
      <w:pPr>
        <w:ind w:left="5672" w:firstLine="709"/>
        <w:jc w:val="both"/>
        <w:rPr>
          <w:sz w:val="22"/>
          <w:szCs w:val="22"/>
        </w:rPr>
      </w:pPr>
    </w:p>
    <w:p w:rsidR="00756E83" w:rsidRDefault="00756E83" w:rsidP="00756E83">
      <w:pPr>
        <w:ind w:left="5672" w:firstLine="709"/>
        <w:jc w:val="both"/>
        <w:rPr>
          <w:sz w:val="22"/>
          <w:szCs w:val="22"/>
        </w:rPr>
      </w:pPr>
    </w:p>
    <w:p w:rsidR="00756E83" w:rsidRDefault="00756E83" w:rsidP="00756E83"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2 к договору </w:t>
      </w:r>
    </w:p>
    <w:p w:rsidR="00756E83" w:rsidRDefault="00756E83" w:rsidP="00756E83"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 _________ № _________ </w:t>
      </w:r>
    </w:p>
    <w:p w:rsidR="00756E83" w:rsidRDefault="00756E83" w:rsidP="00756E83">
      <w:pPr>
        <w:jc w:val="both"/>
        <w:rPr>
          <w:sz w:val="22"/>
          <w:szCs w:val="22"/>
        </w:rPr>
      </w:pPr>
    </w:p>
    <w:p w:rsidR="00756E83" w:rsidRDefault="00756E83" w:rsidP="00756E83">
      <w:pPr>
        <w:jc w:val="center"/>
        <w:rPr>
          <w:b/>
          <w:sz w:val="22"/>
          <w:szCs w:val="22"/>
        </w:rPr>
      </w:pPr>
    </w:p>
    <w:tbl>
      <w:tblPr>
        <w:tblW w:w="10298" w:type="dxa"/>
        <w:tblInd w:w="-601" w:type="dxa"/>
        <w:tblLook w:val="04A0" w:firstRow="1" w:lastRow="0" w:firstColumn="1" w:lastColumn="0" w:noHBand="0" w:noVBand="1"/>
      </w:tblPr>
      <w:tblGrid>
        <w:gridCol w:w="711"/>
        <w:gridCol w:w="5221"/>
        <w:gridCol w:w="1765"/>
        <w:gridCol w:w="1299"/>
        <w:gridCol w:w="1302"/>
      </w:tblGrid>
      <w:tr w:rsidR="00756E83" w:rsidRPr="00BE4334" w:rsidTr="00930B87">
        <w:trPr>
          <w:trHeight w:val="14"/>
        </w:trPr>
        <w:tc>
          <w:tcPr>
            <w:tcW w:w="10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ПЕРЕЧЕНЬ</w:t>
            </w:r>
            <w:r w:rsidRPr="00BE4334">
              <w:rPr>
                <w:b/>
                <w:bCs/>
                <w:color w:val="000000"/>
                <w:sz w:val="22"/>
                <w:szCs w:val="22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</w:p>
        </w:tc>
      </w:tr>
      <w:tr w:rsidR="00756E83" w:rsidRPr="00BE4334" w:rsidTr="00930B87">
        <w:trPr>
          <w:trHeight w:val="14"/>
        </w:trPr>
        <w:tc>
          <w:tcPr>
            <w:tcW w:w="10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6E83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п.</w:t>
            </w:r>
            <w:r w:rsidRPr="00BE4334">
              <w:rPr>
                <w:b/>
                <w:bCs/>
                <w:color w:val="000000"/>
                <w:sz w:val="22"/>
                <w:szCs w:val="22"/>
                <w:u w:val="single"/>
              </w:rPr>
              <w:t>г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.</w:t>
            </w:r>
            <w:r w:rsidRPr="00BE4334">
              <w:rPr>
                <w:b/>
                <w:bCs/>
                <w:color w:val="000000"/>
                <w:sz w:val="22"/>
                <w:szCs w:val="22"/>
                <w:u w:val="single"/>
              </w:rPr>
              <w:t>т. Никель, ул.  14 Армии, д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ом №</w:t>
            </w:r>
            <w:r w:rsidRPr="00BE4334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20</w:t>
            </w:r>
          </w:p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№ пп</w:t>
            </w:r>
          </w:p>
        </w:tc>
        <w:tc>
          <w:tcPr>
            <w:tcW w:w="52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Наименование работ и услуг</w:t>
            </w:r>
          </w:p>
        </w:tc>
        <w:tc>
          <w:tcPr>
            <w:tcW w:w="17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Периодичность выполнения работ и оказания услуг</w:t>
            </w:r>
          </w:p>
        </w:tc>
        <w:tc>
          <w:tcPr>
            <w:tcW w:w="12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Годовая плата (рублей)</w:t>
            </w:r>
          </w:p>
        </w:tc>
        <w:tc>
          <w:tcPr>
            <w:tcW w:w="13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Стоимость на 1 кв. метр общей площади (рублей в месяц)</w:t>
            </w:r>
          </w:p>
        </w:tc>
      </w:tr>
      <w:tr w:rsidR="00756E83" w:rsidRPr="00BE4334" w:rsidTr="00756E83">
        <w:trPr>
          <w:trHeight w:val="14"/>
        </w:trPr>
        <w:tc>
          <w:tcPr>
            <w:tcW w:w="769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Услуги и работы по управлению многоквартирным домом, содержанию и текущему ремонту общего имущества в многоквартирном доме: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 xml:space="preserve">912 363,48 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34,35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95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  <w:u w:val="single"/>
              </w:rPr>
              <w:t>Фундамент, подвал: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13280,40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0,50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  <w:u w:val="single"/>
              </w:rPr>
              <w:t>Фасад и стены: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41966,06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1,58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 xml:space="preserve"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свойств; выявление нарушений отделки фасадов и их отдельных </w:t>
            </w:r>
            <w:r w:rsidRPr="00BE4334">
              <w:rPr>
                <w:color w:val="000000"/>
                <w:sz w:val="22"/>
                <w:szCs w:val="22"/>
              </w:rPr>
              <w:lastRenderedPageBreak/>
              <w:t>элементов, ослабление связи отделочных слоев со стенами, нарушений сплошности и герметичности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пружины), ограничителей хода дверей (остановы).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  <w:u w:val="single"/>
              </w:rPr>
              <w:t>Перекрытия, полы: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6640,20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0,25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  <w:u w:val="single"/>
              </w:rPr>
              <w:t>Внутренняя отделка: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13811,62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0,52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Проверка состояния внутренней отделки.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  <w:u w:val="single"/>
              </w:rPr>
              <w:t>Крыша: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27623,23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1,04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Проверка кровли на отсутствие протечек;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1.5.1.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Очистка кровли от снега, сбивание сосулек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41966,06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1,58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  <w:u w:val="single"/>
              </w:rPr>
              <w:t>Лестницы: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23904,72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0,90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с несущими конструкциями.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</w:t>
            </w:r>
            <w:r w:rsidRPr="00BE4334">
              <w:rPr>
                <w:color w:val="000000"/>
                <w:sz w:val="22"/>
                <w:szCs w:val="22"/>
              </w:rPr>
              <w:lastRenderedPageBreak/>
              <w:t>необходимости), проведение восстановительных работ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lastRenderedPageBreak/>
              <w:t>1.7.</w:t>
            </w: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  <w:u w:val="single"/>
              </w:rPr>
              <w:t>Оконные и дверные заполнения помещений, относящихся к общему имуществу в многоквартирном доме: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25232,76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0,95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95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системах водоснабжения и водоотведения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39309,98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1,48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системе вентиляции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13014,79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0,49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электротехнических устройствах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20717,42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0,78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системе теплоснабжения, а также: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34794,65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1,31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Регулировка и наладка систем отопления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необходимости, но не менее 1 раза в год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3718,51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0,14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Гидравлическое испытание трубопроводов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7968,24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0,30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Промывка трубопроводов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50996,74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1,92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Ликвидация воздушных пробок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32404,18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95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 xml:space="preserve">Работы и услуги по содержанию иного общего имущества в многоквартирном доме 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95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доме: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3.1.1.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Подметан</w:t>
            </w:r>
            <w:r>
              <w:rPr>
                <w:color w:val="000000"/>
                <w:sz w:val="22"/>
                <w:szCs w:val="22"/>
              </w:rPr>
              <w:t>ие лестничных площадок и маршей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60027,41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2,26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Мытье лестничных площадок и маршей;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 раз в месяц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34529,04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1,30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6E83" w:rsidRPr="00BE4334" w:rsidRDefault="00756E83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3.1.3.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Мытье окон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 раза в год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2656,08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0,10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3.1.4.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Проведение дератизации и дезинсекции помещений, входящих в состав общего имущества в многоквартирном доме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5577,77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0,21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95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3.2.1.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канализации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38513,16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1,45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3.2.2.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 xml:space="preserve">Сдвижка и подметание снега на придомовой </w:t>
            </w:r>
            <w:r w:rsidRPr="00BE4334">
              <w:rPr>
                <w:color w:val="000000"/>
                <w:sz w:val="22"/>
                <w:szCs w:val="22"/>
              </w:rPr>
              <w:lastRenderedPageBreak/>
              <w:t>территории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lastRenderedPageBreak/>
              <w:t>2 раза в неделю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82072,87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3,09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lastRenderedPageBreak/>
              <w:t>3.2.3.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81010,44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3,05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3.2.4.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Посыпка территории (в холодный период года)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11952,36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0,45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3.2.5.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Уборка крыльца и (или) площадки перед входом в подъезд  (в холодный период года)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25232,76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0,95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3.2.6.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Уборка крыльца и (или) площадки перед входом в подъезд  (в теплый период года)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4780,94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0,18</w:t>
            </w:r>
          </w:p>
        </w:tc>
      </w:tr>
      <w:tr w:rsidR="00756E83" w:rsidRPr="00BE4334" w:rsidTr="00756E83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E4334">
              <w:rPr>
                <w:b/>
                <w:bCs/>
                <w:color w:val="000000"/>
                <w:sz w:val="22"/>
                <w:szCs w:val="22"/>
              </w:rPr>
              <w:t>Устранение аварии на внутридомовых инженерных сетях, выполнение заявок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168661,08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6E83" w:rsidRPr="00BE4334" w:rsidRDefault="00756E83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E4334">
              <w:rPr>
                <w:color w:val="000000"/>
                <w:sz w:val="22"/>
                <w:szCs w:val="22"/>
              </w:rPr>
              <w:t>6,35</w:t>
            </w:r>
          </w:p>
        </w:tc>
      </w:tr>
    </w:tbl>
    <w:p w:rsidR="00756E83" w:rsidRDefault="00756E83" w:rsidP="00756E83">
      <w:pPr>
        <w:jc w:val="both"/>
        <w:rPr>
          <w:sz w:val="24"/>
          <w:szCs w:val="24"/>
        </w:rPr>
      </w:pPr>
    </w:p>
    <w:p w:rsidR="00756E83" w:rsidRDefault="00756E83" w:rsidP="00756E83">
      <w:pPr>
        <w:jc w:val="both"/>
        <w:rPr>
          <w:sz w:val="24"/>
          <w:szCs w:val="24"/>
        </w:rPr>
      </w:pPr>
    </w:p>
    <w:p w:rsidR="00756E83" w:rsidRDefault="00756E83" w:rsidP="00756E83">
      <w:pPr>
        <w:jc w:val="both"/>
        <w:rPr>
          <w:sz w:val="24"/>
          <w:szCs w:val="24"/>
        </w:rPr>
      </w:pPr>
    </w:p>
    <w:p w:rsidR="00756E83" w:rsidRDefault="00756E83" w:rsidP="00756E83">
      <w:pPr>
        <w:jc w:val="both"/>
        <w:rPr>
          <w:sz w:val="24"/>
          <w:szCs w:val="24"/>
        </w:rPr>
      </w:pPr>
    </w:p>
    <w:p w:rsidR="00756E83" w:rsidRDefault="00756E83" w:rsidP="00756E83">
      <w:pPr>
        <w:jc w:val="both"/>
        <w:rPr>
          <w:sz w:val="24"/>
          <w:szCs w:val="24"/>
        </w:rPr>
      </w:pPr>
    </w:p>
    <w:p w:rsidR="00756E83" w:rsidRDefault="00756E83" w:rsidP="00756E83">
      <w:pPr>
        <w:jc w:val="both"/>
        <w:rPr>
          <w:sz w:val="24"/>
          <w:szCs w:val="24"/>
        </w:rPr>
      </w:pPr>
    </w:p>
    <w:p w:rsidR="00756E83" w:rsidRDefault="00756E83" w:rsidP="00756E83">
      <w:pPr>
        <w:jc w:val="both"/>
        <w:rPr>
          <w:sz w:val="24"/>
          <w:szCs w:val="24"/>
        </w:rPr>
      </w:pPr>
    </w:p>
    <w:p w:rsidR="00756E83" w:rsidRDefault="00756E83" w:rsidP="00756E83">
      <w:pPr>
        <w:jc w:val="both"/>
        <w:rPr>
          <w:sz w:val="24"/>
          <w:szCs w:val="24"/>
        </w:rPr>
      </w:pPr>
    </w:p>
    <w:p w:rsidR="00756E83" w:rsidRDefault="00756E83" w:rsidP="00756E83">
      <w:pPr>
        <w:jc w:val="both"/>
        <w:rPr>
          <w:sz w:val="24"/>
          <w:szCs w:val="24"/>
        </w:rPr>
      </w:pPr>
    </w:p>
    <w:p w:rsidR="00756E83" w:rsidRDefault="00756E83">
      <w:pPr>
        <w:jc w:val="center"/>
        <w:rPr>
          <w:b/>
          <w:bCs/>
          <w:sz w:val="22"/>
          <w:szCs w:val="22"/>
        </w:rPr>
      </w:pPr>
    </w:p>
    <w:p w:rsidR="00756E83" w:rsidRDefault="00756E83">
      <w:pPr>
        <w:jc w:val="center"/>
        <w:rPr>
          <w:b/>
          <w:bCs/>
          <w:sz w:val="22"/>
          <w:szCs w:val="22"/>
        </w:rPr>
      </w:pPr>
    </w:p>
    <w:sectPr w:rsidR="00756E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BA4" w:rsidRDefault="00724BA4">
      <w:r>
        <w:separator/>
      </w:r>
    </w:p>
  </w:endnote>
  <w:endnote w:type="continuationSeparator" w:id="0">
    <w:p w:rsidR="00724BA4" w:rsidRDefault="0072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BA4" w:rsidRDefault="00724BA4">
      <w:r>
        <w:separator/>
      </w:r>
    </w:p>
  </w:footnote>
  <w:footnote w:type="continuationSeparator" w:id="0">
    <w:p w:rsidR="00724BA4" w:rsidRDefault="00724B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7FAA"/>
    <w:multiLevelType w:val="hybridMultilevel"/>
    <w:tmpl w:val="CA0250F8"/>
    <w:lvl w:ilvl="0" w:tplc="9D068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AF46864">
      <w:start w:val="1"/>
      <w:numFmt w:val="lowerLetter"/>
      <w:lvlText w:val="%2."/>
      <w:lvlJc w:val="left"/>
      <w:pPr>
        <w:ind w:left="1440" w:hanging="360"/>
      </w:pPr>
    </w:lvl>
    <w:lvl w:ilvl="2" w:tplc="625853CC">
      <w:start w:val="1"/>
      <w:numFmt w:val="lowerRoman"/>
      <w:lvlText w:val="%3."/>
      <w:lvlJc w:val="right"/>
      <w:pPr>
        <w:ind w:left="2160" w:hanging="180"/>
      </w:pPr>
    </w:lvl>
    <w:lvl w:ilvl="3" w:tplc="0D2E0946">
      <w:start w:val="1"/>
      <w:numFmt w:val="decimal"/>
      <w:lvlText w:val="%4."/>
      <w:lvlJc w:val="left"/>
      <w:pPr>
        <w:ind w:left="2880" w:hanging="360"/>
      </w:pPr>
    </w:lvl>
    <w:lvl w:ilvl="4" w:tplc="14B272F6">
      <w:start w:val="1"/>
      <w:numFmt w:val="lowerLetter"/>
      <w:lvlText w:val="%5."/>
      <w:lvlJc w:val="left"/>
      <w:pPr>
        <w:ind w:left="3600" w:hanging="360"/>
      </w:pPr>
    </w:lvl>
    <w:lvl w:ilvl="5" w:tplc="E2020D82">
      <w:start w:val="1"/>
      <w:numFmt w:val="lowerRoman"/>
      <w:lvlText w:val="%6."/>
      <w:lvlJc w:val="right"/>
      <w:pPr>
        <w:ind w:left="4320" w:hanging="180"/>
      </w:pPr>
    </w:lvl>
    <w:lvl w:ilvl="6" w:tplc="99D62AA0">
      <w:start w:val="1"/>
      <w:numFmt w:val="decimal"/>
      <w:lvlText w:val="%7."/>
      <w:lvlJc w:val="left"/>
      <w:pPr>
        <w:ind w:left="5040" w:hanging="360"/>
      </w:pPr>
    </w:lvl>
    <w:lvl w:ilvl="7" w:tplc="C5805D90">
      <w:start w:val="1"/>
      <w:numFmt w:val="lowerLetter"/>
      <w:lvlText w:val="%8."/>
      <w:lvlJc w:val="left"/>
      <w:pPr>
        <w:ind w:left="5760" w:hanging="360"/>
      </w:pPr>
    </w:lvl>
    <w:lvl w:ilvl="8" w:tplc="C48483A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51BBA"/>
    <w:multiLevelType w:val="hybridMultilevel"/>
    <w:tmpl w:val="EBA6E0F8"/>
    <w:lvl w:ilvl="0" w:tplc="238AE7F4">
      <w:start w:val="1"/>
      <w:numFmt w:val="decimal"/>
      <w:lvlText w:val="%1."/>
      <w:lvlJc w:val="left"/>
      <w:pPr>
        <w:ind w:left="720" w:hanging="360"/>
      </w:pPr>
    </w:lvl>
    <w:lvl w:ilvl="1" w:tplc="087E43F2">
      <w:start w:val="1"/>
      <w:numFmt w:val="lowerLetter"/>
      <w:lvlText w:val="%2."/>
      <w:lvlJc w:val="left"/>
      <w:pPr>
        <w:ind w:left="1440" w:hanging="360"/>
      </w:pPr>
    </w:lvl>
    <w:lvl w:ilvl="2" w:tplc="0AF252AC">
      <w:start w:val="1"/>
      <w:numFmt w:val="lowerRoman"/>
      <w:lvlText w:val="%3."/>
      <w:lvlJc w:val="right"/>
      <w:pPr>
        <w:ind w:left="2160" w:hanging="180"/>
      </w:pPr>
    </w:lvl>
    <w:lvl w:ilvl="3" w:tplc="005AFF84">
      <w:start w:val="1"/>
      <w:numFmt w:val="decimal"/>
      <w:lvlText w:val="%4."/>
      <w:lvlJc w:val="left"/>
      <w:pPr>
        <w:ind w:left="2880" w:hanging="360"/>
      </w:pPr>
    </w:lvl>
    <w:lvl w:ilvl="4" w:tplc="012678DA">
      <w:start w:val="1"/>
      <w:numFmt w:val="lowerLetter"/>
      <w:lvlText w:val="%5."/>
      <w:lvlJc w:val="left"/>
      <w:pPr>
        <w:ind w:left="3600" w:hanging="360"/>
      </w:pPr>
    </w:lvl>
    <w:lvl w:ilvl="5" w:tplc="BD0ABA7C">
      <w:start w:val="1"/>
      <w:numFmt w:val="lowerRoman"/>
      <w:lvlText w:val="%6."/>
      <w:lvlJc w:val="right"/>
      <w:pPr>
        <w:ind w:left="4320" w:hanging="180"/>
      </w:pPr>
    </w:lvl>
    <w:lvl w:ilvl="6" w:tplc="C5BAF6EE">
      <w:start w:val="1"/>
      <w:numFmt w:val="decimal"/>
      <w:lvlText w:val="%7."/>
      <w:lvlJc w:val="left"/>
      <w:pPr>
        <w:ind w:left="5040" w:hanging="360"/>
      </w:pPr>
    </w:lvl>
    <w:lvl w:ilvl="7" w:tplc="BBEA9762">
      <w:start w:val="1"/>
      <w:numFmt w:val="lowerLetter"/>
      <w:lvlText w:val="%8."/>
      <w:lvlJc w:val="left"/>
      <w:pPr>
        <w:ind w:left="5760" w:hanging="360"/>
      </w:pPr>
    </w:lvl>
    <w:lvl w:ilvl="8" w:tplc="39EA37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82F07"/>
    <w:multiLevelType w:val="hybridMultilevel"/>
    <w:tmpl w:val="9858010A"/>
    <w:lvl w:ilvl="0" w:tplc="1ED2D2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84AED14">
      <w:start w:val="1"/>
      <w:numFmt w:val="lowerLetter"/>
      <w:lvlText w:val="%2."/>
      <w:lvlJc w:val="left"/>
      <w:pPr>
        <w:ind w:left="1440" w:hanging="360"/>
      </w:pPr>
    </w:lvl>
    <w:lvl w:ilvl="2" w:tplc="BBE4D13C">
      <w:start w:val="1"/>
      <w:numFmt w:val="lowerRoman"/>
      <w:lvlText w:val="%3."/>
      <w:lvlJc w:val="right"/>
      <w:pPr>
        <w:ind w:left="2160" w:hanging="180"/>
      </w:pPr>
    </w:lvl>
    <w:lvl w:ilvl="3" w:tplc="92206170">
      <w:start w:val="1"/>
      <w:numFmt w:val="decimal"/>
      <w:lvlText w:val="%4."/>
      <w:lvlJc w:val="left"/>
      <w:pPr>
        <w:ind w:left="2880" w:hanging="360"/>
      </w:pPr>
    </w:lvl>
    <w:lvl w:ilvl="4" w:tplc="5F0CB93E">
      <w:start w:val="1"/>
      <w:numFmt w:val="lowerLetter"/>
      <w:lvlText w:val="%5."/>
      <w:lvlJc w:val="left"/>
      <w:pPr>
        <w:ind w:left="3600" w:hanging="360"/>
      </w:pPr>
    </w:lvl>
    <w:lvl w:ilvl="5" w:tplc="217E516E">
      <w:start w:val="1"/>
      <w:numFmt w:val="lowerRoman"/>
      <w:lvlText w:val="%6."/>
      <w:lvlJc w:val="right"/>
      <w:pPr>
        <w:ind w:left="4320" w:hanging="180"/>
      </w:pPr>
    </w:lvl>
    <w:lvl w:ilvl="6" w:tplc="49E41C60">
      <w:start w:val="1"/>
      <w:numFmt w:val="decimal"/>
      <w:lvlText w:val="%7."/>
      <w:lvlJc w:val="left"/>
      <w:pPr>
        <w:ind w:left="5040" w:hanging="360"/>
      </w:pPr>
    </w:lvl>
    <w:lvl w:ilvl="7" w:tplc="E056EF2C">
      <w:start w:val="1"/>
      <w:numFmt w:val="lowerLetter"/>
      <w:lvlText w:val="%8."/>
      <w:lvlJc w:val="left"/>
      <w:pPr>
        <w:ind w:left="5760" w:hanging="360"/>
      </w:pPr>
    </w:lvl>
    <w:lvl w:ilvl="8" w:tplc="F96C6D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F48A9"/>
    <w:multiLevelType w:val="hybridMultilevel"/>
    <w:tmpl w:val="6E1A6260"/>
    <w:lvl w:ilvl="0" w:tplc="78EA06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BB05A6E">
      <w:start w:val="1"/>
      <w:numFmt w:val="lowerLetter"/>
      <w:lvlText w:val="%2."/>
      <w:lvlJc w:val="left"/>
      <w:pPr>
        <w:ind w:left="1440" w:hanging="360"/>
      </w:pPr>
    </w:lvl>
    <w:lvl w:ilvl="2" w:tplc="C3D2CFCE">
      <w:start w:val="1"/>
      <w:numFmt w:val="lowerRoman"/>
      <w:lvlText w:val="%3."/>
      <w:lvlJc w:val="right"/>
      <w:pPr>
        <w:ind w:left="2160" w:hanging="180"/>
      </w:pPr>
    </w:lvl>
    <w:lvl w:ilvl="3" w:tplc="C79A08EE">
      <w:start w:val="1"/>
      <w:numFmt w:val="decimal"/>
      <w:lvlText w:val="%4."/>
      <w:lvlJc w:val="left"/>
      <w:pPr>
        <w:ind w:left="2880" w:hanging="360"/>
      </w:pPr>
    </w:lvl>
    <w:lvl w:ilvl="4" w:tplc="F02ECA02">
      <w:start w:val="1"/>
      <w:numFmt w:val="lowerLetter"/>
      <w:lvlText w:val="%5."/>
      <w:lvlJc w:val="left"/>
      <w:pPr>
        <w:ind w:left="3600" w:hanging="360"/>
      </w:pPr>
    </w:lvl>
    <w:lvl w:ilvl="5" w:tplc="2FF4F5FA">
      <w:start w:val="1"/>
      <w:numFmt w:val="lowerRoman"/>
      <w:lvlText w:val="%6."/>
      <w:lvlJc w:val="right"/>
      <w:pPr>
        <w:ind w:left="4320" w:hanging="180"/>
      </w:pPr>
    </w:lvl>
    <w:lvl w:ilvl="6" w:tplc="122A43CE">
      <w:start w:val="1"/>
      <w:numFmt w:val="decimal"/>
      <w:lvlText w:val="%7."/>
      <w:lvlJc w:val="left"/>
      <w:pPr>
        <w:ind w:left="5040" w:hanging="360"/>
      </w:pPr>
    </w:lvl>
    <w:lvl w:ilvl="7" w:tplc="8696CD9C">
      <w:start w:val="1"/>
      <w:numFmt w:val="lowerLetter"/>
      <w:lvlText w:val="%8."/>
      <w:lvlJc w:val="left"/>
      <w:pPr>
        <w:ind w:left="5760" w:hanging="360"/>
      </w:pPr>
    </w:lvl>
    <w:lvl w:ilvl="8" w:tplc="65BA02F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17317"/>
    <w:multiLevelType w:val="hybridMultilevel"/>
    <w:tmpl w:val="0F9E80C0"/>
    <w:lvl w:ilvl="0" w:tplc="C2166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A0C6284">
      <w:start w:val="1"/>
      <w:numFmt w:val="lowerLetter"/>
      <w:lvlText w:val="%2."/>
      <w:lvlJc w:val="left"/>
      <w:pPr>
        <w:ind w:left="1440" w:hanging="360"/>
      </w:pPr>
    </w:lvl>
    <w:lvl w:ilvl="2" w:tplc="DCF8A512">
      <w:start w:val="1"/>
      <w:numFmt w:val="lowerRoman"/>
      <w:lvlText w:val="%3."/>
      <w:lvlJc w:val="right"/>
      <w:pPr>
        <w:ind w:left="2160" w:hanging="180"/>
      </w:pPr>
    </w:lvl>
    <w:lvl w:ilvl="3" w:tplc="384C0994">
      <w:start w:val="1"/>
      <w:numFmt w:val="decimal"/>
      <w:lvlText w:val="%4."/>
      <w:lvlJc w:val="left"/>
      <w:pPr>
        <w:ind w:left="2880" w:hanging="360"/>
      </w:pPr>
    </w:lvl>
    <w:lvl w:ilvl="4" w:tplc="B5A639F4">
      <w:start w:val="1"/>
      <w:numFmt w:val="lowerLetter"/>
      <w:lvlText w:val="%5."/>
      <w:lvlJc w:val="left"/>
      <w:pPr>
        <w:ind w:left="3600" w:hanging="360"/>
      </w:pPr>
    </w:lvl>
    <w:lvl w:ilvl="5" w:tplc="AEF466AC">
      <w:start w:val="1"/>
      <w:numFmt w:val="lowerRoman"/>
      <w:lvlText w:val="%6."/>
      <w:lvlJc w:val="right"/>
      <w:pPr>
        <w:ind w:left="4320" w:hanging="180"/>
      </w:pPr>
    </w:lvl>
    <w:lvl w:ilvl="6" w:tplc="5D7AAF30">
      <w:start w:val="1"/>
      <w:numFmt w:val="decimal"/>
      <w:lvlText w:val="%7."/>
      <w:lvlJc w:val="left"/>
      <w:pPr>
        <w:ind w:left="5040" w:hanging="360"/>
      </w:pPr>
    </w:lvl>
    <w:lvl w:ilvl="7" w:tplc="44D280D8">
      <w:start w:val="1"/>
      <w:numFmt w:val="lowerLetter"/>
      <w:lvlText w:val="%8."/>
      <w:lvlJc w:val="left"/>
      <w:pPr>
        <w:ind w:left="5760" w:hanging="360"/>
      </w:pPr>
    </w:lvl>
    <w:lvl w:ilvl="8" w:tplc="8110CE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164BB6"/>
    <w:multiLevelType w:val="hybridMultilevel"/>
    <w:tmpl w:val="BA1A1578"/>
    <w:lvl w:ilvl="0" w:tplc="DF2052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522EA52">
      <w:start w:val="1"/>
      <w:numFmt w:val="lowerLetter"/>
      <w:lvlText w:val="%2."/>
      <w:lvlJc w:val="left"/>
      <w:pPr>
        <w:ind w:left="1440" w:hanging="360"/>
      </w:pPr>
    </w:lvl>
    <w:lvl w:ilvl="2" w:tplc="E82C805E">
      <w:start w:val="1"/>
      <w:numFmt w:val="lowerRoman"/>
      <w:lvlText w:val="%3."/>
      <w:lvlJc w:val="right"/>
      <w:pPr>
        <w:ind w:left="2160" w:hanging="180"/>
      </w:pPr>
    </w:lvl>
    <w:lvl w:ilvl="3" w:tplc="05249D82">
      <w:start w:val="1"/>
      <w:numFmt w:val="decimal"/>
      <w:lvlText w:val="%4."/>
      <w:lvlJc w:val="left"/>
      <w:pPr>
        <w:ind w:left="2880" w:hanging="360"/>
      </w:pPr>
    </w:lvl>
    <w:lvl w:ilvl="4" w:tplc="0B483770">
      <w:start w:val="1"/>
      <w:numFmt w:val="lowerLetter"/>
      <w:lvlText w:val="%5."/>
      <w:lvlJc w:val="left"/>
      <w:pPr>
        <w:ind w:left="3600" w:hanging="360"/>
      </w:pPr>
    </w:lvl>
    <w:lvl w:ilvl="5" w:tplc="2D9AF4BC">
      <w:start w:val="1"/>
      <w:numFmt w:val="lowerRoman"/>
      <w:lvlText w:val="%6."/>
      <w:lvlJc w:val="right"/>
      <w:pPr>
        <w:ind w:left="4320" w:hanging="180"/>
      </w:pPr>
    </w:lvl>
    <w:lvl w:ilvl="6" w:tplc="94424A98">
      <w:start w:val="1"/>
      <w:numFmt w:val="decimal"/>
      <w:lvlText w:val="%7."/>
      <w:lvlJc w:val="left"/>
      <w:pPr>
        <w:ind w:left="5040" w:hanging="360"/>
      </w:pPr>
    </w:lvl>
    <w:lvl w:ilvl="7" w:tplc="3968CE76">
      <w:start w:val="1"/>
      <w:numFmt w:val="lowerLetter"/>
      <w:lvlText w:val="%8."/>
      <w:lvlJc w:val="left"/>
      <w:pPr>
        <w:ind w:left="5760" w:hanging="360"/>
      </w:pPr>
    </w:lvl>
    <w:lvl w:ilvl="8" w:tplc="312853C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85B40"/>
    <w:multiLevelType w:val="hybridMultilevel"/>
    <w:tmpl w:val="D08AD03E"/>
    <w:lvl w:ilvl="0" w:tplc="84C0429A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81F2BECE">
      <w:start w:val="1"/>
      <w:numFmt w:val="decimal"/>
      <w:lvlText w:val="%2."/>
      <w:lvlJc w:val="left"/>
      <w:pPr>
        <w:ind w:left="2062" w:hanging="360"/>
      </w:pPr>
      <w:rPr>
        <w:rFonts w:hint="default"/>
      </w:rPr>
    </w:lvl>
    <w:lvl w:ilvl="2" w:tplc="784EE15E">
      <w:start w:val="1"/>
      <w:numFmt w:val="lowerRoman"/>
      <w:lvlText w:val="%3."/>
      <w:lvlJc w:val="right"/>
      <w:pPr>
        <w:ind w:left="2651" w:hanging="180"/>
      </w:pPr>
    </w:lvl>
    <w:lvl w:ilvl="3" w:tplc="90D47DB0">
      <w:start w:val="1"/>
      <w:numFmt w:val="decimal"/>
      <w:lvlText w:val="%4."/>
      <w:lvlJc w:val="left"/>
      <w:pPr>
        <w:ind w:left="3371" w:hanging="360"/>
      </w:pPr>
    </w:lvl>
    <w:lvl w:ilvl="4" w:tplc="4FCEE8CA">
      <w:start w:val="1"/>
      <w:numFmt w:val="lowerLetter"/>
      <w:lvlText w:val="%5."/>
      <w:lvlJc w:val="left"/>
      <w:pPr>
        <w:ind w:left="4091" w:hanging="360"/>
      </w:pPr>
    </w:lvl>
    <w:lvl w:ilvl="5" w:tplc="1C6A6EF4">
      <w:start w:val="1"/>
      <w:numFmt w:val="lowerRoman"/>
      <w:lvlText w:val="%6."/>
      <w:lvlJc w:val="right"/>
      <w:pPr>
        <w:ind w:left="4811" w:hanging="180"/>
      </w:pPr>
    </w:lvl>
    <w:lvl w:ilvl="6" w:tplc="0BCE35AA">
      <w:start w:val="1"/>
      <w:numFmt w:val="decimal"/>
      <w:lvlText w:val="%7."/>
      <w:lvlJc w:val="left"/>
      <w:pPr>
        <w:ind w:left="5531" w:hanging="360"/>
      </w:pPr>
    </w:lvl>
    <w:lvl w:ilvl="7" w:tplc="3666776C">
      <w:start w:val="1"/>
      <w:numFmt w:val="lowerLetter"/>
      <w:lvlText w:val="%8."/>
      <w:lvlJc w:val="left"/>
      <w:pPr>
        <w:ind w:left="6251" w:hanging="360"/>
      </w:pPr>
    </w:lvl>
    <w:lvl w:ilvl="8" w:tplc="09AAFC08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0D5525C2"/>
    <w:multiLevelType w:val="hybridMultilevel"/>
    <w:tmpl w:val="7C9E19C4"/>
    <w:lvl w:ilvl="0" w:tplc="CDE8D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B86480A">
      <w:start w:val="1"/>
      <w:numFmt w:val="lowerLetter"/>
      <w:lvlText w:val="%2."/>
      <w:lvlJc w:val="left"/>
      <w:pPr>
        <w:ind w:left="1440" w:hanging="360"/>
      </w:pPr>
    </w:lvl>
    <w:lvl w:ilvl="2" w:tplc="35101E5E">
      <w:start w:val="1"/>
      <w:numFmt w:val="lowerRoman"/>
      <w:lvlText w:val="%3."/>
      <w:lvlJc w:val="right"/>
      <w:pPr>
        <w:ind w:left="2160" w:hanging="180"/>
      </w:pPr>
    </w:lvl>
    <w:lvl w:ilvl="3" w:tplc="85DA5FD2">
      <w:start w:val="1"/>
      <w:numFmt w:val="decimal"/>
      <w:lvlText w:val="%4."/>
      <w:lvlJc w:val="left"/>
      <w:pPr>
        <w:ind w:left="2880" w:hanging="360"/>
      </w:pPr>
    </w:lvl>
    <w:lvl w:ilvl="4" w:tplc="5E7C4F06">
      <w:start w:val="1"/>
      <w:numFmt w:val="lowerLetter"/>
      <w:lvlText w:val="%5."/>
      <w:lvlJc w:val="left"/>
      <w:pPr>
        <w:ind w:left="3600" w:hanging="360"/>
      </w:pPr>
    </w:lvl>
    <w:lvl w:ilvl="5" w:tplc="0388DEA8">
      <w:start w:val="1"/>
      <w:numFmt w:val="lowerRoman"/>
      <w:lvlText w:val="%6."/>
      <w:lvlJc w:val="right"/>
      <w:pPr>
        <w:ind w:left="4320" w:hanging="180"/>
      </w:pPr>
    </w:lvl>
    <w:lvl w:ilvl="6" w:tplc="783649D4">
      <w:start w:val="1"/>
      <w:numFmt w:val="decimal"/>
      <w:lvlText w:val="%7."/>
      <w:lvlJc w:val="left"/>
      <w:pPr>
        <w:ind w:left="5040" w:hanging="360"/>
      </w:pPr>
    </w:lvl>
    <w:lvl w:ilvl="7" w:tplc="9CDACB9E">
      <w:start w:val="1"/>
      <w:numFmt w:val="lowerLetter"/>
      <w:lvlText w:val="%8."/>
      <w:lvlJc w:val="left"/>
      <w:pPr>
        <w:ind w:left="5760" w:hanging="360"/>
      </w:pPr>
    </w:lvl>
    <w:lvl w:ilvl="8" w:tplc="0BFE69D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3B0180"/>
    <w:multiLevelType w:val="hybridMultilevel"/>
    <w:tmpl w:val="81FAF054"/>
    <w:lvl w:ilvl="0" w:tplc="54ACC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98E87BE4">
      <w:start w:val="1"/>
      <w:numFmt w:val="lowerLetter"/>
      <w:lvlText w:val="%2."/>
      <w:lvlJc w:val="left"/>
      <w:pPr>
        <w:ind w:left="1440" w:hanging="360"/>
      </w:pPr>
    </w:lvl>
    <w:lvl w:ilvl="2" w:tplc="56B6D76A">
      <w:start w:val="1"/>
      <w:numFmt w:val="lowerRoman"/>
      <w:lvlText w:val="%3."/>
      <w:lvlJc w:val="right"/>
      <w:pPr>
        <w:ind w:left="2160" w:hanging="180"/>
      </w:pPr>
    </w:lvl>
    <w:lvl w:ilvl="3" w:tplc="985EE81A">
      <w:start w:val="1"/>
      <w:numFmt w:val="decimal"/>
      <w:lvlText w:val="%4."/>
      <w:lvlJc w:val="left"/>
      <w:pPr>
        <w:ind w:left="2880" w:hanging="360"/>
      </w:pPr>
    </w:lvl>
    <w:lvl w:ilvl="4" w:tplc="EFFACD38">
      <w:start w:val="1"/>
      <w:numFmt w:val="lowerLetter"/>
      <w:lvlText w:val="%5."/>
      <w:lvlJc w:val="left"/>
      <w:pPr>
        <w:ind w:left="3600" w:hanging="360"/>
      </w:pPr>
    </w:lvl>
    <w:lvl w:ilvl="5" w:tplc="72185E20">
      <w:start w:val="1"/>
      <w:numFmt w:val="lowerRoman"/>
      <w:lvlText w:val="%6."/>
      <w:lvlJc w:val="right"/>
      <w:pPr>
        <w:ind w:left="4320" w:hanging="180"/>
      </w:pPr>
    </w:lvl>
    <w:lvl w:ilvl="6" w:tplc="6832AEE4">
      <w:start w:val="1"/>
      <w:numFmt w:val="decimal"/>
      <w:lvlText w:val="%7."/>
      <w:lvlJc w:val="left"/>
      <w:pPr>
        <w:ind w:left="5040" w:hanging="360"/>
      </w:pPr>
    </w:lvl>
    <w:lvl w:ilvl="7" w:tplc="D51C470A">
      <w:start w:val="1"/>
      <w:numFmt w:val="lowerLetter"/>
      <w:lvlText w:val="%8."/>
      <w:lvlJc w:val="left"/>
      <w:pPr>
        <w:ind w:left="5760" w:hanging="360"/>
      </w:pPr>
    </w:lvl>
    <w:lvl w:ilvl="8" w:tplc="ADC279F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5D0CD8"/>
    <w:multiLevelType w:val="multilevel"/>
    <w:tmpl w:val="14542C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0" w15:restartNumberingAfterBreak="0">
    <w:nsid w:val="12266D41"/>
    <w:multiLevelType w:val="hybridMultilevel"/>
    <w:tmpl w:val="2E84DF56"/>
    <w:lvl w:ilvl="0" w:tplc="A5567E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 w:tplc="F21A753E">
      <w:start w:val="1"/>
      <w:numFmt w:val="lowerLetter"/>
      <w:lvlText w:val="%2."/>
      <w:lvlJc w:val="left"/>
      <w:pPr>
        <w:ind w:left="1440" w:hanging="360"/>
      </w:pPr>
    </w:lvl>
    <w:lvl w:ilvl="2" w:tplc="461AC46E">
      <w:start w:val="1"/>
      <w:numFmt w:val="lowerRoman"/>
      <w:lvlText w:val="%3."/>
      <w:lvlJc w:val="right"/>
      <w:pPr>
        <w:ind w:left="2160" w:hanging="180"/>
      </w:pPr>
    </w:lvl>
    <w:lvl w:ilvl="3" w:tplc="67A6E0FC">
      <w:start w:val="1"/>
      <w:numFmt w:val="decimal"/>
      <w:lvlText w:val="%4."/>
      <w:lvlJc w:val="left"/>
      <w:pPr>
        <w:ind w:left="2880" w:hanging="360"/>
      </w:pPr>
    </w:lvl>
    <w:lvl w:ilvl="4" w:tplc="E9BED434">
      <w:start w:val="1"/>
      <w:numFmt w:val="lowerLetter"/>
      <w:lvlText w:val="%5."/>
      <w:lvlJc w:val="left"/>
      <w:pPr>
        <w:ind w:left="3600" w:hanging="360"/>
      </w:pPr>
    </w:lvl>
    <w:lvl w:ilvl="5" w:tplc="894498C2">
      <w:start w:val="1"/>
      <w:numFmt w:val="lowerRoman"/>
      <w:lvlText w:val="%6."/>
      <w:lvlJc w:val="right"/>
      <w:pPr>
        <w:ind w:left="4320" w:hanging="180"/>
      </w:pPr>
    </w:lvl>
    <w:lvl w:ilvl="6" w:tplc="FA2E3B30">
      <w:start w:val="1"/>
      <w:numFmt w:val="decimal"/>
      <w:lvlText w:val="%7."/>
      <w:lvlJc w:val="left"/>
      <w:pPr>
        <w:ind w:left="5040" w:hanging="360"/>
      </w:pPr>
    </w:lvl>
    <w:lvl w:ilvl="7" w:tplc="0EBE01A8">
      <w:start w:val="1"/>
      <w:numFmt w:val="lowerLetter"/>
      <w:lvlText w:val="%8."/>
      <w:lvlJc w:val="left"/>
      <w:pPr>
        <w:ind w:left="5760" w:hanging="360"/>
      </w:pPr>
    </w:lvl>
    <w:lvl w:ilvl="8" w:tplc="0850230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DD4101"/>
    <w:multiLevelType w:val="hybridMultilevel"/>
    <w:tmpl w:val="FB2EB054"/>
    <w:lvl w:ilvl="0" w:tplc="00BEF7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2AC0D10">
      <w:start w:val="1"/>
      <w:numFmt w:val="lowerLetter"/>
      <w:lvlText w:val="%2."/>
      <w:lvlJc w:val="left"/>
      <w:pPr>
        <w:ind w:left="1440" w:hanging="360"/>
      </w:pPr>
    </w:lvl>
    <w:lvl w:ilvl="2" w:tplc="8F6A73CE">
      <w:start w:val="1"/>
      <w:numFmt w:val="lowerRoman"/>
      <w:lvlText w:val="%3."/>
      <w:lvlJc w:val="right"/>
      <w:pPr>
        <w:ind w:left="2160" w:hanging="180"/>
      </w:pPr>
    </w:lvl>
    <w:lvl w:ilvl="3" w:tplc="46A48D0E">
      <w:start w:val="1"/>
      <w:numFmt w:val="decimal"/>
      <w:lvlText w:val="%4."/>
      <w:lvlJc w:val="left"/>
      <w:pPr>
        <w:ind w:left="2880" w:hanging="360"/>
      </w:pPr>
    </w:lvl>
    <w:lvl w:ilvl="4" w:tplc="E230DAA2">
      <w:start w:val="1"/>
      <w:numFmt w:val="lowerLetter"/>
      <w:lvlText w:val="%5."/>
      <w:lvlJc w:val="left"/>
      <w:pPr>
        <w:ind w:left="3600" w:hanging="360"/>
      </w:pPr>
    </w:lvl>
    <w:lvl w:ilvl="5" w:tplc="FD02E714">
      <w:start w:val="1"/>
      <w:numFmt w:val="lowerRoman"/>
      <w:lvlText w:val="%6."/>
      <w:lvlJc w:val="right"/>
      <w:pPr>
        <w:ind w:left="4320" w:hanging="180"/>
      </w:pPr>
    </w:lvl>
    <w:lvl w:ilvl="6" w:tplc="670CA4C6">
      <w:start w:val="1"/>
      <w:numFmt w:val="decimal"/>
      <w:lvlText w:val="%7."/>
      <w:lvlJc w:val="left"/>
      <w:pPr>
        <w:ind w:left="5040" w:hanging="360"/>
      </w:pPr>
    </w:lvl>
    <w:lvl w:ilvl="7" w:tplc="B2921D84">
      <w:start w:val="1"/>
      <w:numFmt w:val="lowerLetter"/>
      <w:lvlText w:val="%8."/>
      <w:lvlJc w:val="left"/>
      <w:pPr>
        <w:ind w:left="5760" w:hanging="360"/>
      </w:pPr>
    </w:lvl>
    <w:lvl w:ilvl="8" w:tplc="A76ECD8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37683A"/>
    <w:multiLevelType w:val="hybridMultilevel"/>
    <w:tmpl w:val="87729A30"/>
    <w:lvl w:ilvl="0" w:tplc="B866AF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CA8C878">
      <w:start w:val="1"/>
      <w:numFmt w:val="lowerLetter"/>
      <w:lvlText w:val="%2."/>
      <w:lvlJc w:val="left"/>
      <w:pPr>
        <w:ind w:left="1440" w:hanging="360"/>
      </w:pPr>
    </w:lvl>
    <w:lvl w:ilvl="2" w:tplc="605625A8">
      <w:start w:val="1"/>
      <w:numFmt w:val="lowerRoman"/>
      <w:lvlText w:val="%3."/>
      <w:lvlJc w:val="right"/>
      <w:pPr>
        <w:ind w:left="2160" w:hanging="180"/>
      </w:pPr>
    </w:lvl>
    <w:lvl w:ilvl="3" w:tplc="E288F9E2">
      <w:start w:val="1"/>
      <w:numFmt w:val="decimal"/>
      <w:lvlText w:val="%4."/>
      <w:lvlJc w:val="left"/>
      <w:pPr>
        <w:ind w:left="2880" w:hanging="360"/>
      </w:pPr>
    </w:lvl>
    <w:lvl w:ilvl="4" w:tplc="DD9C46DC">
      <w:start w:val="1"/>
      <w:numFmt w:val="lowerLetter"/>
      <w:lvlText w:val="%5."/>
      <w:lvlJc w:val="left"/>
      <w:pPr>
        <w:ind w:left="3600" w:hanging="360"/>
      </w:pPr>
    </w:lvl>
    <w:lvl w:ilvl="5" w:tplc="B9FEFC4E">
      <w:start w:val="1"/>
      <w:numFmt w:val="lowerRoman"/>
      <w:lvlText w:val="%6."/>
      <w:lvlJc w:val="right"/>
      <w:pPr>
        <w:ind w:left="4320" w:hanging="180"/>
      </w:pPr>
    </w:lvl>
    <w:lvl w:ilvl="6" w:tplc="E8EAECD8">
      <w:start w:val="1"/>
      <w:numFmt w:val="decimal"/>
      <w:lvlText w:val="%7."/>
      <w:lvlJc w:val="left"/>
      <w:pPr>
        <w:ind w:left="5040" w:hanging="360"/>
      </w:pPr>
    </w:lvl>
    <w:lvl w:ilvl="7" w:tplc="B330B3CC">
      <w:start w:val="1"/>
      <w:numFmt w:val="lowerLetter"/>
      <w:lvlText w:val="%8."/>
      <w:lvlJc w:val="left"/>
      <w:pPr>
        <w:ind w:left="5760" w:hanging="360"/>
      </w:pPr>
    </w:lvl>
    <w:lvl w:ilvl="8" w:tplc="343069A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8E7695"/>
    <w:multiLevelType w:val="multilevel"/>
    <w:tmpl w:val="AD0AC8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4" w15:restartNumberingAfterBreak="0">
    <w:nsid w:val="1AFC7964"/>
    <w:multiLevelType w:val="hybridMultilevel"/>
    <w:tmpl w:val="8AE85412"/>
    <w:lvl w:ilvl="0" w:tplc="A3AEF1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E963674">
      <w:start w:val="1"/>
      <w:numFmt w:val="lowerLetter"/>
      <w:lvlText w:val="%2."/>
      <w:lvlJc w:val="left"/>
      <w:pPr>
        <w:ind w:left="1440" w:hanging="360"/>
      </w:pPr>
    </w:lvl>
    <w:lvl w:ilvl="2" w:tplc="8762226E">
      <w:start w:val="1"/>
      <w:numFmt w:val="lowerRoman"/>
      <w:lvlText w:val="%3."/>
      <w:lvlJc w:val="right"/>
      <w:pPr>
        <w:ind w:left="2160" w:hanging="180"/>
      </w:pPr>
    </w:lvl>
    <w:lvl w:ilvl="3" w:tplc="2D301956">
      <w:start w:val="1"/>
      <w:numFmt w:val="decimal"/>
      <w:lvlText w:val="%4."/>
      <w:lvlJc w:val="left"/>
      <w:pPr>
        <w:ind w:left="2880" w:hanging="360"/>
      </w:pPr>
    </w:lvl>
    <w:lvl w:ilvl="4" w:tplc="431264C0">
      <w:start w:val="1"/>
      <w:numFmt w:val="lowerLetter"/>
      <w:lvlText w:val="%5."/>
      <w:lvlJc w:val="left"/>
      <w:pPr>
        <w:ind w:left="3600" w:hanging="360"/>
      </w:pPr>
    </w:lvl>
    <w:lvl w:ilvl="5" w:tplc="B672E280">
      <w:start w:val="1"/>
      <w:numFmt w:val="lowerRoman"/>
      <w:lvlText w:val="%6."/>
      <w:lvlJc w:val="right"/>
      <w:pPr>
        <w:ind w:left="4320" w:hanging="180"/>
      </w:pPr>
    </w:lvl>
    <w:lvl w:ilvl="6" w:tplc="F1562E00">
      <w:start w:val="1"/>
      <w:numFmt w:val="decimal"/>
      <w:lvlText w:val="%7."/>
      <w:lvlJc w:val="left"/>
      <w:pPr>
        <w:ind w:left="5040" w:hanging="360"/>
      </w:pPr>
    </w:lvl>
    <w:lvl w:ilvl="7" w:tplc="234EABE8">
      <w:start w:val="1"/>
      <w:numFmt w:val="lowerLetter"/>
      <w:lvlText w:val="%8."/>
      <w:lvlJc w:val="left"/>
      <w:pPr>
        <w:ind w:left="5760" w:hanging="360"/>
      </w:pPr>
    </w:lvl>
    <w:lvl w:ilvl="8" w:tplc="5EC4EBE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92734"/>
    <w:multiLevelType w:val="multilevel"/>
    <w:tmpl w:val="B29A40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pacing w:val="5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22E4505F"/>
    <w:multiLevelType w:val="hybridMultilevel"/>
    <w:tmpl w:val="3C20FFF8"/>
    <w:lvl w:ilvl="0" w:tplc="5184A2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53E868F6">
      <w:start w:val="1"/>
      <w:numFmt w:val="lowerLetter"/>
      <w:lvlText w:val="%2."/>
      <w:lvlJc w:val="left"/>
      <w:pPr>
        <w:ind w:left="1440" w:hanging="360"/>
      </w:pPr>
    </w:lvl>
    <w:lvl w:ilvl="2" w:tplc="FCF86258">
      <w:start w:val="1"/>
      <w:numFmt w:val="lowerRoman"/>
      <w:lvlText w:val="%3."/>
      <w:lvlJc w:val="right"/>
      <w:pPr>
        <w:ind w:left="2160" w:hanging="180"/>
      </w:pPr>
    </w:lvl>
    <w:lvl w:ilvl="3" w:tplc="3A88FBA6">
      <w:start w:val="1"/>
      <w:numFmt w:val="decimal"/>
      <w:lvlText w:val="%4."/>
      <w:lvlJc w:val="left"/>
      <w:pPr>
        <w:ind w:left="2880" w:hanging="360"/>
      </w:pPr>
    </w:lvl>
    <w:lvl w:ilvl="4" w:tplc="C360AC86">
      <w:start w:val="1"/>
      <w:numFmt w:val="lowerLetter"/>
      <w:lvlText w:val="%5."/>
      <w:lvlJc w:val="left"/>
      <w:pPr>
        <w:ind w:left="3600" w:hanging="360"/>
      </w:pPr>
    </w:lvl>
    <w:lvl w:ilvl="5" w:tplc="3DE29AC8">
      <w:start w:val="1"/>
      <w:numFmt w:val="lowerRoman"/>
      <w:lvlText w:val="%6."/>
      <w:lvlJc w:val="right"/>
      <w:pPr>
        <w:ind w:left="4320" w:hanging="180"/>
      </w:pPr>
    </w:lvl>
    <w:lvl w:ilvl="6" w:tplc="73ECBC44">
      <w:start w:val="1"/>
      <w:numFmt w:val="decimal"/>
      <w:lvlText w:val="%7."/>
      <w:lvlJc w:val="left"/>
      <w:pPr>
        <w:ind w:left="5040" w:hanging="360"/>
      </w:pPr>
    </w:lvl>
    <w:lvl w:ilvl="7" w:tplc="1886377C">
      <w:start w:val="1"/>
      <w:numFmt w:val="lowerLetter"/>
      <w:lvlText w:val="%8."/>
      <w:lvlJc w:val="left"/>
      <w:pPr>
        <w:ind w:left="5760" w:hanging="360"/>
      </w:pPr>
    </w:lvl>
    <w:lvl w:ilvl="8" w:tplc="06D6A35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D360F7"/>
    <w:multiLevelType w:val="multilevel"/>
    <w:tmpl w:val="C76CF8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 w15:restartNumberingAfterBreak="0">
    <w:nsid w:val="2C056C63"/>
    <w:multiLevelType w:val="hybridMultilevel"/>
    <w:tmpl w:val="B088FD2A"/>
    <w:lvl w:ilvl="0" w:tplc="C9F66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064D180">
      <w:start w:val="1"/>
      <w:numFmt w:val="lowerLetter"/>
      <w:lvlText w:val="%2."/>
      <w:lvlJc w:val="left"/>
      <w:pPr>
        <w:ind w:left="1440" w:hanging="360"/>
      </w:pPr>
    </w:lvl>
    <w:lvl w:ilvl="2" w:tplc="B49EA082">
      <w:start w:val="1"/>
      <w:numFmt w:val="lowerRoman"/>
      <w:lvlText w:val="%3."/>
      <w:lvlJc w:val="right"/>
      <w:pPr>
        <w:ind w:left="2160" w:hanging="180"/>
      </w:pPr>
    </w:lvl>
    <w:lvl w:ilvl="3" w:tplc="25662FFC">
      <w:start w:val="1"/>
      <w:numFmt w:val="decimal"/>
      <w:lvlText w:val="%4."/>
      <w:lvlJc w:val="left"/>
      <w:pPr>
        <w:ind w:left="2880" w:hanging="360"/>
      </w:pPr>
    </w:lvl>
    <w:lvl w:ilvl="4" w:tplc="1F2A0C70">
      <w:start w:val="1"/>
      <w:numFmt w:val="lowerLetter"/>
      <w:lvlText w:val="%5."/>
      <w:lvlJc w:val="left"/>
      <w:pPr>
        <w:ind w:left="3600" w:hanging="360"/>
      </w:pPr>
    </w:lvl>
    <w:lvl w:ilvl="5" w:tplc="8B4ECE0C">
      <w:start w:val="1"/>
      <w:numFmt w:val="lowerRoman"/>
      <w:lvlText w:val="%6."/>
      <w:lvlJc w:val="right"/>
      <w:pPr>
        <w:ind w:left="4320" w:hanging="180"/>
      </w:pPr>
    </w:lvl>
    <w:lvl w:ilvl="6" w:tplc="1808590C">
      <w:start w:val="1"/>
      <w:numFmt w:val="decimal"/>
      <w:lvlText w:val="%7."/>
      <w:lvlJc w:val="left"/>
      <w:pPr>
        <w:ind w:left="5040" w:hanging="360"/>
      </w:pPr>
    </w:lvl>
    <w:lvl w:ilvl="7" w:tplc="8B7EF6FC">
      <w:start w:val="1"/>
      <w:numFmt w:val="lowerLetter"/>
      <w:lvlText w:val="%8."/>
      <w:lvlJc w:val="left"/>
      <w:pPr>
        <w:ind w:left="5760" w:hanging="360"/>
      </w:pPr>
    </w:lvl>
    <w:lvl w:ilvl="8" w:tplc="E36AFAF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2240E4"/>
    <w:multiLevelType w:val="hybridMultilevel"/>
    <w:tmpl w:val="5BBEF090"/>
    <w:lvl w:ilvl="0" w:tplc="4638428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A95CDC30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A000A860">
      <w:start w:val="1"/>
      <w:numFmt w:val="decimal"/>
      <w:lvlText w:val=""/>
      <w:lvlJc w:val="left"/>
    </w:lvl>
    <w:lvl w:ilvl="3" w:tplc="064E57B2">
      <w:start w:val="1"/>
      <w:numFmt w:val="decimal"/>
      <w:lvlText w:val=""/>
      <w:lvlJc w:val="left"/>
    </w:lvl>
    <w:lvl w:ilvl="4" w:tplc="A926B01C">
      <w:start w:val="1"/>
      <w:numFmt w:val="decimal"/>
      <w:lvlText w:val=""/>
      <w:lvlJc w:val="left"/>
    </w:lvl>
    <w:lvl w:ilvl="5" w:tplc="C336A2CE">
      <w:start w:val="1"/>
      <w:numFmt w:val="decimal"/>
      <w:lvlText w:val=""/>
      <w:lvlJc w:val="left"/>
    </w:lvl>
    <w:lvl w:ilvl="6" w:tplc="69E03048">
      <w:start w:val="1"/>
      <w:numFmt w:val="decimal"/>
      <w:lvlText w:val=""/>
      <w:lvlJc w:val="left"/>
    </w:lvl>
    <w:lvl w:ilvl="7" w:tplc="AF90A27C">
      <w:start w:val="1"/>
      <w:numFmt w:val="decimal"/>
      <w:lvlText w:val=""/>
      <w:lvlJc w:val="left"/>
    </w:lvl>
    <w:lvl w:ilvl="8" w:tplc="F7261F14">
      <w:start w:val="1"/>
      <w:numFmt w:val="decimal"/>
      <w:lvlText w:val=""/>
      <w:lvlJc w:val="left"/>
    </w:lvl>
  </w:abstractNum>
  <w:abstractNum w:abstractNumId="20" w15:restartNumberingAfterBreak="0">
    <w:nsid w:val="2C3825B9"/>
    <w:multiLevelType w:val="hybridMultilevel"/>
    <w:tmpl w:val="DB06F196"/>
    <w:lvl w:ilvl="0" w:tplc="9F5E56BC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C0E6A912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C188191C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CE9A8ACC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5B60F9D6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24BA79F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B089B1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E7EA87AA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2469E0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2D12ACC"/>
    <w:multiLevelType w:val="hybridMultilevel"/>
    <w:tmpl w:val="3DE83782"/>
    <w:lvl w:ilvl="0" w:tplc="E482F36A">
      <w:start w:val="8"/>
      <w:numFmt w:val="decimal"/>
      <w:lvlText w:val="%1)"/>
      <w:lvlJc w:val="left"/>
      <w:pPr>
        <w:ind w:left="900" w:hanging="360"/>
      </w:pPr>
      <w:rPr>
        <w:rFonts w:ascii="Times New Roman" w:hAnsi="Times New Roman" w:hint="default"/>
        <w:sz w:val="24"/>
      </w:rPr>
    </w:lvl>
    <w:lvl w:ilvl="1" w:tplc="C966E2C4">
      <w:start w:val="1"/>
      <w:numFmt w:val="lowerLetter"/>
      <w:lvlText w:val="%2."/>
      <w:lvlJc w:val="left"/>
      <w:pPr>
        <w:ind w:left="1620" w:hanging="360"/>
      </w:pPr>
    </w:lvl>
    <w:lvl w:ilvl="2" w:tplc="11AC575C">
      <w:start w:val="1"/>
      <w:numFmt w:val="lowerRoman"/>
      <w:lvlText w:val="%3."/>
      <w:lvlJc w:val="right"/>
      <w:pPr>
        <w:ind w:left="2340" w:hanging="180"/>
      </w:pPr>
    </w:lvl>
    <w:lvl w:ilvl="3" w:tplc="F6B4FB64">
      <w:start w:val="1"/>
      <w:numFmt w:val="decimal"/>
      <w:lvlText w:val="%4."/>
      <w:lvlJc w:val="left"/>
      <w:pPr>
        <w:ind w:left="3060" w:hanging="360"/>
      </w:pPr>
    </w:lvl>
    <w:lvl w:ilvl="4" w:tplc="C114A976">
      <w:start w:val="1"/>
      <w:numFmt w:val="lowerLetter"/>
      <w:lvlText w:val="%5."/>
      <w:lvlJc w:val="left"/>
      <w:pPr>
        <w:ind w:left="3780" w:hanging="360"/>
      </w:pPr>
    </w:lvl>
    <w:lvl w:ilvl="5" w:tplc="9A005B3E">
      <w:start w:val="1"/>
      <w:numFmt w:val="lowerRoman"/>
      <w:lvlText w:val="%6."/>
      <w:lvlJc w:val="right"/>
      <w:pPr>
        <w:ind w:left="4500" w:hanging="180"/>
      </w:pPr>
    </w:lvl>
    <w:lvl w:ilvl="6" w:tplc="EEDAAC16">
      <w:start w:val="1"/>
      <w:numFmt w:val="decimal"/>
      <w:lvlText w:val="%7."/>
      <w:lvlJc w:val="left"/>
      <w:pPr>
        <w:ind w:left="5220" w:hanging="360"/>
      </w:pPr>
    </w:lvl>
    <w:lvl w:ilvl="7" w:tplc="581E0238">
      <w:start w:val="1"/>
      <w:numFmt w:val="lowerLetter"/>
      <w:lvlText w:val="%8."/>
      <w:lvlJc w:val="left"/>
      <w:pPr>
        <w:ind w:left="5940" w:hanging="360"/>
      </w:pPr>
    </w:lvl>
    <w:lvl w:ilvl="8" w:tplc="6B981A78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3D70518"/>
    <w:multiLevelType w:val="hybridMultilevel"/>
    <w:tmpl w:val="1B9484AE"/>
    <w:lvl w:ilvl="0" w:tplc="8FB8FFE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978AA34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77A9AB6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AC909DF0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A5A053AE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D576B7DC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FC8AAB2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E9726F6A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A7B4176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35721C85"/>
    <w:multiLevelType w:val="hybridMultilevel"/>
    <w:tmpl w:val="9B9063C0"/>
    <w:lvl w:ilvl="0" w:tplc="3D4053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70FC42">
      <w:start w:val="1"/>
      <w:numFmt w:val="lowerLetter"/>
      <w:lvlText w:val="%2."/>
      <w:lvlJc w:val="left"/>
      <w:pPr>
        <w:ind w:left="1440" w:hanging="360"/>
      </w:pPr>
    </w:lvl>
    <w:lvl w:ilvl="2" w:tplc="FAAE6B3E">
      <w:start w:val="1"/>
      <w:numFmt w:val="lowerRoman"/>
      <w:lvlText w:val="%3."/>
      <w:lvlJc w:val="right"/>
      <w:pPr>
        <w:ind w:left="2160" w:hanging="180"/>
      </w:pPr>
    </w:lvl>
    <w:lvl w:ilvl="3" w:tplc="9A10D238">
      <w:start w:val="1"/>
      <w:numFmt w:val="decimal"/>
      <w:lvlText w:val="%4."/>
      <w:lvlJc w:val="left"/>
      <w:pPr>
        <w:ind w:left="2880" w:hanging="360"/>
      </w:pPr>
    </w:lvl>
    <w:lvl w:ilvl="4" w:tplc="4E688004">
      <w:start w:val="1"/>
      <w:numFmt w:val="lowerLetter"/>
      <w:lvlText w:val="%5."/>
      <w:lvlJc w:val="left"/>
      <w:pPr>
        <w:ind w:left="3600" w:hanging="360"/>
      </w:pPr>
    </w:lvl>
    <w:lvl w:ilvl="5" w:tplc="B4E073AA">
      <w:start w:val="1"/>
      <w:numFmt w:val="lowerRoman"/>
      <w:lvlText w:val="%6."/>
      <w:lvlJc w:val="right"/>
      <w:pPr>
        <w:ind w:left="4320" w:hanging="180"/>
      </w:pPr>
    </w:lvl>
    <w:lvl w:ilvl="6" w:tplc="B4AA58F6">
      <w:start w:val="1"/>
      <w:numFmt w:val="decimal"/>
      <w:lvlText w:val="%7."/>
      <w:lvlJc w:val="left"/>
      <w:pPr>
        <w:ind w:left="5040" w:hanging="360"/>
      </w:pPr>
    </w:lvl>
    <w:lvl w:ilvl="7" w:tplc="41E42ACE">
      <w:start w:val="1"/>
      <w:numFmt w:val="lowerLetter"/>
      <w:lvlText w:val="%8."/>
      <w:lvlJc w:val="left"/>
      <w:pPr>
        <w:ind w:left="5760" w:hanging="360"/>
      </w:pPr>
    </w:lvl>
    <w:lvl w:ilvl="8" w:tplc="A904832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254B05"/>
    <w:multiLevelType w:val="hybridMultilevel"/>
    <w:tmpl w:val="8682CE24"/>
    <w:lvl w:ilvl="0" w:tplc="E9F8954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CB90EA02">
      <w:start w:val="1"/>
      <w:numFmt w:val="decimal"/>
      <w:lvlText w:val="%2."/>
      <w:lvlJc w:val="left"/>
      <w:pPr>
        <w:tabs>
          <w:tab w:val="num" w:pos="2351"/>
        </w:tabs>
        <w:ind w:left="2351" w:hanging="360"/>
      </w:pPr>
      <w:rPr>
        <w:rFonts w:hint="default"/>
      </w:rPr>
    </w:lvl>
    <w:lvl w:ilvl="2" w:tplc="02109FE8">
      <w:start w:val="1"/>
      <w:numFmt w:val="bullet"/>
      <w:lvlText w:val=""/>
      <w:lvlJc w:val="left"/>
      <w:pPr>
        <w:tabs>
          <w:tab w:val="num" w:pos="3071"/>
        </w:tabs>
        <w:ind w:left="3071" w:hanging="360"/>
      </w:pPr>
      <w:rPr>
        <w:rFonts w:ascii="Wingdings" w:hAnsi="Wingdings" w:hint="default"/>
      </w:rPr>
    </w:lvl>
    <w:lvl w:ilvl="3" w:tplc="F66E7D9A">
      <w:start w:val="1"/>
      <w:numFmt w:val="bullet"/>
      <w:lvlText w:val=""/>
      <w:lvlJc w:val="left"/>
      <w:pPr>
        <w:tabs>
          <w:tab w:val="num" w:pos="3791"/>
        </w:tabs>
        <w:ind w:left="3791" w:hanging="360"/>
      </w:pPr>
      <w:rPr>
        <w:rFonts w:ascii="Symbol" w:hAnsi="Symbol" w:hint="default"/>
      </w:rPr>
    </w:lvl>
    <w:lvl w:ilvl="4" w:tplc="E1200D18">
      <w:start w:val="1"/>
      <w:numFmt w:val="bullet"/>
      <w:lvlText w:val="o"/>
      <w:lvlJc w:val="left"/>
      <w:pPr>
        <w:tabs>
          <w:tab w:val="num" w:pos="4511"/>
        </w:tabs>
        <w:ind w:left="4511" w:hanging="360"/>
      </w:pPr>
      <w:rPr>
        <w:rFonts w:ascii="Courier New" w:hAnsi="Courier New" w:cs="Courier New" w:hint="default"/>
      </w:rPr>
    </w:lvl>
    <w:lvl w:ilvl="5" w:tplc="A8C41350">
      <w:start w:val="1"/>
      <w:numFmt w:val="bullet"/>
      <w:lvlText w:val=""/>
      <w:lvlJc w:val="left"/>
      <w:pPr>
        <w:tabs>
          <w:tab w:val="num" w:pos="5231"/>
        </w:tabs>
        <w:ind w:left="5231" w:hanging="360"/>
      </w:pPr>
      <w:rPr>
        <w:rFonts w:ascii="Wingdings" w:hAnsi="Wingdings" w:hint="default"/>
      </w:rPr>
    </w:lvl>
    <w:lvl w:ilvl="6" w:tplc="3B9C1ECC">
      <w:start w:val="1"/>
      <w:numFmt w:val="bullet"/>
      <w:lvlText w:val=""/>
      <w:lvlJc w:val="left"/>
      <w:pPr>
        <w:tabs>
          <w:tab w:val="num" w:pos="5951"/>
        </w:tabs>
        <w:ind w:left="5951" w:hanging="360"/>
      </w:pPr>
      <w:rPr>
        <w:rFonts w:ascii="Symbol" w:hAnsi="Symbol" w:hint="default"/>
      </w:rPr>
    </w:lvl>
    <w:lvl w:ilvl="7" w:tplc="ECA63004">
      <w:start w:val="1"/>
      <w:numFmt w:val="bullet"/>
      <w:lvlText w:val="o"/>
      <w:lvlJc w:val="left"/>
      <w:pPr>
        <w:tabs>
          <w:tab w:val="num" w:pos="6671"/>
        </w:tabs>
        <w:ind w:left="6671" w:hanging="360"/>
      </w:pPr>
      <w:rPr>
        <w:rFonts w:ascii="Courier New" w:hAnsi="Courier New" w:cs="Courier New" w:hint="default"/>
      </w:rPr>
    </w:lvl>
    <w:lvl w:ilvl="8" w:tplc="80F264C4">
      <w:start w:val="1"/>
      <w:numFmt w:val="bullet"/>
      <w:lvlText w:val=""/>
      <w:lvlJc w:val="left"/>
      <w:pPr>
        <w:tabs>
          <w:tab w:val="num" w:pos="7391"/>
        </w:tabs>
        <w:ind w:left="7391" w:hanging="360"/>
      </w:pPr>
      <w:rPr>
        <w:rFonts w:ascii="Wingdings" w:hAnsi="Wingdings" w:hint="default"/>
      </w:rPr>
    </w:lvl>
  </w:abstractNum>
  <w:abstractNum w:abstractNumId="25" w15:restartNumberingAfterBreak="0">
    <w:nsid w:val="39DA2F17"/>
    <w:multiLevelType w:val="hybridMultilevel"/>
    <w:tmpl w:val="77EE8BCC"/>
    <w:lvl w:ilvl="0" w:tplc="AC2C9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E7A109E">
      <w:start w:val="1"/>
      <w:numFmt w:val="lowerLetter"/>
      <w:lvlText w:val="%2."/>
      <w:lvlJc w:val="left"/>
      <w:pPr>
        <w:ind w:left="1440" w:hanging="360"/>
      </w:pPr>
    </w:lvl>
    <w:lvl w:ilvl="2" w:tplc="E6DE8DF8">
      <w:start w:val="1"/>
      <w:numFmt w:val="lowerRoman"/>
      <w:lvlText w:val="%3."/>
      <w:lvlJc w:val="right"/>
      <w:pPr>
        <w:ind w:left="2160" w:hanging="180"/>
      </w:pPr>
    </w:lvl>
    <w:lvl w:ilvl="3" w:tplc="C50E4FC2">
      <w:start w:val="1"/>
      <w:numFmt w:val="decimal"/>
      <w:lvlText w:val="%4."/>
      <w:lvlJc w:val="left"/>
      <w:pPr>
        <w:ind w:left="2880" w:hanging="360"/>
      </w:pPr>
    </w:lvl>
    <w:lvl w:ilvl="4" w:tplc="179AD850">
      <w:start w:val="1"/>
      <w:numFmt w:val="lowerLetter"/>
      <w:lvlText w:val="%5."/>
      <w:lvlJc w:val="left"/>
      <w:pPr>
        <w:ind w:left="3600" w:hanging="360"/>
      </w:pPr>
    </w:lvl>
    <w:lvl w:ilvl="5" w:tplc="FCD04768">
      <w:start w:val="1"/>
      <w:numFmt w:val="lowerRoman"/>
      <w:lvlText w:val="%6."/>
      <w:lvlJc w:val="right"/>
      <w:pPr>
        <w:ind w:left="4320" w:hanging="180"/>
      </w:pPr>
    </w:lvl>
    <w:lvl w:ilvl="6" w:tplc="CDE8B5E6">
      <w:start w:val="1"/>
      <w:numFmt w:val="decimal"/>
      <w:lvlText w:val="%7."/>
      <w:lvlJc w:val="left"/>
      <w:pPr>
        <w:ind w:left="5040" w:hanging="360"/>
      </w:pPr>
    </w:lvl>
    <w:lvl w:ilvl="7" w:tplc="DC787568">
      <w:start w:val="1"/>
      <w:numFmt w:val="lowerLetter"/>
      <w:lvlText w:val="%8."/>
      <w:lvlJc w:val="left"/>
      <w:pPr>
        <w:ind w:left="5760" w:hanging="360"/>
      </w:pPr>
    </w:lvl>
    <w:lvl w:ilvl="8" w:tplc="B09279E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8E6833"/>
    <w:multiLevelType w:val="hybridMultilevel"/>
    <w:tmpl w:val="504CFA24"/>
    <w:lvl w:ilvl="0" w:tplc="D32CD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4808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E434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6C96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06D9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40FD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32E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4CD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3685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A44E6E"/>
    <w:multiLevelType w:val="multilevel"/>
    <w:tmpl w:val="58E4880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b/>
      </w:rPr>
    </w:lvl>
  </w:abstractNum>
  <w:abstractNum w:abstractNumId="28" w15:restartNumberingAfterBreak="0">
    <w:nsid w:val="58A9260C"/>
    <w:multiLevelType w:val="hybridMultilevel"/>
    <w:tmpl w:val="921CB16C"/>
    <w:lvl w:ilvl="0" w:tplc="283CC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1E8EA38">
      <w:start w:val="1"/>
      <w:numFmt w:val="lowerLetter"/>
      <w:lvlText w:val="%2."/>
      <w:lvlJc w:val="left"/>
      <w:pPr>
        <w:ind w:left="1440" w:hanging="360"/>
      </w:pPr>
    </w:lvl>
    <w:lvl w:ilvl="2" w:tplc="13C83DE4">
      <w:start w:val="1"/>
      <w:numFmt w:val="lowerRoman"/>
      <w:lvlText w:val="%3."/>
      <w:lvlJc w:val="right"/>
      <w:pPr>
        <w:ind w:left="2160" w:hanging="180"/>
      </w:pPr>
    </w:lvl>
    <w:lvl w:ilvl="3" w:tplc="C4021FCE">
      <w:start w:val="1"/>
      <w:numFmt w:val="decimal"/>
      <w:lvlText w:val="%4."/>
      <w:lvlJc w:val="left"/>
      <w:pPr>
        <w:ind w:left="2880" w:hanging="360"/>
      </w:pPr>
    </w:lvl>
    <w:lvl w:ilvl="4" w:tplc="7108CA54">
      <w:start w:val="1"/>
      <w:numFmt w:val="lowerLetter"/>
      <w:lvlText w:val="%5."/>
      <w:lvlJc w:val="left"/>
      <w:pPr>
        <w:ind w:left="3600" w:hanging="360"/>
      </w:pPr>
    </w:lvl>
    <w:lvl w:ilvl="5" w:tplc="B092558A">
      <w:start w:val="1"/>
      <w:numFmt w:val="lowerRoman"/>
      <w:lvlText w:val="%6."/>
      <w:lvlJc w:val="right"/>
      <w:pPr>
        <w:ind w:left="4320" w:hanging="180"/>
      </w:pPr>
    </w:lvl>
    <w:lvl w:ilvl="6" w:tplc="26840A4E">
      <w:start w:val="1"/>
      <w:numFmt w:val="decimal"/>
      <w:lvlText w:val="%7."/>
      <w:lvlJc w:val="left"/>
      <w:pPr>
        <w:ind w:left="5040" w:hanging="360"/>
      </w:pPr>
    </w:lvl>
    <w:lvl w:ilvl="7" w:tplc="AE50DE8A">
      <w:start w:val="1"/>
      <w:numFmt w:val="lowerLetter"/>
      <w:lvlText w:val="%8."/>
      <w:lvlJc w:val="left"/>
      <w:pPr>
        <w:ind w:left="5760" w:hanging="360"/>
      </w:pPr>
    </w:lvl>
    <w:lvl w:ilvl="8" w:tplc="FB28FAA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66196"/>
    <w:multiLevelType w:val="hybridMultilevel"/>
    <w:tmpl w:val="052EF9C8"/>
    <w:lvl w:ilvl="0" w:tplc="F4C612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862D6D8">
      <w:start w:val="1"/>
      <w:numFmt w:val="lowerLetter"/>
      <w:lvlText w:val="%2."/>
      <w:lvlJc w:val="left"/>
      <w:pPr>
        <w:ind w:left="1440" w:hanging="360"/>
      </w:pPr>
    </w:lvl>
    <w:lvl w:ilvl="2" w:tplc="D78823F0">
      <w:start w:val="1"/>
      <w:numFmt w:val="lowerRoman"/>
      <w:lvlText w:val="%3."/>
      <w:lvlJc w:val="right"/>
      <w:pPr>
        <w:ind w:left="2160" w:hanging="180"/>
      </w:pPr>
    </w:lvl>
    <w:lvl w:ilvl="3" w:tplc="38764FA8">
      <w:start w:val="1"/>
      <w:numFmt w:val="decimal"/>
      <w:lvlText w:val="%4."/>
      <w:lvlJc w:val="left"/>
      <w:pPr>
        <w:ind w:left="2880" w:hanging="360"/>
      </w:pPr>
    </w:lvl>
    <w:lvl w:ilvl="4" w:tplc="68224198">
      <w:start w:val="1"/>
      <w:numFmt w:val="lowerLetter"/>
      <w:lvlText w:val="%5."/>
      <w:lvlJc w:val="left"/>
      <w:pPr>
        <w:ind w:left="3600" w:hanging="360"/>
      </w:pPr>
    </w:lvl>
    <w:lvl w:ilvl="5" w:tplc="EE5ABAA8">
      <w:start w:val="1"/>
      <w:numFmt w:val="lowerRoman"/>
      <w:lvlText w:val="%6."/>
      <w:lvlJc w:val="right"/>
      <w:pPr>
        <w:ind w:left="4320" w:hanging="180"/>
      </w:pPr>
    </w:lvl>
    <w:lvl w:ilvl="6" w:tplc="30AA5E76">
      <w:start w:val="1"/>
      <w:numFmt w:val="decimal"/>
      <w:lvlText w:val="%7."/>
      <w:lvlJc w:val="left"/>
      <w:pPr>
        <w:ind w:left="5040" w:hanging="360"/>
      </w:pPr>
    </w:lvl>
    <w:lvl w:ilvl="7" w:tplc="60E81FBE">
      <w:start w:val="1"/>
      <w:numFmt w:val="lowerLetter"/>
      <w:lvlText w:val="%8."/>
      <w:lvlJc w:val="left"/>
      <w:pPr>
        <w:ind w:left="5760" w:hanging="360"/>
      </w:pPr>
    </w:lvl>
    <w:lvl w:ilvl="8" w:tplc="33A4A72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237DF3"/>
    <w:multiLevelType w:val="hybridMultilevel"/>
    <w:tmpl w:val="5172D79C"/>
    <w:lvl w:ilvl="0" w:tplc="1BFA900C">
      <w:start w:val="1"/>
      <w:numFmt w:val="decimal"/>
      <w:lvlText w:val="%1."/>
      <w:lvlJc w:val="left"/>
      <w:pPr>
        <w:ind w:left="1571" w:hanging="360"/>
      </w:pPr>
    </w:lvl>
    <w:lvl w:ilvl="1" w:tplc="A740EE9A">
      <w:start w:val="1"/>
      <w:numFmt w:val="lowerLetter"/>
      <w:lvlText w:val="%2."/>
      <w:lvlJc w:val="left"/>
      <w:pPr>
        <w:ind w:left="2291" w:hanging="360"/>
      </w:pPr>
    </w:lvl>
    <w:lvl w:ilvl="2" w:tplc="27A8AA48">
      <w:start w:val="1"/>
      <w:numFmt w:val="lowerRoman"/>
      <w:lvlText w:val="%3."/>
      <w:lvlJc w:val="right"/>
      <w:pPr>
        <w:ind w:left="3011" w:hanging="180"/>
      </w:pPr>
    </w:lvl>
    <w:lvl w:ilvl="3" w:tplc="1EAE443A">
      <w:start w:val="1"/>
      <w:numFmt w:val="decimal"/>
      <w:lvlText w:val="%4."/>
      <w:lvlJc w:val="left"/>
      <w:pPr>
        <w:ind w:left="3731" w:hanging="360"/>
      </w:pPr>
    </w:lvl>
    <w:lvl w:ilvl="4" w:tplc="D4263FA6">
      <w:start w:val="1"/>
      <w:numFmt w:val="lowerLetter"/>
      <w:lvlText w:val="%5."/>
      <w:lvlJc w:val="left"/>
      <w:pPr>
        <w:ind w:left="4451" w:hanging="360"/>
      </w:pPr>
    </w:lvl>
    <w:lvl w:ilvl="5" w:tplc="3FFE7C50">
      <w:start w:val="1"/>
      <w:numFmt w:val="lowerRoman"/>
      <w:lvlText w:val="%6."/>
      <w:lvlJc w:val="right"/>
      <w:pPr>
        <w:ind w:left="5171" w:hanging="180"/>
      </w:pPr>
    </w:lvl>
    <w:lvl w:ilvl="6" w:tplc="8C3699FA">
      <w:start w:val="1"/>
      <w:numFmt w:val="decimal"/>
      <w:lvlText w:val="%7."/>
      <w:lvlJc w:val="left"/>
      <w:pPr>
        <w:ind w:left="5891" w:hanging="360"/>
      </w:pPr>
    </w:lvl>
    <w:lvl w:ilvl="7" w:tplc="775EDA64">
      <w:start w:val="1"/>
      <w:numFmt w:val="lowerLetter"/>
      <w:lvlText w:val="%8."/>
      <w:lvlJc w:val="left"/>
      <w:pPr>
        <w:ind w:left="6611" w:hanging="360"/>
      </w:pPr>
    </w:lvl>
    <w:lvl w:ilvl="8" w:tplc="CABAEC3A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F551570"/>
    <w:multiLevelType w:val="multilevel"/>
    <w:tmpl w:val="CD78F1B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</w:lvl>
    <w:lvl w:ilvl="2">
      <w:start w:val="7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2" w15:restartNumberingAfterBreak="0">
    <w:nsid w:val="60D94047"/>
    <w:multiLevelType w:val="hybridMultilevel"/>
    <w:tmpl w:val="5C0C918C"/>
    <w:lvl w:ilvl="0" w:tplc="2140E9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AF84912">
      <w:start w:val="1"/>
      <w:numFmt w:val="lowerLetter"/>
      <w:lvlText w:val="%2."/>
      <w:lvlJc w:val="left"/>
      <w:pPr>
        <w:ind w:left="1440" w:hanging="360"/>
      </w:pPr>
    </w:lvl>
    <w:lvl w:ilvl="2" w:tplc="BA5250CA">
      <w:start w:val="1"/>
      <w:numFmt w:val="lowerRoman"/>
      <w:lvlText w:val="%3."/>
      <w:lvlJc w:val="right"/>
      <w:pPr>
        <w:ind w:left="2160" w:hanging="180"/>
      </w:pPr>
    </w:lvl>
    <w:lvl w:ilvl="3" w:tplc="E5EADEEC">
      <w:start w:val="1"/>
      <w:numFmt w:val="decimal"/>
      <w:lvlText w:val="%4."/>
      <w:lvlJc w:val="left"/>
      <w:pPr>
        <w:ind w:left="2880" w:hanging="360"/>
      </w:pPr>
    </w:lvl>
    <w:lvl w:ilvl="4" w:tplc="9BF8ED1E">
      <w:start w:val="1"/>
      <w:numFmt w:val="lowerLetter"/>
      <w:lvlText w:val="%5."/>
      <w:lvlJc w:val="left"/>
      <w:pPr>
        <w:ind w:left="3600" w:hanging="360"/>
      </w:pPr>
    </w:lvl>
    <w:lvl w:ilvl="5" w:tplc="1A2E991A">
      <w:start w:val="1"/>
      <w:numFmt w:val="lowerRoman"/>
      <w:lvlText w:val="%6."/>
      <w:lvlJc w:val="right"/>
      <w:pPr>
        <w:ind w:left="4320" w:hanging="180"/>
      </w:pPr>
    </w:lvl>
    <w:lvl w:ilvl="6" w:tplc="12DE243C">
      <w:start w:val="1"/>
      <w:numFmt w:val="decimal"/>
      <w:lvlText w:val="%7."/>
      <w:lvlJc w:val="left"/>
      <w:pPr>
        <w:ind w:left="5040" w:hanging="360"/>
      </w:pPr>
    </w:lvl>
    <w:lvl w:ilvl="7" w:tplc="8B4A1F46">
      <w:start w:val="1"/>
      <w:numFmt w:val="lowerLetter"/>
      <w:lvlText w:val="%8."/>
      <w:lvlJc w:val="left"/>
      <w:pPr>
        <w:ind w:left="5760" w:hanging="360"/>
      </w:pPr>
    </w:lvl>
    <w:lvl w:ilvl="8" w:tplc="2A96476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E0212"/>
    <w:multiLevelType w:val="hybridMultilevel"/>
    <w:tmpl w:val="157220AE"/>
    <w:lvl w:ilvl="0" w:tplc="3182C9B8">
      <w:start w:val="9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54F243B8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65A25B36">
      <w:start w:val="1"/>
      <w:numFmt w:val="decimal"/>
      <w:lvlText w:val=""/>
      <w:lvlJc w:val="left"/>
    </w:lvl>
    <w:lvl w:ilvl="3" w:tplc="93AE14DA">
      <w:start w:val="1"/>
      <w:numFmt w:val="decimal"/>
      <w:lvlText w:val=""/>
      <w:lvlJc w:val="left"/>
    </w:lvl>
    <w:lvl w:ilvl="4" w:tplc="5CD845F6">
      <w:start w:val="1"/>
      <w:numFmt w:val="decimal"/>
      <w:lvlText w:val=""/>
      <w:lvlJc w:val="left"/>
    </w:lvl>
    <w:lvl w:ilvl="5" w:tplc="5C189694">
      <w:start w:val="1"/>
      <w:numFmt w:val="decimal"/>
      <w:lvlText w:val=""/>
      <w:lvlJc w:val="left"/>
    </w:lvl>
    <w:lvl w:ilvl="6" w:tplc="187EF1EE">
      <w:start w:val="1"/>
      <w:numFmt w:val="decimal"/>
      <w:lvlText w:val=""/>
      <w:lvlJc w:val="left"/>
    </w:lvl>
    <w:lvl w:ilvl="7" w:tplc="EF02D92E">
      <w:start w:val="1"/>
      <w:numFmt w:val="decimal"/>
      <w:lvlText w:val=""/>
      <w:lvlJc w:val="left"/>
    </w:lvl>
    <w:lvl w:ilvl="8" w:tplc="5A96C678">
      <w:start w:val="1"/>
      <w:numFmt w:val="decimal"/>
      <w:lvlText w:val=""/>
      <w:lvlJc w:val="left"/>
    </w:lvl>
  </w:abstractNum>
  <w:abstractNum w:abstractNumId="34" w15:restartNumberingAfterBreak="0">
    <w:nsid w:val="65EB46DC"/>
    <w:multiLevelType w:val="hybridMultilevel"/>
    <w:tmpl w:val="54909EAA"/>
    <w:lvl w:ilvl="0" w:tplc="81CC0F86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ED56AB12">
      <w:start w:val="1"/>
      <w:numFmt w:val="decimal"/>
      <w:lvlText w:val="%2."/>
      <w:lvlJc w:val="left"/>
      <w:pPr>
        <w:ind w:left="2062" w:hanging="360"/>
      </w:pPr>
      <w:rPr>
        <w:rFonts w:hint="default"/>
      </w:rPr>
    </w:lvl>
    <w:lvl w:ilvl="2" w:tplc="689218DA">
      <w:start w:val="1"/>
      <w:numFmt w:val="lowerRoman"/>
      <w:lvlText w:val="%3."/>
      <w:lvlJc w:val="right"/>
      <w:pPr>
        <w:ind w:left="2651" w:hanging="180"/>
      </w:pPr>
    </w:lvl>
    <w:lvl w:ilvl="3" w:tplc="DD9EB48C">
      <w:start w:val="1"/>
      <w:numFmt w:val="decimal"/>
      <w:lvlText w:val="%4."/>
      <w:lvlJc w:val="left"/>
      <w:pPr>
        <w:ind w:left="3371" w:hanging="360"/>
      </w:pPr>
    </w:lvl>
    <w:lvl w:ilvl="4" w:tplc="05FC1484">
      <w:start w:val="1"/>
      <w:numFmt w:val="lowerLetter"/>
      <w:lvlText w:val="%5."/>
      <w:lvlJc w:val="left"/>
      <w:pPr>
        <w:ind w:left="4091" w:hanging="360"/>
      </w:pPr>
    </w:lvl>
    <w:lvl w:ilvl="5" w:tplc="66A407F0">
      <w:start w:val="1"/>
      <w:numFmt w:val="lowerRoman"/>
      <w:lvlText w:val="%6."/>
      <w:lvlJc w:val="right"/>
      <w:pPr>
        <w:ind w:left="4811" w:hanging="180"/>
      </w:pPr>
    </w:lvl>
    <w:lvl w:ilvl="6" w:tplc="07629726">
      <w:start w:val="1"/>
      <w:numFmt w:val="decimal"/>
      <w:lvlText w:val="%7."/>
      <w:lvlJc w:val="left"/>
      <w:pPr>
        <w:ind w:left="5531" w:hanging="360"/>
      </w:pPr>
    </w:lvl>
    <w:lvl w:ilvl="7" w:tplc="02E0CD4A">
      <w:start w:val="1"/>
      <w:numFmt w:val="lowerLetter"/>
      <w:lvlText w:val="%8."/>
      <w:lvlJc w:val="left"/>
      <w:pPr>
        <w:ind w:left="6251" w:hanging="360"/>
      </w:pPr>
    </w:lvl>
    <w:lvl w:ilvl="8" w:tplc="4DCCF116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6022B14"/>
    <w:multiLevelType w:val="hybridMultilevel"/>
    <w:tmpl w:val="C8ECAFB4"/>
    <w:lvl w:ilvl="0" w:tplc="069E5BD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 w:tplc="E4A64754">
      <w:start w:val="1"/>
      <w:numFmt w:val="lowerLetter"/>
      <w:lvlText w:val="%2."/>
      <w:lvlJc w:val="left"/>
      <w:pPr>
        <w:ind w:left="1440" w:hanging="360"/>
      </w:pPr>
    </w:lvl>
    <w:lvl w:ilvl="2" w:tplc="BCE4FC6C">
      <w:start w:val="1"/>
      <w:numFmt w:val="lowerRoman"/>
      <w:lvlText w:val="%3."/>
      <w:lvlJc w:val="right"/>
      <w:pPr>
        <w:ind w:left="2160" w:hanging="180"/>
      </w:pPr>
    </w:lvl>
    <w:lvl w:ilvl="3" w:tplc="7F542C52">
      <w:start w:val="1"/>
      <w:numFmt w:val="decimal"/>
      <w:lvlText w:val="%4."/>
      <w:lvlJc w:val="left"/>
      <w:pPr>
        <w:ind w:left="2880" w:hanging="360"/>
      </w:pPr>
    </w:lvl>
    <w:lvl w:ilvl="4" w:tplc="B7EEBDA6">
      <w:start w:val="1"/>
      <w:numFmt w:val="lowerLetter"/>
      <w:lvlText w:val="%5."/>
      <w:lvlJc w:val="left"/>
      <w:pPr>
        <w:ind w:left="3600" w:hanging="360"/>
      </w:pPr>
    </w:lvl>
    <w:lvl w:ilvl="5" w:tplc="F980347E">
      <w:start w:val="1"/>
      <w:numFmt w:val="lowerRoman"/>
      <w:lvlText w:val="%6."/>
      <w:lvlJc w:val="right"/>
      <w:pPr>
        <w:ind w:left="4320" w:hanging="180"/>
      </w:pPr>
    </w:lvl>
    <w:lvl w:ilvl="6" w:tplc="1DCA0DBE">
      <w:start w:val="1"/>
      <w:numFmt w:val="decimal"/>
      <w:lvlText w:val="%7."/>
      <w:lvlJc w:val="left"/>
      <w:pPr>
        <w:ind w:left="5040" w:hanging="360"/>
      </w:pPr>
    </w:lvl>
    <w:lvl w:ilvl="7" w:tplc="AA02B428">
      <w:start w:val="1"/>
      <w:numFmt w:val="lowerLetter"/>
      <w:lvlText w:val="%8."/>
      <w:lvlJc w:val="left"/>
      <w:pPr>
        <w:ind w:left="5760" w:hanging="360"/>
      </w:pPr>
    </w:lvl>
    <w:lvl w:ilvl="8" w:tplc="0EC4F01E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0A4B77"/>
    <w:multiLevelType w:val="multilevel"/>
    <w:tmpl w:val="90D4AC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 w15:restartNumberingAfterBreak="0">
    <w:nsid w:val="71E53EAC"/>
    <w:multiLevelType w:val="multilevel"/>
    <w:tmpl w:val="6DBAEC1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76642FAA"/>
    <w:multiLevelType w:val="multilevel"/>
    <w:tmpl w:val="B15ED08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39" w15:restartNumberingAfterBreak="0">
    <w:nsid w:val="77636BF3"/>
    <w:multiLevelType w:val="multilevel"/>
    <w:tmpl w:val="0F383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0" w15:restartNumberingAfterBreak="0">
    <w:nsid w:val="796432CA"/>
    <w:multiLevelType w:val="hybridMultilevel"/>
    <w:tmpl w:val="7F068D00"/>
    <w:lvl w:ilvl="0" w:tplc="BEE4C62A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C6C846A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64E8828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4A8A2688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8B388E2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8634DF8E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7F6D0F0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05176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E0C2866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1" w15:restartNumberingAfterBreak="0">
    <w:nsid w:val="7BAE07C1"/>
    <w:multiLevelType w:val="multilevel"/>
    <w:tmpl w:val="DA4E8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42" w15:restartNumberingAfterBreak="0">
    <w:nsid w:val="7C2F79F6"/>
    <w:multiLevelType w:val="hybridMultilevel"/>
    <w:tmpl w:val="520AAFE2"/>
    <w:lvl w:ilvl="0" w:tplc="1D9C3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26E7A2E">
      <w:start w:val="1"/>
      <w:numFmt w:val="lowerLetter"/>
      <w:lvlText w:val="%2."/>
      <w:lvlJc w:val="left"/>
      <w:pPr>
        <w:ind w:left="1440" w:hanging="360"/>
      </w:pPr>
    </w:lvl>
    <w:lvl w:ilvl="2" w:tplc="CB807E4E">
      <w:start w:val="1"/>
      <w:numFmt w:val="lowerRoman"/>
      <w:lvlText w:val="%3."/>
      <w:lvlJc w:val="right"/>
      <w:pPr>
        <w:ind w:left="2160" w:hanging="180"/>
      </w:pPr>
    </w:lvl>
    <w:lvl w:ilvl="3" w:tplc="16A04E54">
      <w:start w:val="1"/>
      <w:numFmt w:val="decimal"/>
      <w:lvlText w:val="%4."/>
      <w:lvlJc w:val="left"/>
      <w:pPr>
        <w:ind w:left="2880" w:hanging="360"/>
      </w:pPr>
    </w:lvl>
    <w:lvl w:ilvl="4" w:tplc="5F0496C8">
      <w:start w:val="1"/>
      <w:numFmt w:val="lowerLetter"/>
      <w:lvlText w:val="%5."/>
      <w:lvlJc w:val="left"/>
      <w:pPr>
        <w:ind w:left="3600" w:hanging="360"/>
      </w:pPr>
    </w:lvl>
    <w:lvl w:ilvl="5" w:tplc="E8D60DFA">
      <w:start w:val="1"/>
      <w:numFmt w:val="lowerRoman"/>
      <w:lvlText w:val="%6."/>
      <w:lvlJc w:val="right"/>
      <w:pPr>
        <w:ind w:left="4320" w:hanging="180"/>
      </w:pPr>
    </w:lvl>
    <w:lvl w:ilvl="6" w:tplc="B25CF256">
      <w:start w:val="1"/>
      <w:numFmt w:val="decimal"/>
      <w:lvlText w:val="%7."/>
      <w:lvlJc w:val="left"/>
      <w:pPr>
        <w:ind w:left="5040" w:hanging="360"/>
      </w:pPr>
    </w:lvl>
    <w:lvl w:ilvl="7" w:tplc="7D104F96">
      <w:start w:val="1"/>
      <w:numFmt w:val="lowerLetter"/>
      <w:lvlText w:val="%8."/>
      <w:lvlJc w:val="left"/>
      <w:pPr>
        <w:ind w:left="5760" w:hanging="360"/>
      </w:pPr>
    </w:lvl>
    <w:lvl w:ilvl="8" w:tplc="844CCC26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16DEB"/>
    <w:multiLevelType w:val="multilevel"/>
    <w:tmpl w:val="F05EEDB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pacing w:val="5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0"/>
  </w:num>
  <w:num w:numId="5">
    <w:abstractNumId w:val="3"/>
  </w:num>
  <w:num w:numId="6">
    <w:abstractNumId w:val="37"/>
  </w:num>
  <w:num w:numId="7">
    <w:abstractNumId w:val="17"/>
  </w:num>
  <w:num w:numId="8">
    <w:abstractNumId w:val="40"/>
  </w:num>
  <w:num w:numId="9">
    <w:abstractNumId w:val="33"/>
  </w:num>
  <w:num w:numId="10">
    <w:abstractNumId w:val="21"/>
  </w:num>
  <w:num w:numId="11">
    <w:abstractNumId w:val="20"/>
  </w:num>
  <w:num w:numId="12">
    <w:abstractNumId w:val="19"/>
  </w:num>
  <w:num w:numId="13">
    <w:abstractNumId w:val="2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1"/>
  </w:num>
  <w:num w:numId="18">
    <w:abstractNumId w:val="24"/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0"/>
  </w:num>
  <w:num w:numId="24">
    <w:abstractNumId w:val="34"/>
  </w:num>
  <w:num w:numId="25">
    <w:abstractNumId w:val="13"/>
  </w:num>
  <w:num w:numId="26">
    <w:abstractNumId w:val="36"/>
  </w:num>
  <w:num w:numId="27">
    <w:abstractNumId w:val="39"/>
  </w:num>
  <w:num w:numId="28">
    <w:abstractNumId w:val="43"/>
  </w:num>
  <w:num w:numId="29">
    <w:abstractNumId w:val="38"/>
  </w:num>
  <w:num w:numId="30">
    <w:abstractNumId w:val="35"/>
  </w:num>
  <w:num w:numId="31">
    <w:abstractNumId w:val="8"/>
  </w:num>
  <w:num w:numId="32">
    <w:abstractNumId w:val="16"/>
  </w:num>
  <w:num w:numId="33">
    <w:abstractNumId w:val="25"/>
  </w:num>
  <w:num w:numId="34">
    <w:abstractNumId w:val="29"/>
  </w:num>
  <w:num w:numId="35">
    <w:abstractNumId w:val="4"/>
  </w:num>
  <w:num w:numId="36">
    <w:abstractNumId w:val="2"/>
  </w:num>
  <w:num w:numId="37">
    <w:abstractNumId w:val="18"/>
  </w:num>
  <w:num w:numId="38">
    <w:abstractNumId w:val="11"/>
  </w:num>
  <w:num w:numId="39">
    <w:abstractNumId w:val="12"/>
  </w:num>
  <w:num w:numId="40">
    <w:abstractNumId w:val="42"/>
  </w:num>
  <w:num w:numId="41">
    <w:abstractNumId w:val="5"/>
  </w:num>
  <w:num w:numId="42">
    <w:abstractNumId w:val="28"/>
  </w:num>
  <w:num w:numId="43">
    <w:abstractNumId w:val="7"/>
  </w:num>
  <w:num w:numId="44">
    <w:abstractNumId w:val="0"/>
  </w:num>
  <w:num w:numId="45">
    <w:abstractNumId w:val="32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7A"/>
    <w:rsid w:val="000006C2"/>
    <w:rsid w:val="00342832"/>
    <w:rsid w:val="003938EE"/>
    <w:rsid w:val="004A557E"/>
    <w:rsid w:val="005A7E12"/>
    <w:rsid w:val="006B5C05"/>
    <w:rsid w:val="00724BA4"/>
    <w:rsid w:val="00756E83"/>
    <w:rsid w:val="007639E8"/>
    <w:rsid w:val="007E490A"/>
    <w:rsid w:val="008A1A4D"/>
    <w:rsid w:val="008C2636"/>
    <w:rsid w:val="008F4239"/>
    <w:rsid w:val="00906F33"/>
    <w:rsid w:val="0097527A"/>
    <w:rsid w:val="00BE4334"/>
    <w:rsid w:val="00C1641C"/>
    <w:rsid w:val="00D75C01"/>
    <w:rsid w:val="00DB27E9"/>
    <w:rsid w:val="00DD6DCE"/>
    <w:rsid w:val="00EB0322"/>
    <w:rsid w:val="00F1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17ABF"/>
  <w15:docId w15:val="{9CFD0367-682E-47D0-91D0-7A3B52F4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Body Text"/>
    <w:basedOn w:val="a"/>
    <w:semiHidden/>
    <w:pPr>
      <w:jc w:val="both"/>
    </w:pPr>
    <w:rPr>
      <w:sz w:val="24"/>
      <w:szCs w:val="24"/>
    </w:rPr>
  </w:style>
  <w:style w:type="paragraph" w:styleId="af3">
    <w:name w:val="Body Text Indent"/>
    <w:basedOn w:val="a"/>
    <w:link w:val="af4"/>
    <w:semiHidden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semiHidden/>
  </w:style>
  <w:style w:type="paragraph" w:styleId="25">
    <w:name w:val="Body Text 2"/>
    <w:basedOn w:val="a"/>
    <w:semiHidden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6">
    <w:name w:val="Body Text Indent 2"/>
    <w:basedOn w:val="a"/>
    <w:link w:val="27"/>
    <w:semiHidden/>
    <w:pPr>
      <w:ind w:firstLine="709"/>
      <w:jc w:val="both"/>
    </w:pPr>
    <w:rPr>
      <w:bCs/>
      <w:sz w:val="26"/>
      <w:szCs w:val="26"/>
    </w:rPr>
  </w:style>
  <w:style w:type="character" w:customStyle="1" w:styleId="27">
    <w:name w:val="Основной текст с отступом 2 Знак"/>
    <w:link w:val="26"/>
    <w:semiHidden/>
    <w:rPr>
      <w:bCs/>
      <w:sz w:val="26"/>
      <w:szCs w:val="26"/>
    </w:rPr>
  </w:style>
  <w:style w:type="paragraph" w:styleId="33">
    <w:name w:val="Body Text Indent 3"/>
    <w:basedOn w:val="a"/>
    <w:semiHidden/>
    <w:pPr>
      <w:widowControl w:val="0"/>
      <w:ind w:firstLine="567"/>
      <w:jc w:val="both"/>
    </w:pPr>
    <w:rPr>
      <w:rFonts w:eastAsia="Lucida Sans Unicode"/>
      <w:color w:val="FF0000"/>
      <w:sz w:val="24"/>
      <w:szCs w:val="24"/>
      <w:lang w:eastAsia="en-US"/>
    </w:rPr>
  </w:style>
  <w:style w:type="paragraph" w:customStyle="1" w:styleId="ConsPlusTitle">
    <w:name w:val="ConsPlusTitle"/>
    <w:pPr>
      <w:widowControl w:val="0"/>
    </w:pPr>
    <w:rPr>
      <w:rFonts w:ascii="Arial" w:eastAsia="Arial" w:hAnsi="Arial" w:cs="Arial"/>
      <w:b/>
      <w:bCs/>
      <w:lang w:eastAsia="ar-SA"/>
    </w:rPr>
  </w:style>
  <w:style w:type="character" w:customStyle="1" w:styleId="TimesNewRoman12pt">
    <w:name w:val="Основной текст + Times New Roman;12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3">
    <w:name w:val="Основной текст1"/>
    <w:basedOn w:val="a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/>
      <w:sz w:val="22"/>
      <w:szCs w:val="22"/>
    </w:rPr>
  </w:style>
  <w:style w:type="character" w:styleId="af5">
    <w:name w:val="Hyperlink"/>
    <w:semiHidden/>
    <w:rPr>
      <w:color w:val="0000FF"/>
      <w:u w:val="single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character" w:customStyle="1" w:styleId="FontStyle36">
    <w:name w:val="Font Style36"/>
    <w:rPr>
      <w:rFonts w:ascii="Times New Roman" w:hAnsi="Times New Roman" w:cs="Times New Roman"/>
      <w:sz w:val="22"/>
      <w:szCs w:val="22"/>
    </w:rPr>
  </w:style>
  <w:style w:type="paragraph" w:styleId="34">
    <w:name w:val="Body Text 3"/>
    <w:basedOn w:val="a"/>
    <w:semiHidden/>
    <w:pPr>
      <w:widowControl w:val="0"/>
      <w:spacing w:after="120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af6">
    <w:name w:val="Block Text"/>
    <w:basedOn w:val="a"/>
    <w:semiHidden/>
    <w:pPr>
      <w:ind w:left="540" w:right="-57"/>
      <w:jc w:val="both"/>
    </w:pPr>
    <w:rPr>
      <w:rFonts w:cs="Arial"/>
      <w:sz w:val="24"/>
      <w:szCs w:val="24"/>
    </w:rPr>
  </w:style>
  <w:style w:type="character" w:customStyle="1" w:styleId="af7">
    <w:name w:val="Основной текст_"/>
    <w:rPr>
      <w:rFonts w:ascii="Palatino Linotype" w:eastAsia="Palatino Linotype" w:hAnsi="Palatino Linotype"/>
      <w:sz w:val="22"/>
      <w:szCs w:val="22"/>
      <w:lang w:bidi="ar-SA"/>
    </w:rPr>
  </w:style>
  <w:style w:type="character" w:customStyle="1" w:styleId="62">
    <w:name w:val="Основной текст (6)_"/>
    <w:rPr>
      <w:sz w:val="18"/>
      <w:szCs w:val="18"/>
      <w:lang w:bidi="ar-SA"/>
    </w:rPr>
  </w:style>
  <w:style w:type="paragraph" w:customStyle="1" w:styleId="63">
    <w:name w:val="Основной текст (6)"/>
    <w:basedOn w:val="a"/>
    <w:pPr>
      <w:shd w:val="clear" w:color="auto" w:fill="FFFFFF"/>
      <w:spacing w:before="120" w:after="300" w:line="0" w:lineRule="atLeast"/>
    </w:pPr>
    <w:rPr>
      <w:sz w:val="18"/>
      <w:szCs w:val="18"/>
    </w:rPr>
  </w:style>
  <w:style w:type="paragraph" w:customStyle="1" w:styleId="14">
    <w:name w:val="Основной текст с отступом1"/>
    <w:basedOn w:val="a"/>
    <w:pPr>
      <w:ind w:right="76" w:firstLine="900"/>
      <w:jc w:val="both"/>
    </w:pPr>
    <w:rPr>
      <w:sz w:val="24"/>
      <w:szCs w:val="24"/>
    </w:rPr>
  </w:style>
  <w:style w:type="character" w:customStyle="1" w:styleId="53">
    <w:name w:val="Знак Знак5"/>
    <w:rPr>
      <w:sz w:val="40"/>
      <w:lang w:val="ru-RU" w:eastAsia="ru-RU" w:bidi="ar-SA"/>
    </w:rPr>
  </w:style>
  <w:style w:type="paragraph" w:customStyle="1" w:styleId="af8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TimesNewRoman">
    <w:name w:val="Основной текст + Times New Roman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customStyle="1" w:styleId="consplusnormal0">
    <w:name w:val="consplusnormal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2TimesNewRoman">
    <w:name w:val="Стиль Заголовок 2 + Times New Roman По ширине"/>
    <w:basedOn w:val="2"/>
    <w:pPr>
      <w:spacing w:after="240"/>
      <w:jc w:val="both"/>
    </w:pPr>
    <w:rPr>
      <w:rFonts w:ascii="Times New Roman" w:hAnsi="Times New Roman" w:cs="Times New Roman"/>
      <w:szCs w:val="20"/>
    </w:rPr>
  </w:style>
  <w:style w:type="paragraph" w:customStyle="1" w:styleId="af9">
    <w:name w:val="Прижатый влево"/>
    <w:basedOn w:val="a"/>
    <w:next w:val="a"/>
    <w:rPr>
      <w:rFonts w:ascii="Arial" w:hAnsi="Arial" w:cs="Arial"/>
      <w:sz w:val="24"/>
      <w:szCs w:val="24"/>
    </w:rPr>
  </w:style>
  <w:style w:type="paragraph" w:customStyle="1" w:styleId="15">
    <w:name w:val="Абзац списка1"/>
    <w:basedOn w:val="a"/>
    <w:pPr>
      <w:widowControl w:val="0"/>
      <w:ind w:left="720"/>
      <w:contextualSpacing/>
    </w:pPr>
    <w:rPr>
      <w:rFonts w:eastAsia="Calibri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ob">
    <w:name w:val="tekstob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afd">
    <w:name w:val="Знак Знак Знак Знак Знак Знак Знак"/>
    <w:basedOn w:val="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paragraph" w:styleId="aff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table" w:customStyle="1" w:styleId="16">
    <w:name w:val="Сетка таблицы1"/>
    <w:basedOn w:val="a1"/>
    <w:next w:val="afc"/>
    <w:uiPriority w:val="59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0">
    <w:name w:val="Заголовок таблицы"/>
    <w:basedOn w:val="a"/>
    <w:pPr>
      <w:suppressLineNumbers/>
      <w:jc w:val="center"/>
    </w:pPr>
    <w:rPr>
      <w:b/>
      <w:bCs/>
      <w:sz w:val="24"/>
      <w:szCs w:val="24"/>
      <w:lang w:eastAsia="zh-CN"/>
    </w:rPr>
  </w:style>
  <w:style w:type="character" w:styleId="aff1">
    <w:name w:val="Emphasis"/>
    <w:qFormat/>
    <w:rPr>
      <w:i/>
      <w:iCs/>
    </w:rPr>
  </w:style>
  <w:style w:type="paragraph" w:styleId="aff2">
    <w:name w:val="header"/>
    <w:basedOn w:val="a"/>
    <w:link w:val="af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f3">
    <w:name w:val="Верхний колонтитул Знак"/>
    <w:basedOn w:val="a0"/>
    <w:link w:val="aff2"/>
    <w:uiPriority w:val="99"/>
  </w:style>
  <w:style w:type="paragraph" w:styleId="aff4">
    <w:name w:val="footer"/>
    <w:basedOn w:val="a"/>
    <w:link w:val="af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5">
    <w:name w:val="Нижний колонтитул Знак"/>
    <w:basedOn w:val="a0"/>
    <w:link w:val="aff4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8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0F1D6B77CE3EDE5E287E5B169B85C9DEE78095AB5FC5CA90260F011C83577E92272E3A97644845oDIB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0509D-42A1-4FD4-AEB4-7AC58C84A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18</Pages>
  <Words>8624</Words>
  <Characters>49160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</Company>
  <LinksUpToDate>false</LinksUpToDate>
  <CharactersWithSpaces>57669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lastModifiedBy>Князева Элеонора Геннадьевна</cp:lastModifiedBy>
  <cp:revision>33</cp:revision>
  <cp:lastPrinted>2025-09-03T08:08:00Z</cp:lastPrinted>
  <dcterms:created xsi:type="dcterms:W3CDTF">2022-02-17T11:45:00Z</dcterms:created>
  <dcterms:modified xsi:type="dcterms:W3CDTF">2025-11-10T06:35:00Z</dcterms:modified>
</cp:coreProperties>
</file>