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rPr>
        <w:t xml:space="preserve">7</w:t>
      </w:r>
      <w:r>
        <w:rPr>
          <w:b/>
          <w:szCs w:val="20"/>
        </w:rPr>
        <w:t xml:space="preserve">.</w:t>
      </w:r>
      <w:r>
        <w:rPr>
          <w:b/>
          <w:szCs w:val="20"/>
        </w:rPr>
        <w:t xml:space="preserve">1</w:t>
      </w:r>
      <w:r>
        <w:rPr>
          <w:b/>
          <w:szCs w:val="20"/>
        </w:rPr>
        <w:t xml:space="preserve">1</w:t>
      </w:r>
      <w:r>
        <w:rPr>
          <w:b/>
          <w:szCs w:val="20"/>
        </w:rPr>
        <w:t xml:space="preserve">.202</w:t>
      </w:r>
      <w:r>
        <w:rPr>
          <w:b/>
          <w:szCs w:val="20"/>
        </w:rPr>
        <w:t xml:space="preserve">5</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18</w:t>
      </w:r>
      <w:r>
        <w:rPr>
          <w:b/>
          <w:szCs w:val="20"/>
        </w:rPr>
        <w:t xml:space="preserve">8</w:t>
      </w:r>
      <w:r>
        <w:rPr>
          <w:b/>
          <w:szCs w:val="20"/>
        </w:rPr>
        <w:t xml:space="preserve">6</w:t>
      </w:r>
      <w:r>
        <w:rPr>
          <w:b/>
          <w:szCs w:val="20"/>
        </w:rPr>
      </w:r>
      <w:r>
        <w:rPr>
          <w:b/>
          <w:szCs w:val="20"/>
        </w:rPr>
      </w:r>
    </w:p>
    <w:p>
      <w:pPr>
        <w:jc w:val="center"/>
        <w:rPr>
          <w:b/>
          <w:sz w:val="28"/>
          <w:szCs w:val="20"/>
        </w:rPr>
      </w:pPr>
      <w:r>
        <w:rPr>
          <w:b/>
          <w:szCs w:val="20"/>
        </w:rPr>
        <w:t xml:space="preserve">п.г.т</w:t>
      </w:r>
      <w:r>
        <w:rPr>
          <w:b/>
          <w:szCs w:val="20"/>
        </w:rPr>
        <w:t xml:space="preserve">. Никель</w:t>
      </w:r>
      <w:r>
        <w:rPr>
          <w:b/>
          <w:sz w:val="28"/>
          <w:szCs w:val="20"/>
        </w:rPr>
      </w:r>
      <w:r>
        <w:rPr>
          <w:b/>
          <w:sz w:val="28"/>
          <w:szCs w:val="20"/>
        </w:rPr>
      </w:r>
    </w:p>
    <w:p>
      <w:pPr>
        <w:jc w:val="center"/>
        <w:rPr>
          <w:b/>
        </w:rPr>
      </w:pPr>
      <w:r>
        <w:rPr>
          <w:b/>
        </w:rPr>
      </w:r>
      <w:r>
        <w:rPr>
          <w:b/>
        </w:rPr>
      </w:r>
      <w:r>
        <w:rPr>
          <w:b/>
        </w:rPr>
      </w:r>
    </w:p>
    <w:p>
      <w:pPr>
        <w:jc w:val="center"/>
        <w:rPr>
          <w:b/>
        </w:rPr>
      </w:pPr>
      <w:r>
        <w:rPr>
          <w:b/>
        </w:rPr>
      </w:r>
      <w:r>
        <w:rPr>
          <w:b/>
        </w:rPr>
      </w:r>
      <w:r>
        <w:rPr>
          <w:b/>
        </w:rPr>
      </w:r>
    </w:p>
    <w:p>
      <w:pPr>
        <w:ind w:firstLine="0"/>
        <w:jc w:val="center"/>
        <w:widowControl/>
        <w:tabs>
          <w:tab w:val="left" w:pos="993" w:leader="none"/>
        </w:tabs>
        <w:rPr>
          <w:rFonts w:eastAsia="Calibri"/>
          <w:b/>
          <w:bCs/>
          <w:sz w:val="20"/>
          <w:szCs w:val="20"/>
        </w:rPr>
        <w:suppressLineNumbers w:val="0"/>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w:t>
      </w:r>
      <w:r>
        <w:rPr>
          <w:rFonts w:eastAsia="Calibri"/>
          <w:bCs/>
        </w:rPr>
        <w:t xml:space="preserve">7</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 </w:t>
      </w:r>
      <w:r>
        <w:rPr>
          <w:rFonts w:eastAsia="Calibri"/>
          <w:bCs/>
        </w:rPr>
        <w:t xml:space="preserve">6</w:t>
      </w:r>
      <w:r>
        <w:rPr>
          <w:rFonts w:eastAsia="Calibri"/>
          <w:bCs/>
        </w:rPr>
        <w:t xml:space="preserve">4</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-западного</w:t>
      </w:r>
      <w:r>
        <w:rPr>
          <w:rFonts w:eastAsia="Calibri"/>
          <w:bCs/>
        </w:rPr>
        <w:t xml:space="preserve">, северного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1</w:t>
      </w:r>
      <w:r>
        <w:rPr>
          <w:rFonts w:eastAsia="Calibri"/>
          <w:bCs/>
        </w:rPr>
        <w:t xml:space="preserve">7</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w:t>
      </w:r>
      <w:r>
        <w:rPr>
          <w:rFonts w:eastAsia="Calibri"/>
          <w:bCs/>
        </w:rPr>
        <w:t xml:space="preserve">1</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2. </w:t>
      </w:r>
      <w:r>
        <w:rPr>
          <w:rFonts w:eastAsia="Calibri"/>
          <w:bCs/>
        </w:rPr>
        <w:t xml:space="preserve">С </w:t>
      </w:r>
      <w:r>
        <w:rPr>
          <w:rFonts w:eastAsia="Calibri"/>
          <w:bCs/>
        </w:rPr>
        <w:t xml:space="preserve">12</w:t>
      </w:r>
      <w:r>
        <w:rPr>
          <w:rFonts w:eastAsia="Calibri"/>
          <w:bCs/>
        </w:rPr>
        <w:t xml:space="preserve">:00 час. </w:t>
      </w:r>
      <w:r>
        <w:rPr>
          <w:rFonts w:eastAsia="Calibri"/>
          <w:bCs/>
        </w:rPr>
        <w:t xml:space="preserve">17</w:t>
      </w:r>
      <w:r>
        <w:rPr>
          <w:rFonts w:eastAsia="Calibri"/>
          <w:bCs/>
        </w:rPr>
        <w:t xml:space="preserve">.</w:t>
      </w:r>
      <w:r>
        <w:rPr>
          <w:rFonts w:eastAsia="Calibri"/>
          <w:bCs/>
        </w:rPr>
        <w:t xml:space="preserve">11</w:t>
      </w:r>
      <w:r>
        <w:rPr>
          <w:rFonts w:eastAsia="Calibri"/>
          <w:bCs/>
        </w:rPr>
        <w:t xml:space="preserve">.2025 до </w:t>
      </w:r>
      <w:r>
        <w:rPr>
          <w:rFonts w:eastAsia="Calibri"/>
          <w:bCs/>
        </w:rPr>
        <w:t xml:space="preserve">12</w:t>
      </w:r>
      <w:r>
        <w:rPr>
          <w:rFonts w:eastAsia="Calibri"/>
          <w:bCs/>
        </w:rPr>
        <w:t xml:space="preserve">:00 час. </w:t>
      </w:r>
      <w:r>
        <w:rPr>
          <w:rFonts w:eastAsia="Calibri"/>
          <w:bCs/>
        </w:rPr>
        <w:t xml:space="preserve">20</w:t>
      </w:r>
      <w:r>
        <w:rPr>
          <w:rFonts w:eastAsia="Calibri"/>
          <w:bCs/>
        </w:rPr>
        <w:t xml:space="preserve">.</w:t>
      </w:r>
      <w:r>
        <w:rPr>
          <w:rFonts w:eastAsia="Calibri"/>
          <w:bCs/>
        </w:rPr>
        <w:t xml:space="preserve">11</w:t>
      </w:r>
      <w:r>
        <w:rPr>
          <w:rFonts w:eastAsia="Calibri"/>
          <w:bCs/>
        </w:rPr>
        <w:t xml:space="preserve">.2025</w:t>
      </w:r>
      <w:r>
        <w:rPr>
          <w:rFonts w:eastAsia="Calibri"/>
          <w:bCs/>
        </w:rPr>
        <w:t xml:space="preserve"> </w:t>
      </w:r>
      <w:r>
        <w:rPr>
          <w:rFonts w:eastAsia="Calibri"/>
          <w:bCs/>
        </w:rPr>
        <w:t xml:space="preserve">о</w:t>
      </w:r>
      <w:r>
        <w:rPr>
          <w:rFonts w:eastAsia="Calibri"/>
          <w:bCs/>
        </w:rPr>
        <w:t xml:space="preserve">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br/>
        <w:t xml:space="preserve">«</w:t>
      </w:r>
      <w:r>
        <w:rPr>
          <w:rFonts w:eastAsia="Calibri"/>
          <w:bCs/>
        </w:rPr>
        <w:t xml:space="preserve">Об утверждении</w:t>
      </w:r>
      <w:r>
        <w:rPr>
          <w:rFonts w:eastAsia="Calibri"/>
          <w:bCs/>
        </w:rPr>
        <w:t xml:space="preserve"> правил использования водных объектов общего пользования, расположенных на территории Печенгского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w:t>
      </w:r>
      <w:r>
        <w:rPr>
          <w:rFonts w:eastAsia="Calibri"/>
          <w:bCs/>
        </w:rPr>
        <w:t xml:space="preserve">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Ристиниеми и мыс Волоковой</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left="0" w:right="0" w:firstLine="709"/>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left="0" w:right="0" w:firstLine="709"/>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left="0" w:right="0"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left="0" w:right="0" w:firstLine="709"/>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 </w:t>
      </w:r>
      <w:r>
        <w:t xml:space="preserve">А</w:t>
      </w:r>
      <w:r>
        <w:t xml:space="preserve">.</w:t>
      </w:r>
      <w:r>
        <w:t xml:space="preserve">В</w:t>
      </w:r>
      <w:r>
        <w:t xml:space="preserve">. </w:t>
      </w:r>
      <w:r>
        <w:t xml:space="preserve">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47D8A-EF3C-4CE9-B4A4-2E7A6E0A9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5</cp:revision>
  <dcterms:created xsi:type="dcterms:W3CDTF">2025-11-17T07:30:00Z</dcterms:created>
  <dcterms:modified xsi:type="dcterms:W3CDTF">2025-11-26T07:49:13Z</dcterms:modified>
</cp:coreProperties>
</file>