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44"/>
          <w:szCs w:val="44"/>
        </w:rPr>
      </w:pPr>
      <w:r>
        <w:rPr>
          <w:rFonts w:ascii="Times New Roman" w:hAnsi="Times New Roman" w:eastAsia="Times New Roman" w:cs="Times New Roman"/>
          <w:b/>
          <w:bCs/>
          <w:sz w:val="44"/>
          <w:szCs w:val="44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</w:rPr>
      </w:r>
    </w:p>
    <w:p>
      <w:pPr>
        <w:jc w:val="center"/>
        <w:spacing w:after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2568550</wp:posOffset>
                </wp:positionH>
                <wp:positionV relativeFrom="paragraph">
                  <wp:posOffset>-377825</wp:posOffset>
                </wp:positionV>
                <wp:extent cx="609600" cy="755650"/>
                <wp:effectExtent l="0" t="0" r="0" b="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7071869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02.25pt;mso-position-horizontal:absolute;mso-position-vertical-relative:text;margin-top:-29.7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44"/>
          <w:szCs w:val="44"/>
        </w:rPr>
      </w:pPr>
      <w:r>
        <w:rPr>
          <w:rFonts w:ascii="Times New Roman" w:hAnsi="Times New Roman" w:eastAsia="Times New Roman" w:cs="Times New Roman"/>
          <w:b/>
          <w:bCs/>
          <w:sz w:val="44"/>
          <w:szCs w:val="44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bCs/>
          <w:sz w:val="44"/>
          <w:szCs w:val="44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</w:r>
      <w:r>
        <w:rPr>
          <w:rFonts w:ascii="Times New Roman" w:hAnsi="Times New Roman" w:cs="Times New Roman"/>
          <w:b/>
          <w:sz w:val="16"/>
          <w:szCs w:val="16"/>
        </w:rPr>
      </w:r>
      <w:r>
        <w:rPr>
          <w:rFonts w:ascii="Times New Roman" w:hAnsi="Times New Roman" w:cs="Times New Roman"/>
          <w:b/>
          <w:sz w:val="16"/>
          <w:szCs w:val="1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sz w:val="44"/>
          <w:szCs w:val="44"/>
        </w:rPr>
      </w:r>
      <w:r>
        <w:rPr>
          <w:rFonts w:ascii="Times New Roman" w:hAnsi="Times New Roman" w:cs="Times New Roman"/>
          <w:b/>
          <w:sz w:val="44"/>
          <w:szCs w:val="4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от 24.11.2025</w:t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  <w:t xml:space="preserve"> № 1946</w:t>
      </w: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</w:rPr>
        <w:t xml:space="preserve">. Никель</w:t>
      </w:r>
      <w:r>
        <w:rPr>
          <w:rFonts w:ascii="Times New Roman" w:hAnsi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5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перечень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автомобильных дорог общего пользования местного значения муниципального образования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Печенгский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муниципальный округ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, утвержденный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постановлением администрации Печенгского муниципального округа от 30.01.2023 № 164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right="-5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right="-5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 основании выписки из ЕГРН от 03.10.2025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42"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05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180" w:right="-105"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Внести в Перечень автомобильных дорог общего пользования местного значения муниципального образования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муниципальный округ, утвержденный постановлением администрации Печенгского муниципального округа от 30.01.2023 № 164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от 05.07.2024 № 1115) (далее – Перечень) 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строку 27 и «ИТОГО» Перечня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1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417"/>
        <w:gridCol w:w="3260"/>
        <w:gridCol w:w="2835"/>
        <w:gridCol w:w="1134"/>
      </w:tblGrid>
      <w:tr>
        <w:tblPrEx/>
        <w:trPr>
          <w:jc w:val="center"/>
        </w:trPr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«27.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Автодорога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51 – СП - 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КОР ОП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 МПК - 01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Мурманская обл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асть, 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 район, </w:t>
            </w:r>
            <w:r>
              <w:rPr>
                <w:rFonts w:ascii="Times New Roman" w:hAnsi="Times New Roman" w:eastAsia="Times New Roman" w:cs="Times New Roman"/>
                <w:bCs/>
              </w:rPr>
              <w:br/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н.п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Корзуново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tabs>
                <w:tab w:val="left" w:pos="1518" w:leader="none"/>
              </w:tabs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7775,0</w:t>
            </w:r>
            <w:r>
              <w:rPr>
                <w:rFonts w:ascii="Times New Roman" w:hAnsi="Times New Roman" w:cs="Times New Roman"/>
                <w:bCs/>
                <w:highlight w:val="yellow"/>
              </w:rPr>
            </w:r>
            <w:r>
              <w:rPr>
                <w:rFonts w:ascii="Times New Roman" w:hAnsi="Times New Roman" w:cs="Times New Roman"/>
                <w:bCs/>
                <w:highlight w:val="yellow"/>
              </w:rPr>
            </w:r>
          </w:p>
        </w:tc>
      </w:tr>
      <w:tr>
        <w:tblPrEx/>
        <w:trPr>
          <w:jc w:val="center"/>
          <w:trHeight w:val="253"/>
        </w:trPr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1518" w:leader="none"/>
              </w:tabs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73 512,3»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2. Настоящее постановление вступает в силу после его опубликования в газете «Печенга».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3. Настоящее постановление подлежит размещению на официальном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Печнгского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hyperlink r:id="rId10" w:tooltip="https://pechengamr.gov-murman.ru/" w:history="1">
        <w:r>
          <w:rPr>
            <w:rStyle w:val="837"/>
            <w:rFonts w:ascii="Times New Roman" w:hAnsi="Times New Roman" w:eastAsia="Times New Roman" w:cs="Times New Roman"/>
            <w:color w:val="auto"/>
            <w:sz w:val="24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Глава Печенгского муниципального округа     </w:t>
      </w: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Веверица В.А., 25263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659">
    <w:name w:val="Heading 2 Char"/>
    <w:basedOn w:val="685"/>
    <w:link w:val="677"/>
    <w:uiPriority w:val="9"/>
    <w:rPr>
      <w:rFonts w:ascii="Arial" w:hAnsi="Arial" w:eastAsia="Arial" w:cs="Arial"/>
      <w:sz w:val="34"/>
    </w:rPr>
  </w:style>
  <w:style w:type="character" w:styleId="660">
    <w:name w:val="Heading 3 Char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61">
    <w:name w:val="Heading 4 Char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62">
    <w:name w:val="Heading 5 Char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63">
    <w:name w:val="Heading 6 Char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64">
    <w:name w:val="Heading 7 Char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8 Char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66">
    <w:name w:val="Heading 9 Char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667">
    <w:name w:val="Title Char"/>
    <w:basedOn w:val="685"/>
    <w:link w:val="697"/>
    <w:uiPriority w:val="10"/>
    <w:rPr>
      <w:sz w:val="48"/>
      <w:szCs w:val="48"/>
    </w:rPr>
  </w:style>
  <w:style w:type="character" w:styleId="668">
    <w:name w:val="Subtitle Char"/>
    <w:basedOn w:val="685"/>
    <w:link w:val="699"/>
    <w:uiPriority w:val="11"/>
    <w:rPr>
      <w:sz w:val="24"/>
      <w:szCs w:val="24"/>
    </w:rPr>
  </w:style>
  <w:style w:type="character" w:styleId="669">
    <w:name w:val="Quote Char"/>
    <w:link w:val="701"/>
    <w:uiPriority w:val="29"/>
    <w:rPr>
      <w:i/>
    </w:rPr>
  </w:style>
  <w:style w:type="character" w:styleId="670">
    <w:name w:val="Intense Quote Char"/>
    <w:link w:val="703"/>
    <w:uiPriority w:val="30"/>
    <w:rPr>
      <w:i/>
    </w:rPr>
  </w:style>
  <w:style w:type="character" w:styleId="671">
    <w:name w:val="Header Char"/>
    <w:basedOn w:val="685"/>
    <w:link w:val="705"/>
    <w:uiPriority w:val="99"/>
  </w:style>
  <w:style w:type="character" w:styleId="672">
    <w:name w:val="Caption Char"/>
    <w:basedOn w:val="709"/>
    <w:link w:val="707"/>
    <w:uiPriority w:val="99"/>
  </w:style>
  <w:style w:type="character" w:styleId="673">
    <w:name w:val="Footnote Text Char"/>
    <w:link w:val="838"/>
    <w:uiPriority w:val="99"/>
    <w:rPr>
      <w:sz w:val="18"/>
    </w:rPr>
  </w:style>
  <w:style w:type="character" w:styleId="674">
    <w:name w:val="Endnote Text Char"/>
    <w:link w:val="841"/>
    <w:uiPriority w:val="99"/>
    <w:rPr>
      <w:sz w:val="20"/>
    </w:rPr>
  </w:style>
  <w:style w:type="paragraph" w:styleId="675" w:default="1">
    <w:name w:val="Normal"/>
    <w:qFormat/>
  </w:style>
  <w:style w:type="paragraph" w:styleId="676">
    <w:name w:val="Heading 1"/>
    <w:basedOn w:val="675"/>
    <w:next w:val="675"/>
    <w:link w:val="68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7">
    <w:name w:val="Heading 2"/>
    <w:basedOn w:val="675"/>
    <w:next w:val="675"/>
    <w:link w:val="68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8">
    <w:name w:val="Heading 3"/>
    <w:basedOn w:val="675"/>
    <w:next w:val="675"/>
    <w:link w:val="69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9">
    <w:name w:val="Heading 4"/>
    <w:basedOn w:val="675"/>
    <w:next w:val="675"/>
    <w:link w:val="69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675"/>
    <w:next w:val="675"/>
    <w:link w:val="69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69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2">
    <w:name w:val="Heading 7"/>
    <w:basedOn w:val="675"/>
    <w:next w:val="675"/>
    <w:link w:val="69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3">
    <w:name w:val="Heading 8"/>
    <w:basedOn w:val="675"/>
    <w:next w:val="675"/>
    <w:link w:val="69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4">
    <w:name w:val="Heading 9"/>
    <w:basedOn w:val="675"/>
    <w:next w:val="675"/>
    <w:link w:val="69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Заголовок 1 Знак"/>
    <w:link w:val="676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Заголовок 2 Знак"/>
    <w:link w:val="677"/>
    <w:uiPriority w:val="9"/>
    <w:rPr>
      <w:rFonts w:ascii="Arial" w:hAnsi="Arial" w:eastAsia="Arial" w:cs="Arial"/>
      <w:sz w:val="34"/>
    </w:rPr>
  </w:style>
  <w:style w:type="character" w:styleId="690" w:customStyle="1">
    <w:name w:val="Заголовок 3 Знак"/>
    <w:link w:val="678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Заголовок 4 Знак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Заголовок 5 Знак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Заголовок 6 Знак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Заголовок 7 Знак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Заголовок 8 Знак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Заголовок 9 Знак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Title"/>
    <w:basedOn w:val="675"/>
    <w:next w:val="675"/>
    <w:link w:val="698"/>
    <w:uiPriority w:val="10"/>
    <w:qFormat/>
    <w:pPr>
      <w:contextualSpacing/>
      <w:spacing w:before="300"/>
    </w:pPr>
    <w:rPr>
      <w:sz w:val="48"/>
      <w:szCs w:val="48"/>
    </w:rPr>
  </w:style>
  <w:style w:type="character" w:styleId="698" w:customStyle="1">
    <w:name w:val="Название Знак"/>
    <w:link w:val="697"/>
    <w:uiPriority w:val="10"/>
    <w:rPr>
      <w:sz w:val="48"/>
      <w:szCs w:val="48"/>
    </w:rPr>
  </w:style>
  <w:style w:type="paragraph" w:styleId="699">
    <w:name w:val="Subtitle"/>
    <w:basedOn w:val="675"/>
    <w:next w:val="675"/>
    <w:link w:val="700"/>
    <w:uiPriority w:val="11"/>
    <w:qFormat/>
    <w:pPr>
      <w:spacing w:before="200"/>
    </w:pPr>
    <w:rPr>
      <w:sz w:val="24"/>
      <w:szCs w:val="24"/>
    </w:rPr>
  </w:style>
  <w:style w:type="character" w:styleId="700" w:customStyle="1">
    <w:name w:val="Подзаголовок Знак"/>
    <w:link w:val="699"/>
    <w:uiPriority w:val="11"/>
    <w:rPr>
      <w:sz w:val="24"/>
      <w:szCs w:val="24"/>
    </w:rPr>
  </w:style>
  <w:style w:type="paragraph" w:styleId="701">
    <w:name w:val="Quote"/>
    <w:basedOn w:val="675"/>
    <w:next w:val="675"/>
    <w:link w:val="702"/>
    <w:uiPriority w:val="29"/>
    <w:qFormat/>
    <w:pPr>
      <w:ind w:left="720" w:right="720"/>
    </w:pPr>
    <w:rPr>
      <w:i/>
    </w:rPr>
  </w:style>
  <w:style w:type="character" w:styleId="702" w:customStyle="1">
    <w:name w:val="Цитата 2 Знак"/>
    <w:link w:val="701"/>
    <w:uiPriority w:val="29"/>
    <w:rPr>
      <w:i/>
    </w:rPr>
  </w:style>
  <w:style w:type="paragraph" w:styleId="703">
    <w:name w:val="Intense Quote"/>
    <w:basedOn w:val="675"/>
    <w:next w:val="675"/>
    <w:link w:val="70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 w:customStyle="1">
    <w:name w:val="Выделенная цитата Знак"/>
    <w:link w:val="703"/>
    <w:uiPriority w:val="30"/>
    <w:rPr>
      <w:i/>
    </w:rPr>
  </w:style>
  <w:style w:type="paragraph" w:styleId="705">
    <w:name w:val="Header"/>
    <w:basedOn w:val="675"/>
    <w:link w:val="70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6" w:customStyle="1">
    <w:name w:val="Верхний колонтитул Знак"/>
    <w:link w:val="705"/>
    <w:uiPriority w:val="99"/>
  </w:style>
  <w:style w:type="paragraph" w:styleId="707">
    <w:name w:val="Footer"/>
    <w:basedOn w:val="675"/>
    <w:link w:val="71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8" w:customStyle="1">
    <w:name w:val="Footer Char"/>
    <w:uiPriority w:val="99"/>
  </w:style>
  <w:style w:type="paragraph" w:styleId="709">
    <w:name w:val="Caption"/>
    <w:basedOn w:val="675"/>
    <w:next w:val="675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10" w:customStyle="1">
    <w:name w:val="Нижний колонтитул Знак"/>
    <w:link w:val="707"/>
    <w:uiPriority w:val="99"/>
  </w:style>
  <w:style w:type="table" w:styleId="711">
    <w:name w:val="Table Grid"/>
    <w:basedOn w:val="68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2" w:customStyle="1">
    <w:name w:val="Table Grid Light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3" w:customStyle="1">
    <w:name w:val="Plain Table 1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2"/>
    <w:basedOn w:val="68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 w:customStyle="1">
    <w:name w:val="Plain Table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Plain Table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1 Light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 w:customStyle="1">
    <w:name w:val="Grid Table 4 - Accent 1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41" w:customStyle="1">
    <w:name w:val="Grid Table 4 - Accent 2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42" w:customStyle="1">
    <w:name w:val="Grid Table 4 - Accent 3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43" w:customStyle="1">
    <w:name w:val="Grid Table 4 - Accent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44" w:customStyle="1">
    <w:name w:val="Grid Table 4 - Accent 5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45" w:customStyle="1">
    <w:name w:val="Grid Table 4 - Accent 6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46" w:customStyle="1">
    <w:name w:val="Grid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4" w:customStyle="1">
    <w:name w:val="Grid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55" w:customStyle="1">
    <w:name w:val="Grid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56" w:customStyle="1">
    <w:name w:val="Grid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57" w:customStyle="1">
    <w:name w:val="Grid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58" w:customStyle="1">
    <w:name w:val="Grid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9" w:customStyle="1">
    <w:name w:val="Grid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0" w:customStyle="1">
    <w:name w:val="Grid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List Table 1 Light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1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2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6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81" w:customStyle="1">
    <w:name w:val="List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3" w:customStyle="1">
    <w:name w:val="List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04" w:customStyle="1">
    <w:name w:val="List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05" w:customStyle="1">
    <w:name w:val="List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06" w:customStyle="1">
    <w:name w:val="List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07" w:customStyle="1">
    <w:name w:val="List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08" w:customStyle="1">
    <w:name w:val="List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09" w:customStyle="1">
    <w:name w:val="List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18" w:customStyle="1">
    <w:name w:val="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9" w:customStyle="1">
    <w:name w:val="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0" w:customStyle="1">
    <w:name w:val="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1" w:customStyle="1">
    <w:name w:val="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2" w:customStyle="1">
    <w:name w:val="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3" w:customStyle="1">
    <w:name w:val="Bordered &amp; 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Bordered &amp; 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5" w:customStyle="1">
    <w:name w:val="Bordered &amp; 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6" w:customStyle="1">
    <w:name w:val="Bordered &amp; 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7" w:customStyle="1">
    <w:name w:val="Bordered &amp; 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8" w:customStyle="1">
    <w:name w:val="Bordered &amp; 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9" w:customStyle="1">
    <w:name w:val="Bordered &amp; 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0" w:customStyle="1">
    <w:name w:val="Bordered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1" w:customStyle="1">
    <w:name w:val="Bordered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32" w:customStyle="1">
    <w:name w:val="Bordered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33" w:customStyle="1">
    <w:name w:val="Bordered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34" w:customStyle="1">
    <w:name w:val="Bordered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35" w:customStyle="1">
    <w:name w:val="Bordered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36" w:customStyle="1">
    <w:name w:val="Bordered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37">
    <w:name w:val="Hyperlink"/>
    <w:uiPriority w:val="99"/>
    <w:unhideWhenUsed/>
    <w:rPr>
      <w:color w:val="0563c1" w:themeColor="hyperlink"/>
      <w:u w:val="single"/>
    </w:rPr>
  </w:style>
  <w:style w:type="paragraph" w:styleId="838">
    <w:name w:val="footnote text"/>
    <w:basedOn w:val="675"/>
    <w:link w:val="839"/>
    <w:uiPriority w:val="99"/>
    <w:semiHidden/>
    <w:unhideWhenUsed/>
    <w:pPr>
      <w:spacing w:after="40" w:line="240" w:lineRule="auto"/>
    </w:pPr>
    <w:rPr>
      <w:sz w:val="18"/>
    </w:rPr>
  </w:style>
  <w:style w:type="character" w:styleId="839" w:customStyle="1">
    <w:name w:val="Текст сноски Знак"/>
    <w:link w:val="838"/>
    <w:uiPriority w:val="99"/>
    <w:rPr>
      <w:sz w:val="18"/>
    </w:rPr>
  </w:style>
  <w:style w:type="character" w:styleId="840">
    <w:name w:val="footnote reference"/>
    <w:uiPriority w:val="99"/>
    <w:unhideWhenUsed/>
    <w:rPr>
      <w:vertAlign w:val="superscript"/>
    </w:rPr>
  </w:style>
  <w:style w:type="paragraph" w:styleId="841">
    <w:name w:val="endnote text"/>
    <w:basedOn w:val="675"/>
    <w:link w:val="842"/>
    <w:uiPriority w:val="99"/>
    <w:semiHidden/>
    <w:unhideWhenUsed/>
    <w:pPr>
      <w:spacing w:after="0" w:line="240" w:lineRule="auto"/>
    </w:pPr>
    <w:rPr>
      <w:sz w:val="20"/>
    </w:rPr>
  </w:style>
  <w:style w:type="character" w:styleId="842" w:customStyle="1">
    <w:name w:val="Текст концевой сноски Знак"/>
    <w:link w:val="841"/>
    <w:uiPriority w:val="99"/>
    <w:rPr>
      <w:sz w:val="20"/>
    </w:rPr>
  </w:style>
  <w:style w:type="character" w:styleId="843">
    <w:name w:val="endnote reference"/>
    <w:uiPriority w:val="99"/>
    <w:semiHidden/>
    <w:unhideWhenUsed/>
    <w:rPr>
      <w:vertAlign w:val="superscript"/>
    </w:rPr>
  </w:style>
  <w:style w:type="paragraph" w:styleId="844">
    <w:name w:val="toc 1"/>
    <w:basedOn w:val="675"/>
    <w:next w:val="675"/>
    <w:uiPriority w:val="39"/>
    <w:unhideWhenUsed/>
    <w:pPr>
      <w:spacing w:after="57"/>
    </w:pPr>
  </w:style>
  <w:style w:type="paragraph" w:styleId="845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46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47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48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49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50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51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52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53">
    <w:name w:val="TOC Heading"/>
    <w:uiPriority w:val="39"/>
    <w:unhideWhenUsed/>
  </w:style>
  <w:style w:type="paragraph" w:styleId="854">
    <w:name w:val="table of figures"/>
    <w:basedOn w:val="675"/>
    <w:next w:val="675"/>
    <w:uiPriority w:val="99"/>
    <w:unhideWhenUsed/>
    <w:pPr>
      <w:spacing w:after="0"/>
    </w:pPr>
  </w:style>
  <w:style w:type="paragraph" w:styleId="855">
    <w:name w:val="No Spacing"/>
    <w:basedOn w:val="675"/>
    <w:uiPriority w:val="1"/>
    <w:qFormat/>
    <w:pPr>
      <w:spacing w:after="0" w:line="240" w:lineRule="auto"/>
    </w:pPr>
  </w:style>
  <w:style w:type="paragraph" w:styleId="856">
    <w:name w:val="List Paragraph"/>
    <w:basedOn w:val="67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</cp:revision>
  <dcterms:created xsi:type="dcterms:W3CDTF">2025-11-25T07:17:00Z</dcterms:created>
  <dcterms:modified xsi:type="dcterms:W3CDTF">2025-11-26T07:48:02Z</dcterms:modified>
</cp:coreProperties>
</file>