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</w:rPr>
      </w:pPr>
      <w:r w:rsidRPr="00115535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4E247990" wp14:editId="6858560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 xml:space="preserve">АДМИНИСТРАЦИЯ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ПЕЧЕНГСКОГО МУНИЦИПАЛЬНОГО ОКРУГА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МУРМАНСКОЙ ОБЛАСТИ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16"/>
          <w:szCs w:val="16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>ПОСТАНОВЛЕНИЕ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2E0D37" w:rsidRDefault="003D672C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</w:t>
      </w:r>
      <w:r w:rsidR="00115535" w:rsidRPr="00115535">
        <w:rPr>
          <w:b/>
          <w:color w:val="000000"/>
          <w:szCs w:val="20"/>
        </w:rPr>
        <w:t>т</w:t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115535" w:rsidRPr="00115535"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 w:rsidR="009D4F4A">
        <w:rPr>
          <w:b/>
          <w:color w:val="000000"/>
          <w:szCs w:val="20"/>
        </w:rPr>
        <w:t xml:space="preserve">                </w:t>
      </w:r>
      <w:r w:rsidR="00115535" w:rsidRPr="00115535">
        <w:rPr>
          <w:b/>
          <w:color w:val="000000"/>
          <w:szCs w:val="20"/>
        </w:rPr>
        <w:t xml:space="preserve">№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proofErr w:type="spellStart"/>
      <w:r w:rsidRPr="00115535">
        <w:rPr>
          <w:b/>
          <w:color w:val="000000"/>
          <w:szCs w:val="20"/>
        </w:rPr>
        <w:t>п.г.т</w:t>
      </w:r>
      <w:proofErr w:type="spellEnd"/>
      <w:r w:rsidRPr="00115535">
        <w:rPr>
          <w:b/>
          <w:color w:val="000000"/>
          <w:szCs w:val="20"/>
        </w:rPr>
        <w:t>. Никель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9610DF" w:rsidRPr="009610DF" w:rsidRDefault="001624EB" w:rsidP="003D672C">
      <w:pPr>
        <w:tabs>
          <w:tab w:val="left" w:pos="0"/>
          <w:tab w:val="left" w:pos="284"/>
          <w:tab w:val="left" w:pos="42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>
        <w:rPr>
          <w:b/>
          <w:sz w:val="20"/>
          <w:szCs w:val="20"/>
        </w:rPr>
        <w:t>Печенгского</w:t>
      </w:r>
      <w:proofErr w:type="spellEnd"/>
      <w:r>
        <w:rPr>
          <w:b/>
          <w:sz w:val="20"/>
          <w:szCs w:val="20"/>
        </w:rPr>
        <w:t xml:space="preserve"> муниципального округа</w:t>
      </w:r>
    </w:p>
    <w:p w:rsidR="009610DF" w:rsidRPr="009610DF" w:rsidRDefault="009610DF" w:rsidP="009610DF">
      <w:pPr>
        <w:jc w:val="both"/>
      </w:pPr>
    </w:p>
    <w:p w:rsidR="003203E4" w:rsidRPr="00D40E90" w:rsidRDefault="00274613" w:rsidP="003203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284"/>
          <w:tab w:val="left" w:pos="426"/>
        </w:tabs>
        <w:ind w:firstLine="709"/>
        <w:jc w:val="both"/>
      </w:pPr>
      <w:r>
        <w:rPr>
          <w:rFonts w:eastAsia="Calibri"/>
          <w:lang w:eastAsia="en-US"/>
        </w:rPr>
        <w:t>В соответствии с Указом Президента Российской Федерации от 21.12.2017 № 618 «Об основных направлениях государственной политики по развитию конкуренции»</w:t>
      </w:r>
      <w:r w:rsidR="00B95E7E">
        <w:rPr>
          <w:rFonts w:eastAsia="Calibri"/>
          <w:lang w:eastAsia="en-US"/>
        </w:rPr>
        <w:t>, руководствуясь</w:t>
      </w:r>
      <w:r>
        <w:rPr>
          <w:rFonts w:eastAsia="Calibri"/>
          <w:lang w:eastAsia="en-US"/>
        </w:rPr>
        <w:t xml:space="preserve"> распоряжением Правительства Российской Федерации от 18.10.2018 № 2258-р, постановление</w:t>
      </w:r>
      <w:r w:rsidR="00A71A9D">
        <w:rPr>
          <w:rFonts w:eastAsia="Calibri"/>
          <w:lang w:eastAsia="en-US"/>
        </w:rPr>
        <w:t>м</w:t>
      </w:r>
      <w:r>
        <w:rPr>
          <w:rFonts w:eastAsia="Calibri"/>
          <w:lang w:eastAsia="en-US"/>
        </w:rPr>
        <w:t xml:space="preserve"> Правительства Мурманской области от 19.02.2019 № 61-ПП «О системе внутреннего обеспечения соответствия требованиям антимонопольного законодательства деятельности исполнительных органов государственной власти Мурманской области»</w:t>
      </w:r>
      <w:r w:rsidR="00474A6F">
        <w:rPr>
          <w:rFonts w:eastAsia="Calibri"/>
        </w:rPr>
        <w:t>,</w:t>
      </w:r>
      <w:r w:rsidR="005D4145" w:rsidRPr="005D4145">
        <w:rPr>
          <w:rFonts w:eastAsia="Calibri"/>
        </w:rPr>
        <w:t xml:space="preserve"> </w:t>
      </w:r>
      <w:r w:rsidR="005D4145">
        <w:rPr>
          <w:rFonts w:eastAsia="Calibri"/>
        </w:rPr>
        <w:t xml:space="preserve">Уставом </w:t>
      </w:r>
      <w:proofErr w:type="spellStart"/>
      <w:r w:rsidR="005D4145">
        <w:rPr>
          <w:rFonts w:eastAsia="Calibri"/>
        </w:rPr>
        <w:t>Печенгск</w:t>
      </w:r>
      <w:r w:rsidR="00D40E90">
        <w:rPr>
          <w:rFonts w:eastAsia="Calibri"/>
        </w:rPr>
        <w:t>ого</w:t>
      </w:r>
      <w:proofErr w:type="spellEnd"/>
      <w:r w:rsidR="005D4145">
        <w:rPr>
          <w:rFonts w:eastAsia="Calibri"/>
        </w:rPr>
        <w:t xml:space="preserve"> муниципальн</w:t>
      </w:r>
      <w:r w:rsidR="00D40E90">
        <w:rPr>
          <w:rFonts w:eastAsia="Calibri"/>
        </w:rPr>
        <w:t>ого</w:t>
      </w:r>
      <w:r w:rsidR="005D4145">
        <w:rPr>
          <w:rFonts w:eastAsia="Calibri"/>
        </w:rPr>
        <w:t xml:space="preserve"> округ</w:t>
      </w:r>
      <w:r w:rsidR="00D40E90">
        <w:rPr>
          <w:rFonts w:eastAsia="Calibri"/>
        </w:rPr>
        <w:t>а</w:t>
      </w:r>
      <w:r w:rsidR="005D4145">
        <w:rPr>
          <w:rFonts w:eastAsia="Calibri"/>
        </w:rPr>
        <w:t xml:space="preserve"> Мурманской области,</w:t>
      </w:r>
    </w:p>
    <w:p w:rsidR="003203E4" w:rsidRDefault="003203E4" w:rsidP="009610DF">
      <w:pPr>
        <w:widowControl w:val="0"/>
        <w:jc w:val="both"/>
        <w:rPr>
          <w:rFonts w:eastAsia="Calibri"/>
          <w:color w:val="000000"/>
          <w:spacing w:val="2"/>
        </w:rPr>
      </w:pPr>
    </w:p>
    <w:p w:rsidR="009610DF" w:rsidRPr="009610DF" w:rsidRDefault="009610DF" w:rsidP="009610DF">
      <w:pPr>
        <w:jc w:val="both"/>
        <w:rPr>
          <w:b/>
          <w:bCs/>
        </w:rPr>
      </w:pPr>
      <w:r w:rsidRPr="009610DF">
        <w:rPr>
          <w:b/>
          <w:bCs/>
        </w:rPr>
        <w:t>ПОСТАНОВЛЯЮ:</w:t>
      </w:r>
    </w:p>
    <w:p w:rsidR="009610DF" w:rsidRPr="009610DF" w:rsidRDefault="009610DF" w:rsidP="009610DF">
      <w:pPr>
        <w:widowControl w:val="0"/>
        <w:jc w:val="both"/>
      </w:pPr>
    </w:p>
    <w:p w:rsidR="009610DF" w:rsidRDefault="009610DF" w:rsidP="00900F3E">
      <w:pPr>
        <w:pStyle w:val="a3"/>
        <w:numPr>
          <w:ilvl w:val="0"/>
          <w:numId w:val="44"/>
        </w:numPr>
        <w:tabs>
          <w:tab w:val="left" w:pos="0"/>
          <w:tab w:val="left" w:pos="993"/>
          <w:tab w:val="left" w:pos="1560"/>
        </w:tabs>
        <w:ind w:left="0" w:firstLine="709"/>
        <w:jc w:val="both"/>
      </w:pPr>
      <w:r w:rsidRPr="009610DF">
        <w:t>Утвердить</w:t>
      </w:r>
      <w:r w:rsidR="00B95E7E">
        <w:t xml:space="preserve"> </w:t>
      </w:r>
      <w:r w:rsidR="009F7062">
        <w:t xml:space="preserve">Положение 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 w:rsidR="009F7062">
        <w:t>Печенгского</w:t>
      </w:r>
      <w:proofErr w:type="spellEnd"/>
      <w:r w:rsidR="009F7062">
        <w:t xml:space="preserve"> муниципального округа согласно приложению</w:t>
      </w:r>
      <w:r w:rsidR="00B95E7E">
        <w:t xml:space="preserve"> (далее – Положение).</w:t>
      </w:r>
    </w:p>
    <w:p w:rsidR="00B95E7E" w:rsidRDefault="00B95E7E" w:rsidP="00900F3E">
      <w:pPr>
        <w:pStyle w:val="a3"/>
        <w:numPr>
          <w:ilvl w:val="0"/>
          <w:numId w:val="44"/>
        </w:numPr>
        <w:tabs>
          <w:tab w:val="left" w:pos="0"/>
          <w:tab w:val="left" w:pos="993"/>
          <w:tab w:val="left" w:pos="1560"/>
        </w:tabs>
        <w:ind w:left="0" w:firstLine="709"/>
        <w:jc w:val="both"/>
      </w:pPr>
      <w:r>
        <w:t xml:space="preserve">Руководителям структурных подразделений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 организовать работу в возглавляемых подразделениях в соответствии с Положением.</w:t>
      </w:r>
    </w:p>
    <w:p w:rsidR="00B95E7E" w:rsidRPr="00B95E7E" w:rsidRDefault="00B95E7E" w:rsidP="00900F3E">
      <w:pPr>
        <w:pStyle w:val="a3"/>
        <w:numPr>
          <w:ilvl w:val="0"/>
          <w:numId w:val="44"/>
        </w:numPr>
        <w:tabs>
          <w:tab w:val="left" w:pos="0"/>
          <w:tab w:val="left" w:pos="142"/>
          <w:tab w:val="left" w:pos="993"/>
        </w:tabs>
        <w:ind w:left="0" w:firstLine="709"/>
        <w:jc w:val="both"/>
        <w:rPr>
          <w:color w:val="000000"/>
        </w:rPr>
      </w:pPr>
      <w:r w:rsidRPr="00B95E7E">
        <w:rPr>
          <w:color w:val="000000"/>
        </w:rPr>
        <w:t xml:space="preserve">Сектору муниципальной службы и кадров администрации </w:t>
      </w:r>
      <w:proofErr w:type="spellStart"/>
      <w:r w:rsidRPr="00B95E7E">
        <w:rPr>
          <w:color w:val="000000"/>
        </w:rPr>
        <w:t>Печенгского</w:t>
      </w:r>
      <w:proofErr w:type="spellEnd"/>
      <w:r w:rsidRPr="00B95E7E">
        <w:rPr>
          <w:color w:val="000000"/>
        </w:rPr>
        <w:t xml:space="preserve"> муниципального округа (Морозова М.Е.) обеспечить ознакомление </w:t>
      </w:r>
      <w:r w:rsidR="00900F3E">
        <w:rPr>
          <w:color w:val="000000"/>
        </w:rPr>
        <w:t>руководителей структурных подразделений</w:t>
      </w:r>
      <w:r w:rsidR="00A71A9D">
        <w:rPr>
          <w:color w:val="000000"/>
        </w:rPr>
        <w:t xml:space="preserve"> </w:t>
      </w:r>
      <w:r w:rsidR="006C41A8">
        <w:rPr>
          <w:color w:val="000000"/>
        </w:rPr>
        <w:t>адм</w:t>
      </w:r>
      <w:r w:rsidRPr="00B95E7E">
        <w:rPr>
          <w:color w:val="000000"/>
        </w:rPr>
        <w:t xml:space="preserve">инистрации </w:t>
      </w:r>
      <w:proofErr w:type="spellStart"/>
      <w:r w:rsidRPr="00B95E7E">
        <w:rPr>
          <w:color w:val="000000"/>
        </w:rPr>
        <w:t>Печенгского</w:t>
      </w:r>
      <w:proofErr w:type="spellEnd"/>
      <w:r w:rsidRPr="00B95E7E">
        <w:rPr>
          <w:color w:val="000000"/>
        </w:rPr>
        <w:t xml:space="preserve"> муниципального округа </w:t>
      </w:r>
      <w:r w:rsidR="006C41A8">
        <w:rPr>
          <w:color w:val="000000"/>
        </w:rPr>
        <w:t>с Положением</w:t>
      </w:r>
      <w:r w:rsidR="00D83EA2">
        <w:rPr>
          <w:color w:val="000000"/>
        </w:rPr>
        <w:t>.</w:t>
      </w:r>
    </w:p>
    <w:p w:rsidR="007178F5" w:rsidRDefault="007178F5" w:rsidP="00900F3E">
      <w:pPr>
        <w:pStyle w:val="a3"/>
        <w:numPr>
          <w:ilvl w:val="0"/>
          <w:numId w:val="44"/>
        </w:numPr>
        <w:tabs>
          <w:tab w:val="left" w:pos="0"/>
          <w:tab w:val="left" w:pos="851"/>
          <w:tab w:val="left" w:pos="993"/>
          <w:tab w:val="left" w:pos="1276"/>
          <w:tab w:val="left" w:pos="8280"/>
          <w:tab w:val="left" w:pos="9355"/>
        </w:tabs>
        <w:ind w:left="0" w:firstLine="709"/>
        <w:jc w:val="both"/>
      </w:pPr>
      <w:r>
        <w:t>Признать утратившими силу:</w:t>
      </w:r>
    </w:p>
    <w:p w:rsidR="007178F5" w:rsidRDefault="007178F5" w:rsidP="00900F3E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постановление администрации муниципального образования </w:t>
      </w:r>
      <w:proofErr w:type="spellStart"/>
      <w:r>
        <w:t>Печенгский</w:t>
      </w:r>
      <w:proofErr w:type="spellEnd"/>
      <w:r>
        <w:t xml:space="preserve"> район от 26.04.2019 № 419 «Об утверждении положения о создании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>
        <w:t>Печенгского</w:t>
      </w:r>
      <w:proofErr w:type="spellEnd"/>
      <w:r>
        <w:t xml:space="preserve"> района»;</w:t>
      </w:r>
    </w:p>
    <w:p w:rsidR="007178F5" w:rsidRDefault="007178F5" w:rsidP="00900F3E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постановление администрации муниципального образования г. </w:t>
      </w:r>
      <w:proofErr w:type="gramStart"/>
      <w:r>
        <w:t>Заполярный</w:t>
      </w:r>
      <w:proofErr w:type="gramEnd"/>
      <w:r>
        <w:t xml:space="preserve"> от 22.05.2019 № 129 «Об утверждении Положения о системе внутреннего обеспечения соответствия требованиям антимонопольного законодательства деятельности администрации муниципального образования г. Заполярный»;</w:t>
      </w:r>
    </w:p>
    <w:p w:rsidR="007178F5" w:rsidRDefault="007178F5" w:rsidP="00900F3E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постановление администрации муниципального образования городское поселение Печенга </w:t>
      </w:r>
      <w:proofErr w:type="spellStart"/>
      <w:r>
        <w:t>Печенгского</w:t>
      </w:r>
      <w:proofErr w:type="spellEnd"/>
      <w:r>
        <w:t xml:space="preserve"> района Мурманской области от 25.11.2019 № 257 «О системе </w:t>
      </w:r>
      <w:r>
        <w:lastRenderedPageBreak/>
        <w:t xml:space="preserve">внутреннего обеспечения соответствия требованиям антимонопольного законодательства деятельности администрации муниципального образования городское поселение Печенга </w:t>
      </w:r>
      <w:proofErr w:type="spellStart"/>
      <w:r>
        <w:t>Печенгс</w:t>
      </w:r>
      <w:r w:rsidR="00900F3E">
        <w:t>кого</w:t>
      </w:r>
      <w:proofErr w:type="spellEnd"/>
      <w:r w:rsidR="00900F3E">
        <w:t xml:space="preserve"> района Мурманской области».</w:t>
      </w:r>
    </w:p>
    <w:p w:rsidR="00434670" w:rsidRDefault="00434670" w:rsidP="00900F3E">
      <w:pPr>
        <w:pStyle w:val="a3"/>
        <w:numPr>
          <w:ilvl w:val="0"/>
          <w:numId w:val="44"/>
        </w:numPr>
        <w:tabs>
          <w:tab w:val="left" w:pos="0"/>
          <w:tab w:val="left" w:pos="993"/>
          <w:tab w:val="left" w:pos="8280"/>
          <w:tab w:val="left" w:pos="9355"/>
        </w:tabs>
        <w:ind w:left="0" w:firstLine="709"/>
        <w:jc w:val="both"/>
      </w:pPr>
      <w:r w:rsidRPr="00900F3E">
        <w:rPr>
          <w:rFonts w:eastAsia="Calibri"/>
          <w:lang w:eastAsia="ar-SA"/>
        </w:rPr>
        <w:t>Настоящее постановление вступает в силу со дня опубликования</w:t>
      </w:r>
      <w:r w:rsidR="008D05A1">
        <w:rPr>
          <w:rFonts w:eastAsia="Calibri"/>
          <w:lang w:eastAsia="ar-SA"/>
        </w:rPr>
        <w:t xml:space="preserve"> и распространяется на правоотношения, возникшие с 01 января 2025 года.</w:t>
      </w:r>
      <w:r w:rsidRPr="00AC060D">
        <w:t xml:space="preserve"> </w:t>
      </w:r>
    </w:p>
    <w:p w:rsidR="00AB5BEA" w:rsidRDefault="00AB5BEA" w:rsidP="00900F3E">
      <w:pPr>
        <w:pStyle w:val="a3"/>
        <w:widowControl w:val="0"/>
        <w:numPr>
          <w:ilvl w:val="0"/>
          <w:numId w:val="44"/>
        </w:numPr>
        <w:tabs>
          <w:tab w:val="left" w:pos="993"/>
        </w:tabs>
        <w:ind w:left="0" w:firstLine="709"/>
        <w:jc w:val="both"/>
      </w:pPr>
      <w:r w:rsidRPr="003B533E">
        <w:t xml:space="preserve">Настоящее постановление опубликовать в официальном издании газета «Печенга» и разместить на сайте </w:t>
      </w:r>
      <w:proofErr w:type="spellStart"/>
      <w:r w:rsidRPr="003B533E">
        <w:t>Печенгского</w:t>
      </w:r>
      <w:proofErr w:type="spellEnd"/>
      <w:r w:rsidRPr="003B533E">
        <w:t xml:space="preserve"> муниципального округа в сети Интернет.</w:t>
      </w:r>
    </w:p>
    <w:p w:rsidR="00636E91" w:rsidRPr="00900F3E" w:rsidRDefault="00636E91" w:rsidP="00900F3E">
      <w:pPr>
        <w:pStyle w:val="a3"/>
        <w:numPr>
          <w:ilvl w:val="0"/>
          <w:numId w:val="44"/>
        </w:numPr>
        <w:tabs>
          <w:tab w:val="left" w:pos="567"/>
          <w:tab w:val="left" w:pos="993"/>
        </w:tabs>
        <w:ind w:left="0" w:firstLine="709"/>
        <w:contextualSpacing/>
        <w:jc w:val="both"/>
        <w:rPr>
          <w:color w:val="FF0000"/>
        </w:rPr>
      </w:pPr>
      <w:proofErr w:type="gramStart"/>
      <w:r w:rsidRPr="00444955">
        <w:t>Контроль за</w:t>
      </w:r>
      <w:proofErr w:type="gramEnd"/>
      <w:r w:rsidRPr="00444955">
        <w:t xml:space="preserve"> исполнением настоящего </w:t>
      </w:r>
      <w:r>
        <w:t>постановления</w:t>
      </w:r>
      <w:r w:rsidRPr="00444955">
        <w:t xml:space="preserve"> оставляю за собой.</w:t>
      </w:r>
    </w:p>
    <w:p w:rsidR="00636E91" w:rsidRDefault="00636E91" w:rsidP="00636E91">
      <w:pPr>
        <w:pStyle w:val="a3"/>
        <w:widowControl w:val="0"/>
        <w:tabs>
          <w:tab w:val="left" w:pos="993"/>
        </w:tabs>
        <w:ind w:left="709"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  <w:r w:rsidRPr="009610DF">
        <w:t>Глав</w:t>
      </w:r>
      <w:r w:rsidR="008D05A1">
        <w:t>а</w:t>
      </w:r>
      <w:r w:rsidRPr="009610DF">
        <w:t xml:space="preserve"> </w:t>
      </w:r>
      <w:proofErr w:type="spellStart"/>
      <w:r w:rsidRPr="009610DF">
        <w:t>Печенгского</w:t>
      </w:r>
      <w:proofErr w:type="spellEnd"/>
      <w:r w:rsidRPr="009610DF">
        <w:t xml:space="preserve"> муниципального округа              </w:t>
      </w:r>
      <w:r w:rsidR="00B95E7E">
        <w:t xml:space="preserve">    </w:t>
      </w:r>
      <w:r w:rsidRPr="009610DF">
        <w:t xml:space="preserve">                          </w:t>
      </w:r>
      <w:r w:rsidR="00B95E7E">
        <w:t xml:space="preserve">   </w:t>
      </w:r>
      <w:r w:rsidR="008D05A1">
        <w:t xml:space="preserve">            </w:t>
      </w:r>
      <w:r w:rsidRPr="009610DF">
        <w:t xml:space="preserve">А.В. </w:t>
      </w:r>
      <w:r w:rsidR="008D05A1">
        <w:t>Кузнецов</w:t>
      </w: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434670" w:rsidRDefault="00434670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C25CB1" w:rsidRDefault="00C25CB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C25CB1" w:rsidRDefault="00C25CB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B95E7E" w:rsidRDefault="00B95E7E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83EA2" w:rsidRDefault="00D83EA2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83EA2" w:rsidRDefault="00D83EA2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8D05A1" w:rsidRDefault="008D05A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8D05A1" w:rsidRDefault="008D05A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8D05A1" w:rsidRDefault="008D05A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8D05A1" w:rsidRDefault="008D05A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8D05A1" w:rsidRDefault="008D05A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83EA2" w:rsidRDefault="00D83EA2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9610DF" w:rsidRPr="009610DF" w:rsidRDefault="005B2753" w:rsidP="009610DF">
      <w:pPr>
        <w:tabs>
          <w:tab w:val="left" w:pos="709"/>
        </w:tabs>
        <w:contextualSpacing/>
        <w:jc w:val="both"/>
        <w:rPr>
          <w:bCs/>
          <w:sz w:val="20"/>
          <w:szCs w:val="20"/>
        </w:rPr>
      </w:pPr>
      <w:proofErr w:type="spellStart"/>
      <w:r>
        <w:rPr>
          <w:sz w:val="20"/>
          <w:szCs w:val="20"/>
        </w:rPr>
        <w:t>Ч</w:t>
      </w:r>
      <w:r w:rsidR="00EE2C87">
        <w:rPr>
          <w:sz w:val="20"/>
          <w:szCs w:val="20"/>
        </w:rPr>
        <w:t>упина</w:t>
      </w:r>
      <w:proofErr w:type="spellEnd"/>
      <w:r w:rsidR="00EE2C87">
        <w:rPr>
          <w:sz w:val="20"/>
          <w:szCs w:val="20"/>
        </w:rPr>
        <w:t xml:space="preserve"> Н.В.</w:t>
      </w:r>
      <w:r w:rsidR="009610DF" w:rsidRPr="009610DF">
        <w:rPr>
          <w:bCs/>
          <w:sz w:val="20"/>
          <w:szCs w:val="20"/>
        </w:rPr>
        <w:t>, 6-</w:t>
      </w:r>
      <w:r w:rsidR="00EE2C87">
        <w:rPr>
          <w:bCs/>
          <w:sz w:val="20"/>
          <w:szCs w:val="20"/>
        </w:rPr>
        <w:t>20-41</w:t>
      </w:r>
    </w:p>
    <w:p w:rsidR="00950DCC" w:rsidRPr="00811DEE" w:rsidRDefault="00950DCC" w:rsidP="00950DCC">
      <w:pPr>
        <w:ind w:left="5529"/>
        <w:jc w:val="both"/>
      </w:pPr>
      <w:r w:rsidRPr="00811DEE">
        <w:lastRenderedPageBreak/>
        <w:t>Приложение</w:t>
      </w:r>
    </w:p>
    <w:p w:rsidR="00950DCC" w:rsidRPr="00811DEE" w:rsidRDefault="00950DCC" w:rsidP="00950DCC">
      <w:pPr>
        <w:ind w:left="5529"/>
        <w:jc w:val="both"/>
      </w:pPr>
      <w:r w:rsidRPr="00811DEE">
        <w:t xml:space="preserve">к постановлению администрации </w:t>
      </w:r>
      <w:proofErr w:type="spellStart"/>
      <w:r w:rsidRPr="00811DEE">
        <w:t>Печенгского</w:t>
      </w:r>
      <w:proofErr w:type="spellEnd"/>
      <w:r w:rsidRPr="00811DEE">
        <w:t xml:space="preserve"> муниципального округа  </w:t>
      </w:r>
    </w:p>
    <w:p w:rsidR="00950DCC" w:rsidRPr="00811DEE" w:rsidRDefault="00950DCC" w:rsidP="00950DCC">
      <w:pPr>
        <w:ind w:left="5529"/>
        <w:jc w:val="both"/>
      </w:pPr>
      <w:r w:rsidRPr="00811DEE">
        <w:t xml:space="preserve">от </w:t>
      </w:r>
      <w:r>
        <w:t xml:space="preserve">__________ </w:t>
      </w:r>
      <w:r w:rsidRPr="00811DEE">
        <w:t xml:space="preserve">№ </w:t>
      </w:r>
      <w:r>
        <w:t>_______</w:t>
      </w:r>
    </w:p>
    <w:p w:rsidR="001624EB" w:rsidRPr="009E734B" w:rsidRDefault="001624EB" w:rsidP="001624EB">
      <w:pPr>
        <w:ind w:firstLine="567"/>
        <w:jc w:val="both"/>
        <w:rPr>
          <w:rFonts w:ascii="Arial" w:hAnsi="Arial" w:cs="Arial"/>
          <w:color w:val="000000"/>
        </w:rPr>
      </w:pPr>
      <w:r w:rsidRPr="009E734B">
        <w:rPr>
          <w:rFonts w:ascii="Arial" w:hAnsi="Arial" w:cs="Arial"/>
          <w:color w:val="000000"/>
        </w:rPr>
        <w:t> </w:t>
      </w:r>
    </w:p>
    <w:p w:rsidR="00295F0E" w:rsidRPr="00A76915" w:rsidRDefault="00295F0E" w:rsidP="00295F0E">
      <w:pPr>
        <w:ind w:firstLine="567"/>
        <w:jc w:val="center"/>
        <w:rPr>
          <w:b/>
          <w:color w:val="000000"/>
        </w:rPr>
      </w:pPr>
    </w:p>
    <w:p w:rsidR="001624EB" w:rsidRDefault="00950DCC" w:rsidP="00475A22">
      <w:pPr>
        <w:jc w:val="center"/>
        <w:rPr>
          <w:b/>
          <w:color w:val="000000"/>
        </w:rPr>
      </w:pPr>
      <w:r w:rsidRPr="00950DCC">
        <w:rPr>
          <w:b/>
          <w:color w:val="000000"/>
        </w:rPr>
        <w:t>ПОЛОЖЕНИЕ</w:t>
      </w:r>
    </w:p>
    <w:p w:rsidR="00950DCC" w:rsidRPr="00A76915" w:rsidRDefault="00295F0E" w:rsidP="00475A22">
      <w:pPr>
        <w:jc w:val="center"/>
      </w:pPr>
      <w: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</w:t>
      </w:r>
    </w:p>
    <w:p w:rsidR="00295F0E" w:rsidRPr="00A76915" w:rsidRDefault="00295F0E" w:rsidP="00950DCC">
      <w:pPr>
        <w:ind w:firstLine="567"/>
        <w:jc w:val="center"/>
      </w:pPr>
    </w:p>
    <w:p w:rsidR="001624EB" w:rsidRPr="00DE2387" w:rsidRDefault="001624EB" w:rsidP="0056534B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86"/>
        </w:tabs>
        <w:ind w:left="0" w:hanging="436"/>
        <w:jc w:val="center"/>
        <w:rPr>
          <w:b/>
          <w:bCs/>
        </w:rPr>
      </w:pPr>
      <w:r w:rsidRPr="00DE2387">
        <w:rPr>
          <w:b/>
          <w:bCs/>
        </w:rPr>
        <w:t>Общие положения</w:t>
      </w:r>
    </w:p>
    <w:p w:rsidR="00670473" w:rsidRDefault="001624EB" w:rsidP="00475A22">
      <w:pPr>
        <w:ind w:firstLine="709"/>
        <w:jc w:val="both"/>
        <w:rPr>
          <w:color w:val="FF0000"/>
        </w:rPr>
      </w:pPr>
      <w:r w:rsidRPr="00670473">
        <w:t>1.1. </w:t>
      </w:r>
      <w:r w:rsidR="00670473">
        <w:t xml:space="preserve">Положение 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 w:rsidR="00670473">
        <w:t>Печенгского</w:t>
      </w:r>
      <w:proofErr w:type="spellEnd"/>
      <w:r w:rsidR="00670473">
        <w:t xml:space="preserve"> муниципального округа (далее – Положение, </w:t>
      </w:r>
      <w:r w:rsidR="00670473" w:rsidRPr="00E7516E">
        <w:t xml:space="preserve">антимонопольный </w:t>
      </w:r>
      <w:proofErr w:type="spellStart"/>
      <w:r w:rsidR="00670473" w:rsidRPr="00E7516E">
        <w:t>комплаенс</w:t>
      </w:r>
      <w:proofErr w:type="spellEnd"/>
      <w:r w:rsidR="00670473" w:rsidRPr="00E7516E">
        <w:t>)</w:t>
      </w:r>
      <w:r w:rsidR="00670473">
        <w:t xml:space="preserve"> разработано в целях обеспечения соответствия требованиям антимонопольного законодательства деятельности администрации </w:t>
      </w:r>
      <w:proofErr w:type="spellStart"/>
      <w:r w:rsidR="00670473">
        <w:t>Печенгского</w:t>
      </w:r>
      <w:proofErr w:type="spellEnd"/>
      <w:r w:rsidR="00670473">
        <w:t xml:space="preserve"> муниципального округа и деятельности структурных подразделений администрации </w:t>
      </w:r>
      <w:proofErr w:type="spellStart"/>
      <w:r w:rsidR="00670473">
        <w:t>Печенгского</w:t>
      </w:r>
      <w:proofErr w:type="spellEnd"/>
      <w:r w:rsidR="00670473">
        <w:t xml:space="preserve"> муниципального округа (далее </w:t>
      </w:r>
      <w:r w:rsidR="00A71A9D">
        <w:t>–</w:t>
      </w:r>
      <w:r w:rsidR="00670473">
        <w:t xml:space="preserve">  Администрация) и профилактики </w:t>
      </w:r>
      <w:proofErr w:type="gramStart"/>
      <w:r w:rsidR="00670473">
        <w:t>нарушений требований антимонопольного законодательства деятельности Администрации</w:t>
      </w:r>
      <w:proofErr w:type="gramEnd"/>
      <w:r w:rsidR="00670473">
        <w:t>.</w:t>
      </w:r>
    </w:p>
    <w:p w:rsidR="00475A22" w:rsidRPr="00D83EA2" w:rsidRDefault="001624EB" w:rsidP="00475A22">
      <w:pPr>
        <w:ind w:firstLine="709"/>
        <w:contextualSpacing/>
        <w:jc w:val="both"/>
        <w:rPr>
          <w:color w:val="FF0000"/>
        </w:rPr>
      </w:pPr>
      <w:r w:rsidRPr="00475A22">
        <w:t>1.2. </w:t>
      </w:r>
      <w:r w:rsidR="00D83EA2">
        <w:t xml:space="preserve">Термины, используемые в Положении, означают </w:t>
      </w:r>
      <w:r w:rsidR="00D83EA2" w:rsidRPr="00D83EA2">
        <w:t>следующее</w:t>
      </w:r>
      <w:r w:rsidRPr="00D83EA2">
        <w:t>:</w:t>
      </w:r>
    </w:p>
    <w:p w:rsidR="00475A22" w:rsidRPr="00C35054" w:rsidRDefault="00475A22" w:rsidP="00475A22">
      <w:pPr>
        <w:ind w:firstLine="709"/>
        <w:contextualSpacing/>
        <w:jc w:val="both"/>
      </w:pPr>
      <w:proofErr w:type="gramStart"/>
      <w:r w:rsidRPr="00C35054">
        <w:t xml:space="preserve">антимонопольное законодательство </w:t>
      </w:r>
      <w:r w:rsidR="00A71A9D">
        <w:t>–</w:t>
      </w:r>
      <w:r w:rsidRPr="00C35054">
        <w:t xml:space="preserve"> законодательство, основывающееся на Конституции Российской Федерации, Гражданском кодексе Российской Федерации и состоящее из Федерального закона от 26.07.2006 № 135-ФЗ «О защите конкуренции»,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</w:t>
      </w:r>
      <w:proofErr w:type="gramEnd"/>
      <w:r w:rsidRPr="00C35054">
        <w:t>, иные осуществляющие функции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антимонопольный орган </w:t>
      </w:r>
      <w:r w:rsidR="00A71A9D">
        <w:t>–</w:t>
      </w:r>
      <w:r w:rsidRPr="00C35054">
        <w:t xml:space="preserve"> федеральный антимонопольный орган и его территориальные органы;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доклад об антимонопольном </w:t>
      </w:r>
      <w:proofErr w:type="spellStart"/>
      <w:r w:rsidRPr="00C35054">
        <w:t>комплаенсе</w:t>
      </w:r>
      <w:proofErr w:type="spellEnd"/>
      <w:r w:rsidRPr="00C35054">
        <w:t xml:space="preserve"> </w:t>
      </w:r>
      <w:r w:rsidR="00A71A9D">
        <w:t>–</w:t>
      </w:r>
      <w:r w:rsidRPr="00C35054">
        <w:t xml:space="preserve"> документ, содержащий информацию об организации в Администрации </w:t>
      </w:r>
      <w:proofErr w:type="gramStart"/>
      <w:r w:rsidRPr="00C35054">
        <w:t>антимонопольного</w:t>
      </w:r>
      <w:proofErr w:type="gramEnd"/>
      <w:r w:rsidRPr="00C35054">
        <w:t xml:space="preserve"> </w:t>
      </w:r>
      <w:proofErr w:type="spellStart"/>
      <w:r w:rsidRPr="00C35054">
        <w:t>комплаенса</w:t>
      </w:r>
      <w:proofErr w:type="spellEnd"/>
      <w:r w:rsidRPr="00C35054">
        <w:t xml:space="preserve"> и о его функционировании;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коллегиальный орган </w:t>
      </w:r>
      <w:r w:rsidR="00A71A9D">
        <w:t>–</w:t>
      </w:r>
      <w:r w:rsidRPr="00C35054">
        <w:t xml:space="preserve"> совещательный орган, осуществляющий оценку эффективности функционирования антимонопольного </w:t>
      </w:r>
      <w:proofErr w:type="spellStart"/>
      <w:r w:rsidRPr="00C35054">
        <w:t>комплаенса</w:t>
      </w:r>
      <w:proofErr w:type="spellEnd"/>
      <w:r w:rsidRPr="00C35054">
        <w:t>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нарушение антимонопольного законодательства </w:t>
      </w:r>
      <w:r w:rsidR="00A71A9D">
        <w:t>–</w:t>
      </w:r>
      <w:r w:rsidRPr="00C35054">
        <w:t xml:space="preserve"> недопущение, ограничение, устранение конкуренции Администрацией;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риски нарушения антимонопольного законодательства </w:t>
      </w:r>
      <w:r w:rsidR="00A71A9D">
        <w:t>–</w:t>
      </w:r>
      <w:r w:rsidRPr="00C35054">
        <w:t xml:space="preserve"> сочетание вероятности и последствий наступления неблагоприятных событий в виде ограничения, устранения или недопущения конкуренции</w:t>
      </w:r>
      <w:r w:rsidR="00A71A9D">
        <w:t>.</w:t>
      </w:r>
    </w:p>
    <w:p w:rsidR="00475A22" w:rsidRPr="00D83EA2" w:rsidRDefault="00475A22" w:rsidP="001624EB">
      <w:pPr>
        <w:ind w:firstLine="567"/>
        <w:jc w:val="both"/>
        <w:rPr>
          <w:color w:val="FF0000"/>
        </w:rPr>
      </w:pPr>
    </w:p>
    <w:p w:rsidR="001624EB" w:rsidRPr="00C35054" w:rsidRDefault="001624EB" w:rsidP="0056534B">
      <w:pPr>
        <w:pStyle w:val="a3"/>
        <w:numPr>
          <w:ilvl w:val="0"/>
          <w:numId w:val="42"/>
        </w:numPr>
        <w:jc w:val="center"/>
        <w:rPr>
          <w:b/>
          <w:bCs/>
        </w:rPr>
      </w:pPr>
      <w:r w:rsidRPr="00C35054">
        <w:rPr>
          <w:b/>
          <w:bCs/>
        </w:rPr>
        <w:t xml:space="preserve">Цели, задачи и принципы </w:t>
      </w:r>
      <w:proofErr w:type="gramStart"/>
      <w:r w:rsidRPr="00C35054">
        <w:rPr>
          <w:b/>
          <w:bCs/>
        </w:rPr>
        <w:t>антимонопольного</w:t>
      </w:r>
      <w:proofErr w:type="gramEnd"/>
      <w:r w:rsidRPr="00C35054">
        <w:rPr>
          <w:b/>
          <w:bCs/>
        </w:rPr>
        <w:t xml:space="preserve"> </w:t>
      </w:r>
      <w:proofErr w:type="spellStart"/>
      <w:r w:rsidRPr="00C35054">
        <w:rPr>
          <w:b/>
          <w:bCs/>
        </w:rPr>
        <w:t>комплаенса</w:t>
      </w:r>
      <w:proofErr w:type="spellEnd"/>
    </w:p>
    <w:p w:rsidR="00EC2933" w:rsidRPr="00D83EA2" w:rsidRDefault="00EC2933" w:rsidP="0056534B">
      <w:pPr>
        <w:ind w:left="709"/>
        <w:jc w:val="both"/>
        <w:rPr>
          <w:color w:val="FF0000"/>
        </w:rPr>
      </w:pPr>
    </w:p>
    <w:p w:rsidR="0056534B" w:rsidRPr="005C28FD" w:rsidRDefault="0056534B" w:rsidP="0056534B">
      <w:pPr>
        <w:pStyle w:val="ConsPlusNormal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2.1. Цели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: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а) обеспечение соответствия деятельности Администрации требованиям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б) профилактика нарушения требований антимонопольного законодательства </w:t>
      </w:r>
      <w:r w:rsidR="00882B33" w:rsidRPr="005C28FD">
        <w:rPr>
          <w:rFonts w:ascii="Times New Roman" w:hAnsi="Times New Roman"/>
          <w:sz w:val="24"/>
          <w:szCs w:val="24"/>
        </w:rPr>
        <w:t xml:space="preserve">в </w:t>
      </w:r>
      <w:r w:rsidRPr="005C28FD">
        <w:rPr>
          <w:rFonts w:ascii="Times New Roman" w:hAnsi="Times New Roman"/>
          <w:sz w:val="24"/>
          <w:szCs w:val="24"/>
        </w:rPr>
        <w:t>деятельности Администрации.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2.2. Задачи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: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а) выявление рисков нарушения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lastRenderedPageBreak/>
        <w:t>б) управление рисками нарушения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в) </w:t>
      </w:r>
      <w:proofErr w:type="gramStart"/>
      <w:r w:rsidRPr="005C28F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соответствием деятельности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>дминистрации</w:t>
      </w:r>
      <w:r w:rsidR="00882B33" w:rsidRPr="005C28FD">
        <w:rPr>
          <w:rFonts w:ascii="Times New Roman" w:hAnsi="Times New Roman"/>
          <w:sz w:val="24"/>
          <w:szCs w:val="24"/>
        </w:rPr>
        <w:t xml:space="preserve"> </w:t>
      </w:r>
      <w:r w:rsidRPr="005C28FD">
        <w:rPr>
          <w:rFonts w:ascii="Times New Roman" w:hAnsi="Times New Roman"/>
          <w:sz w:val="24"/>
          <w:szCs w:val="24"/>
        </w:rPr>
        <w:t>требованиям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г) оценка эффективности функционирования в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 xml:space="preserve">дминистрации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.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2.3. Принципы организации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:</w:t>
      </w:r>
    </w:p>
    <w:p w:rsidR="0056534B" w:rsidRPr="005C28FD" w:rsidRDefault="0056534B" w:rsidP="00A71A9D">
      <w:pPr>
        <w:pStyle w:val="ConsPlusNormal"/>
        <w:tabs>
          <w:tab w:val="left" w:pos="851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а)</w:t>
      </w:r>
      <w:r w:rsidR="005C28FD" w:rsidRPr="005C28FD">
        <w:rPr>
          <w:rFonts w:ascii="Times New Roman" w:hAnsi="Times New Roman"/>
          <w:sz w:val="24"/>
          <w:szCs w:val="24"/>
        </w:rPr>
        <w:t xml:space="preserve"> </w:t>
      </w:r>
      <w:r w:rsidRPr="005C28FD">
        <w:rPr>
          <w:rFonts w:ascii="Times New Roman" w:hAnsi="Times New Roman"/>
          <w:sz w:val="24"/>
          <w:szCs w:val="24"/>
        </w:rPr>
        <w:t xml:space="preserve">заинтересованность </w:t>
      </w:r>
      <w:r w:rsidR="005C28FD" w:rsidRPr="005C28FD">
        <w:rPr>
          <w:rFonts w:ascii="Times New Roman" w:hAnsi="Times New Roman"/>
          <w:sz w:val="24"/>
          <w:szCs w:val="24"/>
        </w:rPr>
        <w:t xml:space="preserve">руководства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 xml:space="preserve">дминистрации в эффективности функционирования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;</w:t>
      </w:r>
    </w:p>
    <w:p w:rsidR="0056534B" w:rsidRPr="005C28FD" w:rsidRDefault="005C28FD" w:rsidP="00A71A9D">
      <w:pPr>
        <w:pStyle w:val="ConsPlusNormal"/>
        <w:tabs>
          <w:tab w:val="left" w:pos="851"/>
          <w:tab w:val="left" w:pos="993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б) </w:t>
      </w:r>
      <w:r w:rsidR="0056534B" w:rsidRPr="005C28FD">
        <w:rPr>
          <w:rFonts w:ascii="Times New Roman" w:hAnsi="Times New Roman"/>
          <w:sz w:val="24"/>
          <w:szCs w:val="24"/>
        </w:rPr>
        <w:t>регулярность оценки рисков нарушения антимонопольного законодательства;</w:t>
      </w:r>
    </w:p>
    <w:p w:rsidR="0056534B" w:rsidRPr="005C28FD" w:rsidRDefault="0056534B" w:rsidP="00A71A9D">
      <w:pPr>
        <w:pStyle w:val="ConsPlusNormal"/>
        <w:tabs>
          <w:tab w:val="left" w:pos="851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в)</w:t>
      </w:r>
      <w:r w:rsidR="005C28FD" w:rsidRPr="005C28FD">
        <w:rPr>
          <w:rFonts w:ascii="Times New Roman" w:hAnsi="Times New Roman"/>
          <w:sz w:val="24"/>
          <w:szCs w:val="24"/>
        </w:rPr>
        <w:t xml:space="preserve"> </w:t>
      </w:r>
      <w:r w:rsidRPr="005C28FD">
        <w:rPr>
          <w:rFonts w:ascii="Times New Roman" w:hAnsi="Times New Roman"/>
          <w:sz w:val="24"/>
          <w:szCs w:val="24"/>
        </w:rPr>
        <w:t xml:space="preserve">обеспечение информационной открытости функционирования в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 xml:space="preserve">дминистрации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;</w:t>
      </w:r>
    </w:p>
    <w:p w:rsidR="0056534B" w:rsidRPr="005C28FD" w:rsidRDefault="0056534B" w:rsidP="00A71A9D">
      <w:pPr>
        <w:pStyle w:val="ConsPlusNormal"/>
        <w:tabs>
          <w:tab w:val="left" w:pos="851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г) непрерывность функционирования</w:t>
      </w:r>
      <w:r w:rsidR="005C28FD" w:rsidRPr="005C28FD">
        <w:rPr>
          <w:rFonts w:ascii="Times New Roman" w:hAnsi="Times New Roman"/>
          <w:sz w:val="24"/>
          <w:szCs w:val="24"/>
        </w:rPr>
        <w:t xml:space="preserve"> в Администрации</w:t>
      </w:r>
      <w:r w:rsidRPr="005C28FD">
        <w:rPr>
          <w:rFonts w:ascii="Times New Roman" w:hAnsi="Times New Roman"/>
          <w:sz w:val="24"/>
          <w:szCs w:val="24"/>
        </w:rPr>
        <w:t xml:space="preserve">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д) совершенствование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.</w:t>
      </w:r>
    </w:p>
    <w:p w:rsidR="0056534B" w:rsidRPr="00D83EA2" w:rsidRDefault="0056534B" w:rsidP="001624EB">
      <w:pPr>
        <w:ind w:firstLine="567"/>
        <w:jc w:val="both"/>
        <w:rPr>
          <w:rFonts w:ascii="Arial" w:hAnsi="Arial" w:cs="Arial"/>
          <w:color w:val="FF0000"/>
        </w:rPr>
      </w:pPr>
    </w:p>
    <w:p w:rsidR="00EF75F3" w:rsidRPr="006C41A8" w:rsidRDefault="00EF75F3" w:rsidP="001E1385">
      <w:pPr>
        <w:pStyle w:val="ConsPlusTitle"/>
        <w:jc w:val="center"/>
        <w:outlineLvl w:val="1"/>
      </w:pPr>
      <w:r w:rsidRPr="006C41A8">
        <w:rPr>
          <w:rFonts w:ascii="Times New Roman" w:hAnsi="Times New Roman" w:cs="Times New Roman"/>
        </w:rPr>
        <w:t xml:space="preserve">3. Организация и функционирование </w:t>
      </w:r>
      <w:proofErr w:type="gramStart"/>
      <w:r w:rsidRPr="006C41A8">
        <w:rPr>
          <w:rFonts w:ascii="Times New Roman" w:hAnsi="Times New Roman" w:cs="Times New Roman"/>
        </w:rPr>
        <w:t>антимонопольного</w:t>
      </w:r>
      <w:proofErr w:type="gramEnd"/>
      <w:r w:rsidR="001E1385" w:rsidRPr="006C41A8">
        <w:rPr>
          <w:rFonts w:ascii="Times New Roman" w:hAnsi="Times New Roman" w:cs="Times New Roman"/>
        </w:rPr>
        <w:t xml:space="preserve"> </w:t>
      </w:r>
      <w:proofErr w:type="spellStart"/>
      <w:r w:rsidRPr="006C41A8">
        <w:rPr>
          <w:rFonts w:ascii="Times New Roman" w:hAnsi="Times New Roman" w:cs="Times New Roman"/>
        </w:rPr>
        <w:t>комплаенса</w:t>
      </w:r>
      <w:proofErr w:type="spellEnd"/>
    </w:p>
    <w:p w:rsidR="00EF75F3" w:rsidRPr="00D83EA2" w:rsidRDefault="00EF75F3" w:rsidP="001624EB">
      <w:pPr>
        <w:ind w:firstLine="567"/>
        <w:jc w:val="both"/>
        <w:rPr>
          <w:rFonts w:ascii="Arial" w:hAnsi="Arial" w:cs="Arial"/>
          <w:color w:val="FF0000"/>
        </w:rPr>
      </w:pPr>
    </w:p>
    <w:p w:rsidR="005E1752" w:rsidRPr="006C41A8" w:rsidRDefault="005E1752" w:rsidP="008D3C8A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1A8">
        <w:rPr>
          <w:rFonts w:ascii="Times New Roman" w:hAnsi="Times New Roman"/>
          <w:sz w:val="24"/>
          <w:szCs w:val="24"/>
        </w:rPr>
        <w:t xml:space="preserve">3.1. Общий </w:t>
      </w:r>
      <w:proofErr w:type="gramStart"/>
      <w:r w:rsidRPr="006C41A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C41A8">
        <w:rPr>
          <w:rFonts w:ascii="Times New Roman" w:hAnsi="Times New Roman"/>
          <w:sz w:val="24"/>
          <w:szCs w:val="24"/>
        </w:rPr>
        <w:t xml:space="preserve"> организацией антимонопольного </w:t>
      </w:r>
      <w:proofErr w:type="spellStart"/>
      <w:r w:rsidRPr="006C41A8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6C41A8">
        <w:rPr>
          <w:rFonts w:ascii="Times New Roman" w:hAnsi="Times New Roman"/>
          <w:sz w:val="24"/>
          <w:szCs w:val="24"/>
        </w:rPr>
        <w:t xml:space="preserve"> и обеспечения его функционирования осуществляет Глава </w:t>
      </w:r>
      <w:proofErr w:type="spellStart"/>
      <w:r w:rsidRPr="006C41A8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6C41A8">
        <w:rPr>
          <w:rFonts w:ascii="Times New Roman" w:hAnsi="Times New Roman"/>
          <w:sz w:val="24"/>
          <w:szCs w:val="24"/>
        </w:rPr>
        <w:t xml:space="preserve"> муниципального округа, который:</w:t>
      </w:r>
    </w:p>
    <w:p w:rsidR="005E1752" w:rsidRPr="006C41A8" w:rsidRDefault="005E1752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1A8">
        <w:rPr>
          <w:rFonts w:ascii="Times New Roman" w:hAnsi="Times New Roman"/>
          <w:sz w:val="24"/>
          <w:szCs w:val="24"/>
        </w:rPr>
        <w:t xml:space="preserve">а) вводит в действие акт об </w:t>
      </w:r>
      <w:proofErr w:type="gramStart"/>
      <w:r w:rsidRPr="006C41A8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6C41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41A8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6C41A8">
        <w:rPr>
          <w:rFonts w:ascii="Times New Roman" w:hAnsi="Times New Roman"/>
          <w:sz w:val="24"/>
          <w:szCs w:val="24"/>
        </w:rPr>
        <w:t xml:space="preserve">, вносит в него изменения, а также принимает правовые акты </w:t>
      </w:r>
      <w:r w:rsidR="001E1385" w:rsidRPr="006C41A8">
        <w:rPr>
          <w:rFonts w:ascii="Times New Roman" w:hAnsi="Times New Roman"/>
          <w:sz w:val="24"/>
          <w:szCs w:val="24"/>
        </w:rPr>
        <w:t>Администрации</w:t>
      </w:r>
      <w:r w:rsidRPr="006C41A8">
        <w:rPr>
          <w:rFonts w:ascii="Times New Roman" w:hAnsi="Times New Roman"/>
          <w:sz w:val="24"/>
          <w:szCs w:val="24"/>
        </w:rPr>
        <w:t xml:space="preserve">, регламентирующие функционирование антимонопольного </w:t>
      </w:r>
      <w:proofErr w:type="spellStart"/>
      <w:r w:rsidRPr="006C41A8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6C41A8">
        <w:rPr>
          <w:rFonts w:ascii="Times New Roman" w:hAnsi="Times New Roman"/>
          <w:sz w:val="24"/>
          <w:szCs w:val="24"/>
        </w:rPr>
        <w:t>;</w:t>
      </w:r>
    </w:p>
    <w:p w:rsidR="005E1752" w:rsidRPr="006C41A8" w:rsidRDefault="005E1752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1A8">
        <w:rPr>
          <w:rFonts w:ascii="Times New Roman" w:hAnsi="Times New Roman"/>
          <w:sz w:val="24"/>
          <w:szCs w:val="24"/>
        </w:rPr>
        <w:t xml:space="preserve">б) применяет предусмотренные законодательством Российской Федерации меры ответственности за несоблюдение </w:t>
      </w:r>
      <w:r w:rsidR="006C41A8" w:rsidRPr="006C41A8">
        <w:rPr>
          <w:rFonts w:ascii="Times New Roman" w:hAnsi="Times New Roman"/>
          <w:sz w:val="24"/>
          <w:szCs w:val="24"/>
        </w:rPr>
        <w:t xml:space="preserve">муниципальными </w:t>
      </w:r>
      <w:r w:rsidR="001E1385" w:rsidRPr="006C41A8">
        <w:rPr>
          <w:rFonts w:ascii="Times New Roman" w:hAnsi="Times New Roman"/>
          <w:sz w:val="24"/>
          <w:szCs w:val="24"/>
        </w:rPr>
        <w:t>служащими А</w:t>
      </w:r>
      <w:r w:rsidRPr="006C41A8">
        <w:rPr>
          <w:rFonts w:ascii="Times New Roman" w:hAnsi="Times New Roman"/>
          <w:sz w:val="24"/>
          <w:szCs w:val="24"/>
        </w:rPr>
        <w:t xml:space="preserve">дминистрации и структурных подразделений </w:t>
      </w:r>
      <w:r w:rsidR="001E1385" w:rsidRPr="006C41A8">
        <w:rPr>
          <w:rFonts w:ascii="Times New Roman" w:hAnsi="Times New Roman"/>
          <w:sz w:val="24"/>
          <w:szCs w:val="24"/>
        </w:rPr>
        <w:t>А</w:t>
      </w:r>
      <w:r w:rsidRPr="006C41A8">
        <w:rPr>
          <w:rFonts w:ascii="Times New Roman" w:hAnsi="Times New Roman"/>
          <w:sz w:val="24"/>
          <w:szCs w:val="24"/>
        </w:rPr>
        <w:t>дминистрации настоящего Положения;</w:t>
      </w:r>
    </w:p>
    <w:p w:rsidR="005E1752" w:rsidRPr="009C3CF5" w:rsidRDefault="005E1752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C3CF5">
        <w:rPr>
          <w:rFonts w:ascii="Times New Roman" w:hAnsi="Times New Roman"/>
          <w:sz w:val="24"/>
          <w:szCs w:val="24"/>
        </w:rPr>
        <w:t xml:space="preserve">в) рассматривает материалы, отчеты и результаты периодических оценок эффективности функционирования антимонопольного </w:t>
      </w:r>
      <w:proofErr w:type="spellStart"/>
      <w:r w:rsidRPr="009C3CF5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9C3CF5">
        <w:rPr>
          <w:rFonts w:ascii="Times New Roman" w:hAnsi="Times New Roman"/>
          <w:sz w:val="24"/>
          <w:szCs w:val="24"/>
        </w:rPr>
        <w:t xml:space="preserve"> и принимает меры, направленные на устранение выявленных недостатков;</w:t>
      </w:r>
    </w:p>
    <w:p w:rsidR="005E1752" w:rsidRPr="009C3CF5" w:rsidRDefault="005E1752" w:rsidP="007C1136">
      <w:pPr>
        <w:pStyle w:val="ConsPlusNormal"/>
        <w:tabs>
          <w:tab w:val="left" w:pos="1134"/>
          <w:tab w:val="left" w:pos="1560"/>
        </w:tabs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C3CF5">
        <w:rPr>
          <w:rFonts w:ascii="Times New Roman" w:hAnsi="Times New Roman"/>
          <w:sz w:val="24"/>
          <w:szCs w:val="24"/>
        </w:rPr>
        <w:t xml:space="preserve">г) осуществляет контроль за устранением выявленных недостатков </w:t>
      </w:r>
      <w:proofErr w:type="gramStart"/>
      <w:r w:rsidRPr="009C3CF5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9C3C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C3CF5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9C3CF5">
        <w:rPr>
          <w:rFonts w:ascii="Times New Roman" w:hAnsi="Times New Roman"/>
          <w:sz w:val="24"/>
          <w:szCs w:val="24"/>
        </w:rPr>
        <w:t>.</w:t>
      </w:r>
    </w:p>
    <w:p w:rsidR="00B3297D" w:rsidRDefault="00EB34E7" w:rsidP="00B3297D">
      <w:pPr>
        <w:ind w:firstLine="709"/>
        <w:contextualSpacing/>
        <w:jc w:val="both"/>
      </w:pPr>
      <w:r w:rsidRPr="003A5130">
        <w:t xml:space="preserve">3.2. </w:t>
      </w:r>
      <w:r w:rsidR="003A5130" w:rsidRPr="003A5130">
        <w:t>Функции уполномоченн</w:t>
      </w:r>
      <w:r w:rsidR="00A71A9D">
        <w:t>ого</w:t>
      </w:r>
      <w:r w:rsidR="003A5130" w:rsidRPr="003A5130">
        <w:t xml:space="preserve"> подразделени</w:t>
      </w:r>
      <w:r w:rsidR="00A71A9D">
        <w:t>я</w:t>
      </w:r>
      <w:r w:rsidR="00B3297D">
        <w:t>,</w:t>
      </w:r>
      <w:r w:rsidR="003A5130" w:rsidRPr="003A5130">
        <w:t xml:space="preserve"> </w:t>
      </w:r>
      <w:r w:rsidR="00B3297D" w:rsidRPr="00C35054">
        <w:t>осуществляюще</w:t>
      </w:r>
      <w:r w:rsidR="00B3297D">
        <w:t>го</w:t>
      </w:r>
      <w:r w:rsidR="00B3297D" w:rsidRPr="00C35054">
        <w:t xml:space="preserve"> внедрение антимонопольного </w:t>
      </w:r>
      <w:proofErr w:type="spellStart"/>
      <w:r w:rsidR="00B3297D" w:rsidRPr="00C35054">
        <w:t>комплаенса</w:t>
      </w:r>
      <w:proofErr w:type="spellEnd"/>
      <w:r w:rsidR="00B3297D" w:rsidRPr="00C35054">
        <w:t xml:space="preserve"> и </w:t>
      </w:r>
      <w:proofErr w:type="gramStart"/>
      <w:r w:rsidR="00B3297D" w:rsidRPr="00C35054">
        <w:t>контроль за</w:t>
      </w:r>
      <w:proofErr w:type="gramEnd"/>
      <w:r w:rsidR="00B3297D" w:rsidRPr="00C35054">
        <w:t xml:space="preserve"> его исполнением в Администрации</w:t>
      </w:r>
      <w:r w:rsidR="00B3297D">
        <w:t>,</w:t>
      </w:r>
      <w:r w:rsidR="003A5130" w:rsidRPr="003A5130">
        <w:t xml:space="preserve"> распределяются между всеми структурными подразделениями Администрации. </w:t>
      </w:r>
    </w:p>
    <w:p w:rsidR="00A67246" w:rsidRPr="000D32F6" w:rsidRDefault="005B2753" w:rsidP="00B3297D">
      <w:pPr>
        <w:ind w:firstLine="709"/>
        <w:contextualSpacing/>
        <w:jc w:val="both"/>
      </w:pPr>
      <w:r w:rsidRPr="003A5130">
        <w:t>3.</w:t>
      </w:r>
      <w:r w:rsidR="00417684">
        <w:t>3.</w:t>
      </w:r>
      <w:r w:rsidRPr="003A5130">
        <w:t xml:space="preserve"> </w:t>
      </w:r>
      <w:r w:rsidR="00A67246" w:rsidRPr="000D32F6">
        <w:t xml:space="preserve">Отдел экономического развития Администрации (далее – ОЭР Администрации) в рамках компетенции осуществляет следующие функции уполномоченного подразделения: </w:t>
      </w:r>
    </w:p>
    <w:p w:rsidR="00A67246" w:rsidRPr="000D32F6" w:rsidRDefault="00A67246" w:rsidP="00A67246">
      <w:pPr>
        <w:ind w:firstLine="709"/>
        <w:contextualSpacing/>
        <w:jc w:val="both"/>
      </w:pPr>
      <w:r w:rsidRPr="000D32F6">
        <w:t xml:space="preserve">- общая координация функционирования антимонопольного </w:t>
      </w:r>
      <w:proofErr w:type="spellStart"/>
      <w:r w:rsidRPr="000D32F6">
        <w:t>комплаенса</w:t>
      </w:r>
      <w:proofErr w:type="spellEnd"/>
      <w:r w:rsidRPr="000D32F6">
        <w:t xml:space="preserve"> в Администрации;</w:t>
      </w:r>
    </w:p>
    <w:p w:rsidR="00A67246" w:rsidRPr="000D32F6" w:rsidRDefault="00A67246" w:rsidP="00A67246">
      <w:pPr>
        <w:ind w:firstLine="709"/>
        <w:contextualSpacing/>
        <w:jc w:val="both"/>
      </w:pPr>
      <w:r w:rsidRPr="000D32F6">
        <w:t xml:space="preserve">- подготовка и предоставление Главе </w:t>
      </w:r>
      <w:proofErr w:type="spellStart"/>
      <w:r w:rsidRPr="000D32F6">
        <w:t>Печенгского</w:t>
      </w:r>
      <w:proofErr w:type="spellEnd"/>
      <w:r w:rsidRPr="000D32F6">
        <w:t xml:space="preserve"> муниципального округа на утверждение правового акта о внесении изменений в настоящее Положение, а также правовых актов Администрации, регламентирующих процедуры антимонопольного </w:t>
      </w:r>
      <w:proofErr w:type="spellStart"/>
      <w:r w:rsidRPr="000D32F6">
        <w:t>комплаенса</w:t>
      </w:r>
      <w:proofErr w:type="spellEnd"/>
      <w:r w:rsidRPr="000D32F6">
        <w:t>;</w:t>
      </w:r>
    </w:p>
    <w:p w:rsidR="00A67246" w:rsidRPr="000D32F6" w:rsidRDefault="00A67246" w:rsidP="00A67246">
      <w:pPr>
        <w:ind w:firstLine="709"/>
        <w:contextualSpacing/>
        <w:jc w:val="both"/>
      </w:pPr>
      <w:r w:rsidRPr="000D32F6">
        <w:t xml:space="preserve">- участие во внутренних расследованиях, связанных с функционированием </w:t>
      </w:r>
      <w:proofErr w:type="gramStart"/>
      <w:r w:rsidRPr="000D32F6">
        <w:t>антимонопольного</w:t>
      </w:r>
      <w:proofErr w:type="gramEnd"/>
      <w:r w:rsidRPr="000D32F6">
        <w:t xml:space="preserve"> </w:t>
      </w:r>
      <w:proofErr w:type="spellStart"/>
      <w:r w:rsidRPr="000D32F6">
        <w:t>комплаенса</w:t>
      </w:r>
      <w:proofErr w:type="spellEnd"/>
      <w:r w:rsidRPr="000D32F6">
        <w:t>;</w:t>
      </w:r>
    </w:p>
    <w:p w:rsidR="00A67246" w:rsidRPr="000D32F6" w:rsidRDefault="00A67246" w:rsidP="00A67246">
      <w:pPr>
        <w:ind w:firstLine="709"/>
        <w:contextualSpacing/>
        <w:jc w:val="both"/>
      </w:pPr>
      <w:r w:rsidRPr="000D32F6">
        <w:t xml:space="preserve">- 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</w:t>
      </w:r>
      <w:proofErr w:type="gramStart"/>
      <w:r w:rsidRPr="000D32F6">
        <w:t>вероятности возникновения рисков нарушения антимонопольного законодательства</w:t>
      </w:r>
      <w:proofErr w:type="gramEnd"/>
      <w:r w:rsidRPr="000D32F6">
        <w:t>;</w:t>
      </w:r>
    </w:p>
    <w:p w:rsidR="00A67246" w:rsidRDefault="00A67246" w:rsidP="00A67246">
      <w:pPr>
        <w:ind w:firstLine="709"/>
        <w:contextualSpacing/>
        <w:jc w:val="both"/>
      </w:pPr>
      <w:r w:rsidRPr="000D32F6">
        <w:t xml:space="preserve">- организация взаимодействия с другими структурными подразделениями Администрации по вопросам, связанным </w:t>
      </w:r>
      <w:proofErr w:type="gramStart"/>
      <w:r w:rsidRPr="000D32F6">
        <w:t>с</w:t>
      </w:r>
      <w:proofErr w:type="gramEnd"/>
      <w:r w:rsidRPr="000D32F6">
        <w:t xml:space="preserve"> антимонопольным </w:t>
      </w:r>
      <w:proofErr w:type="spellStart"/>
      <w:r w:rsidRPr="000D32F6">
        <w:t>комплаенсом</w:t>
      </w:r>
      <w:proofErr w:type="spellEnd"/>
      <w:r w:rsidRPr="000D32F6">
        <w:t>;</w:t>
      </w:r>
    </w:p>
    <w:p w:rsidR="007763FC" w:rsidRPr="00A67246" w:rsidRDefault="007763FC" w:rsidP="007763FC">
      <w:pPr>
        <w:ind w:firstLine="709"/>
        <w:contextualSpacing/>
        <w:jc w:val="both"/>
      </w:pPr>
      <w:r w:rsidRPr="00F76C9B">
        <w:lastRenderedPageBreak/>
        <w:t xml:space="preserve">- консультирование муниципальных служащих Администрации по вопросам, связанным с соблюдением антимонопольного законодательства и антимонопольным </w:t>
      </w:r>
      <w:proofErr w:type="spellStart"/>
      <w:r w:rsidRPr="00F76C9B">
        <w:t>комплаенсом</w:t>
      </w:r>
      <w:proofErr w:type="spellEnd"/>
      <w:r w:rsidRPr="00F76C9B">
        <w:t>;</w:t>
      </w:r>
    </w:p>
    <w:p w:rsidR="00A67246" w:rsidRPr="000D32F6" w:rsidRDefault="00A67246" w:rsidP="00A67246">
      <w:pPr>
        <w:ind w:firstLine="709"/>
        <w:contextualSpacing/>
        <w:jc w:val="both"/>
      </w:pPr>
      <w:r w:rsidRPr="00B56DF9">
        <w:t xml:space="preserve">- информирование Главы </w:t>
      </w:r>
      <w:proofErr w:type="spellStart"/>
      <w:r w:rsidRPr="00B56DF9">
        <w:t>Печенгского</w:t>
      </w:r>
      <w:proofErr w:type="spellEnd"/>
      <w:r w:rsidRPr="00B56DF9"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антимонопольного законодательства;</w:t>
      </w:r>
    </w:p>
    <w:p w:rsidR="00A67246" w:rsidRDefault="00A67246" w:rsidP="00B3297D">
      <w:pPr>
        <w:ind w:firstLine="709"/>
        <w:contextualSpacing/>
        <w:jc w:val="both"/>
      </w:pPr>
      <w:r w:rsidRPr="000D32F6">
        <w:t xml:space="preserve">- иные функции, связанные с функционированием </w:t>
      </w:r>
      <w:proofErr w:type="gramStart"/>
      <w:r w:rsidRPr="000D32F6">
        <w:t>антимонопольного</w:t>
      </w:r>
      <w:proofErr w:type="gramEnd"/>
      <w:r w:rsidRPr="000D32F6">
        <w:t xml:space="preserve"> </w:t>
      </w:r>
      <w:proofErr w:type="spellStart"/>
      <w:r w:rsidRPr="000D32F6">
        <w:t>комплаенса</w:t>
      </w:r>
      <w:proofErr w:type="spellEnd"/>
      <w:r w:rsidRPr="000D32F6">
        <w:t>.</w:t>
      </w:r>
    </w:p>
    <w:p w:rsidR="00B3297D" w:rsidRPr="00A67246" w:rsidRDefault="00AB6DC0" w:rsidP="00AB6DC0">
      <w:pPr>
        <w:pStyle w:val="a3"/>
        <w:ind w:left="0" w:firstLine="720"/>
        <w:contextualSpacing/>
        <w:jc w:val="both"/>
      </w:pPr>
      <w:r>
        <w:t xml:space="preserve">3.4. </w:t>
      </w:r>
      <w:r w:rsidR="003A5130" w:rsidRPr="00A67246">
        <w:t>Юридический отдел Администрации в рамках компетенции осуществляет следующие функции уполномоченного подразделения:</w:t>
      </w:r>
    </w:p>
    <w:p w:rsidR="00B3297D" w:rsidRPr="00A67246" w:rsidRDefault="00417684" w:rsidP="00B3297D">
      <w:pPr>
        <w:ind w:firstLine="709"/>
        <w:contextualSpacing/>
        <w:jc w:val="both"/>
      </w:pPr>
      <w:r w:rsidRPr="00A67246">
        <w:t>-</w:t>
      </w:r>
      <w:r w:rsidR="005B2753" w:rsidRPr="00A67246">
        <w:t xml:space="preserve"> консультирование </w:t>
      </w:r>
      <w:r w:rsidRPr="00A67246">
        <w:t xml:space="preserve">муниципальных </w:t>
      </w:r>
      <w:r w:rsidR="005B2753" w:rsidRPr="00A67246">
        <w:t>служащих Администрации</w:t>
      </w:r>
      <w:r w:rsidRPr="00A67246">
        <w:t xml:space="preserve"> </w:t>
      </w:r>
      <w:r w:rsidR="005B2753" w:rsidRPr="00A67246">
        <w:t xml:space="preserve">по вопросам, связанным с соблюдением антимонопольного законодательства и антимонопольным </w:t>
      </w:r>
      <w:proofErr w:type="spellStart"/>
      <w:r w:rsidR="005B2753" w:rsidRPr="00A67246">
        <w:t>комплаенсом</w:t>
      </w:r>
      <w:proofErr w:type="spellEnd"/>
      <w:r w:rsidR="005B2753" w:rsidRPr="00A67246">
        <w:t>;</w:t>
      </w:r>
    </w:p>
    <w:p w:rsidR="00A67246" w:rsidRPr="00A67246" w:rsidRDefault="00326B30" w:rsidP="00A67246">
      <w:pPr>
        <w:ind w:firstLine="709"/>
        <w:contextualSpacing/>
        <w:jc w:val="both"/>
      </w:pPr>
      <w:r w:rsidRPr="00A67246">
        <w:t xml:space="preserve">- </w:t>
      </w:r>
      <w:r w:rsidR="002A1282" w:rsidRPr="00A67246">
        <w:t xml:space="preserve">разработка процедуры внутреннего расследования, связанного с функционированием антимонопольного </w:t>
      </w:r>
      <w:proofErr w:type="spellStart"/>
      <w:r w:rsidR="002A1282" w:rsidRPr="00A67246">
        <w:t>комплаенса</w:t>
      </w:r>
      <w:proofErr w:type="spellEnd"/>
      <w:r w:rsidR="002A1282" w:rsidRPr="00A67246">
        <w:t>;</w:t>
      </w:r>
    </w:p>
    <w:p w:rsidR="00A67246" w:rsidRPr="00A67246" w:rsidRDefault="00326B30" w:rsidP="00A67246">
      <w:pPr>
        <w:ind w:firstLine="709"/>
        <w:contextualSpacing/>
        <w:jc w:val="both"/>
      </w:pPr>
      <w:r w:rsidRPr="00A67246">
        <w:t>-</w:t>
      </w:r>
      <w:r w:rsidR="005B2753" w:rsidRPr="00A67246">
        <w:t xml:space="preserve"> организация внутренних расследований, связанных с функционированием </w:t>
      </w:r>
      <w:proofErr w:type="gramStart"/>
      <w:r w:rsidR="005B2753" w:rsidRPr="00A67246">
        <w:t>антимонопольного</w:t>
      </w:r>
      <w:proofErr w:type="gramEnd"/>
      <w:r w:rsidR="005B2753" w:rsidRPr="00A67246">
        <w:t xml:space="preserve"> </w:t>
      </w:r>
      <w:proofErr w:type="spellStart"/>
      <w:r w:rsidR="005B2753" w:rsidRPr="00A67246">
        <w:t>комплаенса</w:t>
      </w:r>
      <w:proofErr w:type="spellEnd"/>
      <w:r w:rsidR="005B2753" w:rsidRPr="00A67246">
        <w:t>, и участие в них;</w:t>
      </w:r>
    </w:p>
    <w:p w:rsidR="00A67246" w:rsidRPr="00A67246" w:rsidRDefault="00417684" w:rsidP="00A67246">
      <w:pPr>
        <w:ind w:firstLine="709"/>
        <w:contextualSpacing/>
        <w:jc w:val="both"/>
      </w:pPr>
      <w:r w:rsidRPr="00A67246">
        <w:t>-</w:t>
      </w:r>
      <w:r w:rsidR="005B2753" w:rsidRPr="00A67246">
        <w:t xml:space="preserve"> взаимодействи</w:t>
      </w:r>
      <w:r w:rsidRPr="00A67246">
        <w:t>е</w:t>
      </w:r>
      <w:r w:rsidR="005B2753" w:rsidRPr="00A67246">
        <w:t xml:space="preserve"> с антимонопольным органом и организация содействия ему в части, касающейся вопросов, связанных с проводимыми проверками;</w:t>
      </w:r>
    </w:p>
    <w:p w:rsidR="00A67246" w:rsidRPr="00A67246" w:rsidRDefault="00417684" w:rsidP="00A67246">
      <w:pPr>
        <w:ind w:firstLine="709"/>
        <w:contextualSpacing/>
        <w:jc w:val="both"/>
      </w:pPr>
      <w:r w:rsidRPr="00A67246">
        <w:t>-</w:t>
      </w:r>
      <w:r w:rsidR="005B2753" w:rsidRPr="00A67246">
        <w:t xml:space="preserve"> информирование </w:t>
      </w:r>
      <w:r w:rsidR="002A1282" w:rsidRPr="00A67246">
        <w:t>Г</w:t>
      </w:r>
      <w:r w:rsidR="005B2753" w:rsidRPr="00A67246">
        <w:t xml:space="preserve">лавы </w:t>
      </w:r>
      <w:proofErr w:type="spellStart"/>
      <w:r w:rsidR="002A1282" w:rsidRPr="00A67246">
        <w:t>Печенгского</w:t>
      </w:r>
      <w:proofErr w:type="spellEnd"/>
      <w:r w:rsidR="002A1282" w:rsidRPr="00A67246">
        <w:t xml:space="preserve"> муниципального округа</w:t>
      </w:r>
      <w:r w:rsidR="005B2753" w:rsidRPr="00A67246">
        <w:t xml:space="preserve"> о правовых актах </w:t>
      </w:r>
      <w:r w:rsidR="002A1282" w:rsidRPr="00A67246">
        <w:t>А</w:t>
      </w:r>
      <w:r w:rsidR="005B2753" w:rsidRPr="00A67246">
        <w:t xml:space="preserve">дминистрации, приказах, распоряжениях, решениях структурных подразделений </w:t>
      </w:r>
      <w:r w:rsidR="002A1282" w:rsidRPr="00A67246">
        <w:t>А</w:t>
      </w:r>
      <w:r w:rsidR="005B2753" w:rsidRPr="00A67246">
        <w:t>дминистрации, которые могут повлечь нарушение антимонопольного законодательства;</w:t>
      </w:r>
    </w:p>
    <w:p w:rsidR="00AB6DC0" w:rsidRDefault="00417684" w:rsidP="00AB6DC0">
      <w:pPr>
        <w:ind w:firstLine="709"/>
        <w:contextualSpacing/>
        <w:jc w:val="both"/>
      </w:pPr>
      <w:r w:rsidRPr="00A67246">
        <w:t>-</w:t>
      </w:r>
      <w:r w:rsidR="005B2753" w:rsidRPr="00A67246">
        <w:t xml:space="preserve"> иные </w:t>
      </w:r>
      <w:r w:rsidR="008D3C8A" w:rsidRPr="00A67246">
        <w:t>функции</w:t>
      </w:r>
      <w:r w:rsidR="005B2753" w:rsidRPr="00A67246">
        <w:t xml:space="preserve">, связанные с функционированием </w:t>
      </w:r>
      <w:proofErr w:type="gramStart"/>
      <w:r w:rsidR="005B2753" w:rsidRPr="00A67246">
        <w:t>антимонопольного</w:t>
      </w:r>
      <w:proofErr w:type="gramEnd"/>
      <w:r w:rsidR="005B2753" w:rsidRPr="00A67246">
        <w:t xml:space="preserve"> комплаенса.</w:t>
      </w:r>
    </w:p>
    <w:p w:rsidR="00AB6DC0" w:rsidRPr="000D32F6" w:rsidRDefault="008D3C8A" w:rsidP="00AB6DC0">
      <w:pPr>
        <w:ind w:firstLine="709"/>
        <w:contextualSpacing/>
        <w:jc w:val="both"/>
      </w:pPr>
      <w:r w:rsidRPr="00715F7F">
        <w:t>3.</w:t>
      </w:r>
      <w:r w:rsidR="00AB6DC0">
        <w:t>5</w:t>
      </w:r>
      <w:r w:rsidRPr="00715F7F">
        <w:t xml:space="preserve">. </w:t>
      </w:r>
      <w:r w:rsidR="00EA7EC2" w:rsidRPr="000D32F6">
        <w:t>Сектор муниципальной службы и кадров</w:t>
      </w:r>
      <w:r w:rsidR="00417684" w:rsidRPr="000D32F6">
        <w:t xml:space="preserve"> Администрации в рамках компетенции осуществляет следующие функции уполномоченного подразделения:</w:t>
      </w:r>
    </w:p>
    <w:p w:rsidR="005B2753" w:rsidRPr="000D32F6" w:rsidRDefault="00715F7F" w:rsidP="00AB6DC0">
      <w:pPr>
        <w:ind w:firstLine="709"/>
        <w:contextualSpacing/>
        <w:jc w:val="both"/>
      </w:pPr>
      <w:r w:rsidRPr="000D32F6">
        <w:t>-</w:t>
      </w:r>
      <w:r w:rsidR="008D3C8A" w:rsidRPr="000D32F6">
        <w:t xml:space="preserve"> выявление конфликта интересов в деятельности </w:t>
      </w:r>
      <w:r w:rsidRPr="000D32F6">
        <w:t>муниципальных служащих Администрации</w:t>
      </w:r>
      <w:r w:rsidR="008D3C8A" w:rsidRPr="000D32F6">
        <w:t>, разработка предложений по их исключению;</w:t>
      </w:r>
    </w:p>
    <w:p w:rsidR="008D3C8A" w:rsidRPr="000D32F6" w:rsidRDefault="00326B30" w:rsidP="008D3C8A">
      <w:pPr>
        <w:ind w:firstLine="709"/>
        <w:contextualSpacing/>
        <w:jc w:val="both"/>
      </w:pPr>
      <w:r w:rsidRPr="000D32F6">
        <w:t>-</w:t>
      </w:r>
      <w:r w:rsidR="008D3C8A" w:rsidRPr="000D32F6">
        <w:t xml:space="preserve"> участие во внутренних расследованиях, связанных с функционированием </w:t>
      </w:r>
      <w:proofErr w:type="gramStart"/>
      <w:r w:rsidR="008D3C8A" w:rsidRPr="000D32F6">
        <w:t>антимонопольного</w:t>
      </w:r>
      <w:proofErr w:type="gramEnd"/>
      <w:r w:rsidR="008D3C8A" w:rsidRPr="000D32F6">
        <w:t xml:space="preserve"> </w:t>
      </w:r>
      <w:proofErr w:type="spellStart"/>
      <w:r w:rsidR="008D3C8A" w:rsidRPr="000D32F6">
        <w:t>комплаенса</w:t>
      </w:r>
      <w:proofErr w:type="spellEnd"/>
      <w:r w:rsidR="008D3C8A" w:rsidRPr="000D32F6">
        <w:t>;</w:t>
      </w:r>
    </w:p>
    <w:p w:rsidR="0044197F" w:rsidRPr="000D32F6" w:rsidRDefault="00326B30" w:rsidP="008D3C8A">
      <w:pPr>
        <w:ind w:firstLine="709"/>
        <w:contextualSpacing/>
        <w:jc w:val="both"/>
      </w:pPr>
      <w:r w:rsidRPr="000D32F6">
        <w:t>-</w:t>
      </w:r>
      <w:r w:rsidR="0044197F" w:rsidRPr="000D32F6">
        <w:t xml:space="preserve"> организация систематического обучения работников требованиям антимонопольного законодательства и антимонопольного </w:t>
      </w:r>
      <w:proofErr w:type="spellStart"/>
      <w:r w:rsidR="0044197F" w:rsidRPr="000D32F6">
        <w:t>комплаенса</w:t>
      </w:r>
      <w:proofErr w:type="spellEnd"/>
      <w:r w:rsidR="0044197F" w:rsidRPr="000D32F6">
        <w:t>;</w:t>
      </w:r>
    </w:p>
    <w:p w:rsidR="00197CE2" w:rsidRDefault="00326B30" w:rsidP="00197CE2">
      <w:pPr>
        <w:ind w:firstLine="709"/>
        <w:contextualSpacing/>
        <w:jc w:val="both"/>
      </w:pPr>
      <w:r w:rsidRPr="000D32F6">
        <w:t>-</w:t>
      </w:r>
      <w:r w:rsidR="008D3C8A" w:rsidRPr="000D32F6">
        <w:t xml:space="preserve"> информирование Главы </w:t>
      </w:r>
      <w:proofErr w:type="spellStart"/>
      <w:r w:rsidR="008D3C8A" w:rsidRPr="000D32F6">
        <w:t>Печенгского</w:t>
      </w:r>
      <w:proofErr w:type="spellEnd"/>
      <w:r w:rsidR="008D3C8A" w:rsidRPr="000D32F6"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</w:t>
      </w:r>
      <w:r w:rsidRPr="000D32F6">
        <w:t>тимонопольного законодательства.</w:t>
      </w:r>
    </w:p>
    <w:p w:rsidR="00197CE2" w:rsidRPr="00D83EA2" w:rsidRDefault="00197CE2" w:rsidP="00197CE2">
      <w:pPr>
        <w:ind w:firstLine="709"/>
        <w:contextualSpacing/>
        <w:jc w:val="both"/>
        <w:rPr>
          <w:color w:val="FF0000"/>
        </w:rPr>
      </w:pPr>
      <w:r w:rsidRPr="001A4ADB">
        <w:t>3.</w:t>
      </w:r>
      <w:r w:rsidR="00AB6DC0">
        <w:t>6</w:t>
      </w:r>
      <w:r w:rsidRPr="001A4ADB">
        <w:t xml:space="preserve">. </w:t>
      </w:r>
      <w:r w:rsidR="007C1136" w:rsidRPr="007C1136">
        <w:t>Структурные подразделения Администрации, указанные в пункте 3.2</w:t>
      </w:r>
      <w:r w:rsidR="00C957E7">
        <w:t>.</w:t>
      </w:r>
      <w:r w:rsidR="007C1136" w:rsidRPr="007C1136">
        <w:t xml:space="preserve"> Положения, в рамках своей компетенции осуществляют следующие функции:</w:t>
      </w:r>
    </w:p>
    <w:p w:rsidR="00B267C0" w:rsidRDefault="001A4ADB" w:rsidP="00B267C0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9C07D7">
        <w:rPr>
          <w:rFonts w:ascii="Times New Roman" w:eastAsia="Times New Roman" w:hAnsi="Times New Roman"/>
          <w:color w:val="auto"/>
          <w:spacing w:val="0"/>
        </w:rPr>
        <w:t>-</w:t>
      </w:r>
      <w:r w:rsidR="00D41798" w:rsidRPr="009C07D7">
        <w:rPr>
          <w:rFonts w:ascii="Times New Roman" w:eastAsia="Times New Roman" w:hAnsi="Times New Roman"/>
          <w:color w:val="auto"/>
          <w:spacing w:val="0"/>
        </w:rPr>
        <w:t xml:space="preserve"> </w:t>
      </w:r>
      <w:r w:rsidR="00D41798" w:rsidRPr="009C07D7">
        <w:rPr>
          <w:rFonts w:ascii="Times New Roman" w:hAnsi="Times New Roman"/>
          <w:color w:val="auto"/>
        </w:rPr>
        <w:t xml:space="preserve">выявление рисков нарушения антимонопольного законодательства, учет обстоятельств, связанных с рисками нарушения антимонопольного законодательства, </w:t>
      </w:r>
      <w:r w:rsidR="009C07D7" w:rsidRPr="009C07D7">
        <w:rPr>
          <w:rFonts w:ascii="Times New Roman" w:hAnsi="Times New Roman"/>
          <w:color w:val="auto"/>
        </w:rPr>
        <w:t>подготовка информации о рисках нарушения антимонопольного законодательства и мероприятиях по их снижению по результатам отчетного года</w:t>
      </w:r>
      <w:r w:rsidR="006B0B5E">
        <w:rPr>
          <w:rFonts w:ascii="Times New Roman" w:hAnsi="Times New Roman"/>
          <w:color w:val="auto"/>
        </w:rPr>
        <w:t xml:space="preserve"> </w:t>
      </w:r>
      <w:r w:rsidR="009C07D7" w:rsidRPr="009C07D7">
        <w:rPr>
          <w:rFonts w:ascii="Times New Roman" w:hAnsi="Times New Roman"/>
          <w:color w:val="auto"/>
        </w:rPr>
        <w:t xml:space="preserve">и предоставление ее в </w:t>
      </w:r>
      <w:r w:rsidR="003C59C9" w:rsidRPr="000D32F6">
        <w:rPr>
          <w:rFonts w:ascii="Times New Roman" w:hAnsi="Times New Roman"/>
          <w:color w:val="auto"/>
        </w:rPr>
        <w:t>ОЭР</w:t>
      </w:r>
      <w:r w:rsidR="009C07D7" w:rsidRPr="003C59C9">
        <w:rPr>
          <w:rFonts w:ascii="Times New Roman" w:hAnsi="Times New Roman"/>
          <w:color w:val="FF0000"/>
        </w:rPr>
        <w:t xml:space="preserve"> </w:t>
      </w:r>
      <w:r w:rsidR="009C07D7" w:rsidRPr="009C07D7">
        <w:rPr>
          <w:rFonts w:ascii="Times New Roman" w:hAnsi="Times New Roman"/>
          <w:color w:val="auto"/>
        </w:rPr>
        <w:t>Администрации;</w:t>
      </w:r>
    </w:p>
    <w:p w:rsidR="00B267C0" w:rsidRPr="009C07D7" w:rsidRDefault="00B267C0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B267C0">
        <w:rPr>
          <w:rFonts w:ascii="Times New Roman" w:hAnsi="Times New Roman"/>
          <w:color w:val="auto"/>
        </w:rPr>
        <w:t>- выявление конфликта интересов в деятельности муниципальных служащих Администрации, разработка предложений по их исключению;</w:t>
      </w:r>
    </w:p>
    <w:p w:rsidR="00D41798" w:rsidRPr="001A4ADB" w:rsidRDefault="001A4ADB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1A4ADB">
        <w:rPr>
          <w:rFonts w:ascii="Times New Roman" w:hAnsi="Times New Roman"/>
          <w:color w:val="auto"/>
        </w:rPr>
        <w:t>-</w:t>
      </w:r>
      <w:r w:rsidR="00E7516E" w:rsidRPr="001A4ADB">
        <w:rPr>
          <w:rFonts w:ascii="Times New Roman" w:hAnsi="Times New Roman"/>
          <w:color w:val="auto"/>
        </w:rPr>
        <w:t xml:space="preserve"> </w:t>
      </w:r>
      <w:r w:rsidR="00D41798" w:rsidRPr="001A4ADB">
        <w:rPr>
          <w:rFonts w:ascii="Times New Roman" w:hAnsi="Times New Roman"/>
          <w:color w:val="auto"/>
        </w:rPr>
        <w:t xml:space="preserve">организация взаимодействия с другими структурными подразделениями Администрации по вопросам, связанным </w:t>
      </w:r>
      <w:proofErr w:type="gramStart"/>
      <w:r w:rsidR="00D41798" w:rsidRPr="001A4ADB">
        <w:rPr>
          <w:rFonts w:ascii="Times New Roman" w:hAnsi="Times New Roman"/>
          <w:color w:val="auto"/>
        </w:rPr>
        <w:t>с</w:t>
      </w:r>
      <w:proofErr w:type="gramEnd"/>
      <w:r w:rsidR="00D41798" w:rsidRPr="001A4ADB">
        <w:rPr>
          <w:rFonts w:ascii="Times New Roman" w:hAnsi="Times New Roman"/>
          <w:color w:val="auto"/>
        </w:rPr>
        <w:t xml:space="preserve"> антимонопольным </w:t>
      </w:r>
      <w:proofErr w:type="spellStart"/>
      <w:r w:rsidR="00D41798" w:rsidRPr="001A4ADB">
        <w:rPr>
          <w:rFonts w:ascii="Times New Roman" w:hAnsi="Times New Roman"/>
          <w:color w:val="auto"/>
        </w:rPr>
        <w:t>комплаенсом</w:t>
      </w:r>
      <w:proofErr w:type="spellEnd"/>
      <w:r w:rsidR="00D41798" w:rsidRPr="001A4ADB">
        <w:rPr>
          <w:rFonts w:ascii="Times New Roman" w:hAnsi="Times New Roman"/>
          <w:color w:val="auto"/>
        </w:rPr>
        <w:t>;</w:t>
      </w:r>
    </w:p>
    <w:p w:rsidR="006D7E44" w:rsidRDefault="001A4ADB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1A4ADB">
        <w:rPr>
          <w:rFonts w:ascii="Times New Roman" w:hAnsi="Times New Roman"/>
          <w:color w:val="auto"/>
        </w:rPr>
        <w:t>-</w:t>
      </w:r>
      <w:r w:rsidR="006D7E44" w:rsidRPr="001A4ADB">
        <w:rPr>
          <w:rFonts w:ascii="Times New Roman" w:hAnsi="Times New Roman"/>
          <w:color w:val="auto"/>
        </w:rPr>
        <w:t xml:space="preserve"> информирование Главы </w:t>
      </w:r>
      <w:proofErr w:type="spellStart"/>
      <w:r w:rsidR="006D7E44" w:rsidRPr="001A4ADB">
        <w:rPr>
          <w:rFonts w:ascii="Times New Roman" w:hAnsi="Times New Roman"/>
          <w:color w:val="auto"/>
        </w:rPr>
        <w:t>Печенгского</w:t>
      </w:r>
      <w:proofErr w:type="spellEnd"/>
      <w:r w:rsidR="006D7E44" w:rsidRPr="001A4ADB">
        <w:rPr>
          <w:rFonts w:ascii="Times New Roman" w:hAnsi="Times New Roman"/>
          <w:color w:val="auto"/>
        </w:rPr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антимонопольного законодательства;</w:t>
      </w:r>
    </w:p>
    <w:p w:rsidR="007571D3" w:rsidRPr="001A4ADB" w:rsidRDefault="007571D3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проведение на регулярной основе оценки исполнения утвержденных мероприятий («дорожной карты») и предоставление информации в </w:t>
      </w:r>
      <w:r w:rsidR="003C59C9" w:rsidRPr="000D32F6">
        <w:rPr>
          <w:rFonts w:ascii="Times New Roman" w:hAnsi="Times New Roman"/>
          <w:color w:val="auto"/>
        </w:rPr>
        <w:t>ОЭР</w:t>
      </w:r>
      <w:r w:rsidR="003C59C9">
        <w:rPr>
          <w:rFonts w:ascii="Times New Roman" w:hAnsi="Times New Roman"/>
          <w:color w:val="auto"/>
        </w:rPr>
        <w:t xml:space="preserve"> </w:t>
      </w:r>
      <w:r w:rsidRPr="003C59C9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>Администрации;</w:t>
      </w:r>
    </w:p>
    <w:p w:rsidR="003C1660" w:rsidRPr="009C07D7" w:rsidRDefault="009C07D7" w:rsidP="00CE7307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9C07D7">
        <w:rPr>
          <w:rFonts w:ascii="Times New Roman" w:hAnsi="Times New Roman"/>
          <w:color w:val="auto"/>
        </w:rPr>
        <w:t>- с целью выявления рисков нарушения антимоно</w:t>
      </w:r>
      <w:r w:rsidR="000E3463">
        <w:rPr>
          <w:rFonts w:ascii="Times New Roman" w:hAnsi="Times New Roman"/>
          <w:color w:val="auto"/>
        </w:rPr>
        <w:t>п</w:t>
      </w:r>
      <w:r w:rsidRPr="009C07D7">
        <w:rPr>
          <w:rFonts w:ascii="Times New Roman" w:hAnsi="Times New Roman"/>
          <w:color w:val="auto"/>
        </w:rPr>
        <w:t xml:space="preserve">ольного законодательства опубликование проектов нормативных правовых актов Администрации в соответствии с </w:t>
      </w:r>
      <w:r w:rsidR="006B0B5E" w:rsidRPr="006B0B5E">
        <w:rPr>
          <w:rFonts w:ascii="Times New Roman" w:hAnsi="Times New Roman"/>
          <w:color w:val="auto"/>
        </w:rPr>
        <w:t>под</w:t>
      </w:r>
      <w:r w:rsidRPr="006B0B5E">
        <w:rPr>
          <w:rFonts w:ascii="Times New Roman" w:hAnsi="Times New Roman"/>
          <w:color w:val="auto"/>
        </w:rPr>
        <w:t xml:space="preserve">пунктом </w:t>
      </w:r>
      <w:r w:rsidR="006B0B5E" w:rsidRPr="006B0B5E">
        <w:rPr>
          <w:rFonts w:ascii="Times New Roman" w:hAnsi="Times New Roman"/>
          <w:color w:val="auto"/>
        </w:rPr>
        <w:t>4.4.1</w:t>
      </w:r>
      <w:r w:rsidR="00C957E7">
        <w:rPr>
          <w:rFonts w:ascii="Times New Roman" w:hAnsi="Times New Roman"/>
          <w:color w:val="auto"/>
        </w:rPr>
        <w:t>.</w:t>
      </w:r>
      <w:r w:rsidRPr="006B0B5E">
        <w:rPr>
          <w:rFonts w:ascii="Times New Roman" w:hAnsi="Times New Roman"/>
          <w:color w:val="auto"/>
        </w:rPr>
        <w:t xml:space="preserve"> </w:t>
      </w:r>
      <w:r w:rsidRPr="009C07D7">
        <w:rPr>
          <w:rFonts w:ascii="Times New Roman" w:hAnsi="Times New Roman"/>
          <w:color w:val="auto"/>
        </w:rPr>
        <w:t>Положения.</w:t>
      </w:r>
    </w:p>
    <w:p w:rsidR="00197CE2" w:rsidRPr="000D32F6" w:rsidRDefault="003437F1" w:rsidP="008D3C8A">
      <w:pPr>
        <w:ind w:firstLine="709"/>
        <w:contextualSpacing/>
        <w:jc w:val="both"/>
      </w:pPr>
      <w:r w:rsidRPr="001A4ADB">
        <w:lastRenderedPageBreak/>
        <w:t>3.</w:t>
      </w:r>
      <w:r w:rsidR="00AB6DC0">
        <w:t>7</w:t>
      </w:r>
      <w:r w:rsidR="005D222D" w:rsidRPr="001A4ADB">
        <w:t>.</w:t>
      </w:r>
      <w:r w:rsidRPr="001A4ADB">
        <w:t xml:space="preserve"> </w:t>
      </w:r>
      <w:r w:rsidRPr="000D32F6">
        <w:t xml:space="preserve">Оценку эффективности организации и функционирования в Администрации </w:t>
      </w:r>
      <w:r w:rsidR="00715F7F" w:rsidRPr="000D32F6">
        <w:t xml:space="preserve">антимонопольного </w:t>
      </w:r>
      <w:proofErr w:type="spellStart"/>
      <w:r w:rsidR="00715F7F" w:rsidRPr="000D32F6">
        <w:t>комплаенса</w:t>
      </w:r>
      <w:proofErr w:type="spellEnd"/>
      <w:r w:rsidR="00715F7F" w:rsidRPr="000D32F6">
        <w:t xml:space="preserve"> </w:t>
      </w:r>
      <w:r w:rsidRPr="000D32F6">
        <w:t xml:space="preserve">осуществляет </w:t>
      </w:r>
      <w:r w:rsidR="00474F13" w:rsidRPr="000D32F6">
        <w:t>к</w:t>
      </w:r>
      <w:r w:rsidR="00E6720E" w:rsidRPr="000D32F6">
        <w:t xml:space="preserve">омиссия по оценке эффективности </w:t>
      </w:r>
      <w:r w:rsidR="00474F13" w:rsidRPr="000D32F6">
        <w:t xml:space="preserve">функционирования </w:t>
      </w:r>
      <w:r w:rsidR="00E6720E" w:rsidRPr="000D32F6">
        <w:t xml:space="preserve">антимонопольного </w:t>
      </w:r>
      <w:proofErr w:type="spellStart"/>
      <w:r w:rsidR="00E6720E" w:rsidRPr="000D32F6">
        <w:t>комплаенса</w:t>
      </w:r>
      <w:proofErr w:type="spellEnd"/>
      <w:r w:rsidR="00E6720E" w:rsidRPr="000D32F6">
        <w:t xml:space="preserve"> </w:t>
      </w:r>
      <w:r w:rsidR="00474F13" w:rsidRPr="000D32F6">
        <w:t xml:space="preserve">в администрации </w:t>
      </w:r>
      <w:proofErr w:type="spellStart"/>
      <w:r w:rsidR="00474F13" w:rsidRPr="000D32F6">
        <w:t>Печенгского</w:t>
      </w:r>
      <w:proofErr w:type="spellEnd"/>
      <w:r w:rsidR="00474F13" w:rsidRPr="000D32F6">
        <w:t xml:space="preserve"> муниципального округа (далее – коллегиальный орган)</w:t>
      </w:r>
      <w:r w:rsidRPr="000D32F6">
        <w:t>.</w:t>
      </w:r>
    </w:p>
    <w:p w:rsidR="005D222D" w:rsidRPr="000D32F6" w:rsidRDefault="005D222D" w:rsidP="008D3C8A">
      <w:pPr>
        <w:ind w:firstLine="709"/>
        <w:contextualSpacing/>
        <w:jc w:val="both"/>
      </w:pPr>
      <w:r w:rsidRPr="000D32F6">
        <w:t>3.</w:t>
      </w:r>
      <w:r w:rsidR="00AB6DC0" w:rsidRPr="000D32F6">
        <w:t>8</w:t>
      </w:r>
      <w:r w:rsidRPr="000D32F6">
        <w:t>. К функциям коллегиального органа относятся:</w:t>
      </w:r>
    </w:p>
    <w:p w:rsidR="005D222D" w:rsidRPr="000D32F6" w:rsidRDefault="005D222D" w:rsidP="008D3C8A">
      <w:pPr>
        <w:ind w:firstLine="709"/>
        <w:contextualSpacing/>
        <w:jc w:val="both"/>
      </w:pPr>
      <w:r w:rsidRPr="000D32F6">
        <w:t>а)</w:t>
      </w:r>
      <w:r w:rsidRPr="000D32F6">
        <w:rPr>
          <w:color w:val="FF0000"/>
        </w:rPr>
        <w:t xml:space="preserve"> </w:t>
      </w:r>
      <w:r w:rsidRPr="000D32F6">
        <w:t xml:space="preserve">рассмотрение и оценка мероприятий Администрации в части, касающейся функционирования антимонопольного </w:t>
      </w:r>
      <w:proofErr w:type="spellStart"/>
      <w:r w:rsidRPr="000D32F6">
        <w:t>комплаенса</w:t>
      </w:r>
      <w:proofErr w:type="spellEnd"/>
      <w:r w:rsidRPr="000D32F6">
        <w:t>;</w:t>
      </w:r>
    </w:p>
    <w:p w:rsidR="005D222D" w:rsidRPr="000D32F6" w:rsidRDefault="005D222D" w:rsidP="008D3C8A">
      <w:pPr>
        <w:ind w:firstLine="709"/>
        <w:contextualSpacing/>
        <w:jc w:val="both"/>
      </w:pPr>
      <w:r w:rsidRPr="000D32F6">
        <w:t xml:space="preserve">б) рассмотрение и утверждение доклада об </w:t>
      </w:r>
      <w:proofErr w:type="gramStart"/>
      <w:r w:rsidRPr="000D32F6">
        <w:t>антимонопольном</w:t>
      </w:r>
      <w:proofErr w:type="gramEnd"/>
      <w:r w:rsidRPr="000D32F6">
        <w:t xml:space="preserve"> </w:t>
      </w:r>
      <w:proofErr w:type="spellStart"/>
      <w:r w:rsidRPr="000D32F6">
        <w:t>комплаенсе</w:t>
      </w:r>
      <w:proofErr w:type="spellEnd"/>
      <w:r w:rsidRPr="000D32F6">
        <w:t>.</w:t>
      </w:r>
    </w:p>
    <w:p w:rsidR="00715F7F" w:rsidRPr="007763FC" w:rsidRDefault="00715F7F" w:rsidP="00715F7F">
      <w:pPr>
        <w:ind w:firstLine="709"/>
        <w:contextualSpacing/>
        <w:jc w:val="both"/>
      </w:pPr>
      <w:r w:rsidRPr="000D32F6">
        <w:t>3.</w:t>
      </w:r>
      <w:r w:rsidR="00AB6DC0" w:rsidRPr="000D32F6">
        <w:t>9</w:t>
      </w:r>
      <w:r w:rsidRPr="000D32F6">
        <w:t>. Решение о создании, порядке работы и составе коллегиального органа принимается постановлением Администрации.</w:t>
      </w:r>
    </w:p>
    <w:p w:rsidR="00715F7F" w:rsidRPr="00715F7F" w:rsidRDefault="00715F7F" w:rsidP="008D3C8A">
      <w:pPr>
        <w:ind w:firstLine="709"/>
        <w:contextualSpacing/>
        <w:jc w:val="both"/>
      </w:pPr>
    </w:p>
    <w:p w:rsidR="00964581" w:rsidRPr="00D8427F" w:rsidRDefault="00964581" w:rsidP="00964581">
      <w:pPr>
        <w:pStyle w:val="ConsPlusTitle"/>
        <w:jc w:val="center"/>
        <w:outlineLvl w:val="1"/>
      </w:pPr>
      <w:r w:rsidRPr="00D8427F">
        <w:rPr>
          <w:rFonts w:ascii="Times New Roman" w:hAnsi="Times New Roman" w:cs="Times New Roman"/>
        </w:rPr>
        <w:t>4. Выявление и оценка рисков нарушения антимонопольного законодательства</w:t>
      </w:r>
    </w:p>
    <w:p w:rsidR="00EF75F3" w:rsidRPr="00D83EA2" w:rsidRDefault="00EF75F3" w:rsidP="001624EB">
      <w:pPr>
        <w:ind w:firstLine="567"/>
        <w:jc w:val="both"/>
        <w:rPr>
          <w:rFonts w:ascii="Arial" w:hAnsi="Arial" w:cs="Arial"/>
          <w:color w:val="FF0000"/>
        </w:rPr>
      </w:pPr>
    </w:p>
    <w:p w:rsidR="00964581" w:rsidRPr="00927DB3" w:rsidRDefault="00964581" w:rsidP="007E593E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4.1. В целях выявления рисков нарушения антимонопольного законодательства </w:t>
      </w:r>
      <w:r w:rsidR="00927DB3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927DB3" w:rsidRPr="00927DB3">
        <w:rPr>
          <w:rFonts w:ascii="Times New Roman" w:hAnsi="Times New Roman"/>
          <w:sz w:val="24"/>
          <w:szCs w:val="24"/>
        </w:rPr>
        <w:t xml:space="preserve"> Администрации</w:t>
      </w:r>
      <w:r w:rsidRPr="00927DB3">
        <w:rPr>
          <w:rFonts w:ascii="Times New Roman" w:hAnsi="Times New Roman"/>
          <w:sz w:val="24"/>
          <w:szCs w:val="24"/>
        </w:rPr>
        <w:t>, в том числе на основании сведений и информации, предоставленных структурными подразделениями Администрации, проводится: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а) анализ выявленных нарушений антимонопольного законодательства в деятельности Администрации за предыдущие три года (наличие предостережений, предупреждений, штрафов, жалоб, возбужденных дел);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б) анализ нормативных правовых актов Администрации</w:t>
      </w:r>
      <w:r w:rsidR="00303147">
        <w:rPr>
          <w:rFonts w:ascii="Times New Roman" w:hAnsi="Times New Roman"/>
          <w:sz w:val="24"/>
          <w:szCs w:val="24"/>
        </w:rPr>
        <w:t xml:space="preserve"> за предыдущие три года (наличие предостережений, предупреждений, штрафов, жалоб, возбужденных дел)</w:t>
      </w:r>
      <w:r w:rsidRPr="00B8023C">
        <w:rPr>
          <w:rFonts w:ascii="Times New Roman" w:hAnsi="Times New Roman"/>
          <w:sz w:val="24"/>
          <w:szCs w:val="24"/>
        </w:rPr>
        <w:t>;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в) анализ проектов нормативных правовых актов Администрации;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 xml:space="preserve">г) мониторинг и анализ практики применения </w:t>
      </w:r>
      <w:r w:rsidR="003B05BE" w:rsidRPr="00B8023C">
        <w:rPr>
          <w:rFonts w:ascii="Times New Roman" w:hAnsi="Times New Roman"/>
          <w:sz w:val="24"/>
          <w:szCs w:val="24"/>
        </w:rPr>
        <w:t>А</w:t>
      </w:r>
      <w:r w:rsidRPr="00B8023C">
        <w:rPr>
          <w:rFonts w:ascii="Times New Roman" w:hAnsi="Times New Roman"/>
          <w:sz w:val="24"/>
          <w:szCs w:val="24"/>
        </w:rPr>
        <w:t>дминистрацией</w:t>
      </w:r>
      <w:r w:rsidR="003B05BE" w:rsidRPr="00B8023C">
        <w:rPr>
          <w:rFonts w:ascii="Times New Roman" w:hAnsi="Times New Roman"/>
          <w:sz w:val="24"/>
          <w:szCs w:val="24"/>
        </w:rPr>
        <w:t xml:space="preserve"> а</w:t>
      </w:r>
      <w:r w:rsidRPr="00B8023C">
        <w:rPr>
          <w:rFonts w:ascii="Times New Roman" w:hAnsi="Times New Roman"/>
          <w:sz w:val="24"/>
          <w:szCs w:val="24"/>
        </w:rPr>
        <w:t>нтимонопольного законодательства;</w:t>
      </w:r>
    </w:p>
    <w:p w:rsidR="00F6506B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д)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  <w:bookmarkStart w:id="0" w:name="Par119"/>
      <w:bookmarkEnd w:id="0"/>
    </w:p>
    <w:p w:rsidR="00964581" w:rsidRPr="00927DB3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4.2. </w:t>
      </w:r>
      <w:proofErr w:type="gramStart"/>
      <w:r w:rsidR="00F6506B" w:rsidRPr="00927DB3">
        <w:rPr>
          <w:rFonts w:ascii="Times New Roman" w:hAnsi="Times New Roman"/>
          <w:sz w:val="24"/>
          <w:szCs w:val="24"/>
        </w:rPr>
        <w:t>При проведении а</w:t>
      </w:r>
      <w:r w:rsidRPr="00927DB3">
        <w:rPr>
          <w:rFonts w:ascii="Times New Roman" w:hAnsi="Times New Roman"/>
          <w:sz w:val="24"/>
          <w:szCs w:val="24"/>
        </w:rPr>
        <w:t>нализ</w:t>
      </w:r>
      <w:r w:rsidR="00F6506B" w:rsidRPr="00927DB3">
        <w:rPr>
          <w:rFonts w:ascii="Times New Roman" w:hAnsi="Times New Roman"/>
          <w:sz w:val="24"/>
          <w:szCs w:val="24"/>
        </w:rPr>
        <w:t>а</w:t>
      </w:r>
      <w:r w:rsidRPr="00927DB3">
        <w:rPr>
          <w:rFonts w:ascii="Times New Roman" w:hAnsi="Times New Roman"/>
          <w:sz w:val="24"/>
          <w:szCs w:val="24"/>
        </w:rPr>
        <w:t xml:space="preserve"> выявленных нарушений антимонопольного законодательства в деятельности </w:t>
      </w:r>
      <w:r w:rsidR="00F6506B" w:rsidRPr="00927DB3">
        <w:rPr>
          <w:rFonts w:ascii="Times New Roman" w:hAnsi="Times New Roman"/>
          <w:sz w:val="24"/>
          <w:szCs w:val="24"/>
        </w:rPr>
        <w:t>А</w:t>
      </w:r>
      <w:r w:rsidRPr="00927DB3">
        <w:rPr>
          <w:rFonts w:ascii="Times New Roman" w:hAnsi="Times New Roman"/>
          <w:sz w:val="24"/>
          <w:szCs w:val="24"/>
        </w:rPr>
        <w:t>дминистрации за предыдущие три года (наличие предостережений, предупреждений, штрафов, жало</w:t>
      </w:r>
      <w:r w:rsidR="00F6506B" w:rsidRPr="00927DB3">
        <w:rPr>
          <w:rFonts w:ascii="Times New Roman" w:hAnsi="Times New Roman"/>
          <w:sz w:val="24"/>
          <w:szCs w:val="24"/>
        </w:rPr>
        <w:t xml:space="preserve">б, возбужденных дел) </w:t>
      </w:r>
      <w:r w:rsidR="00F6506B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927DB3" w:rsidRPr="00927DB3">
        <w:rPr>
          <w:rFonts w:ascii="Times New Roman" w:hAnsi="Times New Roman"/>
          <w:sz w:val="24"/>
          <w:szCs w:val="24"/>
        </w:rPr>
        <w:t xml:space="preserve"> Администрации</w:t>
      </w:r>
      <w:r w:rsidR="00F6506B" w:rsidRPr="00927DB3">
        <w:rPr>
          <w:rFonts w:ascii="Times New Roman" w:hAnsi="Times New Roman"/>
          <w:sz w:val="24"/>
          <w:szCs w:val="24"/>
        </w:rPr>
        <w:t xml:space="preserve"> </w:t>
      </w:r>
      <w:r w:rsidRPr="00927DB3">
        <w:rPr>
          <w:rFonts w:ascii="Times New Roman" w:hAnsi="Times New Roman"/>
          <w:sz w:val="24"/>
          <w:szCs w:val="24"/>
        </w:rPr>
        <w:t xml:space="preserve">ежегодно не позднее </w:t>
      </w:r>
      <w:r w:rsidR="00974E0F" w:rsidRPr="00927DB3">
        <w:rPr>
          <w:rFonts w:ascii="Times New Roman" w:hAnsi="Times New Roman"/>
          <w:sz w:val="24"/>
          <w:szCs w:val="24"/>
        </w:rPr>
        <w:t>2</w:t>
      </w:r>
      <w:r w:rsidR="00160C72" w:rsidRPr="00927DB3">
        <w:rPr>
          <w:rFonts w:ascii="Times New Roman" w:hAnsi="Times New Roman"/>
          <w:sz w:val="24"/>
          <w:szCs w:val="24"/>
        </w:rPr>
        <w:t>0</w:t>
      </w:r>
      <w:r w:rsidR="00742321" w:rsidRPr="00927DB3">
        <w:rPr>
          <w:rFonts w:ascii="Times New Roman" w:hAnsi="Times New Roman"/>
          <w:sz w:val="24"/>
          <w:szCs w:val="24"/>
        </w:rPr>
        <w:t xml:space="preserve"> января</w:t>
      </w:r>
      <w:r w:rsidRPr="00927DB3">
        <w:rPr>
          <w:rFonts w:ascii="Times New Roman" w:hAnsi="Times New Roman"/>
          <w:sz w:val="24"/>
          <w:szCs w:val="24"/>
        </w:rPr>
        <w:t xml:space="preserve"> года, следующего за отчетным, </w:t>
      </w:r>
      <w:r w:rsidR="00F6506B" w:rsidRPr="00927DB3">
        <w:rPr>
          <w:rFonts w:ascii="Times New Roman" w:hAnsi="Times New Roman"/>
          <w:sz w:val="24"/>
          <w:szCs w:val="24"/>
        </w:rPr>
        <w:t>реализуются следующие мероприятия</w:t>
      </w:r>
      <w:r w:rsidRPr="00927DB3">
        <w:rPr>
          <w:rFonts w:ascii="Times New Roman" w:hAnsi="Times New Roman"/>
          <w:sz w:val="24"/>
          <w:szCs w:val="24"/>
        </w:rPr>
        <w:t>:</w:t>
      </w:r>
      <w:proofErr w:type="gramEnd"/>
    </w:p>
    <w:p w:rsidR="0051652E" w:rsidRPr="007649A7" w:rsidRDefault="007E593E" w:rsidP="0051652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а) </w:t>
      </w:r>
      <w:r w:rsidR="005E2E11" w:rsidRPr="007649A7">
        <w:rPr>
          <w:rFonts w:ascii="Times New Roman" w:hAnsi="Times New Roman"/>
          <w:sz w:val="24"/>
          <w:szCs w:val="24"/>
        </w:rPr>
        <w:t>осуществление сбора сведений о наличии нарушений антимонопольного законодательства со стороны Администрации;</w:t>
      </w:r>
    </w:p>
    <w:p w:rsidR="00600DA5" w:rsidRDefault="005E2E11" w:rsidP="00600DA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б) </w:t>
      </w:r>
      <w:r w:rsidR="0051652E" w:rsidRPr="007649A7">
        <w:rPr>
          <w:rFonts w:ascii="Times New Roman" w:hAnsi="Times New Roman"/>
          <w:sz w:val="24"/>
          <w:szCs w:val="24"/>
        </w:rPr>
        <w:t>составление перечня нарушений антимонопольного законодательства в Администрации</w:t>
      </w:r>
      <w:r w:rsidR="00B56DF9">
        <w:rPr>
          <w:rFonts w:ascii="Times New Roman" w:hAnsi="Times New Roman"/>
          <w:sz w:val="24"/>
          <w:szCs w:val="24"/>
        </w:rPr>
        <w:t>.</w:t>
      </w:r>
    </w:p>
    <w:p w:rsidR="00600DA5" w:rsidRPr="00B56DF9" w:rsidRDefault="00600DA5" w:rsidP="00600DA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56DF9">
        <w:rPr>
          <w:rFonts w:ascii="Times New Roman" w:hAnsi="Times New Roman"/>
          <w:sz w:val="24"/>
          <w:szCs w:val="24"/>
        </w:rPr>
        <w:t>4.2.1. В целях сбора сведений о наличии нарушений антимонопольного законодательства со стороны Администрации юридический отдел Администрации обеспечивает направление запроса в Управление Федеральной антимонопольной службы по Мурманской области о наличии нарушений антимонопольного законодательства со стороны Администрации, структурных подразделений Администрации.</w:t>
      </w:r>
    </w:p>
    <w:p w:rsidR="00600DA5" w:rsidRPr="00B56DF9" w:rsidRDefault="00600DA5" w:rsidP="00600DA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56DF9">
        <w:rPr>
          <w:rFonts w:ascii="Times New Roman" w:hAnsi="Times New Roman"/>
          <w:sz w:val="24"/>
          <w:szCs w:val="24"/>
        </w:rPr>
        <w:t xml:space="preserve">4.2.2. </w:t>
      </w:r>
      <w:proofErr w:type="gramStart"/>
      <w:r w:rsidRPr="00B56DF9">
        <w:rPr>
          <w:rFonts w:ascii="Times New Roman" w:hAnsi="Times New Roman"/>
          <w:sz w:val="24"/>
          <w:szCs w:val="24"/>
        </w:rPr>
        <w:t>В случае поступления информации о наличии нарушений по запросу юридического отдела Администрации в установленный им срок структурное подразделение Администрации, в сфере деятельности которого были выявлены нарушения, готовит сведения о выявленных за последние три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</w:t>
      </w:r>
      <w:proofErr w:type="gramEnd"/>
      <w:r w:rsidRPr="00B56DF9">
        <w:rPr>
          <w:rFonts w:ascii="Times New Roman" w:hAnsi="Times New Roman"/>
          <w:sz w:val="24"/>
          <w:szCs w:val="24"/>
        </w:rPr>
        <w:t xml:space="preserve"> результата рассмотрения нарушения антимонопольным органом), сведения о мерах по устранению нарушения, а также о мерах, направленных на недопущение повторения нарушения.</w:t>
      </w:r>
    </w:p>
    <w:p w:rsidR="00600DA5" w:rsidRPr="00B56DF9" w:rsidRDefault="00600DA5" w:rsidP="0051652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56DF9">
        <w:rPr>
          <w:rFonts w:ascii="Times New Roman" w:hAnsi="Times New Roman"/>
          <w:sz w:val="24"/>
          <w:szCs w:val="24"/>
        </w:rPr>
        <w:lastRenderedPageBreak/>
        <w:t xml:space="preserve">4.2.3. </w:t>
      </w:r>
      <w:proofErr w:type="gramStart"/>
      <w:r w:rsidRPr="00B56DF9">
        <w:rPr>
          <w:rFonts w:ascii="Times New Roman" w:hAnsi="Times New Roman"/>
          <w:sz w:val="24"/>
          <w:szCs w:val="24"/>
        </w:rPr>
        <w:t>Юридический отдел Администрации на основе полученной информации составляет перечень нарушений антимонопольного законодательства в Администрации, который содержит классифицированные по сферам деятельности Администрации сведения о выявленных за последние три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сведения</w:t>
      </w:r>
      <w:proofErr w:type="gramEnd"/>
      <w:r w:rsidRPr="00B56DF9">
        <w:rPr>
          <w:rFonts w:ascii="Times New Roman" w:hAnsi="Times New Roman"/>
          <w:sz w:val="24"/>
          <w:szCs w:val="24"/>
        </w:rPr>
        <w:t xml:space="preserve"> о мерах по устранению нарушения, а также о мерах, направленных на недопущение повторения нарушения.</w:t>
      </w:r>
    </w:p>
    <w:p w:rsidR="00AC1B72" w:rsidRPr="00927DB3" w:rsidRDefault="0051652E" w:rsidP="0051652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56DF9">
        <w:rPr>
          <w:rFonts w:ascii="Times New Roman" w:hAnsi="Times New Roman"/>
          <w:sz w:val="24"/>
          <w:szCs w:val="24"/>
        </w:rPr>
        <w:t xml:space="preserve">4.3. </w:t>
      </w:r>
      <w:r w:rsidR="00742321" w:rsidRPr="00B56DF9">
        <w:rPr>
          <w:rFonts w:ascii="Times New Roman" w:hAnsi="Times New Roman"/>
          <w:sz w:val="24"/>
          <w:szCs w:val="24"/>
        </w:rPr>
        <w:t>При проведении анализа нормативных правовых актов Администрации</w:t>
      </w:r>
      <w:r w:rsidR="00742321" w:rsidRPr="00927DB3">
        <w:rPr>
          <w:rFonts w:ascii="Times New Roman" w:hAnsi="Times New Roman"/>
          <w:sz w:val="24"/>
          <w:szCs w:val="24"/>
        </w:rPr>
        <w:t xml:space="preserve"> </w:t>
      </w:r>
      <w:r w:rsidR="00312344">
        <w:rPr>
          <w:rFonts w:ascii="Times New Roman" w:hAnsi="Times New Roman"/>
          <w:sz w:val="24"/>
          <w:szCs w:val="24"/>
        </w:rPr>
        <w:t xml:space="preserve">за предыдущие три года </w:t>
      </w:r>
      <w:r w:rsidR="00927DB3">
        <w:rPr>
          <w:rFonts w:ascii="Times New Roman" w:hAnsi="Times New Roman"/>
          <w:sz w:val="24"/>
          <w:szCs w:val="24"/>
        </w:rPr>
        <w:t>осуществляется</w:t>
      </w:r>
      <w:r w:rsidR="00742321" w:rsidRPr="00927DB3">
        <w:rPr>
          <w:rFonts w:ascii="Times New Roman" w:hAnsi="Times New Roman"/>
          <w:sz w:val="24"/>
          <w:szCs w:val="24"/>
        </w:rPr>
        <w:t xml:space="preserve"> их оценка с точки зрения рисков нарушения антимонопольного законодательства</w:t>
      </w:r>
      <w:r w:rsidR="00AC1B72" w:rsidRPr="00927DB3">
        <w:rPr>
          <w:rFonts w:ascii="Times New Roman" w:hAnsi="Times New Roman"/>
          <w:sz w:val="24"/>
          <w:szCs w:val="24"/>
        </w:rPr>
        <w:t>.</w:t>
      </w:r>
    </w:p>
    <w:p w:rsidR="00252DBC" w:rsidRPr="00E20C17" w:rsidRDefault="00AC1B72" w:rsidP="00252DBC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4.3.1. Структурные подразделения Администрации готовят и направляют в </w:t>
      </w:r>
      <w:r w:rsidR="00252DBC" w:rsidRPr="00C957E7">
        <w:rPr>
          <w:rFonts w:ascii="Times New Roman" w:hAnsi="Times New Roman"/>
          <w:sz w:val="24"/>
          <w:szCs w:val="24"/>
        </w:rPr>
        <w:t xml:space="preserve">юридический </w:t>
      </w:r>
      <w:r w:rsidRPr="00C957E7">
        <w:rPr>
          <w:rFonts w:ascii="Times New Roman" w:hAnsi="Times New Roman"/>
          <w:sz w:val="24"/>
          <w:szCs w:val="24"/>
        </w:rPr>
        <w:t>отдел</w:t>
      </w:r>
      <w:r w:rsidRPr="00303147">
        <w:rPr>
          <w:rFonts w:ascii="Times New Roman" w:hAnsi="Times New Roman"/>
          <w:sz w:val="24"/>
          <w:szCs w:val="24"/>
        </w:rPr>
        <w:t xml:space="preserve"> </w:t>
      </w:r>
      <w:r w:rsidR="00303147" w:rsidRPr="00303147">
        <w:rPr>
          <w:rFonts w:ascii="Times New Roman" w:hAnsi="Times New Roman"/>
          <w:sz w:val="24"/>
          <w:szCs w:val="24"/>
        </w:rPr>
        <w:t xml:space="preserve">Администрации </w:t>
      </w:r>
      <w:r w:rsidRPr="00E20C17">
        <w:rPr>
          <w:rFonts w:ascii="Times New Roman" w:hAnsi="Times New Roman"/>
          <w:sz w:val="24"/>
          <w:szCs w:val="24"/>
        </w:rPr>
        <w:t xml:space="preserve">ежегодно не позднее </w:t>
      </w:r>
      <w:r w:rsidR="00F40178" w:rsidRPr="00E20C17">
        <w:rPr>
          <w:rFonts w:ascii="Times New Roman" w:hAnsi="Times New Roman"/>
          <w:sz w:val="24"/>
          <w:szCs w:val="24"/>
        </w:rPr>
        <w:t>15</w:t>
      </w:r>
      <w:r w:rsidR="00160C72" w:rsidRPr="00E20C17">
        <w:rPr>
          <w:rFonts w:ascii="Times New Roman" w:hAnsi="Times New Roman"/>
          <w:sz w:val="24"/>
          <w:szCs w:val="24"/>
        </w:rPr>
        <w:t xml:space="preserve"> декабря отчетного</w:t>
      </w:r>
      <w:r w:rsidRPr="00E20C17">
        <w:rPr>
          <w:rFonts w:ascii="Times New Roman" w:hAnsi="Times New Roman"/>
          <w:sz w:val="24"/>
          <w:szCs w:val="24"/>
        </w:rPr>
        <w:t xml:space="preserve"> года, информацию по итогам проведенного ими анализа нормативных правовых актов Администрации в курируемых ими направлениях с точки </w:t>
      </w:r>
      <w:proofErr w:type="gramStart"/>
      <w:r w:rsidRPr="00E20C17">
        <w:rPr>
          <w:rFonts w:ascii="Times New Roman" w:hAnsi="Times New Roman"/>
          <w:sz w:val="24"/>
          <w:szCs w:val="24"/>
        </w:rPr>
        <w:t>зрения оценки рисков нарушения антимонопольного законодательства</w:t>
      </w:r>
      <w:proofErr w:type="gramEnd"/>
      <w:r w:rsidRPr="00E20C17">
        <w:rPr>
          <w:rFonts w:ascii="Times New Roman" w:hAnsi="Times New Roman"/>
          <w:sz w:val="24"/>
          <w:szCs w:val="24"/>
        </w:rPr>
        <w:t xml:space="preserve"> по форме согласно </w:t>
      </w:r>
      <w:r w:rsidR="00D522BD">
        <w:rPr>
          <w:rFonts w:ascii="Times New Roman" w:hAnsi="Times New Roman"/>
          <w:sz w:val="24"/>
          <w:szCs w:val="24"/>
        </w:rPr>
        <w:t>П</w:t>
      </w:r>
      <w:r w:rsidRPr="00E20C17">
        <w:rPr>
          <w:rFonts w:ascii="Times New Roman" w:hAnsi="Times New Roman"/>
          <w:sz w:val="24"/>
          <w:szCs w:val="24"/>
        </w:rPr>
        <w:t>риложению № 1</w:t>
      </w:r>
      <w:r w:rsidR="006B5E30" w:rsidRPr="00E20C17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252DBC" w:rsidRPr="00E20C17">
        <w:rPr>
          <w:rFonts w:ascii="Times New Roman" w:hAnsi="Times New Roman"/>
          <w:sz w:val="24"/>
          <w:szCs w:val="24"/>
        </w:rPr>
        <w:t>.</w:t>
      </w:r>
    </w:p>
    <w:p w:rsidR="00252DBC" w:rsidRPr="00303147" w:rsidRDefault="00252DBC" w:rsidP="00252DBC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>В состав направляемой информации включаются нормативные правовые акты, регулирующие отношения, участниками которых являются или могут являться действующие или потенциальные участники рынка, а также отношения, связанные с предоставлением материальных, имущественных и иных благ и преференций.</w:t>
      </w:r>
    </w:p>
    <w:p w:rsidR="00252DBC" w:rsidRPr="00303147" w:rsidRDefault="00252DBC" w:rsidP="00252DBC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Перечень нормативных правовых актов должен содержать активные гиперссылки на тексты основных нормативных правовых актов со всеми внесенными в них изменениями, за исключением актов, содержащих сведения, относящиеся к охраняемой законом тайне. Указанные акты должны быть действующими на момент направления информации в </w:t>
      </w:r>
      <w:r w:rsidRPr="00C957E7">
        <w:rPr>
          <w:rFonts w:ascii="Times New Roman" w:hAnsi="Times New Roman"/>
          <w:sz w:val="24"/>
          <w:szCs w:val="24"/>
        </w:rPr>
        <w:t>юридический отдел</w:t>
      </w:r>
      <w:r w:rsidRPr="00303147">
        <w:rPr>
          <w:rFonts w:ascii="Times New Roman" w:hAnsi="Times New Roman"/>
          <w:sz w:val="24"/>
          <w:szCs w:val="24"/>
        </w:rPr>
        <w:t xml:space="preserve"> </w:t>
      </w:r>
      <w:r w:rsidR="00303147" w:rsidRPr="00303147">
        <w:rPr>
          <w:rFonts w:ascii="Times New Roman" w:hAnsi="Times New Roman"/>
          <w:sz w:val="24"/>
          <w:szCs w:val="24"/>
        </w:rPr>
        <w:t>Администрации.</w:t>
      </w:r>
    </w:p>
    <w:p w:rsidR="00D74761" w:rsidRPr="00303147" w:rsidRDefault="00D74761" w:rsidP="00D74761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4.3.2. </w:t>
      </w:r>
      <w:r w:rsidRPr="00C957E7">
        <w:rPr>
          <w:rFonts w:ascii="Times New Roman" w:hAnsi="Times New Roman"/>
          <w:sz w:val="24"/>
          <w:szCs w:val="24"/>
        </w:rPr>
        <w:t>Юридический отдел</w:t>
      </w:r>
      <w:r w:rsidRPr="00303147">
        <w:rPr>
          <w:rFonts w:ascii="Times New Roman" w:hAnsi="Times New Roman"/>
          <w:sz w:val="24"/>
          <w:szCs w:val="24"/>
        </w:rPr>
        <w:t xml:space="preserve"> </w:t>
      </w:r>
      <w:r w:rsidR="00303147" w:rsidRPr="00303147">
        <w:rPr>
          <w:rFonts w:ascii="Times New Roman" w:hAnsi="Times New Roman"/>
          <w:sz w:val="24"/>
          <w:szCs w:val="24"/>
        </w:rPr>
        <w:t xml:space="preserve">Администрации </w:t>
      </w:r>
      <w:r w:rsidRPr="00303147">
        <w:rPr>
          <w:rFonts w:ascii="Times New Roman" w:hAnsi="Times New Roman"/>
          <w:sz w:val="24"/>
          <w:szCs w:val="24"/>
        </w:rPr>
        <w:t xml:space="preserve">на основе полученной информации </w:t>
      </w:r>
      <w:r w:rsidR="00DC231C" w:rsidRPr="00303147">
        <w:rPr>
          <w:rFonts w:ascii="Times New Roman" w:hAnsi="Times New Roman"/>
          <w:sz w:val="24"/>
          <w:szCs w:val="24"/>
        </w:rPr>
        <w:t xml:space="preserve">ежегодно не позднее </w:t>
      </w:r>
      <w:r w:rsidR="00312344">
        <w:rPr>
          <w:rFonts w:ascii="Times New Roman" w:hAnsi="Times New Roman"/>
          <w:sz w:val="24"/>
          <w:szCs w:val="24"/>
        </w:rPr>
        <w:t>20</w:t>
      </w:r>
      <w:r w:rsidR="00F40178" w:rsidRPr="00303147">
        <w:rPr>
          <w:rFonts w:ascii="Times New Roman" w:hAnsi="Times New Roman"/>
          <w:sz w:val="24"/>
          <w:szCs w:val="24"/>
        </w:rPr>
        <w:t xml:space="preserve"> декабря отчетного</w:t>
      </w:r>
      <w:r w:rsidR="00DC231C" w:rsidRPr="00303147">
        <w:rPr>
          <w:rFonts w:ascii="Times New Roman" w:hAnsi="Times New Roman"/>
          <w:sz w:val="24"/>
          <w:szCs w:val="24"/>
        </w:rPr>
        <w:t xml:space="preserve"> года, </w:t>
      </w:r>
      <w:r w:rsidRPr="00303147">
        <w:rPr>
          <w:rFonts w:ascii="Times New Roman" w:hAnsi="Times New Roman"/>
          <w:sz w:val="24"/>
          <w:szCs w:val="24"/>
        </w:rPr>
        <w:t xml:space="preserve">готовит сводный перечень нормативных правовых актов Администрации, имеющих риск нарушения антимонопольного законодательства, и обеспечивает проведение </w:t>
      </w:r>
      <w:r w:rsidR="00D522BD">
        <w:rPr>
          <w:rFonts w:ascii="Times New Roman" w:hAnsi="Times New Roman"/>
          <w:sz w:val="24"/>
          <w:szCs w:val="24"/>
        </w:rPr>
        <w:t>публичного</w:t>
      </w:r>
      <w:r w:rsidRPr="00303147">
        <w:rPr>
          <w:rFonts w:ascii="Times New Roman" w:hAnsi="Times New Roman"/>
          <w:sz w:val="24"/>
          <w:szCs w:val="24"/>
        </w:rPr>
        <w:t xml:space="preserve"> обсуждения путем:</w:t>
      </w:r>
    </w:p>
    <w:p w:rsidR="00D74761" w:rsidRPr="00303147" w:rsidRDefault="00D74761" w:rsidP="00D74761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а) размещения </w:t>
      </w:r>
      <w:r w:rsidR="00484621" w:rsidRPr="00303147">
        <w:rPr>
          <w:rFonts w:ascii="Times New Roman" w:hAnsi="Times New Roman"/>
          <w:sz w:val="24"/>
          <w:szCs w:val="24"/>
        </w:rPr>
        <w:t xml:space="preserve">не позднее </w:t>
      </w:r>
      <w:r w:rsidR="00312344">
        <w:rPr>
          <w:rFonts w:ascii="Times New Roman" w:hAnsi="Times New Roman"/>
          <w:sz w:val="24"/>
          <w:szCs w:val="24"/>
        </w:rPr>
        <w:t>20</w:t>
      </w:r>
      <w:r w:rsidR="00484621" w:rsidRPr="00303147">
        <w:rPr>
          <w:rFonts w:ascii="Times New Roman" w:hAnsi="Times New Roman"/>
          <w:sz w:val="24"/>
          <w:szCs w:val="24"/>
        </w:rPr>
        <w:t xml:space="preserve"> </w:t>
      </w:r>
      <w:r w:rsidR="00F40178" w:rsidRPr="00303147">
        <w:rPr>
          <w:rFonts w:ascii="Times New Roman" w:hAnsi="Times New Roman"/>
          <w:sz w:val="24"/>
          <w:szCs w:val="24"/>
        </w:rPr>
        <w:t xml:space="preserve">декабря отчетного </w:t>
      </w:r>
      <w:r w:rsidR="00484621" w:rsidRPr="00303147">
        <w:rPr>
          <w:rFonts w:ascii="Times New Roman" w:hAnsi="Times New Roman"/>
          <w:sz w:val="24"/>
          <w:szCs w:val="24"/>
        </w:rPr>
        <w:t xml:space="preserve">года </w:t>
      </w:r>
      <w:r w:rsidRPr="00303147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303147">
        <w:rPr>
          <w:rFonts w:ascii="Times New Roman" w:hAnsi="Times New Roman"/>
          <w:sz w:val="24"/>
          <w:szCs w:val="24"/>
        </w:rPr>
        <w:t xml:space="preserve"> муниципального округа в сети Интернет перечня нормативных правовых актов с приложением к нему текстов таких актов, за исключением актов, содержащих сведения, относящиеся к охраняемой законом тайне;</w:t>
      </w:r>
    </w:p>
    <w:p w:rsidR="00D74761" w:rsidRPr="00303147" w:rsidRDefault="00D74761" w:rsidP="00D74761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б) размещения </w:t>
      </w:r>
      <w:r w:rsidR="00484621" w:rsidRPr="00303147">
        <w:rPr>
          <w:rFonts w:ascii="Times New Roman" w:hAnsi="Times New Roman"/>
          <w:sz w:val="24"/>
          <w:szCs w:val="24"/>
        </w:rPr>
        <w:t xml:space="preserve">не позднее </w:t>
      </w:r>
      <w:r w:rsidR="00312344">
        <w:rPr>
          <w:rFonts w:ascii="Times New Roman" w:hAnsi="Times New Roman"/>
          <w:sz w:val="24"/>
          <w:szCs w:val="24"/>
        </w:rPr>
        <w:t>20</w:t>
      </w:r>
      <w:r w:rsidR="00F40178" w:rsidRPr="00303147">
        <w:rPr>
          <w:rFonts w:ascii="Times New Roman" w:hAnsi="Times New Roman"/>
          <w:sz w:val="24"/>
          <w:szCs w:val="24"/>
        </w:rPr>
        <w:t xml:space="preserve"> декабря отчетного</w:t>
      </w:r>
      <w:r w:rsidR="00484621" w:rsidRPr="00303147">
        <w:rPr>
          <w:rFonts w:ascii="Times New Roman" w:hAnsi="Times New Roman"/>
          <w:sz w:val="24"/>
          <w:szCs w:val="24"/>
        </w:rPr>
        <w:t xml:space="preserve"> года </w:t>
      </w:r>
      <w:r w:rsidRPr="00303147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303147">
        <w:rPr>
          <w:rFonts w:ascii="Times New Roman" w:hAnsi="Times New Roman"/>
          <w:sz w:val="24"/>
          <w:szCs w:val="24"/>
        </w:rPr>
        <w:t xml:space="preserve"> муниципального округа в сети Интернет уведомления по форме согласно </w:t>
      </w:r>
      <w:r w:rsidR="00D522BD">
        <w:rPr>
          <w:rFonts w:ascii="Times New Roman" w:hAnsi="Times New Roman"/>
          <w:sz w:val="24"/>
          <w:szCs w:val="24"/>
        </w:rPr>
        <w:t>П</w:t>
      </w:r>
      <w:r w:rsidRPr="00303147">
        <w:rPr>
          <w:rFonts w:ascii="Times New Roman" w:hAnsi="Times New Roman"/>
          <w:sz w:val="24"/>
          <w:szCs w:val="24"/>
        </w:rPr>
        <w:t xml:space="preserve">риложению № 2 </w:t>
      </w:r>
      <w:r w:rsidR="006B5E30" w:rsidRPr="00303147">
        <w:rPr>
          <w:rFonts w:ascii="Times New Roman" w:hAnsi="Times New Roman"/>
          <w:sz w:val="24"/>
          <w:szCs w:val="24"/>
        </w:rPr>
        <w:t xml:space="preserve">к настоящему Положению </w:t>
      </w:r>
      <w:r w:rsidRPr="00303147">
        <w:rPr>
          <w:rFonts w:ascii="Times New Roman" w:hAnsi="Times New Roman"/>
          <w:sz w:val="24"/>
          <w:szCs w:val="24"/>
        </w:rPr>
        <w:t xml:space="preserve">о начале сбора в течение десяти </w:t>
      </w:r>
      <w:r w:rsidR="00312344">
        <w:rPr>
          <w:rFonts w:ascii="Times New Roman" w:hAnsi="Times New Roman"/>
          <w:sz w:val="24"/>
          <w:szCs w:val="24"/>
        </w:rPr>
        <w:t xml:space="preserve">календарных </w:t>
      </w:r>
      <w:r w:rsidRPr="00303147">
        <w:rPr>
          <w:rFonts w:ascii="Times New Roman" w:hAnsi="Times New Roman"/>
          <w:sz w:val="24"/>
          <w:szCs w:val="24"/>
        </w:rPr>
        <w:t>дней замечаний и предложений организаций и граждан по перечню нормативных правовых актов;</w:t>
      </w:r>
    </w:p>
    <w:p w:rsidR="00D74761" w:rsidRPr="00303147" w:rsidRDefault="00D74761" w:rsidP="007317D4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>в) осуществления сбора и проведения анализа представленных замечаний и предложений организаций и граждан по перечню актов</w:t>
      </w:r>
      <w:r w:rsidR="00BF4E33" w:rsidRPr="00303147">
        <w:rPr>
          <w:rFonts w:ascii="Times New Roman" w:hAnsi="Times New Roman"/>
          <w:sz w:val="24"/>
          <w:szCs w:val="24"/>
        </w:rPr>
        <w:t xml:space="preserve"> в период с </w:t>
      </w:r>
      <w:r w:rsidR="00F40178" w:rsidRPr="00303147">
        <w:rPr>
          <w:rFonts w:ascii="Times New Roman" w:hAnsi="Times New Roman"/>
          <w:sz w:val="24"/>
          <w:szCs w:val="24"/>
        </w:rPr>
        <w:t>2</w:t>
      </w:r>
      <w:r w:rsidR="00312344">
        <w:rPr>
          <w:rFonts w:ascii="Times New Roman" w:hAnsi="Times New Roman"/>
          <w:sz w:val="24"/>
          <w:szCs w:val="24"/>
        </w:rPr>
        <w:t>1</w:t>
      </w:r>
      <w:r w:rsidR="00F40178" w:rsidRPr="00303147">
        <w:rPr>
          <w:rFonts w:ascii="Times New Roman" w:hAnsi="Times New Roman"/>
          <w:sz w:val="24"/>
          <w:szCs w:val="24"/>
        </w:rPr>
        <w:t xml:space="preserve"> декабря</w:t>
      </w:r>
      <w:r w:rsidR="00BF4E33" w:rsidRPr="00303147">
        <w:rPr>
          <w:rFonts w:ascii="Times New Roman" w:hAnsi="Times New Roman"/>
          <w:sz w:val="24"/>
          <w:szCs w:val="24"/>
        </w:rPr>
        <w:t xml:space="preserve"> по </w:t>
      </w:r>
      <w:r w:rsidR="00312344">
        <w:rPr>
          <w:rFonts w:ascii="Times New Roman" w:hAnsi="Times New Roman"/>
          <w:sz w:val="24"/>
          <w:szCs w:val="24"/>
        </w:rPr>
        <w:t>30</w:t>
      </w:r>
      <w:r w:rsidR="00BF4E33" w:rsidRPr="00303147">
        <w:rPr>
          <w:rFonts w:ascii="Times New Roman" w:hAnsi="Times New Roman"/>
          <w:sz w:val="24"/>
          <w:szCs w:val="24"/>
        </w:rPr>
        <w:t xml:space="preserve"> </w:t>
      </w:r>
      <w:r w:rsidR="00F40178" w:rsidRPr="00303147">
        <w:rPr>
          <w:rFonts w:ascii="Times New Roman" w:hAnsi="Times New Roman"/>
          <w:sz w:val="24"/>
          <w:szCs w:val="24"/>
        </w:rPr>
        <w:t>декабря отчетного</w:t>
      </w:r>
      <w:r w:rsidR="00F649BC" w:rsidRPr="00303147">
        <w:rPr>
          <w:rFonts w:ascii="Times New Roman" w:hAnsi="Times New Roman"/>
          <w:sz w:val="24"/>
          <w:szCs w:val="24"/>
        </w:rPr>
        <w:t xml:space="preserve"> года</w:t>
      </w:r>
      <w:r w:rsidR="00BF4E33" w:rsidRPr="00303147">
        <w:rPr>
          <w:rFonts w:ascii="Times New Roman" w:hAnsi="Times New Roman"/>
          <w:sz w:val="24"/>
          <w:szCs w:val="24"/>
        </w:rPr>
        <w:t>.</w:t>
      </w:r>
    </w:p>
    <w:p w:rsidR="007317D4" w:rsidRPr="00303147" w:rsidRDefault="00D74761" w:rsidP="007317D4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4.3.3. </w:t>
      </w:r>
      <w:r w:rsidR="007317D4" w:rsidRPr="00303147">
        <w:rPr>
          <w:rFonts w:ascii="Times New Roman" w:hAnsi="Times New Roman"/>
          <w:sz w:val="24"/>
          <w:szCs w:val="24"/>
        </w:rPr>
        <w:t xml:space="preserve">Сформированный по результатам анализа сводный перечень </w:t>
      </w:r>
      <w:r w:rsidR="00BF4E33" w:rsidRPr="00303147">
        <w:rPr>
          <w:rFonts w:ascii="Times New Roman" w:hAnsi="Times New Roman"/>
          <w:sz w:val="24"/>
          <w:szCs w:val="24"/>
        </w:rPr>
        <w:t xml:space="preserve">нормативных правовых </w:t>
      </w:r>
      <w:r w:rsidR="007317D4" w:rsidRPr="00303147">
        <w:rPr>
          <w:rFonts w:ascii="Times New Roman" w:hAnsi="Times New Roman"/>
          <w:sz w:val="24"/>
          <w:szCs w:val="24"/>
        </w:rPr>
        <w:t xml:space="preserve">актов </w:t>
      </w:r>
      <w:r w:rsidR="00F649BC" w:rsidRPr="00303147">
        <w:rPr>
          <w:rFonts w:ascii="Times New Roman" w:hAnsi="Times New Roman"/>
          <w:sz w:val="24"/>
          <w:szCs w:val="24"/>
        </w:rPr>
        <w:t xml:space="preserve">Администрации, имеющих риск нарушения антимонопольного законодательства, </w:t>
      </w:r>
      <w:r w:rsidR="007317D4" w:rsidRPr="00303147">
        <w:rPr>
          <w:rFonts w:ascii="Times New Roman" w:hAnsi="Times New Roman"/>
          <w:sz w:val="24"/>
          <w:szCs w:val="24"/>
        </w:rPr>
        <w:t xml:space="preserve">представляется </w:t>
      </w:r>
      <w:r w:rsidR="00BF4E33" w:rsidRPr="00303147">
        <w:rPr>
          <w:rFonts w:ascii="Times New Roman" w:hAnsi="Times New Roman"/>
          <w:sz w:val="24"/>
          <w:szCs w:val="24"/>
        </w:rPr>
        <w:t xml:space="preserve">Главе </w:t>
      </w:r>
      <w:proofErr w:type="spellStart"/>
      <w:r w:rsidR="00BF4E33"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F4E33" w:rsidRPr="00303147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="007317D4" w:rsidRPr="00303147">
        <w:rPr>
          <w:rFonts w:ascii="Times New Roman" w:hAnsi="Times New Roman"/>
          <w:sz w:val="24"/>
          <w:szCs w:val="24"/>
        </w:rPr>
        <w:t xml:space="preserve"> с обоснованием целесообразности (нецелесообразности) внесения изменений в </w:t>
      </w:r>
      <w:r w:rsidR="00BF4E33" w:rsidRPr="00303147">
        <w:rPr>
          <w:rFonts w:ascii="Times New Roman" w:hAnsi="Times New Roman"/>
          <w:sz w:val="24"/>
          <w:szCs w:val="24"/>
        </w:rPr>
        <w:t xml:space="preserve">нормативные </w:t>
      </w:r>
      <w:r w:rsidR="007317D4" w:rsidRPr="00303147">
        <w:rPr>
          <w:rFonts w:ascii="Times New Roman" w:hAnsi="Times New Roman"/>
          <w:sz w:val="24"/>
          <w:szCs w:val="24"/>
        </w:rPr>
        <w:t xml:space="preserve">правовые акты </w:t>
      </w:r>
      <w:r w:rsidR="00BF4E33" w:rsidRPr="00303147">
        <w:rPr>
          <w:rFonts w:ascii="Times New Roman" w:hAnsi="Times New Roman"/>
          <w:sz w:val="24"/>
          <w:szCs w:val="24"/>
        </w:rPr>
        <w:t>Администрации</w:t>
      </w:r>
      <w:r w:rsidR="007317D4" w:rsidRPr="00303147">
        <w:rPr>
          <w:rFonts w:ascii="Times New Roman" w:hAnsi="Times New Roman"/>
          <w:sz w:val="24"/>
          <w:szCs w:val="24"/>
        </w:rPr>
        <w:t>.</w:t>
      </w:r>
    </w:p>
    <w:p w:rsidR="00D74761" w:rsidRPr="00303147" w:rsidRDefault="007317D4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Сформированный перечень нормативных правовых актов </w:t>
      </w:r>
      <w:r w:rsidR="00F649BC" w:rsidRPr="00303147">
        <w:rPr>
          <w:rFonts w:ascii="Times New Roman" w:hAnsi="Times New Roman"/>
          <w:sz w:val="24"/>
          <w:szCs w:val="24"/>
        </w:rPr>
        <w:t xml:space="preserve">Администрации, имеющих риск нарушения антимонопольного законодательства, </w:t>
      </w:r>
      <w:r w:rsidRPr="00303147">
        <w:rPr>
          <w:rFonts w:ascii="Times New Roman" w:hAnsi="Times New Roman"/>
          <w:sz w:val="24"/>
          <w:szCs w:val="24"/>
        </w:rPr>
        <w:t xml:space="preserve">размещается на официальном сайте </w:t>
      </w:r>
      <w:proofErr w:type="spellStart"/>
      <w:r w:rsidR="00BF4E33"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F4E33" w:rsidRPr="00303147">
        <w:rPr>
          <w:rFonts w:ascii="Times New Roman" w:hAnsi="Times New Roman"/>
          <w:sz w:val="24"/>
          <w:szCs w:val="24"/>
        </w:rPr>
        <w:t xml:space="preserve"> муниципального округа в сети Интернет</w:t>
      </w:r>
      <w:r w:rsidR="00F649BC" w:rsidRPr="00303147">
        <w:rPr>
          <w:rFonts w:ascii="Times New Roman" w:hAnsi="Times New Roman"/>
          <w:sz w:val="24"/>
          <w:szCs w:val="24"/>
        </w:rPr>
        <w:t xml:space="preserve"> не позднее </w:t>
      </w:r>
      <w:r w:rsidR="00F40178" w:rsidRPr="00303147">
        <w:rPr>
          <w:rFonts w:ascii="Times New Roman" w:hAnsi="Times New Roman"/>
          <w:sz w:val="24"/>
          <w:szCs w:val="24"/>
        </w:rPr>
        <w:t>20</w:t>
      </w:r>
      <w:r w:rsidR="00160C72" w:rsidRPr="00303147">
        <w:rPr>
          <w:rFonts w:ascii="Times New Roman" w:hAnsi="Times New Roman"/>
          <w:sz w:val="24"/>
          <w:szCs w:val="24"/>
        </w:rPr>
        <w:t xml:space="preserve"> января</w:t>
      </w:r>
      <w:r w:rsidR="00F649BC" w:rsidRPr="00303147">
        <w:rPr>
          <w:rFonts w:ascii="Times New Roman" w:hAnsi="Times New Roman"/>
          <w:sz w:val="24"/>
          <w:szCs w:val="24"/>
        </w:rPr>
        <w:t xml:space="preserve"> года, следующего за </w:t>
      </w:r>
      <w:proofErr w:type="gramStart"/>
      <w:r w:rsidR="00F649BC" w:rsidRPr="00303147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303147">
        <w:rPr>
          <w:rFonts w:ascii="Times New Roman" w:hAnsi="Times New Roman"/>
          <w:sz w:val="24"/>
          <w:szCs w:val="24"/>
        </w:rPr>
        <w:t>.</w:t>
      </w:r>
    </w:p>
    <w:p w:rsidR="00817310" w:rsidRPr="006758D4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Par123"/>
      <w:bookmarkEnd w:id="1"/>
      <w:r w:rsidRPr="006758D4">
        <w:rPr>
          <w:rFonts w:ascii="Times New Roman" w:hAnsi="Times New Roman"/>
          <w:sz w:val="24"/>
          <w:szCs w:val="24"/>
        </w:rPr>
        <w:lastRenderedPageBreak/>
        <w:t xml:space="preserve">4.4. </w:t>
      </w:r>
      <w:r w:rsidR="00817310" w:rsidRPr="006758D4">
        <w:rPr>
          <w:rFonts w:ascii="Times New Roman" w:hAnsi="Times New Roman"/>
          <w:sz w:val="24"/>
          <w:szCs w:val="24"/>
        </w:rPr>
        <w:t xml:space="preserve">При проведении анализа проектов нормативных правовых актов Администрации </w:t>
      </w:r>
      <w:r w:rsidR="00817310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817310" w:rsidRPr="006758D4">
        <w:rPr>
          <w:rFonts w:ascii="Times New Roman" w:hAnsi="Times New Roman"/>
          <w:sz w:val="24"/>
          <w:szCs w:val="24"/>
        </w:rPr>
        <w:t xml:space="preserve"> </w:t>
      </w:r>
      <w:r w:rsidR="00303147" w:rsidRPr="006758D4">
        <w:rPr>
          <w:rFonts w:ascii="Times New Roman" w:hAnsi="Times New Roman"/>
          <w:sz w:val="24"/>
          <w:szCs w:val="24"/>
        </w:rPr>
        <w:t xml:space="preserve">Администрации </w:t>
      </w:r>
      <w:r w:rsidR="00817310" w:rsidRPr="006758D4">
        <w:rPr>
          <w:rFonts w:ascii="Times New Roman" w:hAnsi="Times New Roman"/>
          <w:sz w:val="24"/>
          <w:szCs w:val="24"/>
        </w:rPr>
        <w:t>реализовываются мероприятия по выявлению рисков нарушения антимонопольного законодательства.</w:t>
      </w:r>
    </w:p>
    <w:p w:rsidR="00964581" w:rsidRPr="006758D4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 xml:space="preserve">4.4.1. При </w:t>
      </w:r>
      <w:r w:rsidR="009E3904" w:rsidRPr="006758D4">
        <w:rPr>
          <w:rFonts w:ascii="Times New Roman" w:hAnsi="Times New Roman"/>
          <w:sz w:val="24"/>
          <w:szCs w:val="24"/>
        </w:rPr>
        <w:t xml:space="preserve">проведении анализа проектов </w:t>
      </w:r>
      <w:r w:rsidRPr="006758D4">
        <w:rPr>
          <w:rFonts w:ascii="Times New Roman" w:hAnsi="Times New Roman"/>
          <w:sz w:val="24"/>
          <w:szCs w:val="24"/>
        </w:rPr>
        <w:t xml:space="preserve">нормативных правовых актов </w:t>
      </w:r>
      <w:r w:rsidR="009E3904" w:rsidRPr="006758D4">
        <w:rPr>
          <w:rFonts w:ascii="Times New Roman" w:hAnsi="Times New Roman"/>
          <w:sz w:val="24"/>
          <w:szCs w:val="24"/>
        </w:rPr>
        <w:t>А</w:t>
      </w:r>
      <w:r w:rsidRPr="006758D4">
        <w:rPr>
          <w:rFonts w:ascii="Times New Roman" w:hAnsi="Times New Roman"/>
          <w:sz w:val="24"/>
          <w:szCs w:val="24"/>
        </w:rPr>
        <w:t>дминистрации структурн</w:t>
      </w:r>
      <w:r w:rsidR="009E3904" w:rsidRPr="006758D4">
        <w:rPr>
          <w:rFonts w:ascii="Times New Roman" w:hAnsi="Times New Roman"/>
          <w:sz w:val="24"/>
          <w:szCs w:val="24"/>
        </w:rPr>
        <w:t>ым</w:t>
      </w:r>
      <w:r w:rsidRPr="006758D4">
        <w:rPr>
          <w:rFonts w:ascii="Times New Roman" w:hAnsi="Times New Roman"/>
          <w:sz w:val="24"/>
          <w:szCs w:val="24"/>
        </w:rPr>
        <w:t xml:space="preserve"> подразделение</w:t>
      </w:r>
      <w:r w:rsidR="009E3904" w:rsidRPr="006758D4">
        <w:rPr>
          <w:rFonts w:ascii="Times New Roman" w:hAnsi="Times New Roman"/>
          <w:sz w:val="24"/>
          <w:szCs w:val="24"/>
        </w:rPr>
        <w:t>м</w:t>
      </w:r>
      <w:r w:rsidRPr="006758D4">
        <w:rPr>
          <w:rFonts w:ascii="Times New Roman" w:hAnsi="Times New Roman"/>
          <w:sz w:val="24"/>
          <w:szCs w:val="24"/>
        </w:rPr>
        <w:t xml:space="preserve"> </w:t>
      </w:r>
      <w:r w:rsidR="009E3904" w:rsidRPr="006758D4">
        <w:rPr>
          <w:rFonts w:ascii="Times New Roman" w:hAnsi="Times New Roman"/>
          <w:sz w:val="24"/>
          <w:szCs w:val="24"/>
        </w:rPr>
        <w:t>А</w:t>
      </w:r>
      <w:r w:rsidRPr="006758D4">
        <w:rPr>
          <w:rFonts w:ascii="Times New Roman" w:hAnsi="Times New Roman"/>
          <w:sz w:val="24"/>
          <w:szCs w:val="24"/>
        </w:rPr>
        <w:t>дминистрации</w:t>
      </w:r>
      <w:r w:rsidR="009E3904" w:rsidRPr="006758D4">
        <w:rPr>
          <w:rFonts w:ascii="Times New Roman" w:hAnsi="Times New Roman"/>
          <w:sz w:val="24"/>
          <w:szCs w:val="24"/>
        </w:rPr>
        <w:t xml:space="preserve"> (разработчиком проекта)</w:t>
      </w:r>
      <w:r w:rsidRPr="006758D4">
        <w:rPr>
          <w:rFonts w:ascii="Times New Roman" w:hAnsi="Times New Roman"/>
          <w:sz w:val="24"/>
          <w:szCs w:val="24"/>
        </w:rPr>
        <w:t xml:space="preserve"> обеспечивает</w:t>
      </w:r>
      <w:r w:rsidR="009E3904" w:rsidRPr="006758D4">
        <w:rPr>
          <w:rFonts w:ascii="Times New Roman" w:hAnsi="Times New Roman"/>
          <w:sz w:val="24"/>
          <w:szCs w:val="24"/>
        </w:rPr>
        <w:t>ся</w:t>
      </w:r>
      <w:r w:rsidRPr="006758D4">
        <w:rPr>
          <w:rFonts w:ascii="Times New Roman" w:hAnsi="Times New Roman"/>
          <w:sz w:val="24"/>
          <w:szCs w:val="24"/>
        </w:rPr>
        <w:t>:</w:t>
      </w:r>
    </w:p>
    <w:p w:rsidR="00964581" w:rsidRPr="006758D4" w:rsidRDefault="00964581" w:rsidP="00AD3DC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>а) размещени</w:t>
      </w:r>
      <w:r w:rsidR="009E3904" w:rsidRPr="006758D4">
        <w:rPr>
          <w:rFonts w:ascii="Times New Roman" w:hAnsi="Times New Roman"/>
          <w:sz w:val="24"/>
          <w:szCs w:val="24"/>
        </w:rPr>
        <w:t>е</w:t>
      </w:r>
      <w:r w:rsidRPr="006758D4">
        <w:rPr>
          <w:rFonts w:ascii="Times New Roman" w:hAnsi="Times New Roman"/>
          <w:sz w:val="24"/>
          <w:szCs w:val="24"/>
        </w:rPr>
        <w:t xml:space="preserve"> проекта нормативного правового акта с целью проведения оценки соответствия проекта требованиям антимонопольного законодательства на официальном сайте </w:t>
      </w:r>
      <w:proofErr w:type="spellStart"/>
      <w:r w:rsidR="009E3904" w:rsidRPr="006758D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9E3904" w:rsidRPr="006758D4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6758D4">
        <w:rPr>
          <w:rFonts w:ascii="Times New Roman" w:hAnsi="Times New Roman"/>
          <w:sz w:val="24"/>
          <w:szCs w:val="24"/>
        </w:rPr>
        <w:t xml:space="preserve"> в сети Интернет в разделе </w:t>
      </w:r>
      <w:r w:rsidR="006758D4" w:rsidRPr="006758D4">
        <w:rPr>
          <w:rFonts w:ascii="Times New Roman" w:hAnsi="Times New Roman"/>
          <w:sz w:val="24"/>
          <w:szCs w:val="24"/>
        </w:rPr>
        <w:t>«Документы/Антикоррупционная экспертиза»</w:t>
      </w:r>
      <w:r w:rsidRPr="006758D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6758D4">
        <w:rPr>
          <w:rFonts w:ascii="Times New Roman" w:hAnsi="Times New Roman"/>
          <w:sz w:val="24"/>
          <w:szCs w:val="24"/>
        </w:rPr>
        <w:t xml:space="preserve">Одновременно с проектом нормативного правового акта </w:t>
      </w:r>
      <w:r w:rsidR="006758D4" w:rsidRPr="006758D4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="006758D4" w:rsidRPr="006758D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6758D4" w:rsidRPr="006758D4">
        <w:rPr>
          <w:rFonts w:ascii="Times New Roman" w:hAnsi="Times New Roman"/>
          <w:sz w:val="24"/>
          <w:szCs w:val="24"/>
        </w:rPr>
        <w:t xml:space="preserve"> муниципального округа в сети Интернет в разделе «Направления деятельности/Антимонопольный </w:t>
      </w:r>
      <w:proofErr w:type="spellStart"/>
      <w:r w:rsidR="006758D4" w:rsidRPr="006758D4">
        <w:rPr>
          <w:rFonts w:ascii="Times New Roman" w:hAnsi="Times New Roman"/>
          <w:sz w:val="24"/>
          <w:szCs w:val="24"/>
        </w:rPr>
        <w:t>комплаенс</w:t>
      </w:r>
      <w:proofErr w:type="spellEnd"/>
      <w:r w:rsidR="006758D4" w:rsidRPr="006758D4">
        <w:rPr>
          <w:rFonts w:ascii="Times New Roman" w:hAnsi="Times New Roman"/>
          <w:sz w:val="24"/>
          <w:szCs w:val="24"/>
        </w:rPr>
        <w:t xml:space="preserve">/Анализ проектов НПА» </w:t>
      </w:r>
      <w:r w:rsidRPr="006758D4">
        <w:rPr>
          <w:rFonts w:ascii="Times New Roman" w:hAnsi="Times New Roman"/>
          <w:sz w:val="24"/>
          <w:szCs w:val="24"/>
        </w:rPr>
        <w:t xml:space="preserve">размещается уведомление о проведении </w:t>
      </w:r>
      <w:r w:rsidR="00597AD8" w:rsidRPr="006758D4">
        <w:rPr>
          <w:rFonts w:ascii="Times New Roman" w:hAnsi="Times New Roman"/>
          <w:sz w:val="24"/>
          <w:szCs w:val="24"/>
        </w:rPr>
        <w:t xml:space="preserve">в течение не менее трех рабочих дней </w:t>
      </w:r>
      <w:r w:rsidR="00E20C17" w:rsidRPr="00701950">
        <w:rPr>
          <w:rFonts w:ascii="Times New Roman" w:hAnsi="Times New Roman"/>
          <w:sz w:val="24"/>
          <w:szCs w:val="24"/>
        </w:rPr>
        <w:t>публичного</w:t>
      </w:r>
      <w:r w:rsidRPr="00701950">
        <w:rPr>
          <w:rFonts w:ascii="Times New Roman" w:hAnsi="Times New Roman"/>
          <w:sz w:val="24"/>
          <w:szCs w:val="24"/>
        </w:rPr>
        <w:t xml:space="preserve"> обсуждения</w:t>
      </w:r>
      <w:r w:rsidRPr="006758D4">
        <w:rPr>
          <w:rFonts w:ascii="Times New Roman" w:hAnsi="Times New Roman"/>
          <w:sz w:val="24"/>
          <w:szCs w:val="24"/>
        </w:rPr>
        <w:t xml:space="preserve"> проекта на соответствие требованиям антимонопольного законодательства </w:t>
      </w:r>
      <w:r w:rsidRPr="00D522BD">
        <w:rPr>
          <w:rFonts w:ascii="Times New Roman" w:hAnsi="Times New Roman"/>
          <w:sz w:val="24"/>
          <w:szCs w:val="24"/>
        </w:rPr>
        <w:t xml:space="preserve">по форме согласно </w:t>
      </w:r>
      <w:r w:rsidR="00D522BD" w:rsidRPr="00D522BD">
        <w:rPr>
          <w:rFonts w:ascii="Times New Roman" w:hAnsi="Times New Roman"/>
          <w:sz w:val="24"/>
          <w:szCs w:val="24"/>
        </w:rPr>
        <w:t>П</w:t>
      </w:r>
      <w:r w:rsidRPr="00D522BD">
        <w:rPr>
          <w:rFonts w:ascii="Times New Roman" w:hAnsi="Times New Roman"/>
          <w:sz w:val="24"/>
          <w:szCs w:val="24"/>
        </w:rPr>
        <w:t xml:space="preserve">риложению </w:t>
      </w:r>
      <w:r w:rsidR="00AD3DCF" w:rsidRPr="00D522BD">
        <w:rPr>
          <w:rFonts w:ascii="Times New Roman" w:hAnsi="Times New Roman"/>
          <w:sz w:val="24"/>
          <w:szCs w:val="24"/>
        </w:rPr>
        <w:t>№</w:t>
      </w:r>
      <w:r w:rsidRPr="00D522BD">
        <w:rPr>
          <w:rFonts w:ascii="Times New Roman" w:hAnsi="Times New Roman"/>
          <w:sz w:val="24"/>
          <w:szCs w:val="24"/>
        </w:rPr>
        <w:t xml:space="preserve"> </w:t>
      </w:r>
      <w:r w:rsidR="00D522BD" w:rsidRPr="00D522BD">
        <w:rPr>
          <w:rFonts w:ascii="Times New Roman" w:hAnsi="Times New Roman"/>
          <w:sz w:val="24"/>
          <w:szCs w:val="24"/>
        </w:rPr>
        <w:t>2</w:t>
      </w:r>
      <w:r w:rsidRPr="00D522BD">
        <w:rPr>
          <w:rFonts w:ascii="Times New Roman" w:hAnsi="Times New Roman"/>
          <w:sz w:val="24"/>
          <w:szCs w:val="24"/>
        </w:rPr>
        <w:t xml:space="preserve"> </w:t>
      </w:r>
      <w:r w:rsidR="006B5E30" w:rsidRPr="006758D4">
        <w:rPr>
          <w:rFonts w:ascii="Times New Roman" w:hAnsi="Times New Roman"/>
          <w:sz w:val="24"/>
          <w:szCs w:val="24"/>
        </w:rPr>
        <w:t xml:space="preserve">к настоящему Положению </w:t>
      </w:r>
      <w:r w:rsidRPr="006758D4">
        <w:rPr>
          <w:rFonts w:ascii="Times New Roman" w:hAnsi="Times New Roman"/>
          <w:sz w:val="24"/>
          <w:szCs w:val="24"/>
        </w:rPr>
        <w:t>с указанием необходимого обоснования реализации предлагаемых решений и их</w:t>
      </w:r>
      <w:proofErr w:type="gramEnd"/>
      <w:r w:rsidRPr="006758D4">
        <w:rPr>
          <w:rFonts w:ascii="Times New Roman" w:hAnsi="Times New Roman"/>
          <w:sz w:val="24"/>
          <w:szCs w:val="24"/>
        </w:rPr>
        <w:t xml:space="preserve"> соответствия требованиям антимонопольного законодательства, дат начала и окончания </w:t>
      </w:r>
      <w:r w:rsidR="00AD3DCF" w:rsidRPr="006758D4">
        <w:rPr>
          <w:rFonts w:ascii="Times New Roman" w:hAnsi="Times New Roman"/>
          <w:sz w:val="24"/>
          <w:szCs w:val="24"/>
        </w:rPr>
        <w:t>приема замечаний и предложений.</w:t>
      </w:r>
    </w:p>
    <w:p w:rsidR="00964581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>б) осуществлени</w:t>
      </w:r>
      <w:r w:rsidR="00AD3DCF" w:rsidRPr="006758D4">
        <w:rPr>
          <w:rFonts w:ascii="Times New Roman" w:hAnsi="Times New Roman"/>
          <w:sz w:val="24"/>
          <w:szCs w:val="24"/>
        </w:rPr>
        <w:t>е</w:t>
      </w:r>
      <w:r w:rsidRPr="006758D4">
        <w:rPr>
          <w:rFonts w:ascii="Times New Roman" w:hAnsi="Times New Roman"/>
          <w:sz w:val="24"/>
          <w:szCs w:val="24"/>
        </w:rPr>
        <w:t xml:space="preserve"> сбора и проведения </w:t>
      </w:r>
      <w:proofErr w:type="gramStart"/>
      <w:r w:rsidRPr="006758D4">
        <w:rPr>
          <w:rFonts w:ascii="Times New Roman" w:hAnsi="Times New Roman"/>
          <w:sz w:val="24"/>
          <w:szCs w:val="24"/>
        </w:rPr>
        <w:t>анализа</w:t>
      </w:r>
      <w:proofErr w:type="gramEnd"/>
      <w:r w:rsidRPr="006758D4">
        <w:rPr>
          <w:rFonts w:ascii="Times New Roman" w:hAnsi="Times New Roman"/>
          <w:sz w:val="24"/>
          <w:szCs w:val="24"/>
        </w:rPr>
        <w:t xml:space="preserve"> </w:t>
      </w:r>
      <w:r w:rsidR="00AD3DCF" w:rsidRPr="006758D4">
        <w:rPr>
          <w:rFonts w:ascii="Times New Roman" w:hAnsi="Times New Roman"/>
          <w:sz w:val="24"/>
          <w:szCs w:val="24"/>
        </w:rPr>
        <w:t>поступивших от организаций и граждан замечаний и предложений по проекту нормативного правового акта Администрации</w:t>
      </w:r>
      <w:r w:rsidRPr="006758D4">
        <w:rPr>
          <w:rFonts w:ascii="Times New Roman" w:hAnsi="Times New Roman"/>
          <w:sz w:val="24"/>
          <w:szCs w:val="24"/>
        </w:rPr>
        <w:t>.</w:t>
      </w:r>
    </w:p>
    <w:p w:rsidR="00EE009D" w:rsidRDefault="00EE009D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4.4.2. Руководители структурных подразделений </w:t>
      </w:r>
      <w:r w:rsidR="00C957E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  <w:r w:rsidR="00BE3218">
        <w:rPr>
          <w:rFonts w:ascii="Times New Roman" w:hAnsi="Times New Roman"/>
          <w:sz w:val="24"/>
          <w:szCs w:val="24"/>
        </w:rPr>
        <w:t xml:space="preserve">, готовивших проект нормативного правового акта, несут ответственность за размещение проектов на официальном сайте </w:t>
      </w:r>
      <w:proofErr w:type="spellStart"/>
      <w:r w:rsidR="00BE3218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E3218">
        <w:rPr>
          <w:rFonts w:ascii="Times New Roman" w:hAnsi="Times New Roman"/>
          <w:sz w:val="24"/>
          <w:szCs w:val="24"/>
        </w:rPr>
        <w:t xml:space="preserve"> муниципального округа в сети Интернет и осуществляют </w:t>
      </w:r>
      <w:proofErr w:type="gramStart"/>
      <w:r w:rsidR="00BE321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BE3218">
        <w:rPr>
          <w:rFonts w:ascii="Times New Roman" w:hAnsi="Times New Roman"/>
          <w:sz w:val="24"/>
          <w:szCs w:val="24"/>
        </w:rPr>
        <w:t xml:space="preserve"> сроками их размещения</w:t>
      </w:r>
      <w:r w:rsidR="00C957E7">
        <w:rPr>
          <w:rFonts w:ascii="Times New Roman" w:hAnsi="Times New Roman"/>
          <w:sz w:val="24"/>
          <w:szCs w:val="24"/>
        </w:rPr>
        <w:t xml:space="preserve"> в соответствии с подпунктом 4.4.1. настоящего Положения</w:t>
      </w:r>
      <w:r w:rsidR="00BE3218">
        <w:rPr>
          <w:rFonts w:ascii="Times New Roman" w:hAnsi="Times New Roman"/>
          <w:sz w:val="24"/>
          <w:szCs w:val="24"/>
        </w:rPr>
        <w:t>.</w:t>
      </w:r>
    </w:p>
    <w:p w:rsidR="00600DA5" w:rsidRPr="00600DA5" w:rsidRDefault="00600DA5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56DF9">
        <w:rPr>
          <w:rFonts w:ascii="Times New Roman" w:hAnsi="Times New Roman"/>
          <w:sz w:val="24"/>
          <w:szCs w:val="24"/>
        </w:rPr>
        <w:t>4.4.3. Информация об итогах публичного обсуждения направляется структурным подразделением Администрации (разработчиком проекта нормативного правового акта) в юридический отдел Администрации для включения оценки соответствия проекта нормативного правового акта требованиям антимонопольного законодательства в правовое заключение на проект нормативного правового акта.</w:t>
      </w:r>
    </w:p>
    <w:p w:rsidR="00495D7F" w:rsidRPr="00927DB3" w:rsidRDefault="00964581" w:rsidP="00495D7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2" w:name="Par146"/>
      <w:bookmarkEnd w:id="2"/>
      <w:r w:rsidRPr="00E21BEF">
        <w:rPr>
          <w:rFonts w:ascii="Times New Roman" w:hAnsi="Times New Roman"/>
          <w:sz w:val="24"/>
          <w:szCs w:val="24"/>
        </w:rPr>
        <w:t xml:space="preserve">4.5. </w:t>
      </w:r>
      <w:r w:rsidR="00A97C5C" w:rsidRPr="00927DB3">
        <w:rPr>
          <w:rFonts w:ascii="Times New Roman" w:hAnsi="Times New Roman"/>
          <w:sz w:val="24"/>
          <w:szCs w:val="24"/>
        </w:rPr>
        <w:t xml:space="preserve">При проведении мониторинга и анализа практики применения антимонопольного законодательства 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="00A97C5C" w:rsidRPr="00927DB3">
        <w:rPr>
          <w:rFonts w:ascii="Times New Roman" w:hAnsi="Times New Roman"/>
          <w:sz w:val="24"/>
          <w:szCs w:val="24"/>
        </w:rPr>
        <w:t xml:space="preserve"> </w:t>
      </w:r>
      <w:r w:rsidR="00495D7F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927DB3" w:rsidRPr="00927DB3">
        <w:rPr>
          <w:rFonts w:ascii="Times New Roman" w:hAnsi="Times New Roman"/>
          <w:sz w:val="24"/>
          <w:szCs w:val="24"/>
        </w:rPr>
        <w:t xml:space="preserve"> Администрации</w:t>
      </w:r>
      <w:r w:rsidR="00A97C5C" w:rsidRPr="00927DB3">
        <w:rPr>
          <w:rFonts w:ascii="Times New Roman" w:hAnsi="Times New Roman"/>
          <w:sz w:val="24"/>
          <w:szCs w:val="24"/>
        </w:rPr>
        <w:t xml:space="preserve"> совместно со структурными подразделениями </w:t>
      </w:r>
      <w:r w:rsidR="00495D7F" w:rsidRPr="00927DB3">
        <w:rPr>
          <w:rFonts w:ascii="Times New Roman" w:hAnsi="Times New Roman"/>
          <w:sz w:val="24"/>
          <w:szCs w:val="24"/>
        </w:rPr>
        <w:t>Администрации,</w:t>
      </w:r>
      <w:r w:rsidR="00A97C5C" w:rsidRPr="00927DB3">
        <w:rPr>
          <w:rFonts w:ascii="Times New Roman" w:hAnsi="Times New Roman"/>
          <w:sz w:val="24"/>
          <w:szCs w:val="24"/>
        </w:rPr>
        <w:t xml:space="preserve"> реализуются следующие мероприятия:</w:t>
      </w:r>
    </w:p>
    <w:p w:rsidR="00495D7F" w:rsidRPr="00927DB3" w:rsidRDefault="00A97C5C" w:rsidP="00495D7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а) сбор на постоянной основе сведений о правоприменительной практике 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Pr="00927DB3">
        <w:rPr>
          <w:rFonts w:ascii="Times New Roman" w:hAnsi="Times New Roman"/>
          <w:sz w:val="24"/>
          <w:szCs w:val="24"/>
        </w:rPr>
        <w:t xml:space="preserve">; </w:t>
      </w:r>
    </w:p>
    <w:p w:rsidR="00A97C5C" w:rsidRPr="00927DB3" w:rsidRDefault="00A97C5C" w:rsidP="00495D7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27DB3">
        <w:rPr>
          <w:rFonts w:ascii="Times New Roman" w:hAnsi="Times New Roman"/>
          <w:sz w:val="24"/>
          <w:szCs w:val="24"/>
        </w:rPr>
        <w:t xml:space="preserve">б) подготовка по итогам сбора информации, предусмотренной подпунктом </w:t>
      </w:r>
      <w:r w:rsidR="00495D7F" w:rsidRPr="00927DB3">
        <w:rPr>
          <w:rFonts w:ascii="Times New Roman" w:hAnsi="Times New Roman"/>
          <w:sz w:val="24"/>
          <w:szCs w:val="24"/>
        </w:rPr>
        <w:t>«</w:t>
      </w:r>
      <w:r w:rsidRPr="00927DB3">
        <w:rPr>
          <w:rFonts w:ascii="Times New Roman" w:hAnsi="Times New Roman"/>
          <w:sz w:val="24"/>
          <w:szCs w:val="24"/>
        </w:rPr>
        <w:t>а</w:t>
      </w:r>
      <w:r w:rsidR="00495D7F" w:rsidRPr="00927DB3">
        <w:rPr>
          <w:rFonts w:ascii="Times New Roman" w:hAnsi="Times New Roman"/>
          <w:sz w:val="24"/>
          <w:szCs w:val="24"/>
        </w:rPr>
        <w:t>»</w:t>
      </w:r>
      <w:r w:rsidRPr="00927DB3">
        <w:rPr>
          <w:rFonts w:ascii="Times New Roman" w:hAnsi="Times New Roman"/>
          <w:sz w:val="24"/>
          <w:szCs w:val="24"/>
        </w:rPr>
        <w:t xml:space="preserve"> настоящего пункта, </w:t>
      </w:r>
      <w:r w:rsidR="00495D7F" w:rsidRPr="00927DB3">
        <w:rPr>
          <w:rFonts w:ascii="Times New Roman" w:hAnsi="Times New Roman"/>
          <w:sz w:val="24"/>
          <w:szCs w:val="24"/>
        </w:rPr>
        <w:t xml:space="preserve">не позднее </w:t>
      </w:r>
      <w:r w:rsidR="00F40178" w:rsidRPr="00927DB3">
        <w:rPr>
          <w:rFonts w:ascii="Times New Roman" w:hAnsi="Times New Roman"/>
          <w:sz w:val="24"/>
          <w:szCs w:val="24"/>
        </w:rPr>
        <w:t>20</w:t>
      </w:r>
      <w:r w:rsidR="00495D7F" w:rsidRPr="00927DB3">
        <w:rPr>
          <w:rFonts w:ascii="Times New Roman" w:hAnsi="Times New Roman"/>
          <w:sz w:val="24"/>
          <w:szCs w:val="24"/>
        </w:rPr>
        <w:t xml:space="preserve"> </w:t>
      </w:r>
      <w:r w:rsidR="00F40178" w:rsidRPr="00927DB3">
        <w:rPr>
          <w:rFonts w:ascii="Times New Roman" w:hAnsi="Times New Roman"/>
          <w:sz w:val="24"/>
          <w:szCs w:val="24"/>
        </w:rPr>
        <w:t>января</w:t>
      </w:r>
      <w:r w:rsidR="00495D7F" w:rsidRPr="00927DB3">
        <w:rPr>
          <w:rFonts w:ascii="Times New Roman" w:hAnsi="Times New Roman"/>
          <w:sz w:val="24"/>
          <w:szCs w:val="24"/>
        </w:rPr>
        <w:t xml:space="preserve"> года, следующего за отчетным, </w:t>
      </w:r>
      <w:r w:rsidRPr="00927DB3">
        <w:rPr>
          <w:rFonts w:ascii="Times New Roman" w:hAnsi="Times New Roman"/>
          <w:sz w:val="24"/>
          <w:szCs w:val="24"/>
        </w:rPr>
        <w:t xml:space="preserve">аналитической справки об изменениях и основных аспектах правоприменительной практики 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Pr="00927DB3">
        <w:rPr>
          <w:rFonts w:ascii="Times New Roman" w:hAnsi="Times New Roman"/>
          <w:sz w:val="24"/>
          <w:szCs w:val="24"/>
        </w:rPr>
        <w:t xml:space="preserve"> в целях учета при разработке правовых актов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Pr="00927DB3">
        <w:rPr>
          <w:rFonts w:ascii="Times New Roman" w:hAnsi="Times New Roman"/>
          <w:sz w:val="24"/>
          <w:szCs w:val="24"/>
        </w:rPr>
        <w:t xml:space="preserve">, а также систематизация рисков нарушения </w:t>
      </w:r>
      <w:r w:rsidR="00495D7F" w:rsidRPr="00927DB3">
        <w:rPr>
          <w:rFonts w:ascii="Times New Roman" w:hAnsi="Times New Roman"/>
          <w:sz w:val="24"/>
          <w:szCs w:val="24"/>
        </w:rPr>
        <w:t xml:space="preserve">Администрацией </w:t>
      </w:r>
      <w:r w:rsidRPr="00927DB3">
        <w:rPr>
          <w:rFonts w:ascii="Times New Roman" w:hAnsi="Times New Roman"/>
          <w:sz w:val="24"/>
          <w:szCs w:val="24"/>
        </w:rPr>
        <w:t xml:space="preserve">антимонопольного законодательства. </w:t>
      </w:r>
      <w:proofErr w:type="gramEnd"/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1BEF">
        <w:rPr>
          <w:rFonts w:ascii="Times New Roman" w:hAnsi="Times New Roman"/>
          <w:sz w:val="24"/>
          <w:szCs w:val="24"/>
        </w:rPr>
        <w:t xml:space="preserve">4.6. </w:t>
      </w:r>
      <w:r w:rsidRPr="00474F13">
        <w:rPr>
          <w:rFonts w:ascii="Times New Roman" w:hAnsi="Times New Roman"/>
          <w:sz w:val="24"/>
          <w:szCs w:val="24"/>
        </w:rPr>
        <w:t xml:space="preserve">При выявлении рисков нарушения антимонопольного законодательства </w:t>
      </w:r>
      <w:r w:rsidR="00D73BB1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D73BB1" w:rsidRPr="00474F13">
        <w:rPr>
          <w:rFonts w:ascii="Times New Roman" w:hAnsi="Times New Roman"/>
          <w:sz w:val="24"/>
          <w:szCs w:val="24"/>
        </w:rPr>
        <w:t xml:space="preserve"> </w:t>
      </w:r>
      <w:r w:rsidR="00474F13" w:rsidRPr="00474F13">
        <w:rPr>
          <w:rFonts w:ascii="Times New Roman" w:hAnsi="Times New Roman"/>
          <w:sz w:val="24"/>
          <w:szCs w:val="24"/>
        </w:rPr>
        <w:t xml:space="preserve">Администрации на основании информации, предоставляемой структурными подразделениями Администрации, </w:t>
      </w:r>
      <w:r w:rsidRPr="00474F13">
        <w:rPr>
          <w:rFonts w:ascii="Times New Roman" w:hAnsi="Times New Roman"/>
          <w:sz w:val="24"/>
          <w:szCs w:val="24"/>
        </w:rPr>
        <w:t>оценка таких рисков проводится с учетом следующих показателей:</w:t>
      </w:r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 xml:space="preserve">а) отрицательное влияние на отношение институтов гражданского общества к деятельности </w:t>
      </w:r>
      <w:r w:rsidR="00BC42AA" w:rsidRPr="00474F13">
        <w:rPr>
          <w:rFonts w:ascii="Times New Roman" w:hAnsi="Times New Roman"/>
          <w:sz w:val="24"/>
          <w:szCs w:val="24"/>
        </w:rPr>
        <w:t>А</w:t>
      </w:r>
      <w:r w:rsidRPr="00474F13">
        <w:rPr>
          <w:rFonts w:ascii="Times New Roman" w:hAnsi="Times New Roman"/>
          <w:sz w:val="24"/>
          <w:szCs w:val="24"/>
        </w:rPr>
        <w:t>дминистрации по развитию конкуренции;</w:t>
      </w:r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>б) выдача предупреждения о прекращении действий (бездействия), которые содержат признаки нарушения антимонопольного законодательства;</w:t>
      </w:r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>в) возбуждение дела о нарушении антимонопольного законодательства;</w:t>
      </w:r>
    </w:p>
    <w:p w:rsidR="00BC42AA" w:rsidRPr="00474F13" w:rsidRDefault="00964581" w:rsidP="00BC42A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lastRenderedPageBreak/>
        <w:t>г) привлечение к административной ответственности в виде наложения штрафов на должностных лиц или в виде их дисквалификации.</w:t>
      </w:r>
      <w:bookmarkStart w:id="3" w:name="Par155"/>
      <w:bookmarkEnd w:id="3"/>
    </w:p>
    <w:p w:rsidR="00964581" w:rsidRPr="00E21BEF" w:rsidRDefault="00964581" w:rsidP="00BC42A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1BEF">
        <w:rPr>
          <w:rFonts w:ascii="Times New Roman" w:hAnsi="Times New Roman"/>
          <w:sz w:val="24"/>
          <w:szCs w:val="24"/>
        </w:rPr>
        <w:t xml:space="preserve">4.7. </w:t>
      </w:r>
      <w:r w:rsidRPr="00991E1D">
        <w:rPr>
          <w:rFonts w:ascii="Times New Roman" w:hAnsi="Times New Roman"/>
          <w:sz w:val="24"/>
          <w:szCs w:val="24"/>
        </w:rPr>
        <w:t xml:space="preserve">Выявляемые риски нарушения антимонопольного законодательства распределяются </w:t>
      </w:r>
      <w:r w:rsidR="00BC42AA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991E1D" w:rsidRPr="00991E1D">
        <w:rPr>
          <w:rFonts w:ascii="Times New Roman" w:hAnsi="Times New Roman"/>
          <w:sz w:val="24"/>
          <w:szCs w:val="24"/>
        </w:rPr>
        <w:t xml:space="preserve"> </w:t>
      </w:r>
      <w:r w:rsidR="00991E1D" w:rsidRPr="00E21BEF">
        <w:rPr>
          <w:rFonts w:ascii="Times New Roman" w:hAnsi="Times New Roman"/>
          <w:sz w:val="24"/>
          <w:szCs w:val="24"/>
        </w:rPr>
        <w:t>Администрации</w:t>
      </w:r>
      <w:r w:rsidRPr="00E21BEF">
        <w:rPr>
          <w:rFonts w:ascii="Times New Roman" w:hAnsi="Times New Roman"/>
          <w:sz w:val="24"/>
          <w:szCs w:val="24"/>
        </w:rPr>
        <w:t xml:space="preserve"> по уровням согласно приложению </w:t>
      </w:r>
      <w:r w:rsidR="00BC42AA" w:rsidRPr="00E21BEF">
        <w:rPr>
          <w:rFonts w:ascii="Times New Roman" w:hAnsi="Times New Roman"/>
          <w:sz w:val="24"/>
          <w:szCs w:val="24"/>
        </w:rPr>
        <w:t>№</w:t>
      </w:r>
      <w:r w:rsidRPr="00E21BEF">
        <w:rPr>
          <w:rFonts w:ascii="Times New Roman" w:hAnsi="Times New Roman"/>
          <w:sz w:val="24"/>
          <w:szCs w:val="24"/>
        </w:rPr>
        <w:t xml:space="preserve"> </w:t>
      </w:r>
      <w:r w:rsidR="00D522BD" w:rsidRPr="00E21BEF">
        <w:rPr>
          <w:rFonts w:ascii="Times New Roman" w:hAnsi="Times New Roman"/>
          <w:sz w:val="24"/>
          <w:szCs w:val="24"/>
        </w:rPr>
        <w:t>3</w:t>
      </w:r>
      <w:r w:rsidR="006B5E30" w:rsidRPr="00E21BEF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BC42AA" w:rsidRPr="00E21BEF">
        <w:rPr>
          <w:rFonts w:ascii="Times New Roman" w:hAnsi="Times New Roman"/>
          <w:sz w:val="24"/>
          <w:szCs w:val="24"/>
        </w:rPr>
        <w:t>.</w:t>
      </w:r>
    </w:p>
    <w:p w:rsidR="003A4AB5" w:rsidRPr="00E21BEF" w:rsidRDefault="00964581" w:rsidP="004473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" w:name="Par157"/>
      <w:bookmarkEnd w:id="4"/>
      <w:r w:rsidRPr="00E21BEF">
        <w:rPr>
          <w:rFonts w:ascii="Times New Roman" w:hAnsi="Times New Roman"/>
          <w:sz w:val="24"/>
          <w:szCs w:val="24"/>
        </w:rPr>
        <w:t xml:space="preserve">4.8. </w:t>
      </w:r>
      <w:proofErr w:type="gramStart"/>
      <w:r w:rsidRPr="00E21BEF">
        <w:rPr>
          <w:rFonts w:ascii="Times New Roman" w:hAnsi="Times New Roman"/>
          <w:sz w:val="24"/>
          <w:szCs w:val="24"/>
        </w:rPr>
        <w:t xml:space="preserve">На основе результатов оценки рисков нарушения антимонопольного законодательства, предусмотренной </w:t>
      </w:r>
      <w:r w:rsidR="00113165" w:rsidRPr="00E21BEF">
        <w:rPr>
          <w:rFonts w:ascii="Times New Roman" w:hAnsi="Times New Roman"/>
          <w:sz w:val="24"/>
          <w:szCs w:val="24"/>
        </w:rPr>
        <w:t>пунктами 4.1</w:t>
      </w:r>
      <w:r w:rsidR="00C957E7">
        <w:rPr>
          <w:rFonts w:ascii="Times New Roman" w:hAnsi="Times New Roman"/>
          <w:sz w:val="24"/>
          <w:szCs w:val="24"/>
        </w:rPr>
        <w:t>.</w:t>
      </w:r>
      <w:r w:rsidR="00113165" w:rsidRPr="00E21BEF">
        <w:rPr>
          <w:rFonts w:ascii="Times New Roman" w:hAnsi="Times New Roman"/>
          <w:sz w:val="24"/>
          <w:szCs w:val="24"/>
        </w:rPr>
        <w:t xml:space="preserve"> – 4.7</w:t>
      </w:r>
      <w:r w:rsidR="00C957E7">
        <w:rPr>
          <w:rFonts w:ascii="Times New Roman" w:hAnsi="Times New Roman"/>
          <w:sz w:val="24"/>
          <w:szCs w:val="24"/>
        </w:rPr>
        <w:t>.</w:t>
      </w:r>
      <w:r w:rsidR="00113165" w:rsidRPr="00E21BEF">
        <w:rPr>
          <w:rFonts w:ascii="Times New Roman" w:hAnsi="Times New Roman"/>
          <w:sz w:val="24"/>
          <w:szCs w:val="24"/>
        </w:rPr>
        <w:t xml:space="preserve"> </w:t>
      </w:r>
      <w:r w:rsidRPr="00E21BEF">
        <w:rPr>
          <w:rFonts w:ascii="Times New Roman" w:hAnsi="Times New Roman"/>
          <w:sz w:val="24"/>
          <w:szCs w:val="24"/>
        </w:rPr>
        <w:t xml:space="preserve">настоящего Положения, </w:t>
      </w:r>
      <w:r w:rsidR="004473F6" w:rsidRPr="00C957E7">
        <w:rPr>
          <w:rFonts w:ascii="Times New Roman" w:hAnsi="Times New Roman"/>
          <w:sz w:val="24"/>
          <w:szCs w:val="24"/>
        </w:rPr>
        <w:t xml:space="preserve">юридическим </w:t>
      </w:r>
      <w:r w:rsidR="00D45E0B" w:rsidRPr="00C957E7">
        <w:rPr>
          <w:rFonts w:ascii="Times New Roman" w:hAnsi="Times New Roman"/>
          <w:sz w:val="24"/>
          <w:szCs w:val="24"/>
        </w:rPr>
        <w:t>отделом</w:t>
      </w:r>
      <w:r w:rsidR="004473F6" w:rsidRPr="00E21BEF">
        <w:rPr>
          <w:rFonts w:ascii="Times New Roman" w:hAnsi="Times New Roman"/>
          <w:sz w:val="24"/>
          <w:szCs w:val="24"/>
        </w:rPr>
        <w:t xml:space="preserve"> Администрации </w:t>
      </w:r>
      <w:r w:rsidRPr="00E21BEF">
        <w:rPr>
          <w:rFonts w:ascii="Times New Roman" w:hAnsi="Times New Roman"/>
          <w:sz w:val="24"/>
          <w:szCs w:val="24"/>
        </w:rPr>
        <w:t xml:space="preserve">ежегодно </w:t>
      </w:r>
      <w:r w:rsidR="004473F6" w:rsidRPr="00E21BEF">
        <w:rPr>
          <w:rFonts w:ascii="Times New Roman" w:hAnsi="Times New Roman"/>
          <w:sz w:val="24"/>
          <w:szCs w:val="24"/>
        </w:rPr>
        <w:t>не позднее 1</w:t>
      </w:r>
      <w:r w:rsidR="00E21BEF" w:rsidRPr="00E21BEF">
        <w:rPr>
          <w:rFonts w:ascii="Times New Roman" w:hAnsi="Times New Roman"/>
          <w:sz w:val="24"/>
          <w:szCs w:val="24"/>
        </w:rPr>
        <w:t xml:space="preserve"> марта, следующего за отчетным, </w:t>
      </w:r>
      <w:r w:rsidR="004473F6" w:rsidRPr="00E21BEF">
        <w:rPr>
          <w:rFonts w:ascii="Times New Roman" w:hAnsi="Times New Roman"/>
          <w:sz w:val="24"/>
          <w:szCs w:val="24"/>
        </w:rPr>
        <w:t>составляется К</w:t>
      </w:r>
      <w:r w:rsidR="00D45E0B" w:rsidRPr="00E21BEF">
        <w:rPr>
          <w:rFonts w:ascii="Times New Roman" w:hAnsi="Times New Roman"/>
          <w:sz w:val="24"/>
          <w:szCs w:val="24"/>
        </w:rPr>
        <w:t>арта</w:t>
      </w:r>
      <w:r w:rsidR="004473F6" w:rsidRPr="00E21BEF">
        <w:rPr>
          <w:rFonts w:ascii="Times New Roman" w:hAnsi="Times New Roman"/>
          <w:sz w:val="24"/>
          <w:szCs w:val="24"/>
        </w:rPr>
        <w:t xml:space="preserve"> (паспорт)</w:t>
      </w:r>
      <w:r w:rsidR="00D45E0B" w:rsidRPr="00E21BEF">
        <w:rPr>
          <w:rFonts w:ascii="Times New Roman" w:hAnsi="Times New Roman"/>
          <w:sz w:val="24"/>
          <w:szCs w:val="24"/>
        </w:rPr>
        <w:t xml:space="preserve"> рисков нарушения антимонопольного законодательства Администрации по форме согласно </w:t>
      </w:r>
      <w:r w:rsidR="00D522BD" w:rsidRPr="00E21BEF">
        <w:rPr>
          <w:rFonts w:ascii="Times New Roman" w:hAnsi="Times New Roman"/>
          <w:sz w:val="24"/>
          <w:szCs w:val="24"/>
        </w:rPr>
        <w:t>П</w:t>
      </w:r>
      <w:r w:rsidR="00D45E0B" w:rsidRPr="00E21BEF">
        <w:rPr>
          <w:rFonts w:ascii="Times New Roman" w:hAnsi="Times New Roman"/>
          <w:sz w:val="24"/>
          <w:szCs w:val="24"/>
        </w:rPr>
        <w:t xml:space="preserve">риложению № </w:t>
      </w:r>
      <w:r w:rsidR="00D522BD" w:rsidRPr="00E21BEF">
        <w:rPr>
          <w:rFonts w:ascii="Times New Roman" w:hAnsi="Times New Roman"/>
          <w:sz w:val="24"/>
          <w:szCs w:val="24"/>
        </w:rPr>
        <w:t>4</w:t>
      </w:r>
      <w:r w:rsidR="006B5E30" w:rsidRPr="00E21BEF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D45E0B" w:rsidRPr="00E21BEF">
        <w:rPr>
          <w:rFonts w:ascii="Times New Roman" w:hAnsi="Times New Roman"/>
          <w:sz w:val="24"/>
          <w:szCs w:val="24"/>
        </w:rPr>
        <w:t>.</w:t>
      </w:r>
      <w:proofErr w:type="gramEnd"/>
    </w:p>
    <w:p w:rsidR="00964581" w:rsidRPr="00E40298" w:rsidRDefault="00964581" w:rsidP="00D45E0B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40298">
        <w:rPr>
          <w:rFonts w:ascii="Times New Roman" w:hAnsi="Times New Roman"/>
          <w:sz w:val="24"/>
          <w:szCs w:val="24"/>
        </w:rPr>
        <w:t>Карта</w:t>
      </w:r>
      <w:r w:rsidR="003403E7" w:rsidRPr="00E40298">
        <w:rPr>
          <w:rFonts w:ascii="Times New Roman" w:hAnsi="Times New Roman"/>
          <w:sz w:val="24"/>
          <w:szCs w:val="24"/>
        </w:rPr>
        <w:t xml:space="preserve"> (паспорт)</w:t>
      </w:r>
      <w:r w:rsidRPr="00E40298">
        <w:rPr>
          <w:rFonts w:ascii="Times New Roman" w:hAnsi="Times New Roman"/>
          <w:sz w:val="24"/>
          <w:szCs w:val="24"/>
        </w:rPr>
        <w:t xml:space="preserve"> рисков нарушения антимонопольного законодательства </w:t>
      </w:r>
      <w:r w:rsidR="00113165" w:rsidRPr="00E40298">
        <w:rPr>
          <w:rFonts w:ascii="Times New Roman" w:hAnsi="Times New Roman"/>
          <w:sz w:val="24"/>
          <w:szCs w:val="24"/>
        </w:rPr>
        <w:t>Администрации</w:t>
      </w:r>
      <w:r w:rsidRPr="00E40298">
        <w:rPr>
          <w:rFonts w:ascii="Times New Roman" w:hAnsi="Times New Roman"/>
          <w:sz w:val="24"/>
          <w:szCs w:val="24"/>
        </w:rPr>
        <w:t xml:space="preserve"> утверждается </w:t>
      </w:r>
      <w:r w:rsidR="003A4AB5" w:rsidRPr="00E40298">
        <w:rPr>
          <w:rFonts w:ascii="Times New Roman" w:hAnsi="Times New Roman"/>
          <w:sz w:val="24"/>
          <w:szCs w:val="24"/>
        </w:rPr>
        <w:t xml:space="preserve">(актуализируется) </w:t>
      </w:r>
      <w:r w:rsidR="003403E7" w:rsidRPr="00E40298">
        <w:rPr>
          <w:rFonts w:ascii="Times New Roman" w:hAnsi="Times New Roman"/>
          <w:sz w:val="24"/>
          <w:szCs w:val="24"/>
        </w:rPr>
        <w:t>распоряжением</w:t>
      </w:r>
      <w:r w:rsidRPr="00E40298">
        <w:rPr>
          <w:rFonts w:ascii="Times New Roman" w:hAnsi="Times New Roman"/>
          <w:sz w:val="24"/>
          <w:szCs w:val="24"/>
        </w:rPr>
        <w:t xml:space="preserve"> </w:t>
      </w:r>
      <w:r w:rsidR="00113165" w:rsidRPr="00E40298">
        <w:rPr>
          <w:rFonts w:ascii="Times New Roman" w:hAnsi="Times New Roman"/>
          <w:sz w:val="24"/>
          <w:szCs w:val="24"/>
        </w:rPr>
        <w:t>А</w:t>
      </w:r>
      <w:r w:rsidRPr="00E40298">
        <w:rPr>
          <w:rFonts w:ascii="Times New Roman" w:hAnsi="Times New Roman"/>
          <w:sz w:val="24"/>
          <w:szCs w:val="24"/>
        </w:rPr>
        <w:t>дминистрации</w:t>
      </w:r>
      <w:r w:rsidR="003A4AB5" w:rsidRPr="00E40298">
        <w:rPr>
          <w:rFonts w:ascii="Times New Roman" w:hAnsi="Times New Roman"/>
          <w:sz w:val="24"/>
          <w:szCs w:val="24"/>
        </w:rPr>
        <w:t xml:space="preserve"> ежегодно в срок не позднее 1 апреля</w:t>
      </w:r>
      <w:r w:rsidR="00F41EFD" w:rsidRPr="00E40298">
        <w:rPr>
          <w:rFonts w:ascii="Times New Roman" w:hAnsi="Times New Roman"/>
          <w:sz w:val="24"/>
          <w:szCs w:val="24"/>
        </w:rPr>
        <w:t xml:space="preserve"> и размещается </w:t>
      </w:r>
      <w:r w:rsidR="00E40298" w:rsidRPr="00C957E7">
        <w:rPr>
          <w:rFonts w:ascii="Times New Roman" w:hAnsi="Times New Roman"/>
          <w:sz w:val="24"/>
          <w:szCs w:val="24"/>
        </w:rPr>
        <w:t>юридическим отделом</w:t>
      </w:r>
      <w:r w:rsidR="00E40298">
        <w:rPr>
          <w:rFonts w:ascii="Times New Roman" w:hAnsi="Times New Roman"/>
          <w:sz w:val="24"/>
          <w:szCs w:val="24"/>
        </w:rPr>
        <w:t xml:space="preserve"> Администрации </w:t>
      </w:r>
      <w:r w:rsidR="00F41EFD" w:rsidRPr="00E40298">
        <w:rPr>
          <w:rFonts w:ascii="Times New Roman" w:hAnsi="Times New Roman"/>
          <w:sz w:val="24"/>
          <w:szCs w:val="24"/>
        </w:rPr>
        <w:t>н</w:t>
      </w:r>
      <w:r w:rsidR="00E40298" w:rsidRPr="00E40298">
        <w:rPr>
          <w:rFonts w:ascii="Times New Roman" w:hAnsi="Times New Roman"/>
          <w:sz w:val="24"/>
          <w:szCs w:val="24"/>
        </w:rPr>
        <w:t>а официальном</w:t>
      </w:r>
      <w:r w:rsidR="00F41EFD" w:rsidRPr="00E40298">
        <w:rPr>
          <w:rFonts w:ascii="Times New Roman" w:hAnsi="Times New Roman"/>
          <w:sz w:val="24"/>
          <w:szCs w:val="24"/>
        </w:rPr>
        <w:t xml:space="preserve"> сайте </w:t>
      </w:r>
      <w:proofErr w:type="spellStart"/>
      <w:r w:rsidR="00F41EFD" w:rsidRPr="00E40298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F41EFD" w:rsidRPr="00E40298">
        <w:rPr>
          <w:rFonts w:ascii="Times New Roman" w:hAnsi="Times New Roman"/>
          <w:sz w:val="24"/>
          <w:szCs w:val="24"/>
        </w:rPr>
        <w:t xml:space="preserve"> муниципального округа в сети Интернет</w:t>
      </w:r>
      <w:r w:rsidR="00E40298">
        <w:rPr>
          <w:rFonts w:ascii="Times New Roman" w:hAnsi="Times New Roman"/>
          <w:sz w:val="24"/>
          <w:szCs w:val="24"/>
        </w:rPr>
        <w:t xml:space="preserve"> в течени</w:t>
      </w:r>
      <w:proofErr w:type="gramStart"/>
      <w:r w:rsidR="00E40298">
        <w:rPr>
          <w:rFonts w:ascii="Times New Roman" w:hAnsi="Times New Roman"/>
          <w:sz w:val="24"/>
          <w:szCs w:val="24"/>
        </w:rPr>
        <w:t>и</w:t>
      </w:r>
      <w:proofErr w:type="gramEnd"/>
      <w:r w:rsidR="00E40298">
        <w:rPr>
          <w:rFonts w:ascii="Times New Roman" w:hAnsi="Times New Roman"/>
          <w:sz w:val="24"/>
          <w:szCs w:val="24"/>
        </w:rPr>
        <w:t xml:space="preserve"> пяти рабочих дней со дня подписания распоряжения</w:t>
      </w:r>
      <w:r w:rsidR="00113165" w:rsidRPr="00E40298">
        <w:rPr>
          <w:rFonts w:ascii="Times New Roman" w:hAnsi="Times New Roman"/>
          <w:sz w:val="24"/>
          <w:szCs w:val="24"/>
        </w:rPr>
        <w:t>.</w:t>
      </w:r>
    </w:p>
    <w:p w:rsidR="00964581" w:rsidRPr="00E40298" w:rsidRDefault="00964581" w:rsidP="00D45E0B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7720D">
        <w:rPr>
          <w:rFonts w:ascii="Times New Roman" w:hAnsi="Times New Roman"/>
          <w:sz w:val="24"/>
          <w:szCs w:val="24"/>
        </w:rPr>
        <w:t xml:space="preserve">4.9. </w:t>
      </w:r>
      <w:r w:rsidRPr="00E40298">
        <w:rPr>
          <w:rFonts w:ascii="Times New Roman" w:hAnsi="Times New Roman"/>
          <w:sz w:val="24"/>
          <w:szCs w:val="24"/>
        </w:rPr>
        <w:t xml:space="preserve">Информация о проведении выявления и оценки рисков нарушения антимонопольного законодательства включается в доклад </w:t>
      </w:r>
      <w:proofErr w:type="gramStart"/>
      <w:r w:rsidRPr="00E40298">
        <w:rPr>
          <w:rFonts w:ascii="Times New Roman" w:hAnsi="Times New Roman"/>
          <w:sz w:val="24"/>
          <w:szCs w:val="24"/>
        </w:rPr>
        <w:t>об</w:t>
      </w:r>
      <w:proofErr w:type="gramEnd"/>
      <w:r w:rsidRPr="00E40298">
        <w:rPr>
          <w:rFonts w:ascii="Times New Roman" w:hAnsi="Times New Roman"/>
          <w:sz w:val="24"/>
          <w:szCs w:val="24"/>
        </w:rPr>
        <w:t xml:space="preserve"> антимонопольном </w:t>
      </w:r>
      <w:proofErr w:type="spellStart"/>
      <w:r w:rsidRPr="00E40298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E40298">
        <w:rPr>
          <w:rFonts w:ascii="Times New Roman" w:hAnsi="Times New Roman"/>
          <w:sz w:val="24"/>
          <w:szCs w:val="24"/>
        </w:rPr>
        <w:t>.</w:t>
      </w: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1624EB" w:rsidRPr="007649A7" w:rsidRDefault="001624EB" w:rsidP="001624EB">
      <w:pPr>
        <w:ind w:firstLine="567"/>
        <w:jc w:val="center"/>
        <w:rPr>
          <w:b/>
          <w:bCs/>
        </w:rPr>
      </w:pPr>
      <w:bookmarkStart w:id="5" w:name="P91"/>
      <w:bookmarkEnd w:id="5"/>
      <w:r w:rsidRPr="007649A7">
        <w:rPr>
          <w:b/>
          <w:bCs/>
        </w:rPr>
        <w:t xml:space="preserve">5. Мероприятия по снижению рисков нарушения антимонопольного </w:t>
      </w:r>
      <w:r w:rsidR="003A4AB5" w:rsidRPr="007649A7">
        <w:rPr>
          <w:b/>
          <w:bCs/>
        </w:rPr>
        <w:t>з</w:t>
      </w:r>
      <w:r w:rsidRPr="007649A7">
        <w:rPr>
          <w:b/>
          <w:bCs/>
        </w:rPr>
        <w:t>аконодательства</w:t>
      </w:r>
    </w:p>
    <w:p w:rsidR="00F41EFD" w:rsidRPr="00D83EA2" w:rsidRDefault="00F41EFD" w:rsidP="001624EB">
      <w:pPr>
        <w:ind w:firstLine="567"/>
        <w:jc w:val="center"/>
        <w:rPr>
          <w:color w:val="FF0000"/>
        </w:rPr>
      </w:pPr>
    </w:p>
    <w:p w:rsidR="00F41EFD" w:rsidRPr="00F7720D" w:rsidRDefault="00F41EFD" w:rsidP="00F41EFD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5.1. В целях снижения рисков нарушения антимонопольного законодательства </w:t>
      </w:r>
      <w:r w:rsidR="004E68C2" w:rsidRPr="00C957E7">
        <w:rPr>
          <w:rFonts w:ascii="Times New Roman" w:hAnsi="Times New Roman"/>
          <w:sz w:val="24"/>
          <w:szCs w:val="24"/>
        </w:rPr>
        <w:t>ОЭР</w:t>
      </w:r>
      <w:r w:rsidR="004E68C2">
        <w:rPr>
          <w:rFonts w:ascii="Times New Roman" w:hAnsi="Times New Roman"/>
          <w:sz w:val="24"/>
          <w:szCs w:val="24"/>
        </w:rPr>
        <w:t xml:space="preserve"> </w:t>
      </w:r>
      <w:r w:rsidR="007649A7" w:rsidRPr="007649A7">
        <w:rPr>
          <w:rFonts w:ascii="Times New Roman" w:hAnsi="Times New Roman"/>
          <w:sz w:val="24"/>
          <w:szCs w:val="24"/>
        </w:rPr>
        <w:t>Администрации</w:t>
      </w:r>
      <w:r w:rsidRPr="007649A7">
        <w:rPr>
          <w:rFonts w:ascii="Times New Roman" w:hAnsi="Times New Roman"/>
          <w:sz w:val="24"/>
          <w:szCs w:val="24"/>
        </w:rPr>
        <w:t xml:space="preserve"> на основании информации, предоставляемой структурными подразделениями Администрации, разрабатываются мероприятия по снижению рисков нарушения антимонопольного </w:t>
      </w:r>
      <w:r w:rsidRPr="00F7720D">
        <w:rPr>
          <w:rFonts w:ascii="Times New Roman" w:hAnsi="Times New Roman"/>
          <w:sz w:val="24"/>
          <w:szCs w:val="24"/>
        </w:rPr>
        <w:t>законодательства (далее - план мероприятий (</w:t>
      </w:r>
      <w:r w:rsidR="00E626F6" w:rsidRPr="00F7720D">
        <w:rPr>
          <w:rFonts w:ascii="Times New Roman" w:hAnsi="Times New Roman"/>
          <w:sz w:val="24"/>
          <w:szCs w:val="24"/>
        </w:rPr>
        <w:t>«</w:t>
      </w:r>
      <w:r w:rsidRPr="00F7720D">
        <w:rPr>
          <w:rFonts w:ascii="Times New Roman" w:hAnsi="Times New Roman"/>
          <w:sz w:val="24"/>
          <w:szCs w:val="24"/>
        </w:rPr>
        <w:t>дорожная карта</w:t>
      </w:r>
      <w:r w:rsidR="00E626F6" w:rsidRPr="00F7720D">
        <w:rPr>
          <w:rFonts w:ascii="Times New Roman" w:hAnsi="Times New Roman"/>
          <w:sz w:val="24"/>
          <w:szCs w:val="24"/>
        </w:rPr>
        <w:t>»</w:t>
      </w:r>
      <w:r w:rsidRPr="00F7720D">
        <w:rPr>
          <w:rFonts w:ascii="Times New Roman" w:hAnsi="Times New Roman"/>
          <w:sz w:val="24"/>
          <w:szCs w:val="24"/>
        </w:rPr>
        <w:t xml:space="preserve">)) по форме согласно </w:t>
      </w:r>
      <w:r w:rsidR="00D522BD" w:rsidRPr="00F7720D">
        <w:rPr>
          <w:rFonts w:ascii="Times New Roman" w:hAnsi="Times New Roman"/>
          <w:sz w:val="24"/>
          <w:szCs w:val="24"/>
        </w:rPr>
        <w:t>П</w:t>
      </w:r>
      <w:r w:rsidRPr="00F7720D">
        <w:rPr>
          <w:rFonts w:ascii="Times New Roman" w:hAnsi="Times New Roman"/>
          <w:sz w:val="24"/>
          <w:szCs w:val="24"/>
        </w:rPr>
        <w:t xml:space="preserve">риложению № </w:t>
      </w:r>
      <w:r w:rsidR="00D522BD" w:rsidRPr="00F7720D">
        <w:rPr>
          <w:rFonts w:ascii="Times New Roman" w:hAnsi="Times New Roman"/>
          <w:sz w:val="24"/>
          <w:szCs w:val="24"/>
        </w:rPr>
        <w:t>5</w:t>
      </w:r>
      <w:r w:rsidRPr="00F7720D">
        <w:rPr>
          <w:rFonts w:ascii="Times New Roman" w:hAnsi="Times New Roman"/>
          <w:sz w:val="24"/>
          <w:szCs w:val="24"/>
        </w:rPr>
        <w:t xml:space="preserve"> к настоящему Положению.</w:t>
      </w:r>
    </w:p>
    <w:p w:rsidR="00F41EFD" w:rsidRPr="00F7720D" w:rsidRDefault="00F41EFD" w:rsidP="00F41EF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6" w:name="Par170"/>
      <w:bookmarkStart w:id="7" w:name="Par172"/>
      <w:bookmarkEnd w:id="6"/>
      <w:bookmarkEnd w:id="7"/>
      <w:r w:rsidRPr="00B267C0">
        <w:rPr>
          <w:rFonts w:ascii="Times New Roman" w:hAnsi="Times New Roman"/>
          <w:sz w:val="24"/>
          <w:szCs w:val="24"/>
        </w:rPr>
        <w:t>5.</w:t>
      </w:r>
      <w:r w:rsidR="00E626F6" w:rsidRPr="00B267C0">
        <w:rPr>
          <w:rFonts w:ascii="Times New Roman" w:hAnsi="Times New Roman"/>
          <w:sz w:val="24"/>
          <w:szCs w:val="24"/>
        </w:rPr>
        <w:t>2</w:t>
      </w:r>
      <w:r w:rsidRPr="00B267C0">
        <w:rPr>
          <w:rFonts w:ascii="Times New Roman" w:hAnsi="Times New Roman"/>
          <w:sz w:val="24"/>
          <w:szCs w:val="24"/>
        </w:rPr>
        <w:t xml:space="preserve">. </w:t>
      </w:r>
      <w:r w:rsidRPr="004473F6">
        <w:rPr>
          <w:rFonts w:ascii="Times New Roman" w:hAnsi="Times New Roman"/>
          <w:sz w:val="24"/>
          <w:szCs w:val="24"/>
        </w:rPr>
        <w:t xml:space="preserve">Структурные подразделения Администрации в соответствии с компетенцией в курируемой ими сфере деятельности ежегодно в срок не позднее 20 марта текущего года, на который планируется мероприятие, направляют в </w:t>
      </w:r>
      <w:r w:rsidR="004E68C2" w:rsidRPr="00C957E7">
        <w:rPr>
          <w:rFonts w:ascii="Times New Roman" w:hAnsi="Times New Roman"/>
          <w:sz w:val="24"/>
          <w:szCs w:val="24"/>
        </w:rPr>
        <w:t>ОЭР</w:t>
      </w:r>
      <w:r w:rsidR="004E68C2">
        <w:rPr>
          <w:rFonts w:ascii="Times New Roman" w:hAnsi="Times New Roman"/>
          <w:sz w:val="24"/>
          <w:szCs w:val="24"/>
        </w:rPr>
        <w:t xml:space="preserve"> </w:t>
      </w:r>
      <w:r w:rsidR="004473F6" w:rsidRPr="004473F6">
        <w:rPr>
          <w:rFonts w:ascii="Times New Roman" w:hAnsi="Times New Roman"/>
          <w:sz w:val="24"/>
          <w:szCs w:val="24"/>
        </w:rPr>
        <w:t xml:space="preserve">Администрации </w:t>
      </w:r>
      <w:r w:rsidRPr="004473F6">
        <w:rPr>
          <w:rFonts w:ascii="Times New Roman" w:hAnsi="Times New Roman"/>
          <w:sz w:val="24"/>
          <w:szCs w:val="24"/>
        </w:rPr>
        <w:t>предложения для включения в план мероприятий (</w:t>
      </w:r>
      <w:r w:rsidR="00E626F6" w:rsidRPr="004473F6">
        <w:rPr>
          <w:rFonts w:ascii="Times New Roman" w:hAnsi="Times New Roman"/>
          <w:sz w:val="24"/>
          <w:szCs w:val="24"/>
        </w:rPr>
        <w:t>«</w:t>
      </w:r>
      <w:r w:rsidRPr="00F7720D">
        <w:rPr>
          <w:rFonts w:ascii="Times New Roman" w:hAnsi="Times New Roman"/>
          <w:sz w:val="24"/>
          <w:szCs w:val="24"/>
        </w:rPr>
        <w:t>дорожную карту</w:t>
      </w:r>
      <w:r w:rsidR="00E626F6" w:rsidRPr="00F7720D">
        <w:rPr>
          <w:rFonts w:ascii="Times New Roman" w:hAnsi="Times New Roman"/>
          <w:sz w:val="24"/>
          <w:szCs w:val="24"/>
        </w:rPr>
        <w:t>»</w:t>
      </w:r>
      <w:r w:rsidRPr="00F7720D">
        <w:rPr>
          <w:rFonts w:ascii="Times New Roman" w:hAnsi="Times New Roman"/>
          <w:sz w:val="24"/>
          <w:szCs w:val="24"/>
        </w:rPr>
        <w:t xml:space="preserve">) по форме согласно </w:t>
      </w:r>
      <w:r w:rsidR="00D522BD" w:rsidRPr="00F7720D">
        <w:rPr>
          <w:rFonts w:ascii="Times New Roman" w:hAnsi="Times New Roman"/>
          <w:sz w:val="24"/>
          <w:szCs w:val="24"/>
        </w:rPr>
        <w:t>П</w:t>
      </w:r>
      <w:r w:rsidRPr="00F7720D">
        <w:rPr>
          <w:rFonts w:ascii="Times New Roman" w:hAnsi="Times New Roman"/>
          <w:sz w:val="24"/>
          <w:szCs w:val="24"/>
        </w:rPr>
        <w:t xml:space="preserve">риложению № </w:t>
      </w:r>
      <w:r w:rsidR="00D522BD" w:rsidRPr="00F7720D">
        <w:rPr>
          <w:rFonts w:ascii="Times New Roman" w:hAnsi="Times New Roman"/>
          <w:sz w:val="24"/>
          <w:szCs w:val="24"/>
        </w:rPr>
        <w:t>5</w:t>
      </w:r>
      <w:r w:rsidRPr="00F7720D">
        <w:rPr>
          <w:rFonts w:ascii="Times New Roman" w:hAnsi="Times New Roman"/>
          <w:sz w:val="24"/>
          <w:szCs w:val="24"/>
        </w:rPr>
        <w:t xml:space="preserve"> к настоящему Положению.</w:t>
      </w:r>
    </w:p>
    <w:p w:rsidR="00F41EFD" w:rsidRPr="00D83EA2" w:rsidRDefault="00F41EFD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>5.</w:t>
      </w:r>
      <w:r w:rsidR="00E626F6" w:rsidRPr="00B267C0">
        <w:rPr>
          <w:rFonts w:ascii="Times New Roman" w:hAnsi="Times New Roman"/>
          <w:sz w:val="24"/>
          <w:szCs w:val="24"/>
        </w:rPr>
        <w:t>3</w:t>
      </w:r>
      <w:r w:rsidRPr="00B267C0">
        <w:rPr>
          <w:rFonts w:ascii="Times New Roman" w:hAnsi="Times New Roman"/>
          <w:sz w:val="24"/>
          <w:szCs w:val="24"/>
        </w:rPr>
        <w:t xml:space="preserve">. </w:t>
      </w:r>
      <w:r w:rsidRPr="004473F6">
        <w:rPr>
          <w:rFonts w:ascii="Times New Roman" w:hAnsi="Times New Roman"/>
          <w:sz w:val="24"/>
          <w:szCs w:val="24"/>
        </w:rPr>
        <w:t xml:space="preserve">На основе предложений структурных подразделений </w:t>
      </w:r>
      <w:r w:rsidR="00E626F6" w:rsidRPr="004473F6">
        <w:rPr>
          <w:rFonts w:ascii="Times New Roman" w:hAnsi="Times New Roman"/>
          <w:sz w:val="24"/>
          <w:szCs w:val="24"/>
        </w:rPr>
        <w:t>А</w:t>
      </w:r>
      <w:r w:rsidRPr="004473F6">
        <w:rPr>
          <w:rFonts w:ascii="Times New Roman" w:hAnsi="Times New Roman"/>
          <w:sz w:val="24"/>
          <w:szCs w:val="24"/>
        </w:rPr>
        <w:t>дминистрации</w:t>
      </w:r>
      <w:r w:rsidR="00E626F6" w:rsidRPr="004473F6">
        <w:rPr>
          <w:rFonts w:ascii="Times New Roman" w:hAnsi="Times New Roman"/>
          <w:sz w:val="24"/>
          <w:szCs w:val="24"/>
        </w:rPr>
        <w:t xml:space="preserve">, </w:t>
      </w:r>
      <w:r w:rsidR="0054579D" w:rsidRPr="00C957E7">
        <w:rPr>
          <w:rFonts w:ascii="Times New Roman" w:hAnsi="Times New Roman"/>
          <w:sz w:val="24"/>
          <w:szCs w:val="24"/>
        </w:rPr>
        <w:t>ОЭР</w:t>
      </w:r>
      <w:r w:rsidR="0054579D">
        <w:rPr>
          <w:rFonts w:ascii="Times New Roman" w:hAnsi="Times New Roman"/>
          <w:sz w:val="24"/>
          <w:szCs w:val="24"/>
        </w:rPr>
        <w:t xml:space="preserve"> </w:t>
      </w:r>
      <w:r w:rsidR="004473F6" w:rsidRPr="004473F6">
        <w:rPr>
          <w:rFonts w:ascii="Times New Roman" w:hAnsi="Times New Roman"/>
          <w:sz w:val="24"/>
          <w:szCs w:val="24"/>
        </w:rPr>
        <w:t>Администрации</w:t>
      </w:r>
      <w:r w:rsidR="00E626F6" w:rsidRPr="004473F6">
        <w:rPr>
          <w:rFonts w:ascii="Times New Roman" w:hAnsi="Times New Roman"/>
          <w:sz w:val="24"/>
          <w:szCs w:val="24"/>
        </w:rPr>
        <w:t xml:space="preserve"> </w:t>
      </w:r>
      <w:r w:rsidRPr="004473F6">
        <w:rPr>
          <w:rFonts w:ascii="Times New Roman" w:hAnsi="Times New Roman"/>
          <w:sz w:val="24"/>
          <w:szCs w:val="24"/>
        </w:rPr>
        <w:t>составляет план мероприятий (</w:t>
      </w:r>
      <w:r w:rsidR="00E626F6" w:rsidRPr="004473F6">
        <w:rPr>
          <w:rFonts w:ascii="Times New Roman" w:hAnsi="Times New Roman"/>
          <w:sz w:val="24"/>
          <w:szCs w:val="24"/>
        </w:rPr>
        <w:t>«</w:t>
      </w:r>
      <w:r w:rsidRPr="004473F6">
        <w:rPr>
          <w:rFonts w:ascii="Times New Roman" w:hAnsi="Times New Roman"/>
          <w:sz w:val="24"/>
          <w:szCs w:val="24"/>
        </w:rPr>
        <w:t>дорожную карту</w:t>
      </w:r>
      <w:r w:rsidR="00E626F6" w:rsidRPr="004473F6">
        <w:rPr>
          <w:rFonts w:ascii="Times New Roman" w:hAnsi="Times New Roman"/>
          <w:sz w:val="24"/>
          <w:szCs w:val="24"/>
        </w:rPr>
        <w:t>»</w:t>
      </w:r>
      <w:r w:rsidRPr="004473F6">
        <w:rPr>
          <w:rFonts w:ascii="Times New Roman" w:hAnsi="Times New Roman"/>
          <w:sz w:val="24"/>
          <w:szCs w:val="24"/>
        </w:rPr>
        <w:t>)</w:t>
      </w:r>
      <w:r w:rsidR="00974E0F" w:rsidRPr="004473F6">
        <w:rPr>
          <w:rFonts w:ascii="Times New Roman" w:hAnsi="Times New Roman"/>
          <w:sz w:val="24"/>
          <w:szCs w:val="24"/>
        </w:rPr>
        <w:t xml:space="preserve"> на текущий год</w:t>
      </w:r>
      <w:r w:rsidRPr="004473F6">
        <w:rPr>
          <w:rFonts w:ascii="Times New Roman" w:hAnsi="Times New Roman"/>
          <w:sz w:val="24"/>
          <w:szCs w:val="24"/>
        </w:rPr>
        <w:t>.</w:t>
      </w:r>
    </w:p>
    <w:p w:rsidR="00E626F6" w:rsidRPr="004473F6" w:rsidRDefault="00E626F6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5.4. </w:t>
      </w:r>
      <w:r w:rsidRPr="004473F6">
        <w:rPr>
          <w:rFonts w:ascii="Times New Roman" w:hAnsi="Times New Roman"/>
          <w:sz w:val="24"/>
          <w:szCs w:val="24"/>
        </w:rPr>
        <w:t xml:space="preserve">План мероприятий («дорожная карта») утверждается (актуализируется) </w:t>
      </w:r>
      <w:r w:rsidR="004473F6" w:rsidRPr="004473F6">
        <w:rPr>
          <w:rFonts w:ascii="Times New Roman" w:hAnsi="Times New Roman"/>
          <w:sz w:val="24"/>
          <w:szCs w:val="24"/>
        </w:rPr>
        <w:t>распоряжением</w:t>
      </w:r>
      <w:r w:rsidRPr="004473F6">
        <w:rPr>
          <w:rFonts w:ascii="Times New Roman" w:hAnsi="Times New Roman"/>
          <w:sz w:val="24"/>
          <w:szCs w:val="24"/>
        </w:rPr>
        <w:t xml:space="preserve"> Администрации ежегодно не позднее 1 апреля текущего года.</w:t>
      </w:r>
    </w:p>
    <w:p w:rsidR="00E626F6" w:rsidRPr="004473F6" w:rsidRDefault="00E626F6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5.5. </w:t>
      </w:r>
      <w:r w:rsidRPr="004473F6">
        <w:rPr>
          <w:rFonts w:ascii="Times New Roman" w:hAnsi="Times New Roman"/>
          <w:sz w:val="24"/>
          <w:szCs w:val="24"/>
        </w:rPr>
        <w:t xml:space="preserve">План мероприятий («дорожная карта») размещается </w:t>
      </w:r>
      <w:r w:rsidR="0054579D" w:rsidRPr="00C957E7">
        <w:rPr>
          <w:rFonts w:ascii="Times New Roman" w:hAnsi="Times New Roman"/>
          <w:sz w:val="24"/>
          <w:szCs w:val="24"/>
        </w:rPr>
        <w:t>ОЭР</w:t>
      </w:r>
      <w:r w:rsidR="0054579D">
        <w:rPr>
          <w:rFonts w:ascii="Times New Roman" w:hAnsi="Times New Roman"/>
          <w:sz w:val="24"/>
          <w:szCs w:val="24"/>
        </w:rPr>
        <w:t xml:space="preserve"> </w:t>
      </w:r>
      <w:r w:rsidR="004473F6" w:rsidRPr="004473F6">
        <w:rPr>
          <w:rFonts w:ascii="Times New Roman" w:hAnsi="Times New Roman"/>
          <w:sz w:val="24"/>
          <w:szCs w:val="24"/>
        </w:rPr>
        <w:t>Администрации</w:t>
      </w:r>
      <w:r w:rsidRPr="004473F6">
        <w:rPr>
          <w:rFonts w:ascii="Times New Roman" w:hAnsi="Times New Roman"/>
          <w:sz w:val="24"/>
          <w:szCs w:val="24"/>
        </w:rPr>
        <w:t xml:space="preserve"> на официальном сайте </w:t>
      </w:r>
      <w:proofErr w:type="spellStart"/>
      <w:r w:rsidRPr="004473F6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4473F6">
        <w:rPr>
          <w:rFonts w:ascii="Times New Roman" w:hAnsi="Times New Roman"/>
          <w:sz w:val="24"/>
          <w:szCs w:val="24"/>
        </w:rPr>
        <w:t xml:space="preserve"> муниципального округа в сети Интернет в течение пяти рабочих дней со дня подписания </w:t>
      </w:r>
      <w:r w:rsidR="004473F6" w:rsidRPr="004473F6">
        <w:rPr>
          <w:rFonts w:ascii="Times New Roman" w:hAnsi="Times New Roman"/>
          <w:sz w:val="24"/>
          <w:szCs w:val="24"/>
        </w:rPr>
        <w:t>распоряж</w:t>
      </w:r>
      <w:r w:rsidRPr="004473F6">
        <w:rPr>
          <w:rFonts w:ascii="Times New Roman" w:hAnsi="Times New Roman"/>
          <w:sz w:val="24"/>
          <w:szCs w:val="24"/>
        </w:rPr>
        <w:t>ения.</w:t>
      </w:r>
    </w:p>
    <w:p w:rsidR="00F41EFD" w:rsidRPr="007649A7" w:rsidRDefault="00F41EFD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5.6. </w:t>
      </w:r>
      <w:r w:rsidR="0054579D" w:rsidRPr="00C957E7">
        <w:rPr>
          <w:rFonts w:ascii="Times New Roman" w:hAnsi="Times New Roman"/>
          <w:sz w:val="24"/>
          <w:szCs w:val="24"/>
        </w:rPr>
        <w:t>ОЭР</w:t>
      </w:r>
      <w:r w:rsidR="0054579D">
        <w:rPr>
          <w:rFonts w:ascii="Times New Roman" w:hAnsi="Times New Roman"/>
          <w:sz w:val="24"/>
          <w:szCs w:val="24"/>
        </w:rPr>
        <w:t xml:space="preserve"> </w:t>
      </w:r>
      <w:r w:rsidR="007649A7" w:rsidRPr="007649A7">
        <w:rPr>
          <w:rFonts w:ascii="Times New Roman" w:hAnsi="Times New Roman"/>
          <w:sz w:val="24"/>
          <w:szCs w:val="24"/>
        </w:rPr>
        <w:t>Администрации</w:t>
      </w:r>
      <w:r w:rsidRPr="007649A7">
        <w:rPr>
          <w:rFonts w:ascii="Times New Roman" w:hAnsi="Times New Roman"/>
          <w:sz w:val="24"/>
          <w:szCs w:val="24"/>
        </w:rPr>
        <w:t xml:space="preserve"> на основании информации, предоставленной структурными подразделениями </w:t>
      </w:r>
      <w:r w:rsidR="00E626F6" w:rsidRPr="007649A7">
        <w:rPr>
          <w:rFonts w:ascii="Times New Roman" w:hAnsi="Times New Roman"/>
          <w:sz w:val="24"/>
          <w:szCs w:val="24"/>
        </w:rPr>
        <w:t>А</w:t>
      </w:r>
      <w:r w:rsidRPr="007649A7">
        <w:rPr>
          <w:rFonts w:ascii="Times New Roman" w:hAnsi="Times New Roman"/>
          <w:sz w:val="24"/>
          <w:szCs w:val="24"/>
        </w:rPr>
        <w:t>дминистрации, осуществляет мониторинг исполнения плана мероприятий (</w:t>
      </w:r>
      <w:r w:rsidR="00E626F6" w:rsidRPr="007649A7">
        <w:rPr>
          <w:rFonts w:ascii="Times New Roman" w:hAnsi="Times New Roman"/>
          <w:sz w:val="24"/>
          <w:szCs w:val="24"/>
        </w:rPr>
        <w:t>«</w:t>
      </w:r>
      <w:r w:rsidRPr="007649A7">
        <w:rPr>
          <w:rFonts w:ascii="Times New Roman" w:hAnsi="Times New Roman"/>
          <w:sz w:val="24"/>
          <w:szCs w:val="24"/>
        </w:rPr>
        <w:t>дорожной карты</w:t>
      </w:r>
      <w:r w:rsidR="00E626F6" w:rsidRPr="007649A7">
        <w:rPr>
          <w:rFonts w:ascii="Times New Roman" w:hAnsi="Times New Roman"/>
          <w:sz w:val="24"/>
          <w:szCs w:val="24"/>
        </w:rPr>
        <w:t>»</w:t>
      </w:r>
      <w:r w:rsidRPr="007649A7">
        <w:rPr>
          <w:rFonts w:ascii="Times New Roman" w:hAnsi="Times New Roman"/>
          <w:sz w:val="24"/>
          <w:szCs w:val="24"/>
        </w:rPr>
        <w:t>).</w:t>
      </w:r>
    </w:p>
    <w:p w:rsidR="00F41EFD" w:rsidRPr="007649A7" w:rsidRDefault="00F41EFD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5.7. </w:t>
      </w:r>
      <w:r w:rsidRPr="007649A7">
        <w:rPr>
          <w:rFonts w:ascii="Times New Roman" w:hAnsi="Times New Roman"/>
          <w:sz w:val="24"/>
          <w:szCs w:val="24"/>
        </w:rPr>
        <w:t>Информация об исполнении плана мероприятий (</w:t>
      </w:r>
      <w:r w:rsidR="00E626F6" w:rsidRPr="007649A7">
        <w:rPr>
          <w:rFonts w:ascii="Times New Roman" w:hAnsi="Times New Roman"/>
          <w:sz w:val="24"/>
          <w:szCs w:val="24"/>
        </w:rPr>
        <w:t>«</w:t>
      </w:r>
      <w:r w:rsidRPr="007649A7">
        <w:rPr>
          <w:rFonts w:ascii="Times New Roman" w:hAnsi="Times New Roman"/>
          <w:sz w:val="24"/>
          <w:szCs w:val="24"/>
        </w:rPr>
        <w:t>дорожной карты</w:t>
      </w:r>
      <w:r w:rsidR="00E626F6" w:rsidRPr="007649A7">
        <w:rPr>
          <w:rFonts w:ascii="Times New Roman" w:hAnsi="Times New Roman"/>
          <w:sz w:val="24"/>
          <w:szCs w:val="24"/>
        </w:rPr>
        <w:t>»</w:t>
      </w:r>
      <w:r w:rsidRPr="007649A7">
        <w:rPr>
          <w:rFonts w:ascii="Times New Roman" w:hAnsi="Times New Roman"/>
          <w:sz w:val="24"/>
          <w:szCs w:val="24"/>
        </w:rPr>
        <w:t xml:space="preserve">) включается в доклад </w:t>
      </w:r>
      <w:proofErr w:type="gramStart"/>
      <w:r w:rsidRPr="007649A7">
        <w:rPr>
          <w:rFonts w:ascii="Times New Roman" w:hAnsi="Times New Roman"/>
          <w:sz w:val="24"/>
          <w:szCs w:val="24"/>
        </w:rPr>
        <w:t>об</w:t>
      </w:r>
      <w:proofErr w:type="gramEnd"/>
      <w:r w:rsidRPr="007649A7">
        <w:rPr>
          <w:rFonts w:ascii="Times New Roman" w:hAnsi="Times New Roman"/>
          <w:sz w:val="24"/>
          <w:szCs w:val="24"/>
        </w:rPr>
        <w:t xml:space="preserve"> антимонопольном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7649A7">
        <w:rPr>
          <w:rFonts w:ascii="Times New Roman" w:hAnsi="Times New Roman"/>
          <w:sz w:val="24"/>
          <w:szCs w:val="24"/>
        </w:rPr>
        <w:t>.</w:t>
      </w: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1624EB" w:rsidRPr="007649A7" w:rsidRDefault="001624EB" w:rsidP="001624EB">
      <w:pPr>
        <w:ind w:firstLine="567"/>
        <w:jc w:val="center"/>
        <w:rPr>
          <w:b/>
          <w:bCs/>
        </w:rPr>
      </w:pPr>
      <w:r w:rsidRPr="007649A7">
        <w:rPr>
          <w:b/>
          <w:bCs/>
        </w:rPr>
        <w:t xml:space="preserve">6. Оценка эффективности функционирования в Администрации антимонопольного </w:t>
      </w:r>
      <w:proofErr w:type="spellStart"/>
      <w:r w:rsidRPr="007649A7">
        <w:rPr>
          <w:b/>
          <w:bCs/>
        </w:rPr>
        <w:t>комплаенса</w:t>
      </w:r>
      <w:proofErr w:type="spellEnd"/>
    </w:p>
    <w:p w:rsidR="0023771C" w:rsidRPr="00D83EA2" w:rsidRDefault="0023771C" w:rsidP="001624EB">
      <w:pPr>
        <w:ind w:firstLine="567"/>
        <w:jc w:val="center"/>
        <w:rPr>
          <w:color w:val="FF0000"/>
        </w:rPr>
      </w:pPr>
    </w:p>
    <w:p w:rsidR="002249DF" w:rsidRPr="00F7720D" w:rsidRDefault="001624EB" w:rsidP="0023771C">
      <w:pPr>
        <w:ind w:firstLine="709"/>
        <w:jc w:val="both"/>
      </w:pPr>
      <w:r w:rsidRPr="00F7720D">
        <w:t>6.1. </w:t>
      </w:r>
      <w:r w:rsidR="001F4D9B" w:rsidRPr="00F7720D">
        <w:t xml:space="preserve">В целях оценки эффективности функционирования в Администрации антимонопольного </w:t>
      </w:r>
      <w:proofErr w:type="spellStart"/>
      <w:r w:rsidR="001F4D9B" w:rsidRPr="00F7720D">
        <w:t>комплаенса</w:t>
      </w:r>
      <w:proofErr w:type="spellEnd"/>
      <w:r w:rsidR="001F4D9B" w:rsidRPr="00F7720D">
        <w:t xml:space="preserve"> </w:t>
      </w:r>
      <w:r w:rsidR="00FC64B4" w:rsidRPr="00C957E7">
        <w:t>ОЭР</w:t>
      </w:r>
      <w:r w:rsidR="00F7720D" w:rsidRPr="00FC64B4">
        <w:rPr>
          <w:color w:val="FF0000"/>
        </w:rPr>
        <w:t xml:space="preserve"> </w:t>
      </w:r>
      <w:r w:rsidR="00F7720D" w:rsidRPr="00F7720D">
        <w:t>Администрации</w:t>
      </w:r>
      <w:r w:rsidR="000A4FBE" w:rsidRPr="00F7720D">
        <w:t xml:space="preserve"> ежегодно не позднее 25 января года, </w:t>
      </w:r>
      <w:r w:rsidR="000A4FBE" w:rsidRPr="00F7720D">
        <w:lastRenderedPageBreak/>
        <w:t xml:space="preserve">следующего за </w:t>
      </w:r>
      <w:proofErr w:type="gramStart"/>
      <w:r w:rsidR="000A4FBE" w:rsidRPr="00F7720D">
        <w:t>отчетным</w:t>
      </w:r>
      <w:proofErr w:type="gramEnd"/>
      <w:r w:rsidR="000A4FBE" w:rsidRPr="00F7720D">
        <w:t xml:space="preserve">, проводит </w:t>
      </w:r>
      <w:r w:rsidR="002249DF" w:rsidRPr="00F7720D">
        <w:t xml:space="preserve">оценку достижения ключевых показателей эффективности антимонопольного </w:t>
      </w:r>
      <w:proofErr w:type="spellStart"/>
      <w:r w:rsidR="002249DF" w:rsidRPr="00F7720D">
        <w:t>комплаенса</w:t>
      </w:r>
      <w:proofErr w:type="spellEnd"/>
      <w:r w:rsidR="002249DF" w:rsidRPr="00F7720D">
        <w:t xml:space="preserve"> в Администрации.</w:t>
      </w:r>
    </w:p>
    <w:p w:rsidR="001F4D9B" w:rsidRPr="00F7720D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r w:rsidRPr="00F7720D">
        <w:t xml:space="preserve">6.2. </w:t>
      </w:r>
      <w:r w:rsidR="001F4D9B" w:rsidRPr="00F7720D">
        <w:t xml:space="preserve">Ключевыми показателями эффективности </w:t>
      </w:r>
      <w:proofErr w:type="gramStart"/>
      <w:r w:rsidR="001F4D9B" w:rsidRPr="00F7720D">
        <w:t>антимонопольного</w:t>
      </w:r>
      <w:proofErr w:type="gramEnd"/>
      <w:r w:rsidR="001F4D9B" w:rsidRPr="00F7720D">
        <w:t xml:space="preserve"> </w:t>
      </w:r>
      <w:proofErr w:type="spellStart"/>
      <w:r w:rsidR="001F4D9B" w:rsidRPr="00F7720D">
        <w:t>комплаенса</w:t>
      </w:r>
      <w:proofErr w:type="spellEnd"/>
      <w:r w:rsidR="001F4D9B" w:rsidRPr="00F7720D">
        <w:t xml:space="preserve"> являются:</w:t>
      </w:r>
    </w:p>
    <w:p w:rsidR="001F4D9B" w:rsidRPr="00F7720D" w:rsidRDefault="001F4D9B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F7720D">
        <w:t xml:space="preserve">а) коэффициент снижения количества нарушений антимонопольного законодательства со стороны Администрации за последние три года; </w:t>
      </w:r>
    </w:p>
    <w:p w:rsidR="001F4D9B" w:rsidRPr="00F7720D" w:rsidRDefault="001F4D9B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F7720D">
        <w:t xml:space="preserve">б) коэффициент </w:t>
      </w:r>
      <w:proofErr w:type="gramStart"/>
      <w:r w:rsidRPr="00F7720D">
        <w:t>эффективности выявления рисков нарушения антимонопольного законодательства</w:t>
      </w:r>
      <w:proofErr w:type="gramEnd"/>
      <w:r w:rsidRPr="00F7720D">
        <w:t xml:space="preserve"> в проектах нормативных правовых актов Администрации; </w:t>
      </w:r>
    </w:p>
    <w:p w:rsidR="001F4D9B" w:rsidRPr="00961B81" w:rsidRDefault="001F4D9B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в) коэффициент эффективности выявления нарушени</w:t>
      </w:r>
      <w:r w:rsidR="00961B81" w:rsidRPr="00961B81">
        <w:t>й</w:t>
      </w:r>
      <w:r w:rsidRPr="00961B81">
        <w:t xml:space="preserve"> антимонопольного законодательства в нормативных правовых актах Администрации.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r w:rsidRPr="00961B81">
        <w:t>6.2.</w:t>
      </w:r>
      <w:r w:rsidR="004A1006" w:rsidRPr="00961B81">
        <w:t>1.</w:t>
      </w:r>
      <w:r w:rsidRPr="00961B81">
        <w:t xml:space="preserve"> Коэффициент снижения количества нарушений антимонопольного законодательства со стороны Администрации за последние три года рассчитывается по формуле: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r w:rsidRPr="00961B81">
        <w:t>КСН=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КНП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КНоп</m:t>
            </m:r>
          </m:den>
        </m:f>
      </m:oMath>
      <w:r w:rsidRPr="00961B81">
        <w:t xml:space="preserve">, где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r w:rsidRPr="00961B81">
        <w:t xml:space="preserve"> 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r w:rsidRPr="00961B81">
        <w:t xml:space="preserve">КСН - коэффициент снижения количества нарушений антимонопольного законодательства со стороны Администрации;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КНП - количество нарушений антимонопольного законодательства со стороны Администрации, допущенных в отчетном периоде три года ранее;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КНоп</w:t>
      </w:r>
      <w:proofErr w:type="spellEnd"/>
      <w:r w:rsidRPr="00961B81">
        <w:t xml:space="preserve"> - количество нарушений антимонопольного законодательства со стороны Администрации в отчетном периоде, за который рассчитывается ключевой показатель.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Для целей расчета под отчетным периодом понимается календарный год.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 случае</w:t>
      </w:r>
      <w:proofErr w:type="gramStart"/>
      <w:r w:rsidRPr="00961B81">
        <w:t>,</w:t>
      </w:r>
      <w:proofErr w:type="gramEnd"/>
      <w:r w:rsidRPr="00961B81">
        <w:t xml:space="preserve"> если нарушений не допускалось, для целей расчета в соответствующем числителе или знаменателе вместо значения показателя «0» следует использовать значение показателя «0,1».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При расчете </w:t>
      </w:r>
      <w:proofErr w:type="gramStart"/>
      <w:r w:rsidRPr="00961B81">
        <w:t>показателя снижения количества нарушений антимонопольного законодательства</w:t>
      </w:r>
      <w:proofErr w:type="gramEnd"/>
      <w:r w:rsidRPr="00961B81">
        <w:t xml:space="preserve"> со стороны Администрации под нарушением антимонопольного законодательства со стороны Администрации понимаются: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- решения по делу о нарушении антимонопольного законодательства, принятые антимонопольным органом в отношении Администрации;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- выданные антимонопольным органом Администрации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- направленные антимонопольным органом </w:t>
      </w:r>
      <w:r w:rsidR="004A1006" w:rsidRPr="00961B81">
        <w:t>Администрации</w:t>
      </w:r>
      <w:r w:rsidRPr="00961B81">
        <w:t xml:space="preserve"> предостережения о недопустимости совершения действий, которые могут привести к нарушению антимонопольного законодательства. </w:t>
      </w:r>
    </w:p>
    <w:p w:rsidR="00FA4161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6.</w:t>
      </w:r>
      <w:r w:rsidR="00FA4161" w:rsidRPr="00961B81">
        <w:t>2.</w:t>
      </w:r>
      <w:r w:rsidRPr="00961B81">
        <w:t>2</w:t>
      </w:r>
      <w:r w:rsidR="00FA4161" w:rsidRPr="00961B81">
        <w:t xml:space="preserve">. Коэффициент </w:t>
      </w:r>
      <w:proofErr w:type="gramStart"/>
      <w:r w:rsidR="00FA4161" w:rsidRPr="00961B81">
        <w:t>эффективности выявления рисков нарушения антимонопольного законодательства</w:t>
      </w:r>
      <w:proofErr w:type="gramEnd"/>
      <w:r w:rsidR="00FA4161" w:rsidRPr="00961B81">
        <w:t xml:space="preserve"> в проектах нормативных правовых актов </w:t>
      </w:r>
      <w:r w:rsidRPr="00961B81">
        <w:t>Администрации</w:t>
      </w:r>
      <w:r w:rsidR="00FA4161" w:rsidRPr="00961B81">
        <w:t xml:space="preserve"> рассчитывается по формуле: </w:t>
      </w:r>
    </w:p>
    <w:p w:rsidR="004A1006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proofErr w:type="spellStart"/>
      <w:r w:rsidRPr="00961B81">
        <w:t>Кэпнпа</w:t>
      </w:r>
      <w:proofErr w:type="spellEnd"/>
      <w:r w:rsidRPr="00961B81">
        <w:t>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Кпнпа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КНоп</m:t>
            </m:r>
          </m:den>
        </m:f>
      </m:oMath>
      <w:r w:rsidRPr="00961B81">
        <w:t xml:space="preserve">, где </w:t>
      </w:r>
    </w:p>
    <w:p w:rsidR="00FA4161" w:rsidRPr="00D83EA2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color w:val="FF0000"/>
        </w:rPr>
      </w:pP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proofErr w:type="spellStart"/>
      <w:r w:rsidRPr="00961B81">
        <w:t>Кэпнпа</w:t>
      </w:r>
      <w:proofErr w:type="spellEnd"/>
      <w:r w:rsidRPr="00961B81">
        <w:t xml:space="preserve"> - коэффициент </w:t>
      </w:r>
      <w:proofErr w:type="gramStart"/>
      <w:r w:rsidRPr="00961B81">
        <w:t>эффективности выявления рисков нарушения антимонопольного законодательства</w:t>
      </w:r>
      <w:proofErr w:type="gramEnd"/>
      <w:r w:rsidRPr="00961B81">
        <w:t xml:space="preserve"> в проектах нормативных правовых актов </w:t>
      </w:r>
      <w:r w:rsidR="004A1006" w:rsidRPr="00961B81">
        <w:t>Администрации</w:t>
      </w:r>
      <w:r w:rsidRPr="00961B81">
        <w:t xml:space="preserve">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lastRenderedPageBreak/>
        <w:t>Кпнпа</w:t>
      </w:r>
      <w:proofErr w:type="spellEnd"/>
      <w:r w:rsidRPr="00961B81">
        <w:t xml:space="preserve"> - количество проектов нормативных правовых актов </w:t>
      </w:r>
      <w:r w:rsidR="004A1006" w:rsidRPr="00961B81">
        <w:t>Администрации</w:t>
      </w:r>
      <w:r w:rsidRPr="00961B81">
        <w:t xml:space="preserve">, в которых </w:t>
      </w:r>
      <w:r w:rsidR="004A1006" w:rsidRPr="00961B81">
        <w:t>Администрацией</w:t>
      </w:r>
      <w:r w:rsidRPr="00961B81">
        <w:t xml:space="preserve"> выявлены риски нарушения антимонопольного законодательства (в отчетном периоде);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Кноп - количество проектов нормативных правовых актов </w:t>
      </w:r>
      <w:r w:rsidR="004A1006" w:rsidRPr="00961B81">
        <w:t>Администрации</w:t>
      </w:r>
      <w:r w:rsidRPr="00961B81">
        <w:t xml:space="preserve">, в отношении которых антимонопольным органом выданы предостережения о наличии признаков нарушения антимонопольного законодательства (в отчетном периоде).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 случае</w:t>
      </w:r>
      <w:proofErr w:type="gramStart"/>
      <w:r w:rsidRPr="00961B81">
        <w:t>,</w:t>
      </w:r>
      <w:proofErr w:type="gramEnd"/>
      <w:r w:rsidRPr="00961B81">
        <w:t xml:space="preserve"> если за отчетный период в проектах актов антимонопольным органом или </w:t>
      </w:r>
      <w:r w:rsidR="004A1006" w:rsidRPr="00961B81">
        <w:t>Администрацией</w:t>
      </w:r>
      <w:r w:rsidRPr="00961B81">
        <w:t xml:space="preserve"> риски нарушения антимонопольного законодательства не выявлялись, для целей расчета применительно к данному периоду в соответствующем числителе или знаменателе вместо значения показателя </w:t>
      </w:r>
      <w:r w:rsidR="004A1006" w:rsidRPr="00961B81">
        <w:t>«</w:t>
      </w:r>
      <w:r w:rsidRPr="00961B81">
        <w:t>0</w:t>
      </w:r>
      <w:r w:rsidR="004A1006" w:rsidRPr="00961B81">
        <w:t>»</w:t>
      </w:r>
      <w:r w:rsidRPr="00961B81">
        <w:t xml:space="preserve"> следует использовать значение показателя </w:t>
      </w:r>
      <w:r w:rsidR="004A1006" w:rsidRPr="00961B81">
        <w:t>«</w:t>
      </w:r>
      <w:r w:rsidRPr="00961B81">
        <w:t>0,1</w:t>
      </w:r>
      <w:r w:rsidR="004A1006" w:rsidRPr="00961B81">
        <w:t>»</w:t>
      </w:r>
      <w:r w:rsidRPr="00961B81">
        <w:t xml:space="preserve">. </w:t>
      </w:r>
    </w:p>
    <w:p w:rsidR="00FA4161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jc w:val="both"/>
      </w:pPr>
      <w:r w:rsidRPr="00961B81">
        <w:t>6.</w:t>
      </w:r>
      <w:r w:rsidR="00FA4161" w:rsidRPr="00961B81">
        <w:t>2.</w:t>
      </w:r>
      <w:r w:rsidRPr="00961B81">
        <w:t>3</w:t>
      </w:r>
      <w:r w:rsidR="00FA4161" w:rsidRPr="00961B81">
        <w:t xml:space="preserve">. Коэффициент эффективности выявления нарушений антимонопольного законодательства в нормативных правовых актах </w:t>
      </w:r>
      <w:r w:rsidRPr="00961B81">
        <w:t>Администрации</w:t>
      </w:r>
      <w:r w:rsidR="00FA4161" w:rsidRPr="00961B81">
        <w:t xml:space="preserve"> рассчитывается по формуле: </w:t>
      </w:r>
    </w:p>
    <w:p w:rsidR="004A1006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proofErr w:type="spellStart"/>
      <w:r w:rsidRPr="00961B81">
        <w:t>Кэнпа</w:t>
      </w:r>
      <w:proofErr w:type="spellEnd"/>
      <w:r w:rsidRPr="00961B81">
        <w:t>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Кнпа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КНоп</m:t>
            </m:r>
          </m:den>
        </m:f>
      </m:oMath>
      <w:r w:rsidRPr="00961B81">
        <w:t xml:space="preserve">, где </w:t>
      </w:r>
    </w:p>
    <w:p w:rsidR="00FA4161" w:rsidRPr="00D83EA2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color w:val="FF0000"/>
        </w:rPr>
      </w:pP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proofErr w:type="spellStart"/>
      <w:r w:rsidRPr="00961B81">
        <w:t>Кэнпа</w:t>
      </w:r>
      <w:proofErr w:type="spellEnd"/>
      <w:r w:rsidRPr="00961B81">
        <w:t xml:space="preserve"> - коэффициент эффективности выявления нарушений антимонопольного законодательства в нормативных правовых актах </w:t>
      </w:r>
      <w:r w:rsidR="004A1006" w:rsidRPr="00961B81">
        <w:t>Администрации</w:t>
      </w:r>
      <w:r w:rsidRPr="00961B81">
        <w:t xml:space="preserve">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Кнпа</w:t>
      </w:r>
      <w:proofErr w:type="spellEnd"/>
      <w:r w:rsidRPr="00961B81">
        <w:t xml:space="preserve"> - количество нормативных правовых актов </w:t>
      </w:r>
      <w:r w:rsidR="004A1006" w:rsidRPr="00961B81">
        <w:t>Администрации</w:t>
      </w:r>
      <w:r w:rsidRPr="00961B81">
        <w:t xml:space="preserve">, в которых </w:t>
      </w:r>
      <w:r w:rsidR="004A1006" w:rsidRPr="00961B81">
        <w:t>Администрацией</w:t>
      </w:r>
      <w:r w:rsidRPr="00961B81">
        <w:t xml:space="preserve"> выявлены риски нарушения антимонопольного законодательства (в отчетном периоде);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КНоп</w:t>
      </w:r>
      <w:proofErr w:type="spellEnd"/>
      <w:r w:rsidRPr="00961B81">
        <w:t xml:space="preserve"> - количество нормативных правовых актов </w:t>
      </w:r>
      <w:r w:rsidR="004A1006" w:rsidRPr="00961B81">
        <w:t>Администрации</w:t>
      </w:r>
      <w:r w:rsidRPr="00961B81">
        <w:t xml:space="preserve">, в которых антимонопольным органом выявлены нарушения антимонопольного законодательства (в отчетном периоде).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 случае</w:t>
      </w:r>
      <w:proofErr w:type="gramStart"/>
      <w:r w:rsidRPr="00961B81">
        <w:t>,</w:t>
      </w:r>
      <w:proofErr w:type="gramEnd"/>
      <w:r w:rsidRPr="00961B81">
        <w:t xml:space="preserve"> если за отчетный период нормативные правовые акты, нарушающие антимонопольное законодательство, антимонопольным органом или </w:t>
      </w:r>
      <w:r w:rsidR="004A1006" w:rsidRPr="00961B81">
        <w:t>Администрацией</w:t>
      </w:r>
      <w:r w:rsidRPr="00961B81">
        <w:t xml:space="preserve"> не выявлялись, для целей расчета применительно к данному периоду в соответствующем числителе или знаменателе вместо значения показателя </w:t>
      </w:r>
      <w:r w:rsidR="004A1006" w:rsidRPr="00961B81">
        <w:t>«0»</w:t>
      </w:r>
      <w:r w:rsidRPr="00961B81">
        <w:t xml:space="preserve"> следует ис</w:t>
      </w:r>
      <w:r w:rsidR="004A1006" w:rsidRPr="00961B81">
        <w:t>пользовать значение показателя «</w:t>
      </w:r>
      <w:r w:rsidRPr="00961B81">
        <w:t>0,1</w:t>
      </w:r>
      <w:r w:rsidR="004A1006" w:rsidRPr="00961B81">
        <w:t>»</w:t>
      </w:r>
      <w:r w:rsidRPr="00961B81">
        <w:t xml:space="preserve">. </w:t>
      </w:r>
    </w:p>
    <w:p w:rsidR="00FA4161" w:rsidRPr="00961B81" w:rsidRDefault="00237968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</w:pPr>
      <w:r w:rsidRPr="00961B81">
        <w:t xml:space="preserve">6.3. </w:t>
      </w:r>
      <w:r w:rsidR="00FA4161" w:rsidRPr="00961B81">
        <w:t xml:space="preserve">Ключевой показатель </w:t>
      </w:r>
      <w:r w:rsidRPr="00961B81">
        <w:t>«К</w:t>
      </w:r>
      <w:r w:rsidR="00FA4161" w:rsidRPr="00961B81">
        <w:t xml:space="preserve">оэффициент снижения количества нарушений антимонопольного законодательства со стороны </w:t>
      </w:r>
      <w:r w:rsidRPr="00961B81">
        <w:t>Администрации</w:t>
      </w:r>
      <w:r w:rsidR="00FA4161" w:rsidRPr="00961B81">
        <w:t xml:space="preserve"> за последние три года</w:t>
      </w:r>
      <w:r w:rsidRPr="00961B81">
        <w:t>»</w:t>
      </w:r>
      <w:r w:rsidR="00FA4161" w:rsidRPr="00961B81">
        <w:t xml:space="preserve"> определяется в рамках анализа выявленных нарушений антимонопольного законодательства в деятельности </w:t>
      </w:r>
      <w:r w:rsidRPr="00961B81">
        <w:t>Администрации</w:t>
      </w:r>
      <w:r w:rsidR="00FA4161" w:rsidRPr="00961B81">
        <w:t xml:space="preserve"> за предыдущие три года (наличие предостережений, предупреждений, штрафов, жалоб, возбужденных дел)</w:t>
      </w:r>
      <w:r w:rsidR="00F2083F" w:rsidRPr="00961B81">
        <w:t>, проводимого в соответствии с подпунктом «а» пункта 4.1</w:t>
      </w:r>
      <w:r w:rsidR="00C957E7">
        <w:t>.</w:t>
      </w:r>
      <w:r w:rsidR="00F2083F" w:rsidRPr="00961B81">
        <w:t xml:space="preserve"> настоящего Положения</w:t>
      </w:r>
      <w:r w:rsidRPr="00961B81">
        <w:t>.</w:t>
      </w:r>
      <w:r w:rsidR="00FA4161" w:rsidRPr="00961B81">
        <w:t xml:space="preserve"> </w:t>
      </w:r>
    </w:p>
    <w:p w:rsidR="00FA4161" w:rsidRPr="00961B81" w:rsidRDefault="00FA4161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Ежегодная оценка значения </w:t>
      </w:r>
      <w:r w:rsidR="00237968" w:rsidRPr="00961B81">
        <w:t xml:space="preserve">ключевого показателя «Коэффициент снижения количества нарушений антимонопольного законодательства со стороны Администрации за последние три года» </w:t>
      </w:r>
      <w:r w:rsidRPr="00961B81">
        <w:t xml:space="preserve">призвана обеспечить понимание эффективности функционирования антимонопольного </w:t>
      </w:r>
      <w:proofErr w:type="spellStart"/>
      <w:r w:rsidRPr="00961B81">
        <w:t>комплаенса</w:t>
      </w:r>
      <w:proofErr w:type="spellEnd"/>
      <w:r w:rsidRPr="00961B81">
        <w:t xml:space="preserve"> в </w:t>
      </w:r>
      <w:proofErr w:type="gramStart"/>
      <w:r w:rsidR="00237968" w:rsidRPr="00961B81">
        <w:t>Администрации</w:t>
      </w:r>
      <w:proofErr w:type="gramEnd"/>
      <w:r w:rsidRPr="00961B81">
        <w:t xml:space="preserve"> и служит одним из ключевых факторов для определения областей деятельности, содержащих высокие </w:t>
      </w:r>
      <w:proofErr w:type="spellStart"/>
      <w:r w:rsidRPr="00961B81">
        <w:t>комплаенс</w:t>
      </w:r>
      <w:proofErr w:type="spellEnd"/>
      <w:r w:rsidRPr="00961B81">
        <w:t xml:space="preserve">-риски. </w:t>
      </w:r>
    </w:p>
    <w:p w:rsidR="00FA4161" w:rsidRPr="00961B81" w:rsidRDefault="00237968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З</w:t>
      </w:r>
      <w:r w:rsidR="00FA4161" w:rsidRPr="00961B81">
        <w:t xml:space="preserve">начение </w:t>
      </w:r>
      <w:r w:rsidRPr="00961B81">
        <w:t>ключевого показателя «Коэффициент снижения количества нарушений антимонопольного законодательства со стороны Администрации за последние три года»</w:t>
      </w:r>
      <w:r w:rsidR="00FA4161" w:rsidRPr="00961B81">
        <w:t xml:space="preserve"> должн</w:t>
      </w:r>
      <w:r w:rsidRPr="00961B81">
        <w:t>о</w:t>
      </w:r>
      <w:r w:rsidR="00FA4161" w:rsidRPr="00961B81">
        <w:t xml:space="preserve"> превышать значение </w:t>
      </w:r>
      <w:r w:rsidRPr="00961B81">
        <w:t>«1»</w:t>
      </w:r>
      <w:r w:rsidR="00FA4161" w:rsidRPr="00961B81">
        <w:t xml:space="preserve">. </w:t>
      </w:r>
    </w:p>
    <w:p w:rsidR="00FA4161" w:rsidRPr="00961B81" w:rsidRDefault="00237968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6.</w:t>
      </w:r>
      <w:r w:rsidR="00FA4161" w:rsidRPr="00961B81">
        <w:t xml:space="preserve">4. </w:t>
      </w:r>
      <w:proofErr w:type="gramStart"/>
      <w:r w:rsidR="00FA4161" w:rsidRPr="00961B81">
        <w:t xml:space="preserve">Оценка значений </w:t>
      </w:r>
      <w:r w:rsidR="00F2083F" w:rsidRPr="00961B81">
        <w:t>ключевых показателей</w:t>
      </w:r>
      <w:r w:rsidR="00FA4161" w:rsidRPr="00961B81">
        <w:t xml:space="preserve"> </w:t>
      </w:r>
      <w:r w:rsidR="00F2083F" w:rsidRPr="00961B81">
        <w:t>«К</w:t>
      </w:r>
      <w:r w:rsidR="00FA4161" w:rsidRPr="00961B81">
        <w:t xml:space="preserve">оэффициент эффективности выявления рисков нарушения антимонопольного законодательства в проектах нормативных правовых актов </w:t>
      </w:r>
      <w:r w:rsidR="00F2083F" w:rsidRPr="00961B81">
        <w:t>Администрации»</w:t>
      </w:r>
      <w:r w:rsidR="00FA4161" w:rsidRPr="00961B81">
        <w:t xml:space="preserve"> и </w:t>
      </w:r>
      <w:r w:rsidR="00F2083F" w:rsidRPr="00961B81">
        <w:t>«К</w:t>
      </w:r>
      <w:r w:rsidR="00FA4161" w:rsidRPr="00961B81">
        <w:t xml:space="preserve">оэффициент эффективности выявления нарушений антимонопольного законодательства в нормативных правовых актах </w:t>
      </w:r>
      <w:r w:rsidR="00F2083F" w:rsidRPr="00961B81">
        <w:t>Администрации» н</w:t>
      </w:r>
      <w:r w:rsidR="00FA4161" w:rsidRPr="00961B81">
        <w:t xml:space="preserve">аправлена на оценку эффективности мероприятий антимонопольного </w:t>
      </w:r>
      <w:proofErr w:type="spellStart"/>
      <w:r w:rsidR="00FA4161" w:rsidRPr="00961B81">
        <w:t>комплаенса</w:t>
      </w:r>
      <w:proofErr w:type="spellEnd"/>
      <w:r w:rsidR="00FA4161" w:rsidRPr="00961B81">
        <w:t xml:space="preserve">, предусмотренных подпунктами </w:t>
      </w:r>
      <w:r w:rsidR="00F2083F" w:rsidRPr="00961B81">
        <w:t>«</w:t>
      </w:r>
      <w:r w:rsidR="00FA4161" w:rsidRPr="00961B81">
        <w:t>б</w:t>
      </w:r>
      <w:r w:rsidR="00F2083F" w:rsidRPr="00961B81">
        <w:t>»</w:t>
      </w:r>
      <w:r w:rsidR="00FA4161" w:rsidRPr="00961B81">
        <w:t xml:space="preserve"> и </w:t>
      </w:r>
      <w:r w:rsidR="00F2083F" w:rsidRPr="00961B81">
        <w:t>«</w:t>
      </w:r>
      <w:r w:rsidR="00FA4161" w:rsidRPr="00961B81">
        <w:t>в</w:t>
      </w:r>
      <w:r w:rsidR="00F2083F" w:rsidRPr="00961B81">
        <w:t>»</w:t>
      </w:r>
      <w:r w:rsidR="00FA4161" w:rsidRPr="00961B81">
        <w:t xml:space="preserve"> пункта </w:t>
      </w:r>
      <w:r w:rsidR="00F2083F" w:rsidRPr="00961B81">
        <w:t>4.1</w:t>
      </w:r>
      <w:r w:rsidR="0029457C">
        <w:t>.</w:t>
      </w:r>
      <w:r w:rsidR="00F2083F" w:rsidRPr="00961B81">
        <w:t xml:space="preserve"> настоящего Положения</w:t>
      </w:r>
      <w:r w:rsidR="00FA4161" w:rsidRPr="00961B81">
        <w:t xml:space="preserve">. </w:t>
      </w:r>
      <w:proofErr w:type="gramEnd"/>
    </w:p>
    <w:p w:rsidR="00FA4161" w:rsidRPr="00961B81" w:rsidRDefault="00FA4161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lastRenderedPageBreak/>
        <w:t xml:space="preserve">При эффективном проведении мероприятий по анализу нормативных правовых актов </w:t>
      </w:r>
      <w:r w:rsidR="00532A50" w:rsidRPr="00961B81">
        <w:t>Администрации</w:t>
      </w:r>
      <w:r w:rsidRPr="00961B81">
        <w:t xml:space="preserve"> и их проектов на предмет выявления заложенных в них рисков нарушения антимонопольного законодательства (то есть при высоком значении числителя) должно наблюдаться уменьшение нормативных правовых актов </w:t>
      </w:r>
      <w:r w:rsidR="00532A50" w:rsidRPr="00961B81">
        <w:t>Администрации</w:t>
      </w:r>
      <w:r w:rsidRPr="00961B81">
        <w:t xml:space="preserve">, в отношении которых антимонопольным органом выявлены нарушения антимонопольного законодательства (то есть низкое значение знаменателя). </w:t>
      </w:r>
    </w:p>
    <w:p w:rsidR="000A4FBE" w:rsidRPr="00961B81" w:rsidRDefault="000A4FBE" w:rsidP="000A4F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Значения ключевых показателей «Коэффициент </w:t>
      </w:r>
      <w:proofErr w:type="gramStart"/>
      <w:r w:rsidRPr="00961B81">
        <w:t>эффективности выявления рисков нарушения антимонопольного законодательства</w:t>
      </w:r>
      <w:proofErr w:type="gramEnd"/>
      <w:r w:rsidRPr="00961B81">
        <w:t xml:space="preserve"> в проектах нормативных правовых актов Администрации» и «Коэффициент эффективности выявления нарушений антимонопольного законодательства в нормативных правовых актах Администрации» должны превышать значение «1». </w:t>
      </w:r>
    </w:p>
    <w:p w:rsidR="00F76236" w:rsidRPr="00D403DE" w:rsidRDefault="00F76236" w:rsidP="00F762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before="168" w:line="288" w:lineRule="atLeast"/>
        <w:ind w:firstLine="709"/>
        <w:contextualSpacing/>
        <w:jc w:val="both"/>
      </w:pPr>
      <w:r w:rsidRPr="00D403DE">
        <w:t>6.5. Информация о достижении ключевых показателей эффективности функционировани</w:t>
      </w:r>
      <w:r w:rsidR="00D403DE" w:rsidRPr="00D403DE">
        <w:t>я</w:t>
      </w:r>
      <w:r w:rsidRPr="00D403DE">
        <w:t xml:space="preserve"> в Администрации антимонопольного </w:t>
      </w:r>
      <w:proofErr w:type="spellStart"/>
      <w:r w:rsidRPr="00D403DE">
        <w:t>комплаенса</w:t>
      </w:r>
      <w:proofErr w:type="spellEnd"/>
      <w:r w:rsidRPr="00D403DE">
        <w:t xml:space="preserve"> включается в доклад </w:t>
      </w:r>
      <w:proofErr w:type="gramStart"/>
      <w:r w:rsidRPr="00D403DE">
        <w:t>об</w:t>
      </w:r>
      <w:proofErr w:type="gramEnd"/>
      <w:r w:rsidRPr="00D403DE">
        <w:t xml:space="preserve"> антимонопольном </w:t>
      </w:r>
      <w:proofErr w:type="spellStart"/>
      <w:r w:rsidRPr="00D403DE">
        <w:t>комплаенсе</w:t>
      </w:r>
      <w:proofErr w:type="spellEnd"/>
      <w:r w:rsidRPr="00D403DE">
        <w:t>.</w:t>
      </w: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1624EB" w:rsidRPr="007649A7" w:rsidRDefault="001624EB" w:rsidP="001624EB">
      <w:pPr>
        <w:ind w:firstLine="567"/>
        <w:jc w:val="center"/>
        <w:rPr>
          <w:b/>
          <w:bCs/>
        </w:rPr>
      </w:pPr>
      <w:r w:rsidRPr="007649A7">
        <w:rPr>
          <w:b/>
          <w:bCs/>
        </w:rPr>
        <w:t xml:space="preserve">7. Доклад об </w:t>
      </w:r>
      <w:proofErr w:type="gramStart"/>
      <w:r w:rsidRPr="007649A7">
        <w:rPr>
          <w:b/>
          <w:bCs/>
        </w:rPr>
        <w:t>антимонопольном</w:t>
      </w:r>
      <w:proofErr w:type="gramEnd"/>
      <w:r w:rsidRPr="007649A7">
        <w:rPr>
          <w:b/>
          <w:bCs/>
        </w:rPr>
        <w:t xml:space="preserve"> </w:t>
      </w:r>
      <w:proofErr w:type="spellStart"/>
      <w:r w:rsidRPr="007649A7">
        <w:rPr>
          <w:b/>
          <w:bCs/>
        </w:rPr>
        <w:t>комплаенсе</w:t>
      </w:r>
      <w:proofErr w:type="spellEnd"/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>7.1. Структурные подразделения Администрации в соответствии с компетенцией ежегодно в срок не позднее 2</w:t>
      </w:r>
      <w:r w:rsidR="003806AB" w:rsidRPr="003806AB">
        <w:rPr>
          <w:rFonts w:ascii="Times New Roman" w:hAnsi="Times New Roman"/>
          <w:sz w:val="24"/>
          <w:szCs w:val="24"/>
        </w:rPr>
        <w:t>0</w:t>
      </w:r>
      <w:r w:rsidRPr="003806AB">
        <w:rPr>
          <w:rFonts w:ascii="Times New Roman" w:hAnsi="Times New Roman"/>
          <w:sz w:val="24"/>
          <w:szCs w:val="24"/>
        </w:rPr>
        <w:t xml:space="preserve"> января года, следующего за </w:t>
      </w:r>
      <w:proofErr w:type="gramStart"/>
      <w:r w:rsidRPr="003806AB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, направляют в </w:t>
      </w:r>
      <w:r w:rsidR="00FC64B4" w:rsidRPr="00C957E7">
        <w:rPr>
          <w:rFonts w:ascii="Times New Roman" w:hAnsi="Times New Roman"/>
          <w:sz w:val="24"/>
          <w:szCs w:val="24"/>
        </w:rPr>
        <w:t>ОЭР</w:t>
      </w:r>
      <w:r w:rsidRPr="00FC64B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06AB" w:rsidRPr="003806AB">
        <w:rPr>
          <w:rFonts w:ascii="Times New Roman" w:hAnsi="Times New Roman"/>
          <w:sz w:val="24"/>
          <w:szCs w:val="24"/>
        </w:rPr>
        <w:t xml:space="preserve">Администрации </w:t>
      </w:r>
      <w:r w:rsidRPr="003806AB">
        <w:rPr>
          <w:rFonts w:ascii="Times New Roman" w:hAnsi="Times New Roman"/>
          <w:sz w:val="24"/>
          <w:szCs w:val="24"/>
        </w:rPr>
        <w:t xml:space="preserve">предложения для включения в доклад об антимонопольном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>. Предложения должны содержать информацию, предусмотренную пунктом 7.5</w:t>
      </w:r>
      <w:r w:rsidR="0029457C">
        <w:rPr>
          <w:rFonts w:ascii="Times New Roman" w:hAnsi="Times New Roman"/>
          <w:sz w:val="24"/>
          <w:szCs w:val="24"/>
        </w:rPr>
        <w:t>.</w:t>
      </w:r>
      <w:r w:rsidRPr="003806AB">
        <w:rPr>
          <w:rFonts w:ascii="Times New Roman" w:hAnsi="Times New Roman"/>
          <w:sz w:val="24"/>
          <w:szCs w:val="24"/>
        </w:rPr>
        <w:t xml:space="preserve"> настоящего Положения.</w:t>
      </w:r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7.2. </w:t>
      </w:r>
      <w:r w:rsidR="00FC64B4" w:rsidRPr="00C957E7">
        <w:rPr>
          <w:rFonts w:ascii="Times New Roman" w:hAnsi="Times New Roman"/>
          <w:sz w:val="24"/>
          <w:szCs w:val="24"/>
        </w:rPr>
        <w:t>ОЭР</w:t>
      </w:r>
      <w:r w:rsidR="003806AB" w:rsidRPr="00FC64B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06AB" w:rsidRPr="003806AB">
        <w:rPr>
          <w:rFonts w:ascii="Times New Roman" w:hAnsi="Times New Roman"/>
          <w:sz w:val="24"/>
          <w:szCs w:val="24"/>
        </w:rPr>
        <w:t>Администрации</w:t>
      </w:r>
      <w:r w:rsidRPr="003806AB">
        <w:rPr>
          <w:rFonts w:ascii="Times New Roman" w:hAnsi="Times New Roman"/>
          <w:sz w:val="24"/>
          <w:szCs w:val="24"/>
        </w:rPr>
        <w:t xml:space="preserve"> на основании информации, предоставляемой структурными подразделениями Администрации, ежегодно не позднее 25 января года, следующего за </w:t>
      </w:r>
      <w:proofErr w:type="gramStart"/>
      <w:r w:rsidRPr="003806AB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, готовит проект доклада об антимонопольном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>.</w:t>
      </w:r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7.3. Проект доклада об </w:t>
      </w:r>
      <w:proofErr w:type="gramStart"/>
      <w:r w:rsidRPr="003806AB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 xml:space="preserve"> предоставляется </w:t>
      </w:r>
      <w:r w:rsidR="00FC64B4" w:rsidRPr="00C957E7">
        <w:rPr>
          <w:rFonts w:ascii="Times New Roman" w:hAnsi="Times New Roman"/>
          <w:sz w:val="24"/>
          <w:szCs w:val="24"/>
        </w:rPr>
        <w:t>ОЭ</w:t>
      </w:r>
      <w:r w:rsidR="00FC64B4">
        <w:rPr>
          <w:rFonts w:ascii="Times New Roman" w:hAnsi="Times New Roman"/>
          <w:sz w:val="24"/>
          <w:szCs w:val="24"/>
        </w:rPr>
        <w:t>Р</w:t>
      </w:r>
      <w:r w:rsidR="003806AB" w:rsidRPr="003806AB">
        <w:rPr>
          <w:rFonts w:ascii="Times New Roman" w:hAnsi="Times New Roman"/>
          <w:sz w:val="24"/>
          <w:szCs w:val="24"/>
        </w:rPr>
        <w:t xml:space="preserve"> Администрации</w:t>
      </w:r>
      <w:r w:rsidR="005800B5" w:rsidRPr="003806AB">
        <w:rPr>
          <w:rFonts w:ascii="Times New Roman" w:hAnsi="Times New Roman"/>
          <w:sz w:val="24"/>
          <w:szCs w:val="24"/>
        </w:rPr>
        <w:t xml:space="preserve"> </w:t>
      </w:r>
      <w:r w:rsidRPr="003806AB">
        <w:rPr>
          <w:rFonts w:ascii="Times New Roman" w:hAnsi="Times New Roman"/>
          <w:sz w:val="24"/>
          <w:szCs w:val="24"/>
        </w:rPr>
        <w:t xml:space="preserve">на подпись </w:t>
      </w:r>
      <w:r w:rsidR="005800B5" w:rsidRPr="003806AB">
        <w:rPr>
          <w:rFonts w:ascii="Times New Roman" w:hAnsi="Times New Roman"/>
          <w:sz w:val="24"/>
          <w:szCs w:val="24"/>
        </w:rPr>
        <w:t xml:space="preserve">Главе </w:t>
      </w:r>
      <w:proofErr w:type="spellStart"/>
      <w:r w:rsidR="005800B5" w:rsidRPr="003806AB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5800B5" w:rsidRPr="003806AB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3806AB">
        <w:rPr>
          <w:rFonts w:ascii="Times New Roman" w:hAnsi="Times New Roman"/>
          <w:sz w:val="24"/>
          <w:szCs w:val="24"/>
        </w:rPr>
        <w:t xml:space="preserve"> не позднее 26 января года, следующего за отчетным, и в течение </w:t>
      </w:r>
      <w:r w:rsidR="005800B5" w:rsidRPr="003806AB">
        <w:rPr>
          <w:rFonts w:ascii="Times New Roman" w:hAnsi="Times New Roman"/>
          <w:sz w:val="24"/>
          <w:szCs w:val="24"/>
        </w:rPr>
        <w:t>трех</w:t>
      </w:r>
      <w:r w:rsidRPr="003806AB">
        <w:rPr>
          <w:rFonts w:ascii="Times New Roman" w:hAnsi="Times New Roman"/>
          <w:sz w:val="24"/>
          <w:szCs w:val="24"/>
        </w:rPr>
        <w:t xml:space="preserve"> рабочих дней после его подписания направляется на утверждение коллегиальному органу.</w:t>
      </w:r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7.4. Коллегиальный орган рассматривает и утверждает доклад об </w:t>
      </w:r>
      <w:proofErr w:type="gramStart"/>
      <w:r w:rsidRPr="003806AB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 xml:space="preserve"> до 1 февраля.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8" w:name="Par207"/>
      <w:bookmarkEnd w:id="8"/>
      <w:r w:rsidRPr="003806AB">
        <w:rPr>
          <w:rFonts w:ascii="Times New Roman" w:hAnsi="Times New Roman"/>
          <w:sz w:val="24"/>
          <w:szCs w:val="24"/>
        </w:rPr>
        <w:t xml:space="preserve">7.5. </w:t>
      </w:r>
      <w:r w:rsidRPr="007649A7">
        <w:rPr>
          <w:rFonts w:ascii="Times New Roman" w:hAnsi="Times New Roman"/>
          <w:sz w:val="24"/>
          <w:szCs w:val="24"/>
        </w:rPr>
        <w:t xml:space="preserve">Доклад об </w:t>
      </w:r>
      <w:proofErr w:type="gramStart"/>
      <w:r w:rsidRPr="007649A7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7649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7649A7">
        <w:rPr>
          <w:rFonts w:ascii="Times New Roman" w:hAnsi="Times New Roman"/>
          <w:sz w:val="24"/>
          <w:szCs w:val="24"/>
        </w:rPr>
        <w:t xml:space="preserve"> должен содержать информацию: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а) о результатах проведенной оценки рисков нарушения </w:t>
      </w:r>
      <w:r w:rsidR="005800B5" w:rsidRPr="007649A7">
        <w:rPr>
          <w:rFonts w:ascii="Times New Roman" w:hAnsi="Times New Roman"/>
          <w:sz w:val="24"/>
          <w:szCs w:val="24"/>
        </w:rPr>
        <w:t>А</w:t>
      </w:r>
      <w:r w:rsidRPr="007649A7">
        <w:rPr>
          <w:rFonts w:ascii="Times New Roman" w:hAnsi="Times New Roman"/>
          <w:sz w:val="24"/>
          <w:szCs w:val="24"/>
        </w:rPr>
        <w:t>дминистраци</w:t>
      </w:r>
      <w:r w:rsidR="005800B5" w:rsidRPr="007649A7">
        <w:rPr>
          <w:rFonts w:ascii="Times New Roman" w:hAnsi="Times New Roman"/>
          <w:sz w:val="24"/>
          <w:szCs w:val="24"/>
        </w:rPr>
        <w:t>ей</w:t>
      </w:r>
      <w:r w:rsidRPr="007649A7">
        <w:rPr>
          <w:rFonts w:ascii="Times New Roman" w:hAnsi="Times New Roman"/>
          <w:sz w:val="24"/>
          <w:szCs w:val="24"/>
        </w:rPr>
        <w:t xml:space="preserve"> антимонопольного законодательства;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б) об исполнении мероприятий по снижению рисков нарушения </w:t>
      </w:r>
      <w:r w:rsidR="005800B5" w:rsidRPr="007649A7">
        <w:rPr>
          <w:rFonts w:ascii="Times New Roman" w:hAnsi="Times New Roman"/>
          <w:sz w:val="24"/>
          <w:szCs w:val="24"/>
        </w:rPr>
        <w:t>А</w:t>
      </w:r>
      <w:r w:rsidRPr="007649A7">
        <w:rPr>
          <w:rFonts w:ascii="Times New Roman" w:hAnsi="Times New Roman"/>
          <w:sz w:val="24"/>
          <w:szCs w:val="24"/>
        </w:rPr>
        <w:t>дминистраци</w:t>
      </w:r>
      <w:r w:rsidR="005800B5" w:rsidRPr="007649A7">
        <w:rPr>
          <w:rFonts w:ascii="Times New Roman" w:hAnsi="Times New Roman"/>
          <w:sz w:val="24"/>
          <w:szCs w:val="24"/>
        </w:rPr>
        <w:t>ей</w:t>
      </w:r>
      <w:r w:rsidRPr="007649A7">
        <w:rPr>
          <w:rFonts w:ascii="Times New Roman" w:hAnsi="Times New Roman"/>
          <w:sz w:val="24"/>
          <w:szCs w:val="24"/>
        </w:rPr>
        <w:t xml:space="preserve"> антимонопольного законодательства;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в) о достижении ключевых показателей эффективности </w:t>
      </w:r>
      <w:proofErr w:type="gramStart"/>
      <w:r w:rsidRPr="007649A7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7649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7649A7">
        <w:rPr>
          <w:rFonts w:ascii="Times New Roman" w:hAnsi="Times New Roman"/>
          <w:sz w:val="24"/>
          <w:szCs w:val="24"/>
        </w:rPr>
        <w:t>.</w:t>
      </w:r>
    </w:p>
    <w:p w:rsidR="000D0D8E" w:rsidRPr="00D83EA2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7.6. </w:t>
      </w:r>
      <w:proofErr w:type="gramStart"/>
      <w:r w:rsidRPr="007649A7">
        <w:rPr>
          <w:rFonts w:ascii="Times New Roman" w:hAnsi="Times New Roman"/>
          <w:sz w:val="24"/>
          <w:szCs w:val="24"/>
        </w:rPr>
        <w:t xml:space="preserve">Доклад об антимонопольном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7649A7">
        <w:rPr>
          <w:rFonts w:ascii="Times New Roman" w:hAnsi="Times New Roman"/>
          <w:sz w:val="24"/>
          <w:szCs w:val="24"/>
        </w:rPr>
        <w:t>, утвержденный коллегиальным органом, размещает</w:t>
      </w:r>
      <w:r w:rsidR="007649A7" w:rsidRPr="007649A7">
        <w:rPr>
          <w:rFonts w:ascii="Times New Roman" w:hAnsi="Times New Roman"/>
          <w:sz w:val="24"/>
          <w:szCs w:val="24"/>
        </w:rPr>
        <w:t>ся</w:t>
      </w:r>
      <w:r w:rsidRPr="007649A7">
        <w:rPr>
          <w:rFonts w:ascii="Times New Roman" w:hAnsi="Times New Roman"/>
          <w:sz w:val="24"/>
          <w:szCs w:val="24"/>
        </w:rPr>
        <w:t xml:space="preserve"> </w:t>
      </w:r>
      <w:r w:rsidR="00FC64B4" w:rsidRPr="00C957E7">
        <w:rPr>
          <w:rFonts w:ascii="Times New Roman" w:hAnsi="Times New Roman"/>
          <w:sz w:val="24"/>
          <w:szCs w:val="24"/>
        </w:rPr>
        <w:t>ОЭР</w:t>
      </w:r>
      <w:r w:rsidR="007649A7" w:rsidRPr="007649A7">
        <w:rPr>
          <w:rFonts w:ascii="Times New Roman" w:hAnsi="Times New Roman"/>
          <w:sz w:val="24"/>
          <w:szCs w:val="24"/>
        </w:rPr>
        <w:t xml:space="preserve"> Администрации </w:t>
      </w:r>
      <w:r w:rsidRPr="007649A7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="005800B5" w:rsidRPr="007649A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5800B5" w:rsidRPr="007649A7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7649A7">
        <w:rPr>
          <w:rFonts w:ascii="Times New Roman" w:hAnsi="Times New Roman"/>
          <w:sz w:val="24"/>
          <w:szCs w:val="24"/>
        </w:rPr>
        <w:t xml:space="preserve"> в сети Интернет в течение трех рабочих дней со дня утверждения.</w:t>
      </w:r>
      <w:proofErr w:type="gramEnd"/>
    </w:p>
    <w:p w:rsidR="000D0D8E" w:rsidRPr="00D83EA2" w:rsidRDefault="000D0D8E" w:rsidP="001624EB">
      <w:pPr>
        <w:ind w:firstLine="567"/>
        <w:jc w:val="center"/>
        <w:rPr>
          <w:color w:val="FF0000"/>
        </w:rPr>
      </w:pPr>
    </w:p>
    <w:p w:rsidR="00AA3EC2" w:rsidRPr="00D83EA2" w:rsidRDefault="00AA3EC2" w:rsidP="00AA3EC2">
      <w:pPr>
        <w:ind w:firstLine="567"/>
        <w:jc w:val="both"/>
        <w:rPr>
          <w:bCs/>
          <w:color w:val="FF0000"/>
        </w:rPr>
      </w:pPr>
    </w:p>
    <w:p w:rsidR="006E1086" w:rsidRPr="00D83EA2" w:rsidRDefault="006E1086" w:rsidP="001624EB">
      <w:pPr>
        <w:ind w:firstLine="567"/>
        <w:jc w:val="center"/>
        <w:rPr>
          <w:rFonts w:ascii="Arial" w:hAnsi="Arial" w:cs="Arial"/>
          <w:b/>
          <w:bCs/>
          <w:color w:val="FF0000"/>
          <w:sz w:val="30"/>
          <w:szCs w:val="30"/>
        </w:rPr>
      </w:pP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DE77DF" w:rsidRPr="00D83EA2" w:rsidRDefault="00DE77DF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E77DF" w:rsidRPr="00D83EA2" w:rsidRDefault="00DE77DF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858A9" w:rsidRPr="00D83EA2" w:rsidRDefault="00A858A9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DE77DF" w:rsidRPr="00D854B3" w:rsidRDefault="00DE77DF" w:rsidP="00D854B3">
      <w:pPr>
        <w:ind w:left="7371"/>
      </w:pPr>
      <w:r w:rsidRPr="00D854B3">
        <w:lastRenderedPageBreak/>
        <w:t>Приложение № 1</w:t>
      </w:r>
    </w:p>
    <w:p w:rsidR="00DE77DF" w:rsidRPr="00D854B3" w:rsidRDefault="00DE77DF" w:rsidP="00D854B3">
      <w:pPr>
        <w:pStyle w:val="ConsPlusNormal"/>
        <w:ind w:left="7371" w:firstLine="0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к Положению</w:t>
      </w:r>
    </w:p>
    <w:p w:rsidR="00DE77DF" w:rsidRPr="00D854B3" w:rsidRDefault="00DE77DF" w:rsidP="00DE77DF">
      <w:pPr>
        <w:pStyle w:val="ConsPlusNormal"/>
        <w:ind w:left="5529" w:firstLine="0"/>
      </w:pPr>
    </w:p>
    <w:p w:rsidR="00DE77DF" w:rsidRPr="00D854B3" w:rsidRDefault="00DE77DF" w:rsidP="00DE77DF">
      <w:pPr>
        <w:pStyle w:val="ConsPlusNormal"/>
        <w:jc w:val="center"/>
      </w:pPr>
    </w:p>
    <w:p w:rsidR="00DE77DF" w:rsidRPr="00D854B3" w:rsidRDefault="00DE77DF" w:rsidP="00DE77D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ПЕРЕЧЕНЬ</w:t>
      </w:r>
    </w:p>
    <w:p w:rsidR="00DE77DF" w:rsidRPr="00D854B3" w:rsidRDefault="00DE77DF" w:rsidP="00DE77D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нормативных правовых актов </w:t>
      </w:r>
      <w:r w:rsidR="00E21BEF">
        <w:rPr>
          <w:rFonts w:ascii="Times New Roman" w:hAnsi="Times New Roman"/>
          <w:sz w:val="24"/>
          <w:szCs w:val="24"/>
        </w:rPr>
        <w:t>а</w:t>
      </w:r>
      <w:r w:rsidRPr="00D854B3">
        <w:rPr>
          <w:rFonts w:ascii="Times New Roman" w:hAnsi="Times New Roman"/>
          <w:sz w:val="24"/>
          <w:szCs w:val="24"/>
        </w:rPr>
        <w:t>дминистрации</w:t>
      </w:r>
      <w:r w:rsidR="00E21B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1BEF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E21BEF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D854B3">
        <w:rPr>
          <w:rFonts w:ascii="Times New Roman" w:hAnsi="Times New Roman"/>
          <w:sz w:val="24"/>
          <w:szCs w:val="24"/>
        </w:rPr>
        <w:t xml:space="preserve">, </w:t>
      </w:r>
    </w:p>
    <w:p w:rsidR="00DE77DF" w:rsidRPr="00D854B3" w:rsidRDefault="00A858A9" w:rsidP="00DE77D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D854B3">
        <w:rPr>
          <w:rFonts w:ascii="Times New Roman" w:hAnsi="Times New Roman"/>
          <w:sz w:val="24"/>
          <w:szCs w:val="24"/>
        </w:rPr>
        <w:t>и</w:t>
      </w:r>
      <w:r w:rsidR="00DE77DF" w:rsidRPr="00D854B3">
        <w:rPr>
          <w:rFonts w:ascii="Times New Roman" w:hAnsi="Times New Roman"/>
          <w:sz w:val="24"/>
          <w:szCs w:val="24"/>
        </w:rPr>
        <w:t>меющих</w:t>
      </w:r>
      <w:proofErr w:type="gramEnd"/>
      <w:r w:rsidR="00DE77DF" w:rsidRPr="00D854B3">
        <w:rPr>
          <w:rFonts w:ascii="Times New Roman" w:hAnsi="Times New Roman"/>
          <w:sz w:val="24"/>
          <w:szCs w:val="24"/>
        </w:rPr>
        <w:t xml:space="preserve"> риск нарушения антимонопольного законодательства</w:t>
      </w:r>
    </w:p>
    <w:p w:rsidR="00DE77DF" w:rsidRPr="00D854B3" w:rsidRDefault="00DE77DF" w:rsidP="00DE77DF">
      <w:pPr>
        <w:pStyle w:val="ConsPlusNormal"/>
        <w:jc w:val="both"/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2977"/>
        <w:gridCol w:w="2977"/>
      </w:tblGrid>
      <w:tr w:rsidR="00D83EA2" w:rsidRPr="00D854B3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DF" w:rsidRPr="00D854B3" w:rsidRDefault="00DE77DF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Реквизиты и наименование нормативного правового акта Администрации &lt;*&gt;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DF" w:rsidRPr="00D854B3" w:rsidRDefault="00DE77DF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Норма антимонопольного законодательства, которая может иметь риск нарушения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DF" w:rsidRPr="00D854B3" w:rsidRDefault="00DE77DF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Соответствие (несоответствие) нормативного правового акта </w:t>
            </w:r>
            <w:r w:rsidR="006520DE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норме антимонопольного законодательства</w:t>
            </w:r>
          </w:p>
        </w:tc>
      </w:tr>
      <w:tr w:rsidR="00D83EA2" w:rsidRPr="00D854B3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54B3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54B3" w:rsidRDefault="006520DE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54B3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EA2" w:rsidRPr="00D83EA2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520DE" w:rsidRPr="00D83EA2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6520DE" w:rsidRPr="00D854B3" w:rsidRDefault="006520DE" w:rsidP="006520DE">
      <w:pPr>
        <w:pStyle w:val="ConsPlusNormal"/>
        <w:spacing w:before="240"/>
        <w:ind w:firstLine="540"/>
        <w:jc w:val="both"/>
        <w:rPr>
          <w:rFonts w:ascii="Times New Roman" w:hAnsi="Times New Roman"/>
          <w:szCs w:val="20"/>
        </w:rPr>
      </w:pPr>
      <w:r w:rsidRPr="00D854B3">
        <w:rPr>
          <w:rFonts w:ascii="Times New Roman" w:hAnsi="Times New Roman"/>
          <w:bCs/>
          <w:szCs w:val="20"/>
        </w:rPr>
        <w:t>&lt;*&gt;</w:t>
      </w:r>
      <w:r w:rsidRPr="00D854B3">
        <w:rPr>
          <w:bCs/>
          <w:szCs w:val="20"/>
        </w:rPr>
        <w:t xml:space="preserve"> </w:t>
      </w:r>
      <w:r w:rsidRPr="00D854B3">
        <w:rPr>
          <w:rFonts w:ascii="Times New Roman" w:hAnsi="Times New Roman"/>
          <w:szCs w:val="20"/>
        </w:rPr>
        <w:t xml:space="preserve">В столбец 1 следует включать нормативный правовой акт </w:t>
      </w:r>
      <w:r w:rsidR="00DF1572" w:rsidRPr="00D854B3">
        <w:rPr>
          <w:rFonts w:ascii="Times New Roman" w:hAnsi="Times New Roman"/>
          <w:szCs w:val="20"/>
        </w:rPr>
        <w:t>а</w:t>
      </w:r>
      <w:r w:rsidRPr="00D854B3">
        <w:rPr>
          <w:rFonts w:ascii="Times New Roman" w:hAnsi="Times New Roman"/>
          <w:szCs w:val="20"/>
        </w:rPr>
        <w:t xml:space="preserve">дминистрации, изданный в период, не превышающий трех лет, предшествующих году, следующему за </w:t>
      </w:r>
      <w:proofErr w:type="gramStart"/>
      <w:r w:rsidRPr="00D854B3">
        <w:rPr>
          <w:rFonts w:ascii="Times New Roman" w:hAnsi="Times New Roman"/>
          <w:szCs w:val="20"/>
        </w:rPr>
        <w:t>отчетным</w:t>
      </w:r>
      <w:proofErr w:type="gramEnd"/>
      <w:r w:rsidRPr="00D854B3">
        <w:rPr>
          <w:rFonts w:ascii="Times New Roman" w:hAnsi="Times New Roman"/>
          <w:szCs w:val="20"/>
        </w:rPr>
        <w:t xml:space="preserve">, или нормативный правовой акт </w:t>
      </w:r>
      <w:r w:rsidR="00DF1572" w:rsidRPr="00D854B3">
        <w:rPr>
          <w:rFonts w:ascii="Times New Roman" w:hAnsi="Times New Roman"/>
          <w:szCs w:val="20"/>
        </w:rPr>
        <w:t>А</w:t>
      </w:r>
      <w:r w:rsidRPr="00D854B3">
        <w:rPr>
          <w:rFonts w:ascii="Times New Roman" w:hAnsi="Times New Roman"/>
          <w:szCs w:val="20"/>
        </w:rPr>
        <w:t>дминистрации, последняя редакция которого издана в указанный период.</w:t>
      </w:r>
    </w:p>
    <w:p w:rsidR="006520DE" w:rsidRPr="00D83EA2" w:rsidRDefault="006520DE" w:rsidP="006520DE">
      <w:pPr>
        <w:ind w:firstLine="567"/>
        <w:rPr>
          <w:bCs/>
          <w:color w:val="FF0000"/>
        </w:rPr>
      </w:pPr>
    </w:p>
    <w:p w:rsidR="00DE77DF" w:rsidRPr="00D83EA2" w:rsidRDefault="00DE77DF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3C5BD4" w:rsidRDefault="003C5BD4" w:rsidP="00D854B3">
      <w:pPr>
        <w:ind w:left="6804"/>
      </w:pPr>
    </w:p>
    <w:p w:rsidR="00B67C1F" w:rsidRPr="00D854B3" w:rsidRDefault="00B67C1F" w:rsidP="00EE3262">
      <w:pPr>
        <w:ind w:left="7371"/>
      </w:pPr>
      <w:r w:rsidRPr="00D854B3">
        <w:lastRenderedPageBreak/>
        <w:t xml:space="preserve">Приложение № </w:t>
      </w:r>
      <w:r w:rsidR="00D522BD" w:rsidRPr="00D854B3">
        <w:t>2</w:t>
      </w:r>
    </w:p>
    <w:p w:rsidR="00B67C1F" w:rsidRPr="00D854B3" w:rsidRDefault="00B67C1F" w:rsidP="00EE3262">
      <w:pPr>
        <w:pStyle w:val="ConsPlusNormal"/>
        <w:ind w:left="7371" w:firstLine="0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к Положению</w:t>
      </w:r>
    </w:p>
    <w:p w:rsidR="00B67C1F" w:rsidRPr="00D854B3" w:rsidRDefault="00B67C1F" w:rsidP="001624EB"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</w:p>
    <w:p w:rsidR="00B67C1F" w:rsidRPr="00D854B3" w:rsidRDefault="00B67C1F" w:rsidP="00B67C1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УВЕДОМЛЕНИЕ</w:t>
      </w:r>
    </w:p>
    <w:p w:rsidR="006F668F" w:rsidRPr="00D854B3" w:rsidRDefault="00B67C1F" w:rsidP="00B67C1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о проведении </w:t>
      </w:r>
      <w:r w:rsidR="00E20C17" w:rsidRPr="00D854B3">
        <w:rPr>
          <w:rFonts w:ascii="Times New Roman" w:hAnsi="Times New Roman"/>
          <w:sz w:val="24"/>
          <w:szCs w:val="24"/>
        </w:rPr>
        <w:t>публичного</w:t>
      </w:r>
      <w:r w:rsidRPr="00D854B3">
        <w:rPr>
          <w:rFonts w:ascii="Times New Roman" w:hAnsi="Times New Roman"/>
          <w:sz w:val="24"/>
          <w:szCs w:val="24"/>
        </w:rPr>
        <w:t xml:space="preserve"> обсуждения </w:t>
      </w:r>
      <w:r w:rsidR="00D522BD" w:rsidRPr="00D854B3">
        <w:rPr>
          <w:rFonts w:ascii="Times New Roman" w:hAnsi="Times New Roman"/>
          <w:sz w:val="24"/>
          <w:szCs w:val="24"/>
        </w:rPr>
        <w:t>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D522BD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D522BD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D522BD" w:rsidRPr="00D854B3">
        <w:rPr>
          <w:rFonts w:ascii="Times New Roman" w:hAnsi="Times New Roman"/>
          <w:sz w:val="24"/>
          <w:szCs w:val="24"/>
        </w:rPr>
        <w:t xml:space="preserve"> </w:t>
      </w:r>
    </w:p>
    <w:p w:rsidR="00B67C1F" w:rsidRPr="00D854B3" w:rsidRDefault="00D522BD" w:rsidP="00B67C1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(</w:t>
      </w:r>
      <w:r w:rsidR="00B67C1F" w:rsidRPr="00D854B3">
        <w:rPr>
          <w:rFonts w:ascii="Times New Roman" w:hAnsi="Times New Roman"/>
          <w:sz w:val="24"/>
          <w:szCs w:val="24"/>
        </w:rPr>
        <w:t>проект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B67C1F" w:rsidRPr="00D854B3">
        <w:rPr>
          <w:rFonts w:ascii="Times New Roman" w:hAnsi="Times New Roman"/>
          <w:sz w:val="24"/>
          <w:szCs w:val="24"/>
        </w:rPr>
        <w:t xml:space="preserve"> 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B67C1F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B67C1F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Pr="00D854B3">
        <w:rPr>
          <w:rFonts w:ascii="Times New Roman" w:hAnsi="Times New Roman"/>
          <w:sz w:val="24"/>
          <w:szCs w:val="24"/>
        </w:rPr>
        <w:t>)</w:t>
      </w:r>
      <w:r w:rsidR="00B67C1F" w:rsidRPr="00D854B3">
        <w:rPr>
          <w:rFonts w:ascii="Times New Roman" w:hAnsi="Times New Roman"/>
          <w:sz w:val="24"/>
          <w:szCs w:val="24"/>
        </w:rPr>
        <w:t xml:space="preserve"> на соответствие требованиям антимонопольного </w:t>
      </w:r>
      <w:r w:rsidR="006F668F" w:rsidRPr="00D854B3">
        <w:rPr>
          <w:rFonts w:ascii="Times New Roman" w:hAnsi="Times New Roman"/>
          <w:sz w:val="24"/>
          <w:szCs w:val="24"/>
        </w:rPr>
        <w:t>з</w:t>
      </w:r>
      <w:r w:rsidR="00B67C1F" w:rsidRPr="00D854B3">
        <w:rPr>
          <w:rFonts w:ascii="Times New Roman" w:hAnsi="Times New Roman"/>
          <w:sz w:val="24"/>
          <w:szCs w:val="24"/>
        </w:rPr>
        <w:t>аконодательства</w:t>
      </w:r>
    </w:p>
    <w:p w:rsidR="00B67C1F" w:rsidRPr="00D854B3" w:rsidRDefault="00B67C1F" w:rsidP="00B67C1F">
      <w:pPr>
        <w:pStyle w:val="ConsPlusNormal"/>
        <w:jc w:val="both"/>
      </w:pPr>
    </w:p>
    <w:p w:rsidR="00B67C1F" w:rsidRPr="00D854B3" w:rsidRDefault="00B67C1F" w:rsidP="00B67C1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Настоящим ___________________________________________________ уведомляет о начале проведения </w:t>
      </w:r>
      <w:r w:rsidR="00D522BD" w:rsidRPr="00D854B3">
        <w:rPr>
          <w:rFonts w:ascii="Times New Roman" w:hAnsi="Times New Roman"/>
          <w:sz w:val="24"/>
          <w:szCs w:val="24"/>
        </w:rPr>
        <w:t>публичного</w:t>
      </w:r>
      <w:r w:rsidRPr="00D854B3">
        <w:rPr>
          <w:rFonts w:ascii="Times New Roman" w:hAnsi="Times New Roman"/>
          <w:sz w:val="24"/>
          <w:szCs w:val="24"/>
        </w:rPr>
        <w:t xml:space="preserve"> обсуждения </w:t>
      </w:r>
      <w:r w:rsidR="006F668F" w:rsidRPr="00D854B3">
        <w:rPr>
          <w:rFonts w:ascii="Times New Roman" w:hAnsi="Times New Roman"/>
          <w:sz w:val="24"/>
          <w:szCs w:val="24"/>
        </w:rPr>
        <w:t xml:space="preserve">нормативных правовых актов (проектов нормативных правовых актов) </w:t>
      </w:r>
      <w:r w:rsidRPr="00D854B3">
        <w:rPr>
          <w:rFonts w:ascii="Times New Roman" w:hAnsi="Times New Roman"/>
          <w:sz w:val="24"/>
          <w:szCs w:val="24"/>
        </w:rPr>
        <w:t>и сборе предложений и замечаний организаций и граждан на соответствие</w:t>
      </w:r>
      <w:r w:rsidR="006F668F" w:rsidRPr="00D854B3">
        <w:rPr>
          <w:rFonts w:ascii="Times New Roman" w:hAnsi="Times New Roman"/>
          <w:sz w:val="24"/>
          <w:szCs w:val="24"/>
        </w:rPr>
        <w:t xml:space="preserve"> </w:t>
      </w:r>
      <w:r w:rsidR="00910FD1" w:rsidRPr="00D854B3">
        <w:rPr>
          <w:rFonts w:ascii="Times New Roman" w:hAnsi="Times New Roman"/>
          <w:sz w:val="24"/>
          <w:szCs w:val="24"/>
        </w:rPr>
        <w:t>требованиям антим</w:t>
      </w:r>
      <w:r w:rsidRPr="00D854B3">
        <w:rPr>
          <w:rFonts w:ascii="Times New Roman" w:hAnsi="Times New Roman"/>
          <w:sz w:val="24"/>
          <w:szCs w:val="24"/>
        </w:rPr>
        <w:t>онопольно</w:t>
      </w:r>
      <w:r w:rsidR="00910FD1" w:rsidRPr="00D854B3">
        <w:rPr>
          <w:rFonts w:ascii="Times New Roman" w:hAnsi="Times New Roman"/>
          <w:sz w:val="24"/>
          <w:szCs w:val="24"/>
        </w:rPr>
        <w:t>го</w:t>
      </w:r>
      <w:r w:rsidRPr="00D854B3">
        <w:rPr>
          <w:rFonts w:ascii="Times New Roman" w:hAnsi="Times New Roman"/>
          <w:sz w:val="24"/>
          <w:szCs w:val="24"/>
        </w:rPr>
        <w:t xml:space="preserve"> законодательств</w:t>
      </w:r>
      <w:r w:rsidR="00910FD1" w:rsidRPr="00D854B3">
        <w:rPr>
          <w:rFonts w:ascii="Times New Roman" w:hAnsi="Times New Roman"/>
          <w:sz w:val="24"/>
          <w:szCs w:val="24"/>
        </w:rPr>
        <w:t>а</w:t>
      </w:r>
      <w:r w:rsidRPr="00D854B3">
        <w:rPr>
          <w:rFonts w:ascii="Times New Roman" w:hAnsi="Times New Roman"/>
          <w:sz w:val="24"/>
          <w:szCs w:val="24"/>
        </w:rPr>
        <w:t xml:space="preserve"> _________</w:t>
      </w:r>
      <w:r w:rsidR="006F668F" w:rsidRPr="00D854B3">
        <w:rPr>
          <w:rFonts w:ascii="Times New Roman" w:hAnsi="Times New Roman"/>
          <w:sz w:val="24"/>
          <w:szCs w:val="24"/>
        </w:rPr>
        <w:t>__</w:t>
      </w:r>
      <w:r w:rsidRPr="00D854B3">
        <w:rPr>
          <w:rFonts w:ascii="Times New Roman" w:hAnsi="Times New Roman"/>
          <w:sz w:val="24"/>
          <w:szCs w:val="24"/>
        </w:rPr>
        <w:t>__________________</w:t>
      </w:r>
      <w:r w:rsidR="006F668F" w:rsidRPr="00D854B3">
        <w:rPr>
          <w:rFonts w:ascii="Times New Roman" w:hAnsi="Times New Roman"/>
          <w:sz w:val="24"/>
          <w:szCs w:val="24"/>
        </w:rPr>
        <w:t>___________</w:t>
      </w:r>
      <w:r w:rsidRPr="00D854B3">
        <w:rPr>
          <w:rFonts w:ascii="Times New Roman" w:hAnsi="Times New Roman"/>
          <w:sz w:val="24"/>
          <w:szCs w:val="24"/>
        </w:rPr>
        <w:t>______________________________________.</w:t>
      </w:r>
    </w:p>
    <w:p w:rsidR="00910FD1" w:rsidRPr="00D854B3" w:rsidRDefault="006F668F" w:rsidP="00B67C1F">
      <w:pPr>
        <w:pStyle w:val="ConsPlusNormal"/>
        <w:ind w:firstLine="709"/>
        <w:jc w:val="both"/>
        <w:rPr>
          <w:rFonts w:ascii="Times New Roman" w:hAnsi="Times New Roman"/>
          <w:szCs w:val="20"/>
        </w:rPr>
      </w:pPr>
      <w:r w:rsidRPr="00D854B3">
        <w:rPr>
          <w:rFonts w:ascii="Times New Roman" w:hAnsi="Times New Roman"/>
          <w:szCs w:val="20"/>
        </w:rPr>
        <w:t>(н</w:t>
      </w:r>
      <w:r w:rsidR="00910FD1" w:rsidRPr="00D854B3">
        <w:rPr>
          <w:rFonts w:ascii="Times New Roman" w:hAnsi="Times New Roman"/>
          <w:szCs w:val="20"/>
        </w:rPr>
        <w:t>аименование нормативных правовых актов</w:t>
      </w:r>
      <w:r w:rsidRPr="00D854B3">
        <w:rPr>
          <w:rFonts w:ascii="Times New Roman" w:hAnsi="Times New Roman"/>
          <w:szCs w:val="20"/>
        </w:rPr>
        <w:t xml:space="preserve"> (проектов нормативных правовых актов)</w:t>
      </w:r>
      <w:r w:rsidR="00910FD1" w:rsidRPr="00D854B3">
        <w:rPr>
          <w:rFonts w:ascii="Times New Roman" w:hAnsi="Times New Roman"/>
          <w:szCs w:val="20"/>
        </w:rPr>
        <w:t>)</w:t>
      </w:r>
    </w:p>
    <w:p w:rsidR="006F668F" w:rsidRPr="00D854B3" w:rsidRDefault="008F204A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Место размещения</w:t>
      </w:r>
      <w:r w:rsidR="00FB5ABE" w:rsidRPr="00D854B3">
        <w:rPr>
          <w:rFonts w:ascii="Times New Roman" w:hAnsi="Times New Roman"/>
          <w:sz w:val="24"/>
          <w:szCs w:val="24"/>
        </w:rPr>
        <w:t xml:space="preserve"> </w:t>
      </w:r>
      <w:r w:rsidR="006F668F" w:rsidRPr="00D854B3">
        <w:rPr>
          <w:rFonts w:ascii="Times New Roman" w:hAnsi="Times New Roman"/>
          <w:sz w:val="24"/>
          <w:szCs w:val="24"/>
        </w:rPr>
        <w:t xml:space="preserve">перечня </w:t>
      </w:r>
      <w:r w:rsidR="00FB5ABE" w:rsidRPr="00D854B3">
        <w:rPr>
          <w:rFonts w:ascii="Times New Roman" w:hAnsi="Times New Roman"/>
          <w:sz w:val="24"/>
          <w:szCs w:val="24"/>
        </w:rPr>
        <w:t>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FB5ABE" w:rsidRPr="00D854B3">
        <w:rPr>
          <w:rFonts w:ascii="Times New Roman" w:hAnsi="Times New Roman"/>
          <w:sz w:val="24"/>
          <w:szCs w:val="24"/>
        </w:rPr>
        <w:t xml:space="preserve"> (проект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FB5ABE" w:rsidRPr="00D854B3">
        <w:rPr>
          <w:rFonts w:ascii="Times New Roman" w:hAnsi="Times New Roman"/>
          <w:sz w:val="24"/>
          <w:szCs w:val="24"/>
        </w:rPr>
        <w:t xml:space="preserve"> 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FB5ABE" w:rsidRPr="00D854B3">
        <w:rPr>
          <w:rFonts w:ascii="Times New Roman" w:hAnsi="Times New Roman"/>
          <w:sz w:val="24"/>
          <w:szCs w:val="24"/>
        </w:rPr>
        <w:t>)</w:t>
      </w:r>
      <w:r w:rsidR="006F668F" w:rsidRPr="00D854B3">
        <w:rPr>
          <w:rFonts w:ascii="Times New Roman" w:hAnsi="Times New Roman"/>
          <w:sz w:val="24"/>
          <w:szCs w:val="24"/>
        </w:rPr>
        <w:t xml:space="preserve"> на официальном сайте </w:t>
      </w:r>
      <w:proofErr w:type="spellStart"/>
      <w:r w:rsidR="006F668F" w:rsidRPr="00D854B3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6F668F" w:rsidRPr="00D854B3">
        <w:rPr>
          <w:rFonts w:ascii="Times New Roman" w:hAnsi="Times New Roman"/>
          <w:sz w:val="24"/>
          <w:szCs w:val="24"/>
        </w:rPr>
        <w:t xml:space="preserve"> муниципального округа в сети Интернет: ___________________________.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Предложения и замечания принимаются по адресу: _________________________________, в </w:t>
      </w:r>
      <w:proofErr w:type="spellStart"/>
      <w:r w:rsidRPr="00D854B3">
        <w:rPr>
          <w:rFonts w:ascii="Times New Roman" w:hAnsi="Times New Roman"/>
          <w:sz w:val="24"/>
          <w:szCs w:val="24"/>
        </w:rPr>
        <w:t>т.ч</w:t>
      </w:r>
      <w:proofErr w:type="spellEnd"/>
      <w:r w:rsidRPr="00D854B3">
        <w:rPr>
          <w:rFonts w:ascii="Times New Roman" w:hAnsi="Times New Roman"/>
          <w:sz w:val="24"/>
          <w:szCs w:val="24"/>
        </w:rPr>
        <w:t>. по адресу электронной почты:</w:t>
      </w:r>
      <w:r w:rsidR="00910FD1" w:rsidRPr="00D854B3">
        <w:rPr>
          <w:rFonts w:ascii="Times New Roman" w:hAnsi="Times New Roman"/>
          <w:sz w:val="24"/>
          <w:szCs w:val="24"/>
        </w:rPr>
        <w:t xml:space="preserve"> </w:t>
      </w:r>
      <w:r w:rsidR="008D0C52" w:rsidRPr="00D854B3">
        <w:rPr>
          <w:rFonts w:ascii="Times New Roman" w:hAnsi="Times New Roman"/>
          <w:sz w:val="24"/>
          <w:szCs w:val="24"/>
        </w:rPr>
        <w:t>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Сроки приема предложений и замечаний: </w:t>
      </w:r>
      <w:proofErr w:type="gramStart"/>
      <w:r w:rsidRPr="00D854B3">
        <w:rPr>
          <w:rFonts w:ascii="Times New Roman" w:hAnsi="Times New Roman"/>
          <w:sz w:val="24"/>
          <w:szCs w:val="24"/>
        </w:rPr>
        <w:t>с</w:t>
      </w:r>
      <w:proofErr w:type="gramEnd"/>
      <w:r w:rsidRPr="00D854B3">
        <w:rPr>
          <w:rFonts w:ascii="Times New Roman" w:hAnsi="Times New Roman"/>
          <w:sz w:val="24"/>
          <w:szCs w:val="24"/>
        </w:rPr>
        <w:t xml:space="preserve"> _______________________ по ____________________.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Обоснование реализации предлагаемых решений и их соответствия требованиям антимонопольного законодательства _________________________</w:t>
      </w:r>
      <w:r w:rsidR="008D0C52" w:rsidRPr="00D854B3">
        <w:rPr>
          <w:rFonts w:ascii="Times New Roman" w:hAnsi="Times New Roman"/>
          <w:sz w:val="24"/>
          <w:szCs w:val="24"/>
        </w:rPr>
        <w:t>_</w:t>
      </w:r>
      <w:r w:rsidRPr="00D854B3">
        <w:rPr>
          <w:rFonts w:ascii="Times New Roman" w:hAnsi="Times New Roman"/>
          <w:sz w:val="24"/>
          <w:szCs w:val="24"/>
        </w:rPr>
        <w:t>____________________.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Примечание: _________________</w:t>
      </w:r>
      <w:r w:rsidR="008D0C52" w:rsidRPr="00D854B3">
        <w:rPr>
          <w:rFonts w:ascii="Times New Roman" w:hAnsi="Times New Roman"/>
          <w:sz w:val="24"/>
          <w:szCs w:val="24"/>
        </w:rPr>
        <w:t>_______</w:t>
      </w:r>
      <w:r w:rsidRPr="00D854B3">
        <w:rPr>
          <w:rFonts w:ascii="Times New Roman" w:hAnsi="Times New Roman"/>
          <w:sz w:val="24"/>
          <w:szCs w:val="24"/>
        </w:rPr>
        <w:t>_____________________________________.</w:t>
      </w:r>
    </w:p>
    <w:p w:rsidR="00B67C1F" w:rsidRPr="00D854B3" w:rsidRDefault="00B67C1F" w:rsidP="001624EB"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</w:p>
    <w:p w:rsidR="0071140A" w:rsidRPr="00D854B3" w:rsidRDefault="0071140A" w:rsidP="001624EB"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54B3" w:rsidRDefault="0071140A" w:rsidP="00D854B3">
      <w:pPr>
        <w:ind w:left="7371"/>
      </w:pPr>
      <w:r w:rsidRPr="00D854B3">
        <w:lastRenderedPageBreak/>
        <w:t xml:space="preserve">Приложение № </w:t>
      </w:r>
      <w:r w:rsidR="00D522BD" w:rsidRPr="00D854B3">
        <w:t>3</w:t>
      </w:r>
    </w:p>
    <w:p w:rsidR="0071140A" w:rsidRPr="00D854B3" w:rsidRDefault="0071140A" w:rsidP="00D854B3">
      <w:pPr>
        <w:ind w:left="7371"/>
      </w:pPr>
      <w:r w:rsidRPr="00D854B3">
        <w:t>к Положению</w:t>
      </w:r>
    </w:p>
    <w:p w:rsidR="0071140A" w:rsidRPr="00D854B3" w:rsidRDefault="0071140A" w:rsidP="0071140A">
      <w:pPr>
        <w:ind w:left="5529"/>
      </w:pPr>
    </w:p>
    <w:p w:rsidR="0071140A" w:rsidRPr="00D854B3" w:rsidRDefault="0071140A" w:rsidP="007114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D854B3">
        <w:rPr>
          <w:rFonts w:ascii="Times New Roman" w:hAnsi="Times New Roman" w:cs="Times New Roman"/>
          <w:b w:val="0"/>
        </w:rPr>
        <w:t>УРОВНИ РИСКОВ</w:t>
      </w:r>
    </w:p>
    <w:p w:rsidR="0071140A" w:rsidRPr="00D854B3" w:rsidRDefault="0071140A" w:rsidP="007114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D854B3">
        <w:rPr>
          <w:rFonts w:ascii="Times New Roman" w:hAnsi="Times New Roman" w:cs="Times New Roman"/>
          <w:b w:val="0"/>
        </w:rPr>
        <w:t>нарушения антимонопольного законодательства</w:t>
      </w:r>
    </w:p>
    <w:p w:rsidR="0071140A" w:rsidRPr="00D854B3" w:rsidRDefault="0071140A" w:rsidP="0071140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697"/>
      </w:tblGrid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Описание риска</w:t>
            </w:r>
          </w:p>
        </w:tc>
      </w:tr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Низкий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D854B3">
            <w:pPr>
              <w:pStyle w:val="ConsPlusNormal"/>
              <w:ind w:hanging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Отрицательное влияние на отношение институтов гражданского общества к деятельности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по развитию конкуренции,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Незначительный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451F94" w:rsidP="00451F94">
            <w:pPr>
              <w:pStyle w:val="ConsPlusNormal"/>
              <w:ind w:hanging="31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Вероятность выдачи А</w:t>
            </w:r>
            <w:r w:rsidR="0071140A" w:rsidRPr="00D854B3">
              <w:rPr>
                <w:rFonts w:ascii="Times New Roman" w:hAnsi="Times New Roman"/>
                <w:sz w:val="24"/>
                <w:szCs w:val="24"/>
              </w:rPr>
              <w:t>дминистрации предупреждения</w:t>
            </w:r>
          </w:p>
        </w:tc>
      </w:tr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Существенный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hanging="31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Вероятность выдачи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дминистрации предупреждения и возбуждения в отношении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дела о нарушении антимонопольного законодательства</w:t>
            </w:r>
          </w:p>
        </w:tc>
      </w:tr>
      <w:tr w:rsidR="0071140A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hanging="31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Вероятность выдачи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предупреждения, возбуждения в отношении нее дела о нарушении антимонопольного законодательства и привлечения ее к административной ответственности (штраф, дисквалификация)</w:t>
            </w:r>
          </w:p>
        </w:tc>
      </w:tr>
    </w:tbl>
    <w:p w:rsidR="0071140A" w:rsidRPr="00D83EA2" w:rsidRDefault="0071140A" w:rsidP="0071140A">
      <w:pPr>
        <w:pStyle w:val="ConsPlusNormal"/>
        <w:jc w:val="both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C6200A" w:rsidRPr="00D83EA2" w:rsidRDefault="00C6200A" w:rsidP="00451F94">
      <w:pPr>
        <w:ind w:left="5529"/>
        <w:rPr>
          <w:color w:val="FF0000"/>
        </w:rPr>
      </w:pPr>
    </w:p>
    <w:p w:rsidR="00C6200A" w:rsidRPr="00900F3E" w:rsidRDefault="00C6200A" w:rsidP="00451F94">
      <w:pPr>
        <w:ind w:left="5529"/>
        <w:rPr>
          <w:color w:val="FF0000"/>
        </w:rPr>
      </w:pPr>
    </w:p>
    <w:p w:rsidR="00451F94" w:rsidRPr="00F7720D" w:rsidRDefault="00451F94" w:rsidP="00D854B3">
      <w:pPr>
        <w:ind w:left="7371"/>
      </w:pPr>
      <w:r w:rsidRPr="00F7720D">
        <w:lastRenderedPageBreak/>
        <w:t xml:space="preserve">Приложение № </w:t>
      </w:r>
      <w:r w:rsidR="00D522BD" w:rsidRPr="00F7720D">
        <w:t>4</w:t>
      </w:r>
    </w:p>
    <w:p w:rsidR="00451F94" w:rsidRPr="00F7720D" w:rsidRDefault="00451F94" w:rsidP="00D854B3">
      <w:pPr>
        <w:ind w:left="7371"/>
      </w:pPr>
      <w:r w:rsidRPr="00F7720D">
        <w:t>к Положению</w:t>
      </w:r>
    </w:p>
    <w:p w:rsidR="0071140A" w:rsidRPr="00F7720D" w:rsidRDefault="0071140A" w:rsidP="0071140A">
      <w:pPr>
        <w:ind w:left="5529"/>
        <w:rPr>
          <w:rFonts w:ascii="Arial" w:hAnsi="Arial" w:cs="Arial"/>
          <w:b/>
          <w:bCs/>
          <w:sz w:val="32"/>
          <w:szCs w:val="32"/>
        </w:rPr>
      </w:pPr>
    </w:p>
    <w:p w:rsidR="00C6200A" w:rsidRPr="00F7720D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F7720D">
        <w:rPr>
          <w:rFonts w:ascii="Times New Roman" w:hAnsi="Times New Roman" w:cs="Times New Roman"/>
          <w:b w:val="0"/>
        </w:rPr>
        <w:t>КАРТА</w:t>
      </w:r>
      <w:r w:rsidR="00E20C17" w:rsidRPr="00F7720D">
        <w:rPr>
          <w:rFonts w:ascii="Times New Roman" w:hAnsi="Times New Roman" w:cs="Times New Roman"/>
          <w:b w:val="0"/>
        </w:rPr>
        <w:t xml:space="preserve"> (ПАСПОРТ)</w:t>
      </w:r>
    </w:p>
    <w:p w:rsidR="00E21BEF" w:rsidRPr="00F7720D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F7720D">
        <w:rPr>
          <w:rFonts w:ascii="Times New Roman" w:hAnsi="Times New Roman" w:cs="Times New Roman"/>
          <w:b w:val="0"/>
        </w:rPr>
        <w:t>рисков нарушения ан</w:t>
      </w:r>
      <w:r w:rsidR="00E21BEF" w:rsidRPr="00F7720D">
        <w:rPr>
          <w:rFonts w:ascii="Times New Roman" w:hAnsi="Times New Roman" w:cs="Times New Roman"/>
          <w:b w:val="0"/>
        </w:rPr>
        <w:t>тимонопольного законодательства а</w:t>
      </w:r>
      <w:r w:rsidRPr="00F7720D">
        <w:rPr>
          <w:rFonts w:ascii="Times New Roman" w:hAnsi="Times New Roman" w:cs="Times New Roman"/>
          <w:b w:val="0"/>
        </w:rPr>
        <w:t>дминистрации</w:t>
      </w:r>
    </w:p>
    <w:p w:rsidR="00C6200A" w:rsidRPr="00F7720D" w:rsidRDefault="00E21BEF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proofErr w:type="spellStart"/>
      <w:r w:rsidRPr="00F7720D">
        <w:rPr>
          <w:rFonts w:ascii="Times New Roman" w:hAnsi="Times New Roman" w:cs="Times New Roman"/>
          <w:b w:val="0"/>
        </w:rPr>
        <w:t>Печенгского</w:t>
      </w:r>
      <w:proofErr w:type="spellEnd"/>
      <w:r w:rsidRPr="00F7720D">
        <w:rPr>
          <w:rFonts w:ascii="Times New Roman" w:hAnsi="Times New Roman" w:cs="Times New Roman"/>
          <w:b w:val="0"/>
        </w:rPr>
        <w:t xml:space="preserve"> муниципального округа</w:t>
      </w:r>
    </w:p>
    <w:p w:rsidR="00C6200A" w:rsidRPr="00F7720D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F7720D">
        <w:rPr>
          <w:rFonts w:ascii="Times New Roman" w:hAnsi="Times New Roman" w:cs="Times New Roman"/>
          <w:b w:val="0"/>
        </w:rPr>
        <w:t>на ________ год</w:t>
      </w:r>
    </w:p>
    <w:p w:rsidR="00C6200A" w:rsidRPr="00F7720D" w:rsidRDefault="00C6200A" w:rsidP="00C6200A">
      <w:pPr>
        <w:pStyle w:val="ConsPlusNormal"/>
        <w:jc w:val="both"/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3260"/>
        <w:gridCol w:w="2835"/>
      </w:tblGrid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Описание риска в порядке убывания уровня рисков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Причины (вероятности) возникновения рисков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Условия (вероятности) возникновения рисков</w:t>
            </w:r>
          </w:p>
        </w:tc>
      </w:tr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</w:tr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</w:tr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</w:tr>
    </w:tbl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1113E1" w:rsidRPr="00D83EA2" w:rsidRDefault="001113E1" w:rsidP="00C6200A">
      <w:pPr>
        <w:ind w:left="5529"/>
        <w:rPr>
          <w:color w:val="FF0000"/>
          <w:lang w:val="en-US"/>
        </w:rPr>
      </w:pPr>
    </w:p>
    <w:p w:rsidR="006B0B5E" w:rsidRDefault="006B0B5E" w:rsidP="00212C68">
      <w:pPr>
        <w:ind w:left="7371"/>
      </w:pPr>
    </w:p>
    <w:p w:rsidR="00C6200A" w:rsidRPr="00212C68" w:rsidRDefault="00C6200A" w:rsidP="00212C68">
      <w:pPr>
        <w:ind w:left="7371"/>
      </w:pPr>
      <w:r w:rsidRPr="00212C68">
        <w:lastRenderedPageBreak/>
        <w:t xml:space="preserve">Приложение № </w:t>
      </w:r>
      <w:r w:rsidR="00D522BD" w:rsidRPr="00212C68">
        <w:t>5</w:t>
      </w:r>
    </w:p>
    <w:p w:rsidR="00C6200A" w:rsidRPr="00212C68" w:rsidRDefault="00C6200A" w:rsidP="00212C68">
      <w:pPr>
        <w:ind w:left="7371"/>
      </w:pPr>
      <w:r w:rsidRPr="00212C68">
        <w:t>к Положению</w:t>
      </w:r>
    </w:p>
    <w:p w:rsidR="00C6200A" w:rsidRPr="00212C68" w:rsidRDefault="00C6200A" w:rsidP="0071140A">
      <w:pPr>
        <w:ind w:left="5529"/>
        <w:rPr>
          <w:rFonts w:ascii="Arial" w:hAnsi="Arial" w:cs="Arial"/>
          <w:b/>
          <w:bCs/>
          <w:sz w:val="32"/>
          <w:szCs w:val="32"/>
        </w:rPr>
      </w:pPr>
    </w:p>
    <w:p w:rsidR="00C6200A" w:rsidRPr="00212C68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212C68">
        <w:rPr>
          <w:rFonts w:ascii="Times New Roman" w:hAnsi="Times New Roman" w:cs="Times New Roman"/>
          <w:b w:val="0"/>
        </w:rPr>
        <w:t>ПЛАН МЕРОПРИЯТИЙ («ДОРОЖНАЯ КАРТА»)</w:t>
      </w:r>
    </w:p>
    <w:p w:rsidR="00C6200A" w:rsidRPr="00212C68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212C68">
        <w:rPr>
          <w:rFonts w:ascii="Times New Roman" w:hAnsi="Times New Roman" w:cs="Times New Roman"/>
          <w:b w:val="0"/>
        </w:rPr>
        <w:t>по снижению рисков нарушения антимонопольного законодательства</w:t>
      </w:r>
      <w:r w:rsidR="00E21BEF" w:rsidRPr="00212C68">
        <w:rPr>
          <w:rFonts w:ascii="Times New Roman" w:hAnsi="Times New Roman" w:cs="Times New Roman"/>
          <w:b w:val="0"/>
        </w:rPr>
        <w:t xml:space="preserve"> администрации </w:t>
      </w:r>
      <w:proofErr w:type="spellStart"/>
      <w:r w:rsidR="00E21BEF" w:rsidRPr="00212C68">
        <w:rPr>
          <w:rFonts w:ascii="Times New Roman" w:hAnsi="Times New Roman" w:cs="Times New Roman"/>
          <w:b w:val="0"/>
        </w:rPr>
        <w:t>Печенгского</w:t>
      </w:r>
      <w:proofErr w:type="spellEnd"/>
      <w:r w:rsidR="00E21BEF" w:rsidRPr="00212C68">
        <w:rPr>
          <w:rFonts w:ascii="Times New Roman" w:hAnsi="Times New Roman" w:cs="Times New Roman"/>
          <w:b w:val="0"/>
        </w:rPr>
        <w:t xml:space="preserve"> муниципального округа</w:t>
      </w:r>
    </w:p>
    <w:p w:rsidR="00C6200A" w:rsidRPr="00212C68" w:rsidRDefault="00C6200A" w:rsidP="00C6200A">
      <w:pPr>
        <w:pStyle w:val="ConsPlusTitle"/>
        <w:jc w:val="center"/>
      </w:pPr>
      <w:r w:rsidRPr="00212C68">
        <w:rPr>
          <w:rFonts w:ascii="Times New Roman" w:hAnsi="Times New Roman" w:cs="Times New Roman"/>
          <w:b w:val="0"/>
        </w:rPr>
        <w:t>на ______ год</w:t>
      </w:r>
    </w:p>
    <w:p w:rsidR="00C6200A" w:rsidRPr="00D83EA2" w:rsidRDefault="00C6200A" w:rsidP="00C6200A">
      <w:pPr>
        <w:pStyle w:val="ConsPlusNormal"/>
        <w:jc w:val="both"/>
        <w:rPr>
          <w:color w:val="FF0000"/>
        </w:rPr>
      </w:pPr>
    </w:p>
    <w:tbl>
      <w:tblPr>
        <w:tblW w:w="946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2476"/>
        <w:gridCol w:w="1701"/>
        <w:gridCol w:w="1560"/>
        <w:gridCol w:w="1602"/>
      </w:tblGrid>
      <w:tr w:rsidR="00D83EA2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E87D1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 xml:space="preserve">Описание риска (согласно 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К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>арте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 xml:space="preserve"> (пасп</w:t>
            </w:r>
            <w:r w:rsidR="00C25873">
              <w:rPr>
                <w:rFonts w:ascii="Times New Roman" w:hAnsi="Times New Roman"/>
                <w:sz w:val="24"/>
                <w:szCs w:val="24"/>
              </w:rPr>
              <w:t>о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 xml:space="preserve">рту) 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 xml:space="preserve">риска нарушения антимонопольного законодательства 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>А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>дминистрации)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E87D1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Мероприятие по минимизации и ус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 xml:space="preserve">транению рисков (согласно 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К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>арте</w:t>
            </w:r>
            <w:r w:rsidR="00C25873">
              <w:rPr>
                <w:rFonts w:ascii="Times New Roman" w:hAnsi="Times New Roman"/>
                <w:sz w:val="24"/>
                <w:szCs w:val="24"/>
              </w:rPr>
              <w:t xml:space="preserve"> (паспо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рту)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 xml:space="preserve"> риска нарушения антимонопольного законодательства 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>А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>дминистрации)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2B5050" w:rsidP="00A03F4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7720D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7720D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F7720D">
              <w:rPr>
                <w:rFonts w:ascii="Times New Roman" w:hAnsi="Times New Roman"/>
                <w:sz w:val="24"/>
                <w:szCs w:val="24"/>
              </w:rPr>
              <w:t xml:space="preserve"> исполнитель (исполнители)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EF3EC9" w:rsidP="00A03F4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2B5050" w:rsidP="00C6200A">
            <w:pPr>
              <w:pStyle w:val="ConsPlusNormal"/>
              <w:ind w:hanging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Планируемый результат</w:t>
            </w:r>
          </w:p>
        </w:tc>
      </w:tr>
      <w:tr w:rsidR="00D83EA2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200A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20D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20D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6B0B5E" w:rsidRDefault="006B0B5E" w:rsidP="00776653">
      <w:pPr>
        <w:jc w:val="center"/>
        <w:rPr>
          <w:b/>
          <w:bCs/>
        </w:rPr>
      </w:pPr>
      <w:bookmarkStart w:id="9" w:name="_GoBack"/>
      <w:bookmarkEnd w:id="9"/>
    </w:p>
    <w:sectPr w:rsidR="006B0B5E" w:rsidSect="009D5B7E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7E7" w:rsidRDefault="00C957E7">
      <w:r>
        <w:separator/>
      </w:r>
    </w:p>
  </w:endnote>
  <w:endnote w:type="continuationSeparator" w:id="0">
    <w:p w:rsidR="00C957E7" w:rsidRDefault="00C9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7E7" w:rsidRDefault="00C957E7">
      <w:pPr>
        <w:pStyle w:val="GenStyleDefPar"/>
      </w:pPr>
      <w:r>
        <w:separator/>
      </w:r>
    </w:p>
  </w:footnote>
  <w:footnote w:type="continuationSeparator" w:id="0">
    <w:p w:rsidR="00C957E7" w:rsidRDefault="00C957E7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7">
    <w:nsid w:val="1CFA5074"/>
    <w:multiLevelType w:val="multilevel"/>
    <w:tmpl w:val="6BB0BF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A90918"/>
    <w:multiLevelType w:val="multilevel"/>
    <w:tmpl w:val="0CDA4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10">
    <w:nsid w:val="1DFC74F5"/>
    <w:multiLevelType w:val="multilevel"/>
    <w:tmpl w:val="7D7A2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203F90"/>
    <w:multiLevelType w:val="hybridMultilevel"/>
    <w:tmpl w:val="AD840DF6"/>
    <w:lvl w:ilvl="0" w:tplc="0EE81D8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13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4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5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6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7">
    <w:nsid w:val="292D552B"/>
    <w:multiLevelType w:val="hybridMultilevel"/>
    <w:tmpl w:val="3C86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9">
    <w:nsid w:val="2D1668DD"/>
    <w:multiLevelType w:val="multilevel"/>
    <w:tmpl w:val="63645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21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22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23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24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25">
    <w:nsid w:val="41B45FCF"/>
    <w:multiLevelType w:val="hybridMultilevel"/>
    <w:tmpl w:val="8D50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E32FD8"/>
    <w:multiLevelType w:val="multilevel"/>
    <w:tmpl w:val="5BA8D21C"/>
    <w:lvl w:ilvl="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7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8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9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30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31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32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3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35">
    <w:nsid w:val="69CD241E"/>
    <w:multiLevelType w:val="hybridMultilevel"/>
    <w:tmpl w:val="8D8C985A"/>
    <w:lvl w:ilvl="0" w:tplc="6FFEF8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DB0C99"/>
    <w:multiLevelType w:val="hybridMultilevel"/>
    <w:tmpl w:val="7FD0DF96"/>
    <w:lvl w:ilvl="0" w:tplc="1102C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38">
    <w:nsid w:val="73FC4E86"/>
    <w:multiLevelType w:val="hybridMultilevel"/>
    <w:tmpl w:val="709EE6B4"/>
    <w:lvl w:ilvl="0" w:tplc="6FFEF8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40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41">
    <w:nsid w:val="7BEB3930"/>
    <w:multiLevelType w:val="hybridMultilevel"/>
    <w:tmpl w:val="821AACAC"/>
    <w:lvl w:ilvl="0" w:tplc="BB22A0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43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3"/>
  </w:num>
  <w:num w:numId="5">
    <w:abstractNumId w:val="28"/>
  </w:num>
  <w:num w:numId="6">
    <w:abstractNumId w:val="22"/>
  </w:num>
  <w:num w:numId="7">
    <w:abstractNumId w:val="5"/>
  </w:num>
  <w:num w:numId="8">
    <w:abstractNumId w:val="24"/>
  </w:num>
  <w:num w:numId="9">
    <w:abstractNumId w:val="6"/>
  </w:num>
  <w:num w:numId="10">
    <w:abstractNumId w:val="34"/>
  </w:num>
  <w:num w:numId="11">
    <w:abstractNumId w:val="27"/>
  </w:num>
  <w:num w:numId="12">
    <w:abstractNumId w:val="0"/>
  </w:num>
  <w:num w:numId="13">
    <w:abstractNumId w:val="13"/>
  </w:num>
  <w:num w:numId="14">
    <w:abstractNumId w:val="23"/>
  </w:num>
  <w:num w:numId="15">
    <w:abstractNumId w:val="43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0"/>
  </w:num>
  <w:num w:numId="22">
    <w:abstractNumId w:val="16"/>
  </w:num>
  <w:num w:numId="23">
    <w:abstractNumId w:val="14"/>
  </w:num>
  <w:num w:numId="24">
    <w:abstractNumId w:val="2"/>
  </w:num>
  <w:num w:numId="25">
    <w:abstractNumId w:val="37"/>
  </w:num>
  <w:num w:numId="26">
    <w:abstractNumId w:val="9"/>
  </w:num>
  <w:num w:numId="27">
    <w:abstractNumId w:val="40"/>
  </w:num>
  <w:num w:numId="28">
    <w:abstractNumId w:val="1"/>
  </w:num>
  <w:num w:numId="29">
    <w:abstractNumId w:val="12"/>
  </w:num>
  <w:num w:numId="30">
    <w:abstractNumId w:val="39"/>
  </w:num>
  <w:num w:numId="31">
    <w:abstractNumId w:val="42"/>
  </w:num>
  <w:num w:numId="32">
    <w:abstractNumId w:val="33"/>
  </w:num>
  <w:num w:numId="33">
    <w:abstractNumId w:val="26"/>
  </w:num>
  <w:num w:numId="34">
    <w:abstractNumId w:val="25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5"/>
  </w:num>
  <w:num w:numId="41">
    <w:abstractNumId w:val="38"/>
  </w:num>
  <w:num w:numId="42">
    <w:abstractNumId w:val="17"/>
  </w:num>
  <w:num w:numId="43">
    <w:abstractNumId w:val="41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448F"/>
    <w:rsid w:val="000072FB"/>
    <w:rsid w:val="00023B3F"/>
    <w:rsid w:val="00023CB4"/>
    <w:rsid w:val="00030B7A"/>
    <w:rsid w:val="00041C48"/>
    <w:rsid w:val="00062A7A"/>
    <w:rsid w:val="00066E22"/>
    <w:rsid w:val="00067E31"/>
    <w:rsid w:val="00073ABF"/>
    <w:rsid w:val="00077C42"/>
    <w:rsid w:val="00097CB7"/>
    <w:rsid w:val="000A4FBE"/>
    <w:rsid w:val="000B4E0B"/>
    <w:rsid w:val="000C0E98"/>
    <w:rsid w:val="000C5858"/>
    <w:rsid w:val="000D0D8E"/>
    <w:rsid w:val="000D2E83"/>
    <w:rsid w:val="000D32F6"/>
    <w:rsid w:val="000D64B5"/>
    <w:rsid w:val="000E3463"/>
    <w:rsid w:val="000E65E5"/>
    <w:rsid w:val="000F508B"/>
    <w:rsid w:val="00103AEC"/>
    <w:rsid w:val="00103F9C"/>
    <w:rsid w:val="0010603B"/>
    <w:rsid w:val="00107691"/>
    <w:rsid w:val="001113E1"/>
    <w:rsid w:val="00113165"/>
    <w:rsid w:val="00115535"/>
    <w:rsid w:val="00120C72"/>
    <w:rsid w:val="001235D2"/>
    <w:rsid w:val="00130071"/>
    <w:rsid w:val="001350AC"/>
    <w:rsid w:val="00153FE6"/>
    <w:rsid w:val="00155B99"/>
    <w:rsid w:val="00155C87"/>
    <w:rsid w:val="00160C72"/>
    <w:rsid w:val="00162477"/>
    <w:rsid w:val="001624EB"/>
    <w:rsid w:val="0016257A"/>
    <w:rsid w:val="00175FD2"/>
    <w:rsid w:val="00184337"/>
    <w:rsid w:val="001872DC"/>
    <w:rsid w:val="001964E6"/>
    <w:rsid w:val="00197CE2"/>
    <w:rsid w:val="001A4ADB"/>
    <w:rsid w:val="001C705C"/>
    <w:rsid w:val="001C7EAB"/>
    <w:rsid w:val="001D21A4"/>
    <w:rsid w:val="001E1259"/>
    <w:rsid w:val="001E1385"/>
    <w:rsid w:val="001F4D9B"/>
    <w:rsid w:val="001F6735"/>
    <w:rsid w:val="00206AD4"/>
    <w:rsid w:val="00212C68"/>
    <w:rsid w:val="00212EB2"/>
    <w:rsid w:val="002162C8"/>
    <w:rsid w:val="002249DF"/>
    <w:rsid w:val="0023771C"/>
    <w:rsid w:val="00237968"/>
    <w:rsid w:val="00247B48"/>
    <w:rsid w:val="00252625"/>
    <w:rsid w:val="00252DBC"/>
    <w:rsid w:val="0025601B"/>
    <w:rsid w:val="00261636"/>
    <w:rsid w:val="002657DC"/>
    <w:rsid w:val="00274613"/>
    <w:rsid w:val="0029457C"/>
    <w:rsid w:val="00295F0E"/>
    <w:rsid w:val="002A0282"/>
    <w:rsid w:val="002A1282"/>
    <w:rsid w:val="002A38C9"/>
    <w:rsid w:val="002A5DBF"/>
    <w:rsid w:val="002B2B5E"/>
    <w:rsid w:val="002B4E83"/>
    <w:rsid w:val="002B5050"/>
    <w:rsid w:val="002B7616"/>
    <w:rsid w:val="002C3596"/>
    <w:rsid w:val="002E0D37"/>
    <w:rsid w:val="003022E4"/>
    <w:rsid w:val="00303147"/>
    <w:rsid w:val="00312344"/>
    <w:rsid w:val="003203E4"/>
    <w:rsid w:val="00326B30"/>
    <w:rsid w:val="003403E7"/>
    <w:rsid w:val="003437F1"/>
    <w:rsid w:val="00343BB9"/>
    <w:rsid w:val="003537C1"/>
    <w:rsid w:val="00353D9E"/>
    <w:rsid w:val="00357CE5"/>
    <w:rsid w:val="0036066F"/>
    <w:rsid w:val="00364BB7"/>
    <w:rsid w:val="0036732F"/>
    <w:rsid w:val="00376156"/>
    <w:rsid w:val="003806AB"/>
    <w:rsid w:val="00382092"/>
    <w:rsid w:val="003934CD"/>
    <w:rsid w:val="003947FF"/>
    <w:rsid w:val="003A4AB5"/>
    <w:rsid w:val="003A5130"/>
    <w:rsid w:val="003A5345"/>
    <w:rsid w:val="003B05BE"/>
    <w:rsid w:val="003B5940"/>
    <w:rsid w:val="003C1660"/>
    <w:rsid w:val="003C4F36"/>
    <w:rsid w:val="003C59C9"/>
    <w:rsid w:val="003C5BD4"/>
    <w:rsid w:val="003C600D"/>
    <w:rsid w:val="003D33DA"/>
    <w:rsid w:val="003D672C"/>
    <w:rsid w:val="003E1049"/>
    <w:rsid w:val="003E26A8"/>
    <w:rsid w:val="003E4BCA"/>
    <w:rsid w:val="00402553"/>
    <w:rsid w:val="00406DF1"/>
    <w:rsid w:val="00407944"/>
    <w:rsid w:val="00415FB1"/>
    <w:rsid w:val="00417684"/>
    <w:rsid w:val="00434670"/>
    <w:rsid w:val="0043632A"/>
    <w:rsid w:val="0044197F"/>
    <w:rsid w:val="004473F6"/>
    <w:rsid w:val="00450F2F"/>
    <w:rsid w:val="00451F94"/>
    <w:rsid w:val="00465629"/>
    <w:rsid w:val="004711EF"/>
    <w:rsid w:val="00474A6F"/>
    <w:rsid w:val="00474C00"/>
    <w:rsid w:val="00474F13"/>
    <w:rsid w:val="00475A22"/>
    <w:rsid w:val="00477AD0"/>
    <w:rsid w:val="0048051A"/>
    <w:rsid w:val="00484621"/>
    <w:rsid w:val="00484CB6"/>
    <w:rsid w:val="00494553"/>
    <w:rsid w:val="004947D0"/>
    <w:rsid w:val="00495D7F"/>
    <w:rsid w:val="004A1006"/>
    <w:rsid w:val="004B55F8"/>
    <w:rsid w:val="004C3A67"/>
    <w:rsid w:val="004C577B"/>
    <w:rsid w:val="004D2D4C"/>
    <w:rsid w:val="004D5211"/>
    <w:rsid w:val="004E4CF3"/>
    <w:rsid w:val="004E68C2"/>
    <w:rsid w:val="004E798D"/>
    <w:rsid w:val="004F3815"/>
    <w:rsid w:val="004F6B44"/>
    <w:rsid w:val="004F75FD"/>
    <w:rsid w:val="005016AB"/>
    <w:rsid w:val="00502E89"/>
    <w:rsid w:val="00506FD9"/>
    <w:rsid w:val="005075D9"/>
    <w:rsid w:val="00507E11"/>
    <w:rsid w:val="0051652E"/>
    <w:rsid w:val="005256E0"/>
    <w:rsid w:val="00532A50"/>
    <w:rsid w:val="0053706F"/>
    <w:rsid w:val="0054222A"/>
    <w:rsid w:val="00543D38"/>
    <w:rsid w:val="0054579D"/>
    <w:rsid w:val="00564E14"/>
    <w:rsid w:val="0056534B"/>
    <w:rsid w:val="005678CB"/>
    <w:rsid w:val="00577473"/>
    <w:rsid w:val="005800B5"/>
    <w:rsid w:val="00584C1C"/>
    <w:rsid w:val="0059511D"/>
    <w:rsid w:val="00597AD8"/>
    <w:rsid w:val="005A71BD"/>
    <w:rsid w:val="005B2753"/>
    <w:rsid w:val="005B5072"/>
    <w:rsid w:val="005C28FD"/>
    <w:rsid w:val="005D222D"/>
    <w:rsid w:val="005D4145"/>
    <w:rsid w:val="005D426B"/>
    <w:rsid w:val="005E093C"/>
    <w:rsid w:val="005E1232"/>
    <w:rsid w:val="005E144A"/>
    <w:rsid w:val="005E1752"/>
    <w:rsid w:val="005E2E11"/>
    <w:rsid w:val="005F32D7"/>
    <w:rsid w:val="005F6352"/>
    <w:rsid w:val="00600DA5"/>
    <w:rsid w:val="006052DD"/>
    <w:rsid w:val="00605DBA"/>
    <w:rsid w:val="006312F1"/>
    <w:rsid w:val="006316E0"/>
    <w:rsid w:val="00636902"/>
    <w:rsid w:val="00636E91"/>
    <w:rsid w:val="00637601"/>
    <w:rsid w:val="00642DDA"/>
    <w:rsid w:val="00650CB5"/>
    <w:rsid w:val="006520DE"/>
    <w:rsid w:val="006649F9"/>
    <w:rsid w:val="00670473"/>
    <w:rsid w:val="006704EC"/>
    <w:rsid w:val="006758D4"/>
    <w:rsid w:val="00677C1D"/>
    <w:rsid w:val="006833A5"/>
    <w:rsid w:val="006860D4"/>
    <w:rsid w:val="0069297A"/>
    <w:rsid w:val="00693E8B"/>
    <w:rsid w:val="00694CCD"/>
    <w:rsid w:val="006A3D41"/>
    <w:rsid w:val="006A4176"/>
    <w:rsid w:val="006B0B5E"/>
    <w:rsid w:val="006B5E30"/>
    <w:rsid w:val="006C41A8"/>
    <w:rsid w:val="006D227A"/>
    <w:rsid w:val="006D3F7A"/>
    <w:rsid w:val="006D77B4"/>
    <w:rsid w:val="006D7D38"/>
    <w:rsid w:val="006D7E44"/>
    <w:rsid w:val="006E1086"/>
    <w:rsid w:val="006E14CB"/>
    <w:rsid w:val="006E2FC0"/>
    <w:rsid w:val="006E4EEF"/>
    <w:rsid w:val="006F102B"/>
    <w:rsid w:val="006F668F"/>
    <w:rsid w:val="00701950"/>
    <w:rsid w:val="0071140A"/>
    <w:rsid w:val="00715F7F"/>
    <w:rsid w:val="007178F5"/>
    <w:rsid w:val="00724392"/>
    <w:rsid w:val="007317D4"/>
    <w:rsid w:val="00742321"/>
    <w:rsid w:val="007452F9"/>
    <w:rsid w:val="007510F9"/>
    <w:rsid w:val="007571D3"/>
    <w:rsid w:val="0076033C"/>
    <w:rsid w:val="00762CFB"/>
    <w:rsid w:val="007649A7"/>
    <w:rsid w:val="007763FC"/>
    <w:rsid w:val="00776567"/>
    <w:rsid w:val="00776653"/>
    <w:rsid w:val="00783411"/>
    <w:rsid w:val="007873D6"/>
    <w:rsid w:val="00796AAF"/>
    <w:rsid w:val="007A45F9"/>
    <w:rsid w:val="007A6CF6"/>
    <w:rsid w:val="007C1136"/>
    <w:rsid w:val="007C2F0D"/>
    <w:rsid w:val="007C7F05"/>
    <w:rsid w:val="007D06E2"/>
    <w:rsid w:val="007D3FFF"/>
    <w:rsid w:val="007D6993"/>
    <w:rsid w:val="007E582F"/>
    <w:rsid w:val="007E593E"/>
    <w:rsid w:val="007E5D7C"/>
    <w:rsid w:val="007E6B2E"/>
    <w:rsid w:val="007E6C20"/>
    <w:rsid w:val="007F3C7A"/>
    <w:rsid w:val="00803260"/>
    <w:rsid w:val="008045A7"/>
    <w:rsid w:val="0080617B"/>
    <w:rsid w:val="00816951"/>
    <w:rsid w:val="00817310"/>
    <w:rsid w:val="008219FE"/>
    <w:rsid w:val="00831F90"/>
    <w:rsid w:val="00832B79"/>
    <w:rsid w:val="008609AC"/>
    <w:rsid w:val="00866356"/>
    <w:rsid w:val="00882B33"/>
    <w:rsid w:val="00896550"/>
    <w:rsid w:val="008966AB"/>
    <w:rsid w:val="008A37DD"/>
    <w:rsid w:val="008D05A1"/>
    <w:rsid w:val="008D0C52"/>
    <w:rsid w:val="008D2BAF"/>
    <w:rsid w:val="008D3C8A"/>
    <w:rsid w:val="008E2E7A"/>
    <w:rsid w:val="008F204A"/>
    <w:rsid w:val="008F4381"/>
    <w:rsid w:val="00900F3E"/>
    <w:rsid w:val="00906F4C"/>
    <w:rsid w:val="009074C7"/>
    <w:rsid w:val="00910FD1"/>
    <w:rsid w:val="00913659"/>
    <w:rsid w:val="00920927"/>
    <w:rsid w:val="00927DB3"/>
    <w:rsid w:val="009313F6"/>
    <w:rsid w:val="00935682"/>
    <w:rsid w:val="00944FE5"/>
    <w:rsid w:val="00950DCC"/>
    <w:rsid w:val="0096000A"/>
    <w:rsid w:val="009610DF"/>
    <w:rsid w:val="00961B81"/>
    <w:rsid w:val="00964581"/>
    <w:rsid w:val="00965725"/>
    <w:rsid w:val="00974693"/>
    <w:rsid w:val="00974E0F"/>
    <w:rsid w:val="00975EF7"/>
    <w:rsid w:val="00980153"/>
    <w:rsid w:val="00991E1D"/>
    <w:rsid w:val="009A2C5C"/>
    <w:rsid w:val="009A4480"/>
    <w:rsid w:val="009A7BA9"/>
    <w:rsid w:val="009B4263"/>
    <w:rsid w:val="009B500E"/>
    <w:rsid w:val="009C07D7"/>
    <w:rsid w:val="009C092E"/>
    <w:rsid w:val="009C0BDD"/>
    <w:rsid w:val="009C1774"/>
    <w:rsid w:val="009C2300"/>
    <w:rsid w:val="009C33F8"/>
    <w:rsid w:val="009C3CF5"/>
    <w:rsid w:val="009D0847"/>
    <w:rsid w:val="009D455B"/>
    <w:rsid w:val="009D4F4A"/>
    <w:rsid w:val="009D5B7E"/>
    <w:rsid w:val="009E3904"/>
    <w:rsid w:val="009E64DB"/>
    <w:rsid w:val="009F7062"/>
    <w:rsid w:val="00A03F4B"/>
    <w:rsid w:val="00A07FE4"/>
    <w:rsid w:val="00A11406"/>
    <w:rsid w:val="00A20E21"/>
    <w:rsid w:val="00A34B72"/>
    <w:rsid w:val="00A4011F"/>
    <w:rsid w:val="00A552B5"/>
    <w:rsid w:val="00A55696"/>
    <w:rsid w:val="00A57978"/>
    <w:rsid w:val="00A606D9"/>
    <w:rsid w:val="00A67246"/>
    <w:rsid w:val="00A71A9D"/>
    <w:rsid w:val="00A76915"/>
    <w:rsid w:val="00A858A9"/>
    <w:rsid w:val="00A97C5C"/>
    <w:rsid w:val="00AA06CE"/>
    <w:rsid w:val="00AA3EC2"/>
    <w:rsid w:val="00AA5BC4"/>
    <w:rsid w:val="00AA7EF3"/>
    <w:rsid w:val="00AB5BEA"/>
    <w:rsid w:val="00AB6D3F"/>
    <w:rsid w:val="00AB6DC0"/>
    <w:rsid w:val="00AC1B72"/>
    <w:rsid w:val="00AC50B0"/>
    <w:rsid w:val="00AD1A56"/>
    <w:rsid w:val="00AD3DCF"/>
    <w:rsid w:val="00AE5DCF"/>
    <w:rsid w:val="00AF2533"/>
    <w:rsid w:val="00AF7F1C"/>
    <w:rsid w:val="00B00B76"/>
    <w:rsid w:val="00B05AF4"/>
    <w:rsid w:val="00B115CF"/>
    <w:rsid w:val="00B16C0C"/>
    <w:rsid w:val="00B20D47"/>
    <w:rsid w:val="00B267C0"/>
    <w:rsid w:val="00B30129"/>
    <w:rsid w:val="00B31D7F"/>
    <w:rsid w:val="00B323C5"/>
    <w:rsid w:val="00B3297D"/>
    <w:rsid w:val="00B425E6"/>
    <w:rsid w:val="00B4357A"/>
    <w:rsid w:val="00B512EF"/>
    <w:rsid w:val="00B56DF9"/>
    <w:rsid w:val="00B67C1F"/>
    <w:rsid w:val="00B72CB3"/>
    <w:rsid w:val="00B8023C"/>
    <w:rsid w:val="00B8342F"/>
    <w:rsid w:val="00B87CDE"/>
    <w:rsid w:val="00B95E7E"/>
    <w:rsid w:val="00B968CB"/>
    <w:rsid w:val="00BB72B7"/>
    <w:rsid w:val="00BC09B5"/>
    <w:rsid w:val="00BC1426"/>
    <w:rsid w:val="00BC42AA"/>
    <w:rsid w:val="00BC64F1"/>
    <w:rsid w:val="00BC760D"/>
    <w:rsid w:val="00BD4114"/>
    <w:rsid w:val="00BE3218"/>
    <w:rsid w:val="00BF4E33"/>
    <w:rsid w:val="00BF6819"/>
    <w:rsid w:val="00C06B49"/>
    <w:rsid w:val="00C140F0"/>
    <w:rsid w:val="00C219EE"/>
    <w:rsid w:val="00C25873"/>
    <w:rsid w:val="00C25CB1"/>
    <w:rsid w:val="00C268ED"/>
    <w:rsid w:val="00C27EF1"/>
    <w:rsid w:val="00C3497B"/>
    <w:rsid w:val="00C35054"/>
    <w:rsid w:val="00C355F2"/>
    <w:rsid w:val="00C44C35"/>
    <w:rsid w:val="00C46FA6"/>
    <w:rsid w:val="00C47964"/>
    <w:rsid w:val="00C56EEF"/>
    <w:rsid w:val="00C6200A"/>
    <w:rsid w:val="00C72719"/>
    <w:rsid w:val="00C774C1"/>
    <w:rsid w:val="00C818F8"/>
    <w:rsid w:val="00C84D4C"/>
    <w:rsid w:val="00C957E7"/>
    <w:rsid w:val="00CA58A4"/>
    <w:rsid w:val="00CC6AB5"/>
    <w:rsid w:val="00CE247E"/>
    <w:rsid w:val="00CE6319"/>
    <w:rsid w:val="00CE7307"/>
    <w:rsid w:val="00CF08E6"/>
    <w:rsid w:val="00CF72CD"/>
    <w:rsid w:val="00D0307C"/>
    <w:rsid w:val="00D06F03"/>
    <w:rsid w:val="00D102D6"/>
    <w:rsid w:val="00D12FB1"/>
    <w:rsid w:val="00D21BC9"/>
    <w:rsid w:val="00D24E13"/>
    <w:rsid w:val="00D3176D"/>
    <w:rsid w:val="00D35474"/>
    <w:rsid w:val="00D35C79"/>
    <w:rsid w:val="00D403DE"/>
    <w:rsid w:val="00D40E90"/>
    <w:rsid w:val="00D41798"/>
    <w:rsid w:val="00D45E0B"/>
    <w:rsid w:val="00D522BD"/>
    <w:rsid w:val="00D538FE"/>
    <w:rsid w:val="00D547B3"/>
    <w:rsid w:val="00D5517D"/>
    <w:rsid w:val="00D73444"/>
    <w:rsid w:val="00D73BB1"/>
    <w:rsid w:val="00D74761"/>
    <w:rsid w:val="00D75436"/>
    <w:rsid w:val="00D81FAC"/>
    <w:rsid w:val="00D8215F"/>
    <w:rsid w:val="00D83EA2"/>
    <w:rsid w:val="00D8427F"/>
    <w:rsid w:val="00D854B3"/>
    <w:rsid w:val="00D94201"/>
    <w:rsid w:val="00D95C17"/>
    <w:rsid w:val="00DC1829"/>
    <w:rsid w:val="00DC231C"/>
    <w:rsid w:val="00DC3F99"/>
    <w:rsid w:val="00DE2387"/>
    <w:rsid w:val="00DE648C"/>
    <w:rsid w:val="00DE77DF"/>
    <w:rsid w:val="00DF1572"/>
    <w:rsid w:val="00DF5ACC"/>
    <w:rsid w:val="00E00D48"/>
    <w:rsid w:val="00E10CF9"/>
    <w:rsid w:val="00E20C17"/>
    <w:rsid w:val="00E21BEF"/>
    <w:rsid w:val="00E24611"/>
    <w:rsid w:val="00E333FD"/>
    <w:rsid w:val="00E40298"/>
    <w:rsid w:val="00E44719"/>
    <w:rsid w:val="00E45854"/>
    <w:rsid w:val="00E50790"/>
    <w:rsid w:val="00E57B83"/>
    <w:rsid w:val="00E620B7"/>
    <w:rsid w:val="00E626F6"/>
    <w:rsid w:val="00E6720E"/>
    <w:rsid w:val="00E70A03"/>
    <w:rsid w:val="00E7516E"/>
    <w:rsid w:val="00E766CC"/>
    <w:rsid w:val="00E76A68"/>
    <w:rsid w:val="00E82AE4"/>
    <w:rsid w:val="00E85070"/>
    <w:rsid w:val="00E87D13"/>
    <w:rsid w:val="00E92960"/>
    <w:rsid w:val="00EA030B"/>
    <w:rsid w:val="00EA105A"/>
    <w:rsid w:val="00EA184F"/>
    <w:rsid w:val="00EA4542"/>
    <w:rsid w:val="00EA5DB9"/>
    <w:rsid w:val="00EA7EC2"/>
    <w:rsid w:val="00EB2A08"/>
    <w:rsid w:val="00EB34E7"/>
    <w:rsid w:val="00EB5236"/>
    <w:rsid w:val="00EC2933"/>
    <w:rsid w:val="00ED0993"/>
    <w:rsid w:val="00ED5D78"/>
    <w:rsid w:val="00EE009D"/>
    <w:rsid w:val="00EE1243"/>
    <w:rsid w:val="00EE2C87"/>
    <w:rsid w:val="00EE3262"/>
    <w:rsid w:val="00EF3EC9"/>
    <w:rsid w:val="00EF464D"/>
    <w:rsid w:val="00EF75F3"/>
    <w:rsid w:val="00F00B0A"/>
    <w:rsid w:val="00F02FC8"/>
    <w:rsid w:val="00F14721"/>
    <w:rsid w:val="00F2083F"/>
    <w:rsid w:val="00F233A0"/>
    <w:rsid w:val="00F2358A"/>
    <w:rsid w:val="00F27A41"/>
    <w:rsid w:val="00F40178"/>
    <w:rsid w:val="00F41EFD"/>
    <w:rsid w:val="00F434CF"/>
    <w:rsid w:val="00F53285"/>
    <w:rsid w:val="00F649BC"/>
    <w:rsid w:val="00F64BEC"/>
    <w:rsid w:val="00F6506B"/>
    <w:rsid w:val="00F6659D"/>
    <w:rsid w:val="00F76236"/>
    <w:rsid w:val="00F76C9B"/>
    <w:rsid w:val="00F7720D"/>
    <w:rsid w:val="00F776A7"/>
    <w:rsid w:val="00F84764"/>
    <w:rsid w:val="00F90147"/>
    <w:rsid w:val="00F9236B"/>
    <w:rsid w:val="00FA4161"/>
    <w:rsid w:val="00FA56A0"/>
    <w:rsid w:val="00FA7A2A"/>
    <w:rsid w:val="00FB3256"/>
    <w:rsid w:val="00FB487F"/>
    <w:rsid w:val="00FB5ABE"/>
    <w:rsid w:val="00FC598E"/>
    <w:rsid w:val="00FC64B4"/>
    <w:rsid w:val="00FD7E57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80617B"/>
  </w:style>
  <w:style w:type="character" w:customStyle="1" w:styleId="ConsPlusNormal0">
    <w:name w:val="ConsPlusNormal Знак"/>
    <w:link w:val="ConsPlusNormal"/>
    <w:locked/>
    <w:rsid w:val="00803260"/>
    <w:rPr>
      <w:rFonts w:ascii="Arial" w:eastAsia="Times New Roman" w:hAnsi="Arial"/>
      <w:lang w:eastAsia="ru-RU" w:bidi="ar-SA"/>
    </w:rPr>
  </w:style>
  <w:style w:type="paragraph" w:customStyle="1" w:styleId="ConsPlusTitle">
    <w:name w:val="ConsPlusTitle"/>
    <w:uiPriority w:val="99"/>
    <w:rsid w:val="00EF75F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 w:bidi="ar-SA"/>
    </w:rPr>
  </w:style>
  <w:style w:type="character" w:styleId="af4">
    <w:name w:val="Placeholder Text"/>
    <w:basedOn w:val="a0"/>
    <w:uiPriority w:val="99"/>
    <w:semiHidden/>
    <w:rsid w:val="00FA416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80617B"/>
  </w:style>
  <w:style w:type="character" w:customStyle="1" w:styleId="ConsPlusNormal0">
    <w:name w:val="ConsPlusNormal Знак"/>
    <w:link w:val="ConsPlusNormal"/>
    <w:locked/>
    <w:rsid w:val="00803260"/>
    <w:rPr>
      <w:rFonts w:ascii="Arial" w:eastAsia="Times New Roman" w:hAnsi="Arial"/>
      <w:lang w:eastAsia="ru-RU" w:bidi="ar-SA"/>
    </w:rPr>
  </w:style>
  <w:style w:type="paragraph" w:customStyle="1" w:styleId="ConsPlusTitle">
    <w:name w:val="ConsPlusTitle"/>
    <w:uiPriority w:val="99"/>
    <w:rsid w:val="00EF75F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 w:bidi="ar-SA"/>
    </w:rPr>
  </w:style>
  <w:style w:type="character" w:styleId="af4">
    <w:name w:val="Placeholder Text"/>
    <w:basedOn w:val="a0"/>
    <w:uiPriority w:val="99"/>
    <w:semiHidden/>
    <w:rsid w:val="00FA41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5587</Words>
  <Characters>31847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Чупина Наталья Васильевна</cp:lastModifiedBy>
  <cp:revision>3</cp:revision>
  <cp:lastPrinted>2025-11-24T11:41:00Z</cp:lastPrinted>
  <dcterms:created xsi:type="dcterms:W3CDTF">2025-12-12T13:30:00Z</dcterms:created>
  <dcterms:modified xsi:type="dcterms:W3CDTF">2025-12-12T13:30:00Z</dcterms:modified>
</cp:coreProperties>
</file>