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color w:val="000000"/>
        </w:rPr>
      </w:pPr>
      <w:r w:rsidRPr="00115535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4E247990" wp14:editId="6858560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44"/>
          <w:szCs w:val="44"/>
        </w:rPr>
      </w:pPr>
      <w:r w:rsidRPr="00115535">
        <w:rPr>
          <w:b/>
          <w:color w:val="000000"/>
          <w:sz w:val="44"/>
          <w:szCs w:val="44"/>
        </w:rPr>
        <w:t xml:space="preserve">АДМИНИСТРАЦИЯ 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r w:rsidRPr="00115535">
        <w:rPr>
          <w:b/>
          <w:color w:val="000000"/>
          <w:sz w:val="28"/>
          <w:szCs w:val="20"/>
        </w:rPr>
        <w:t>ПЕЧЕНГСКОГО МУНИЦИПАЛЬНОГО ОКРУГА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r w:rsidRPr="00115535">
        <w:rPr>
          <w:b/>
          <w:color w:val="000000"/>
          <w:sz w:val="28"/>
          <w:szCs w:val="20"/>
        </w:rPr>
        <w:t>МУРМАНСКОЙ ОБЛАСТИ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16"/>
          <w:szCs w:val="16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44"/>
          <w:szCs w:val="44"/>
        </w:rPr>
      </w:pPr>
      <w:r w:rsidRPr="00115535">
        <w:rPr>
          <w:b/>
          <w:color w:val="000000"/>
          <w:sz w:val="44"/>
          <w:szCs w:val="44"/>
        </w:rPr>
        <w:t>ПОСТАНОВЛЕНИЕ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color w:val="000000"/>
          <w:sz w:val="20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color w:val="000000"/>
          <w:sz w:val="20"/>
          <w:szCs w:val="20"/>
        </w:rPr>
      </w:pPr>
    </w:p>
    <w:p w:rsidR="00115535" w:rsidRPr="002E0D37" w:rsidRDefault="003D672C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color w:val="000000"/>
          <w:szCs w:val="20"/>
        </w:rPr>
      </w:pPr>
      <w:r>
        <w:rPr>
          <w:b/>
          <w:color w:val="000000"/>
          <w:szCs w:val="20"/>
        </w:rPr>
        <w:t>о</w:t>
      </w:r>
      <w:r w:rsidR="00115535" w:rsidRPr="00115535">
        <w:rPr>
          <w:b/>
          <w:color w:val="000000"/>
          <w:szCs w:val="20"/>
        </w:rPr>
        <w:t>т</w:t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115535" w:rsidRPr="00115535"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                  </w:t>
      </w:r>
      <w:r w:rsidR="009D4F4A">
        <w:rPr>
          <w:b/>
          <w:color w:val="000000"/>
          <w:szCs w:val="20"/>
        </w:rPr>
        <w:t xml:space="preserve">                </w:t>
      </w:r>
      <w:r w:rsidR="00115535" w:rsidRPr="00115535">
        <w:rPr>
          <w:b/>
          <w:color w:val="000000"/>
          <w:szCs w:val="20"/>
        </w:rPr>
        <w:t xml:space="preserve">№ 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proofErr w:type="spellStart"/>
      <w:r w:rsidRPr="00115535">
        <w:rPr>
          <w:b/>
          <w:color w:val="000000"/>
          <w:szCs w:val="20"/>
        </w:rPr>
        <w:t>п.г.т</w:t>
      </w:r>
      <w:proofErr w:type="spellEnd"/>
      <w:r w:rsidRPr="00115535">
        <w:rPr>
          <w:b/>
          <w:color w:val="000000"/>
          <w:szCs w:val="20"/>
        </w:rPr>
        <w:t>. Никель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</w:rPr>
      </w:pPr>
    </w:p>
    <w:p w:rsidR="009610DF" w:rsidRPr="0016710C" w:rsidRDefault="001624EB" w:rsidP="003322FE">
      <w:pPr>
        <w:tabs>
          <w:tab w:val="left" w:pos="0"/>
          <w:tab w:val="left" w:pos="284"/>
          <w:tab w:val="left" w:pos="426"/>
        </w:tabs>
        <w:jc w:val="center"/>
        <w:rPr>
          <w:b/>
          <w:sz w:val="20"/>
          <w:szCs w:val="20"/>
        </w:rPr>
      </w:pPr>
      <w:r w:rsidRPr="0016710C">
        <w:rPr>
          <w:b/>
          <w:sz w:val="20"/>
          <w:szCs w:val="20"/>
        </w:rPr>
        <w:t xml:space="preserve">О </w:t>
      </w:r>
      <w:r w:rsidR="00E43DF0">
        <w:rPr>
          <w:b/>
          <w:sz w:val="20"/>
          <w:szCs w:val="20"/>
        </w:rPr>
        <w:t xml:space="preserve">создании </w:t>
      </w:r>
      <w:r w:rsidR="003322FE" w:rsidRPr="0016710C">
        <w:rPr>
          <w:b/>
          <w:sz w:val="20"/>
          <w:szCs w:val="20"/>
        </w:rPr>
        <w:t xml:space="preserve">комиссии по оценке эффективности функционирования антимонопольного </w:t>
      </w:r>
      <w:proofErr w:type="spellStart"/>
      <w:r w:rsidR="003322FE" w:rsidRPr="0016710C">
        <w:rPr>
          <w:b/>
          <w:sz w:val="20"/>
          <w:szCs w:val="20"/>
        </w:rPr>
        <w:t>комплаенса</w:t>
      </w:r>
      <w:proofErr w:type="spellEnd"/>
      <w:r w:rsidR="003322FE" w:rsidRPr="0016710C">
        <w:rPr>
          <w:b/>
          <w:sz w:val="20"/>
          <w:szCs w:val="20"/>
        </w:rPr>
        <w:t xml:space="preserve"> в администрации </w:t>
      </w:r>
      <w:proofErr w:type="spellStart"/>
      <w:r w:rsidR="003322FE" w:rsidRPr="0016710C">
        <w:rPr>
          <w:b/>
          <w:sz w:val="20"/>
          <w:szCs w:val="20"/>
        </w:rPr>
        <w:t>Печенгского</w:t>
      </w:r>
      <w:proofErr w:type="spellEnd"/>
      <w:r w:rsidR="003322FE" w:rsidRPr="0016710C">
        <w:rPr>
          <w:b/>
          <w:sz w:val="20"/>
          <w:szCs w:val="20"/>
        </w:rPr>
        <w:t xml:space="preserve"> муниципального округа</w:t>
      </w:r>
      <w:r w:rsidR="00E43DF0">
        <w:rPr>
          <w:b/>
          <w:sz w:val="20"/>
          <w:szCs w:val="20"/>
        </w:rPr>
        <w:t xml:space="preserve"> и утверждении порядка ее работы</w:t>
      </w:r>
    </w:p>
    <w:p w:rsidR="003322FE" w:rsidRDefault="003322FE" w:rsidP="003322FE">
      <w:pPr>
        <w:tabs>
          <w:tab w:val="left" w:pos="0"/>
          <w:tab w:val="left" w:pos="284"/>
          <w:tab w:val="left" w:pos="426"/>
        </w:tabs>
        <w:jc w:val="center"/>
      </w:pPr>
    </w:p>
    <w:p w:rsidR="00E22834" w:rsidRPr="009610DF" w:rsidRDefault="00E22834" w:rsidP="003322FE">
      <w:pPr>
        <w:tabs>
          <w:tab w:val="left" w:pos="0"/>
          <w:tab w:val="left" w:pos="284"/>
          <w:tab w:val="left" w:pos="426"/>
        </w:tabs>
        <w:jc w:val="center"/>
      </w:pPr>
    </w:p>
    <w:p w:rsidR="003203E4" w:rsidRPr="00E22834" w:rsidRDefault="00274613" w:rsidP="00E22834">
      <w:pPr>
        <w:tabs>
          <w:tab w:val="left" w:pos="0"/>
          <w:tab w:val="left" w:pos="284"/>
          <w:tab w:val="left" w:pos="426"/>
        </w:tabs>
        <w:ind w:firstLine="709"/>
        <w:jc w:val="both"/>
      </w:pPr>
      <w:r w:rsidRPr="00E22834">
        <w:rPr>
          <w:rFonts w:eastAsia="Calibri"/>
          <w:lang w:eastAsia="en-US"/>
        </w:rPr>
        <w:t xml:space="preserve">В соответствии с </w:t>
      </w:r>
      <w:r w:rsidR="00E22834" w:rsidRPr="00E22834">
        <w:rPr>
          <w:rFonts w:eastAsia="Calibri"/>
          <w:lang w:eastAsia="en-US"/>
        </w:rPr>
        <w:t xml:space="preserve">постановлением администрации </w:t>
      </w:r>
      <w:proofErr w:type="spellStart"/>
      <w:r w:rsidR="00E22834" w:rsidRPr="00E22834">
        <w:rPr>
          <w:rFonts w:eastAsia="Calibri"/>
          <w:lang w:eastAsia="en-US"/>
        </w:rPr>
        <w:t>Печенгского</w:t>
      </w:r>
      <w:proofErr w:type="spellEnd"/>
      <w:r w:rsidR="00E22834" w:rsidRPr="00E22834">
        <w:rPr>
          <w:rFonts w:eastAsia="Calibri"/>
          <w:lang w:eastAsia="en-US"/>
        </w:rPr>
        <w:t xml:space="preserve"> муниципального округа от 12.12.2025 № 2105 «</w:t>
      </w:r>
      <w:r w:rsidR="00E22834" w:rsidRPr="00E22834">
        <w:t xml:space="preserve">О системе внутреннего обеспечения соответствия требованиям антимонопольного законодательства деятельности администрации </w:t>
      </w:r>
      <w:proofErr w:type="spellStart"/>
      <w:r w:rsidR="00E22834" w:rsidRPr="00E22834">
        <w:t>Печенгского</w:t>
      </w:r>
      <w:proofErr w:type="spellEnd"/>
      <w:r w:rsidR="00E22834" w:rsidRPr="00E22834">
        <w:t xml:space="preserve"> муниципального округа»</w:t>
      </w:r>
      <w:r w:rsidR="005D4145" w:rsidRPr="00E22834">
        <w:rPr>
          <w:rFonts w:eastAsia="Calibri"/>
        </w:rPr>
        <w:t>,</w:t>
      </w:r>
    </w:p>
    <w:p w:rsidR="003203E4" w:rsidRDefault="003203E4" w:rsidP="009610DF">
      <w:pPr>
        <w:widowControl w:val="0"/>
        <w:jc w:val="both"/>
        <w:rPr>
          <w:rFonts w:eastAsia="Calibri"/>
          <w:color w:val="000000"/>
          <w:spacing w:val="2"/>
        </w:rPr>
      </w:pPr>
    </w:p>
    <w:p w:rsidR="009610DF" w:rsidRPr="009610DF" w:rsidRDefault="009610DF" w:rsidP="009610DF">
      <w:pPr>
        <w:jc w:val="both"/>
        <w:rPr>
          <w:b/>
          <w:bCs/>
        </w:rPr>
      </w:pPr>
      <w:r w:rsidRPr="009610DF">
        <w:rPr>
          <w:b/>
          <w:bCs/>
        </w:rPr>
        <w:t>ПОСТАНОВЛЯЮ:</w:t>
      </w:r>
    </w:p>
    <w:p w:rsidR="009610DF" w:rsidRPr="009610DF" w:rsidRDefault="009610DF" w:rsidP="009610DF">
      <w:pPr>
        <w:widowControl w:val="0"/>
        <w:jc w:val="both"/>
      </w:pPr>
    </w:p>
    <w:p w:rsidR="0016710C" w:rsidRDefault="0016710C" w:rsidP="00900F3E">
      <w:pPr>
        <w:pStyle w:val="a3"/>
        <w:numPr>
          <w:ilvl w:val="0"/>
          <w:numId w:val="44"/>
        </w:numPr>
        <w:tabs>
          <w:tab w:val="left" w:pos="0"/>
          <w:tab w:val="left" w:pos="993"/>
          <w:tab w:val="left" w:pos="1560"/>
        </w:tabs>
        <w:ind w:left="0" w:firstLine="709"/>
        <w:jc w:val="both"/>
      </w:pPr>
      <w:r>
        <w:t xml:space="preserve">Создать комиссию по оценке эффективности функционирования антимонопольного </w:t>
      </w:r>
      <w:proofErr w:type="spellStart"/>
      <w:r>
        <w:t>комплаенса</w:t>
      </w:r>
      <w:proofErr w:type="spellEnd"/>
      <w:r>
        <w:t xml:space="preserve"> в администрации </w:t>
      </w:r>
      <w:proofErr w:type="spellStart"/>
      <w:r>
        <w:t>Печенгского</w:t>
      </w:r>
      <w:proofErr w:type="spellEnd"/>
      <w:r>
        <w:t xml:space="preserve"> муниципального округа.</w:t>
      </w:r>
    </w:p>
    <w:p w:rsidR="009610DF" w:rsidRDefault="009610DF" w:rsidP="00900F3E">
      <w:pPr>
        <w:pStyle w:val="a3"/>
        <w:numPr>
          <w:ilvl w:val="0"/>
          <w:numId w:val="44"/>
        </w:numPr>
        <w:tabs>
          <w:tab w:val="left" w:pos="0"/>
          <w:tab w:val="left" w:pos="993"/>
          <w:tab w:val="left" w:pos="1560"/>
        </w:tabs>
        <w:ind w:left="0" w:firstLine="709"/>
        <w:jc w:val="both"/>
      </w:pPr>
      <w:r w:rsidRPr="009610DF">
        <w:t>Утвердить</w:t>
      </w:r>
      <w:r w:rsidR="00B95E7E">
        <w:t xml:space="preserve"> </w:t>
      </w:r>
      <w:r w:rsidR="00606FCE">
        <w:t xml:space="preserve">порядок работы </w:t>
      </w:r>
      <w:r w:rsidR="0016710C">
        <w:t xml:space="preserve">комиссии по оценке эффективности функционирования антимонопольного </w:t>
      </w:r>
      <w:proofErr w:type="spellStart"/>
      <w:r w:rsidR="0016710C">
        <w:t>комплаенса</w:t>
      </w:r>
      <w:proofErr w:type="spellEnd"/>
      <w:r w:rsidR="0016710C">
        <w:t xml:space="preserve"> в администрации </w:t>
      </w:r>
      <w:proofErr w:type="spellStart"/>
      <w:r w:rsidR="0016710C">
        <w:t>Печенгского</w:t>
      </w:r>
      <w:proofErr w:type="spellEnd"/>
      <w:r w:rsidR="0016710C">
        <w:t xml:space="preserve"> муниципального округа согласно </w:t>
      </w:r>
      <w:r w:rsidR="00E43DF0">
        <w:t>п</w:t>
      </w:r>
      <w:r w:rsidR="0016710C">
        <w:t>риложению к настоящему постановлению</w:t>
      </w:r>
      <w:r w:rsidR="00B95E7E">
        <w:t>.</w:t>
      </w:r>
    </w:p>
    <w:p w:rsidR="00434670" w:rsidRDefault="00434670" w:rsidP="00900F3E">
      <w:pPr>
        <w:pStyle w:val="a3"/>
        <w:numPr>
          <w:ilvl w:val="0"/>
          <w:numId w:val="44"/>
        </w:numPr>
        <w:tabs>
          <w:tab w:val="left" w:pos="0"/>
          <w:tab w:val="left" w:pos="993"/>
          <w:tab w:val="left" w:pos="8280"/>
          <w:tab w:val="left" w:pos="9355"/>
        </w:tabs>
        <w:ind w:left="0" w:firstLine="709"/>
        <w:jc w:val="both"/>
      </w:pPr>
      <w:r w:rsidRPr="00900F3E">
        <w:rPr>
          <w:rFonts w:eastAsia="Calibri"/>
          <w:lang w:eastAsia="ar-SA"/>
        </w:rPr>
        <w:t>Настоящее постановление вступает в силу со дня опубликования</w:t>
      </w:r>
      <w:r w:rsidR="008D05A1">
        <w:rPr>
          <w:rFonts w:eastAsia="Calibri"/>
          <w:lang w:eastAsia="ar-SA"/>
        </w:rPr>
        <w:t xml:space="preserve"> и </w:t>
      </w:r>
      <w:r w:rsidR="008D05A1" w:rsidRPr="00693C88">
        <w:rPr>
          <w:rFonts w:eastAsia="Calibri"/>
          <w:lang w:eastAsia="ar-SA"/>
        </w:rPr>
        <w:t>распространяется на правоотношения, возникшие с 01 января 202</w:t>
      </w:r>
      <w:r w:rsidR="00D232C8" w:rsidRPr="00693C88">
        <w:rPr>
          <w:rFonts w:eastAsia="Calibri"/>
          <w:lang w:eastAsia="ar-SA"/>
        </w:rPr>
        <w:t>6</w:t>
      </w:r>
      <w:r w:rsidR="008D05A1" w:rsidRPr="00693C88">
        <w:rPr>
          <w:rFonts w:eastAsia="Calibri"/>
          <w:lang w:eastAsia="ar-SA"/>
        </w:rPr>
        <w:t xml:space="preserve"> года.</w:t>
      </w:r>
      <w:r w:rsidRPr="00AC060D">
        <w:t xml:space="preserve"> </w:t>
      </w:r>
    </w:p>
    <w:p w:rsidR="00AB5BEA" w:rsidRDefault="00AB5BEA" w:rsidP="00900F3E">
      <w:pPr>
        <w:pStyle w:val="a3"/>
        <w:widowControl w:val="0"/>
        <w:numPr>
          <w:ilvl w:val="0"/>
          <w:numId w:val="44"/>
        </w:numPr>
        <w:tabs>
          <w:tab w:val="left" w:pos="993"/>
        </w:tabs>
        <w:ind w:left="0" w:firstLine="709"/>
        <w:jc w:val="both"/>
      </w:pPr>
      <w:r w:rsidRPr="003B533E">
        <w:t xml:space="preserve">Настоящее постановление опубликовать в официальном издании газета «Печенга» и разместить на сайте </w:t>
      </w:r>
      <w:proofErr w:type="spellStart"/>
      <w:r w:rsidRPr="003B533E">
        <w:t>Печенгского</w:t>
      </w:r>
      <w:proofErr w:type="spellEnd"/>
      <w:r w:rsidRPr="003B533E">
        <w:t xml:space="preserve"> муниципального округа в сети Интернет.</w:t>
      </w:r>
    </w:p>
    <w:p w:rsidR="00636E91" w:rsidRPr="00900F3E" w:rsidRDefault="00636E91" w:rsidP="00900F3E">
      <w:pPr>
        <w:pStyle w:val="a3"/>
        <w:numPr>
          <w:ilvl w:val="0"/>
          <w:numId w:val="44"/>
        </w:numPr>
        <w:tabs>
          <w:tab w:val="left" w:pos="567"/>
          <w:tab w:val="left" w:pos="993"/>
        </w:tabs>
        <w:ind w:left="0" w:firstLine="709"/>
        <w:contextualSpacing/>
        <w:jc w:val="both"/>
        <w:rPr>
          <w:color w:val="FF0000"/>
        </w:rPr>
      </w:pPr>
      <w:proofErr w:type="gramStart"/>
      <w:r w:rsidRPr="00444955">
        <w:t>Контроль за</w:t>
      </w:r>
      <w:proofErr w:type="gramEnd"/>
      <w:r w:rsidRPr="00444955">
        <w:t xml:space="preserve"> исполнением настоящего </w:t>
      </w:r>
      <w:r>
        <w:t>постановления</w:t>
      </w:r>
      <w:r w:rsidRPr="00444955">
        <w:t xml:space="preserve"> оставляю за собой.</w:t>
      </w:r>
    </w:p>
    <w:p w:rsidR="00636E91" w:rsidRDefault="00636E91" w:rsidP="00636E91">
      <w:pPr>
        <w:pStyle w:val="a3"/>
        <w:widowControl w:val="0"/>
        <w:tabs>
          <w:tab w:val="left" w:pos="993"/>
        </w:tabs>
        <w:ind w:left="709"/>
        <w:jc w:val="both"/>
      </w:pP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  <w:r w:rsidRPr="009610DF">
        <w:t>Глав</w:t>
      </w:r>
      <w:r w:rsidR="008D05A1">
        <w:t>а</w:t>
      </w:r>
      <w:r w:rsidRPr="009610DF">
        <w:t xml:space="preserve"> </w:t>
      </w:r>
      <w:proofErr w:type="spellStart"/>
      <w:r w:rsidRPr="009610DF">
        <w:t>Печенгского</w:t>
      </w:r>
      <w:proofErr w:type="spellEnd"/>
      <w:r w:rsidRPr="009610DF">
        <w:t xml:space="preserve"> муниципального округа              </w:t>
      </w:r>
      <w:r w:rsidR="00B95E7E">
        <w:t xml:space="preserve">    </w:t>
      </w:r>
      <w:r w:rsidRPr="009610DF">
        <w:t xml:space="preserve">                          </w:t>
      </w:r>
      <w:r w:rsidR="00B95E7E">
        <w:t xml:space="preserve">   </w:t>
      </w:r>
      <w:r w:rsidR="008D05A1">
        <w:t xml:space="preserve">            </w:t>
      </w:r>
      <w:r w:rsidRPr="009610DF">
        <w:t xml:space="preserve">А.В. </w:t>
      </w:r>
      <w:r w:rsidR="008D05A1">
        <w:t>Кузнецов</w:t>
      </w: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</w:p>
    <w:p w:rsidR="009610DF" w:rsidRDefault="009610DF" w:rsidP="009610DF">
      <w:pPr>
        <w:tabs>
          <w:tab w:val="left" w:pos="709"/>
        </w:tabs>
        <w:contextualSpacing/>
        <w:jc w:val="both"/>
      </w:pPr>
    </w:p>
    <w:p w:rsidR="00606FCE" w:rsidRDefault="00606FCE" w:rsidP="009610DF">
      <w:pPr>
        <w:tabs>
          <w:tab w:val="left" w:pos="709"/>
        </w:tabs>
        <w:contextualSpacing/>
        <w:jc w:val="both"/>
      </w:pPr>
    </w:p>
    <w:p w:rsidR="00606FCE" w:rsidRPr="009610DF" w:rsidRDefault="00606FCE" w:rsidP="009610DF">
      <w:pPr>
        <w:tabs>
          <w:tab w:val="left" w:pos="709"/>
        </w:tabs>
        <w:contextualSpacing/>
        <w:jc w:val="both"/>
      </w:pP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</w:p>
    <w:p w:rsidR="00434670" w:rsidRDefault="00434670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693C88" w:rsidRDefault="00693C88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693C88" w:rsidRDefault="00693C88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693C88" w:rsidRDefault="00693C88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693C88" w:rsidRDefault="00693C88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9610DF" w:rsidRPr="009610DF" w:rsidRDefault="00D232C8" w:rsidP="009610DF">
      <w:pPr>
        <w:tabs>
          <w:tab w:val="left" w:pos="709"/>
        </w:tabs>
        <w:contextualSpacing/>
        <w:jc w:val="both"/>
        <w:rPr>
          <w:bCs/>
          <w:sz w:val="20"/>
          <w:szCs w:val="20"/>
        </w:rPr>
      </w:pPr>
      <w:proofErr w:type="spellStart"/>
      <w:r>
        <w:rPr>
          <w:sz w:val="20"/>
          <w:szCs w:val="20"/>
        </w:rPr>
        <w:t>Ч</w:t>
      </w:r>
      <w:r w:rsidR="00EE2C87">
        <w:rPr>
          <w:sz w:val="20"/>
          <w:szCs w:val="20"/>
        </w:rPr>
        <w:t>упина</w:t>
      </w:r>
      <w:proofErr w:type="spellEnd"/>
      <w:r w:rsidR="00EE2C87">
        <w:rPr>
          <w:sz w:val="20"/>
          <w:szCs w:val="20"/>
        </w:rPr>
        <w:t xml:space="preserve"> Н.В.</w:t>
      </w:r>
      <w:r w:rsidR="009610DF" w:rsidRPr="009610DF">
        <w:rPr>
          <w:bCs/>
          <w:sz w:val="20"/>
          <w:szCs w:val="20"/>
        </w:rPr>
        <w:t>, 6-</w:t>
      </w:r>
      <w:r w:rsidR="00EE2C87">
        <w:rPr>
          <w:bCs/>
          <w:sz w:val="20"/>
          <w:szCs w:val="20"/>
        </w:rPr>
        <w:t>20-41</w:t>
      </w:r>
    </w:p>
    <w:p w:rsidR="00950DCC" w:rsidRPr="00811DEE" w:rsidRDefault="00950DCC" w:rsidP="00950DCC">
      <w:pPr>
        <w:ind w:left="5529"/>
        <w:jc w:val="both"/>
      </w:pPr>
      <w:r w:rsidRPr="00811DEE">
        <w:lastRenderedPageBreak/>
        <w:t>Приложение</w:t>
      </w:r>
    </w:p>
    <w:p w:rsidR="00950DCC" w:rsidRPr="00811DEE" w:rsidRDefault="00950DCC" w:rsidP="00950DCC">
      <w:pPr>
        <w:ind w:left="5529"/>
        <w:jc w:val="both"/>
      </w:pPr>
      <w:r w:rsidRPr="00811DEE">
        <w:t xml:space="preserve">к постановлению администрации </w:t>
      </w:r>
      <w:proofErr w:type="spellStart"/>
      <w:r w:rsidRPr="00811DEE">
        <w:t>Печенгского</w:t>
      </w:r>
      <w:proofErr w:type="spellEnd"/>
      <w:r w:rsidRPr="00811DEE">
        <w:t xml:space="preserve"> муниципального округа  </w:t>
      </w:r>
    </w:p>
    <w:p w:rsidR="00950DCC" w:rsidRPr="00811DEE" w:rsidRDefault="00950DCC" w:rsidP="00950DCC">
      <w:pPr>
        <w:ind w:left="5529"/>
        <w:jc w:val="both"/>
      </w:pPr>
      <w:r w:rsidRPr="00811DEE">
        <w:t xml:space="preserve">от </w:t>
      </w:r>
      <w:r>
        <w:t xml:space="preserve">__________ </w:t>
      </w:r>
      <w:r w:rsidRPr="00811DEE">
        <w:t xml:space="preserve">№ </w:t>
      </w:r>
      <w:r>
        <w:t>_______</w:t>
      </w:r>
    </w:p>
    <w:p w:rsidR="001624EB" w:rsidRPr="009E734B" w:rsidRDefault="001624EB" w:rsidP="001624EB">
      <w:pPr>
        <w:ind w:firstLine="567"/>
        <w:jc w:val="both"/>
        <w:rPr>
          <w:rFonts w:ascii="Arial" w:hAnsi="Arial" w:cs="Arial"/>
          <w:color w:val="000000"/>
        </w:rPr>
      </w:pPr>
      <w:r w:rsidRPr="009E734B">
        <w:rPr>
          <w:rFonts w:ascii="Arial" w:hAnsi="Arial" w:cs="Arial"/>
          <w:color w:val="000000"/>
        </w:rPr>
        <w:t> </w:t>
      </w:r>
    </w:p>
    <w:p w:rsidR="00295F0E" w:rsidRPr="00A76915" w:rsidRDefault="00295F0E" w:rsidP="00295F0E">
      <w:pPr>
        <w:ind w:firstLine="567"/>
        <w:jc w:val="center"/>
        <w:rPr>
          <w:b/>
          <w:color w:val="000000"/>
        </w:rPr>
      </w:pPr>
    </w:p>
    <w:p w:rsidR="001624EB" w:rsidRDefault="00950DCC" w:rsidP="00475A22">
      <w:pPr>
        <w:jc w:val="center"/>
        <w:rPr>
          <w:b/>
          <w:color w:val="000000"/>
        </w:rPr>
      </w:pPr>
      <w:r w:rsidRPr="00950DCC">
        <w:rPr>
          <w:b/>
          <w:color w:val="000000"/>
        </w:rPr>
        <w:t>П</w:t>
      </w:r>
      <w:r w:rsidR="00606FCE">
        <w:rPr>
          <w:b/>
          <w:color w:val="000000"/>
        </w:rPr>
        <w:t>ОРЯДОК</w:t>
      </w:r>
    </w:p>
    <w:p w:rsidR="00295F0E" w:rsidRDefault="00606FCE" w:rsidP="00950DCC">
      <w:pPr>
        <w:ind w:firstLine="567"/>
        <w:jc w:val="center"/>
      </w:pPr>
      <w:r>
        <w:t xml:space="preserve">работы комиссии по оценке эффективности функционирования антимонопольного </w:t>
      </w:r>
      <w:proofErr w:type="spellStart"/>
      <w:r>
        <w:t>комплаенса</w:t>
      </w:r>
      <w:proofErr w:type="spellEnd"/>
      <w:r>
        <w:t xml:space="preserve"> в администрации </w:t>
      </w:r>
      <w:proofErr w:type="spellStart"/>
      <w:r>
        <w:t>Печенгского</w:t>
      </w:r>
      <w:proofErr w:type="spellEnd"/>
      <w:r>
        <w:t xml:space="preserve"> муниципального округа</w:t>
      </w:r>
    </w:p>
    <w:p w:rsidR="00606FCE" w:rsidRPr="00A76915" w:rsidRDefault="00606FCE" w:rsidP="00950DCC">
      <w:pPr>
        <w:ind w:firstLine="567"/>
        <w:jc w:val="center"/>
      </w:pPr>
    </w:p>
    <w:p w:rsidR="00606FCE" w:rsidRDefault="00606FCE" w:rsidP="00586089">
      <w:pPr>
        <w:pStyle w:val="ConsPlusTitle"/>
        <w:numPr>
          <w:ilvl w:val="0"/>
          <w:numId w:val="45"/>
        </w:numPr>
        <w:jc w:val="center"/>
        <w:outlineLvl w:val="1"/>
        <w:rPr>
          <w:rFonts w:ascii="Times New Roman" w:hAnsi="Times New Roman" w:cs="Times New Roman"/>
        </w:rPr>
      </w:pPr>
      <w:r w:rsidRPr="0043288D">
        <w:rPr>
          <w:rFonts w:ascii="Times New Roman" w:hAnsi="Times New Roman" w:cs="Times New Roman"/>
        </w:rPr>
        <w:t>Общие положения</w:t>
      </w:r>
    </w:p>
    <w:p w:rsidR="00586089" w:rsidRPr="00606FCE" w:rsidRDefault="00586089" w:rsidP="00586089">
      <w:pPr>
        <w:pStyle w:val="ConsPlusTitle"/>
        <w:ind w:left="360"/>
        <w:jc w:val="center"/>
        <w:outlineLvl w:val="1"/>
        <w:rPr>
          <w:rFonts w:ascii="Times New Roman" w:hAnsi="Times New Roman" w:cs="Times New Roman"/>
          <w:color w:val="FF0000"/>
        </w:rPr>
      </w:pPr>
    </w:p>
    <w:p w:rsidR="00606FCE" w:rsidRPr="0043288D" w:rsidRDefault="00606FCE" w:rsidP="00082B8D">
      <w:pPr>
        <w:pStyle w:val="ConsPlusNormal"/>
        <w:ind w:firstLine="709"/>
        <w:contextualSpacing/>
        <w:jc w:val="both"/>
        <w:rPr>
          <w:rFonts w:ascii="Times New Roman" w:hAnsi="Times New Roman"/>
        </w:rPr>
      </w:pPr>
      <w:r w:rsidRPr="0043288D">
        <w:rPr>
          <w:rFonts w:ascii="Times New Roman" w:hAnsi="Times New Roman"/>
          <w:sz w:val="24"/>
        </w:rPr>
        <w:t xml:space="preserve">1.1. </w:t>
      </w:r>
      <w:r w:rsidR="0043288D" w:rsidRPr="0043288D">
        <w:rPr>
          <w:rFonts w:ascii="Times New Roman" w:hAnsi="Times New Roman"/>
          <w:sz w:val="24"/>
        </w:rPr>
        <w:t>Комиссия</w:t>
      </w:r>
      <w:r w:rsidRPr="0043288D">
        <w:rPr>
          <w:rFonts w:ascii="Times New Roman" w:hAnsi="Times New Roman"/>
          <w:sz w:val="24"/>
        </w:rPr>
        <w:t xml:space="preserve"> по оценке эффективности функционирования антимонопольного </w:t>
      </w:r>
      <w:proofErr w:type="spellStart"/>
      <w:r w:rsidRPr="0043288D">
        <w:rPr>
          <w:rFonts w:ascii="Times New Roman" w:hAnsi="Times New Roman"/>
          <w:sz w:val="24"/>
        </w:rPr>
        <w:t>комплаенса</w:t>
      </w:r>
      <w:proofErr w:type="spellEnd"/>
      <w:r w:rsidRPr="0043288D">
        <w:rPr>
          <w:rFonts w:ascii="Times New Roman" w:hAnsi="Times New Roman"/>
          <w:sz w:val="24"/>
        </w:rPr>
        <w:t xml:space="preserve"> </w:t>
      </w:r>
      <w:r w:rsidR="0043288D" w:rsidRPr="0043288D">
        <w:rPr>
          <w:rFonts w:ascii="Times New Roman" w:hAnsi="Times New Roman"/>
          <w:sz w:val="24"/>
        </w:rPr>
        <w:t xml:space="preserve">в администрации </w:t>
      </w:r>
      <w:proofErr w:type="spellStart"/>
      <w:r w:rsidR="0043288D" w:rsidRPr="0043288D">
        <w:rPr>
          <w:rFonts w:ascii="Times New Roman" w:hAnsi="Times New Roman"/>
          <w:sz w:val="24"/>
        </w:rPr>
        <w:t>Печенгского</w:t>
      </w:r>
      <w:proofErr w:type="spellEnd"/>
      <w:r w:rsidR="0043288D" w:rsidRPr="0043288D">
        <w:rPr>
          <w:rFonts w:ascii="Times New Roman" w:hAnsi="Times New Roman"/>
          <w:sz w:val="24"/>
        </w:rPr>
        <w:t xml:space="preserve"> муниципального округа </w:t>
      </w:r>
      <w:r w:rsidRPr="0043288D">
        <w:rPr>
          <w:rFonts w:ascii="Times New Roman" w:hAnsi="Times New Roman"/>
          <w:sz w:val="24"/>
        </w:rPr>
        <w:t xml:space="preserve">(далее </w:t>
      </w:r>
      <w:r w:rsidR="00F05E74">
        <w:rPr>
          <w:rFonts w:ascii="Times New Roman" w:hAnsi="Times New Roman"/>
          <w:sz w:val="24"/>
        </w:rPr>
        <w:t>–</w:t>
      </w:r>
      <w:r w:rsidRPr="0043288D">
        <w:rPr>
          <w:rFonts w:ascii="Times New Roman" w:hAnsi="Times New Roman"/>
          <w:sz w:val="24"/>
        </w:rPr>
        <w:t xml:space="preserve"> </w:t>
      </w:r>
      <w:r w:rsidR="0043288D" w:rsidRPr="0043288D">
        <w:rPr>
          <w:rFonts w:ascii="Times New Roman" w:hAnsi="Times New Roman"/>
          <w:sz w:val="24"/>
        </w:rPr>
        <w:t>Комиссия</w:t>
      </w:r>
      <w:r w:rsidR="00F05E74">
        <w:rPr>
          <w:rFonts w:ascii="Times New Roman" w:hAnsi="Times New Roman"/>
          <w:sz w:val="24"/>
        </w:rPr>
        <w:t>, Администрация</w:t>
      </w:r>
      <w:r w:rsidRPr="0043288D">
        <w:rPr>
          <w:rFonts w:ascii="Times New Roman" w:hAnsi="Times New Roman"/>
          <w:sz w:val="24"/>
        </w:rPr>
        <w:t xml:space="preserve">) </w:t>
      </w:r>
      <w:r w:rsidR="00F05E74">
        <w:rPr>
          <w:rFonts w:ascii="Times New Roman" w:hAnsi="Times New Roman"/>
          <w:sz w:val="24"/>
        </w:rPr>
        <w:t>–</w:t>
      </w:r>
      <w:r w:rsidRPr="0043288D">
        <w:rPr>
          <w:rFonts w:ascii="Times New Roman" w:hAnsi="Times New Roman"/>
          <w:sz w:val="24"/>
        </w:rPr>
        <w:t xml:space="preserve"> это совещательный орган, созданный </w:t>
      </w:r>
      <w:r w:rsidR="00F05E74">
        <w:rPr>
          <w:rFonts w:ascii="Times New Roman" w:hAnsi="Times New Roman"/>
          <w:sz w:val="24"/>
        </w:rPr>
        <w:t>А</w:t>
      </w:r>
      <w:r w:rsidRPr="0043288D">
        <w:rPr>
          <w:rFonts w:ascii="Times New Roman" w:hAnsi="Times New Roman"/>
          <w:sz w:val="24"/>
        </w:rPr>
        <w:t xml:space="preserve">дминистрацией, </w:t>
      </w:r>
      <w:r w:rsidR="0043288D" w:rsidRPr="0043288D">
        <w:rPr>
          <w:rFonts w:ascii="Times New Roman" w:hAnsi="Times New Roman"/>
          <w:sz w:val="24"/>
          <w:szCs w:val="24"/>
        </w:rPr>
        <w:t xml:space="preserve">осуществляющий оценку эффективности функционирования антимонопольного </w:t>
      </w:r>
      <w:proofErr w:type="spellStart"/>
      <w:r w:rsidR="0043288D" w:rsidRPr="0043288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43288D">
        <w:rPr>
          <w:rFonts w:ascii="Times New Roman" w:hAnsi="Times New Roman"/>
          <w:sz w:val="24"/>
        </w:rPr>
        <w:t>.</w:t>
      </w:r>
    </w:p>
    <w:p w:rsidR="00606FCE" w:rsidRPr="0043288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43288D">
        <w:rPr>
          <w:rFonts w:ascii="Times New Roman" w:hAnsi="Times New Roman"/>
          <w:sz w:val="24"/>
        </w:rPr>
        <w:t xml:space="preserve">1.2. </w:t>
      </w:r>
      <w:proofErr w:type="gramStart"/>
      <w:r w:rsidR="0043288D" w:rsidRPr="0043288D">
        <w:rPr>
          <w:rFonts w:ascii="Times New Roman" w:hAnsi="Times New Roman"/>
          <w:sz w:val="24"/>
        </w:rPr>
        <w:t>Комиссия</w:t>
      </w:r>
      <w:r w:rsidRPr="0043288D">
        <w:rPr>
          <w:rFonts w:ascii="Times New Roman" w:hAnsi="Times New Roman"/>
          <w:sz w:val="24"/>
        </w:rPr>
        <w:t xml:space="preserve"> в своей деятельности руководствуется </w:t>
      </w:r>
      <w:hyperlink r:id="rId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 w:rsidRPr="0043288D">
          <w:rPr>
            <w:rFonts w:ascii="Times New Roman" w:hAnsi="Times New Roman"/>
            <w:sz w:val="24"/>
          </w:rPr>
          <w:t>Конституцией</w:t>
        </w:r>
      </w:hyperlink>
      <w:r w:rsidRPr="0043288D">
        <w:rPr>
          <w:rFonts w:ascii="Times New Roman" w:hAnsi="Times New Roman"/>
          <w:sz w:val="24"/>
        </w:rPr>
        <w:t xml:space="preserve"> Российской Федерации, федеральными и региональными законами, нормативными правовыми актами Президента Российской Федерации, Правительства Российской Федерации, Правительства Мурманской области, </w:t>
      </w:r>
      <w:hyperlink r:id="rId10" w:tooltip="Решение Совета депутатов города Мурманска от 02.04.2018 N 45-787 (ред. от 17.11.2023) &quot;Об утверждении Устава муниципального образования город Мурманск и признании утратившими силу отдельных решений Совета депутатов города Мурманска&quot; (Зарегистрировано в Управле">
        <w:r w:rsidRPr="0043288D">
          <w:rPr>
            <w:rFonts w:ascii="Times New Roman" w:hAnsi="Times New Roman"/>
            <w:sz w:val="24"/>
          </w:rPr>
          <w:t>Уставом</w:t>
        </w:r>
      </w:hyperlink>
      <w:r w:rsidRPr="0043288D">
        <w:rPr>
          <w:rFonts w:ascii="Times New Roman" w:hAnsi="Times New Roman"/>
          <w:sz w:val="24"/>
        </w:rPr>
        <w:t xml:space="preserve"> </w:t>
      </w:r>
      <w:proofErr w:type="spellStart"/>
      <w:r w:rsidR="0043288D" w:rsidRPr="0043288D">
        <w:rPr>
          <w:rFonts w:ascii="Times New Roman" w:hAnsi="Times New Roman"/>
          <w:sz w:val="24"/>
        </w:rPr>
        <w:t>Печенгского</w:t>
      </w:r>
      <w:proofErr w:type="spellEnd"/>
      <w:r w:rsidR="0043288D" w:rsidRPr="0043288D">
        <w:rPr>
          <w:rFonts w:ascii="Times New Roman" w:hAnsi="Times New Roman"/>
          <w:sz w:val="24"/>
        </w:rPr>
        <w:t xml:space="preserve"> муниципального округа Мурманской области</w:t>
      </w:r>
      <w:r w:rsidRPr="0043288D">
        <w:rPr>
          <w:rFonts w:ascii="Times New Roman" w:hAnsi="Times New Roman"/>
          <w:sz w:val="24"/>
        </w:rPr>
        <w:t xml:space="preserve">, </w:t>
      </w:r>
      <w:hyperlink r:id="rId11" w:tooltip="Постановление Администрации города Мурманска от 26.04.2019 N 1548 (ред. от 28.05.2019) &quot;О системе внутреннего обеспечения соответствия требованиям антимонопольного законодательства деятельности администрации города Мурманска&quot; (вместе с &quot;Положением о системе вн">
        <w:r w:rsidRPr="0043288D">
          <w:rPr>
            <w:rFonts w:ascii="Times New Roman" w:hAnsi="Times New Roman"/>
            <w:sz w:val="24"/>
          </w:rPr>
          <w:t>постановлением</w:t>
        </w:r>
      </w:hyperlink>
      <w:r w:rsidRPr="0043288D">
        <w:rPr>
          <w:rFonts w:ascii="Times New Roman" w:hAnsi="Times New Roman"/>
          <w:sz w:val="24"/>
        </w:rPr>
        <w:t xml:space="preserve"> администрации </w:t>
      </w:r>
      <w:proofErr w:type="spellStart"/>
      <w:r w:rsidR="0043288D" w:rsidRPr="0043288D">
        <w:rPr>
          <w:rFonts w:ascii="Times New Roman" w:eastAsia="Calibri" w:hAnsi="Times New Roman"/>
          <w:sz w:val="24"/>
          <w:szCs w:val="24"/>
          <w:lang w:eastAsia="en-US"/>
        </w:rPr>
        <w:t>Печенгского</w:t>
      </w:r>
      <w:proofErr w:type="spellEnd"/>
      <w:r w:rsidR="0043288D" w:rsidRPr="0043288D">
        <w:rPr>
          <w:rFonts w:ascii="Times New Roman" w:eastAsia="Calibri" w:hAnsi="Times New Roman"/>
          <w:sz w:val="24"/>
          <w:szCs w:val="24"/>
          <w:lang w:eastAsia="en-US"/>
        </w:rPr>
        <w:t xml:space="preserve"> муниципального округа от 12.12.2025 № 2105 «</w:t>
      </w:r>
      <w:r w:rsidR="0043288D" w:rsidRPr="0043288D">
        <w:rPr>
          <w:rFonts w:ascii="Times New Roman" w:hAnsi="Times New Roman"/>
          <w:sz w:val="24"/>
          <w:szCs w:val="24"/>
        </w:rPr>
        <w:t xml:space="preserve">О системе внутреннего обеспечения соответствия требованиям антимонопольного законодательства деятельности администрации </w:t>
      </w:r>
      <w:proofErr w:type="spellStart"/>
      <w:r w:rsidR="0043288D" w:rsidRPr="0043288D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43288D" w:rsidRPr="0043288D">
        <w:rPr>
          <w:rFonts w:ascii="Times New Roman" w:hAnsi="Times New Roman"/>
          <w:sz w:val="24"/>
          <w:szCs w:val="24"/>
        </w:rPr>
        <w:t xml:space="preserve"> муниципального округа»</w:t>
      </w:r>
      <w:r w:rsidRPr="0043288D">
        <w:rPr>
          <w:rFonts w:ascii="Times New Roman" w:hAnsi="Times New Roman"/>
          <w:sz w:val="24"/>
        </w:rPr>
        <w:t>, а также настоящим Порядком.</w:t>
      </w:r>
      <w:proofErr w:type="gramEnd"/>
    </w:p>
    <w:p w:rsidR="00606FCE" w:rsidRPr="00606FCE" w:rsidRDefault="00606FCE" w:rsidP="00082B8D">
      <w:pPr>
        <w:pStyle w:val="ConsPlusNormal"/>
        <w:ind w:firstLine="709"/>
        <w:jc w:val="both"/>
        <w:rPr>
          <w:rFonts w:ascii="Times New Roman" w:hAnsi="Times New Roman"/>
          <w:color w:val="FF0000"/>
        </w:rPr>
      </w:pPr>
    </w:p>
    <w:p w:rsidR="00606FCE" w:rsidRPr="00586089" w:rsidRDefault="00606FCE" w:rsidP="00082B8D">
      <w:pPr>
        <w:pStyle w:val="ConsPlusTitle"/>
        <w:numPr>
          <w:ilvl w:val="0"/>
          <w:numId w:val="45"/>
        </w:numPr>
        <w:ind w:firstLine="709"/>
        <w:jc w:val="center"/>
        <w:outlineLvl w:val="1"/>
        <w:rPr>
          <w:rFonts w:ascii="Times New Roman" w:hAnsi="Times New Roman" w:cs="Times New Roman"/>
        </w:rPr>
      </w:pPr>
      <w:r w:rsidRPr="00586089">
        <w:rPr>
          <w:rFonts w:ascii="Times New Roman" w:hAnsi="Times New Roman" w:cs="Times New Roman"/>
        </w:rPr>
        <w:t xml:space="preserve">Функции </w:t>
      </w:r>
      <w:r w:rsidR="0043288D" w:rsidRPr="00586089">
        <w:rPr>
          <w:rFonts w:ascii="Times New Roman" w:hAnsi="Times New Roman" w:cs="Times New Roman"/>
        </w:rPr>
        <w:t>Комиссии</w:t>
      </w:r>
    </w:p>
    <w:p w:rsidR="00586089" w:rsidRPr="00606FCE" w:rsidRDefault="00586089" w:rsidP="00082B8D">
      <w:pPr>
        <w:pStyle w:val="ConsPlusTitle"/>
        <w:ind w:left="360" w:firstLine="709"/>
        <w:jc w:val="center"/>
        <w:outlineLvl w:val="1"/>
        <w:rPr>
          <w:rFonts w:ascii="Times New Roman" w:hAnsi="Times New Roman" w:cs="Times New Roman"/>
          <w:color w:val="FF0000"/>
        </w:rPr>
      </w:pPr>
    </w:p>
    <w:p w:rsidR="0043288D" w:rsidRPr="00586089" w:rsidRDefault="00586089" w:rsidP="00082B8D">
      <w:pPr>
        <w:pStyle w:val="ConsPlusNormal"/>
        <w:ind w:firstLine="709"/>
        <w:jc w:val="both"/>
        <w:rPr>
          <w:rFonts w:ascii="Times New Roman" w:hAnsi="Times New Roman"/>
          <w:sz w:val="24"/>
        </w:rPr>
      </w:pPr>
      <w:r w:rsidRPr="00586089">
        <w:rPr>
          <w:rFonts w:ascii="Times New Roman" w:hAnsi="Times New Roman"/>
          <w:sz w:val="24"/>
        </w:rPr>
        <w:t>Комиссия</w:t>
      </w:r>
      <w:r w:rsidR="00606FCE" w:rsidRPr="00586089">
        <w:rPr>
          <w:rFonts w:ascii="Times New Roman" w:hAnsi="Times New Roman"/>
          <w:sz w:val="24"/>
        </w:rPr>
        <w:t xml:space="preserve"> осуществляет следующие функции:</w:t>
      </w:r>
    </w:p>
    <w:p w:rsidR="0043288D" w:rsidRPr="00586089" w:rsidRDefault="00606FCE" w:rsidP="00082B8D">
      <w:pPr>
        <w:pStyle w:val="ConsPlusNormal"/>
        <w:ind w:firstLine="709"/>
        <w:jc w:val="both"/>
        <w:rPr>
          <w:rFonts w:ascii="Times New Roman" w:hAnsi="Times New Roman"/>
          <w:sz w:val="24"/>
        </w:rPr>
      </w:pPr>
      <w:r w:rsidRPr="00586089">
        <w:rPr>
          <w:rFonts w:ascii="Times New Roman" w:hAnsi="Times New Roman"/>
          <w:sz w:val="24"/>
        </w:rPr>
        <w:t xml:space="preserve">1) рассмотрение и оценка мероприятий </w:t>
      </w:r>
      <w:r w:rsidR="00F05E74">
        <w:rPr>
          <w:rFonts w:ascii="Times New Roman" w:hAnsi="Times New Roman"/>
          <w:sz w:val="24"/>
        </w:rPr>
        <w:t>А</w:t>
      </w:r>
      <w:r w:rsidRPr="00586089">
        <w:rPr>
          <w:rFonts w:ascii="Times New Roman" w:hAnsi="Times New Roman"/>
          <w:sz w:val="24"/>
        </w:rPr>
        <w:t>дминистрации в части, касающейся функционирования антимонопольного комплаенса;</w:t>
      </w:r>
    </w:p>
    <w:p w:rsidR="00606FCE" w:rsidRPr="00586089" w:rsidRDefault="00606FCE" w:rsidP="00082B8D">
      <w:pPr>
        <w:pStyle w:val="ConsPlusNormal"/>
        <w:ind w:firstLine="709"/>
        <w:jc w:val="both"/>
        <w:rPr>
          <w:rFonts w:ascii="Times New Roman" w:hAnsi="Times New Roman"/>
          <w:sz w:val="24"/>
        </w:rPr>
      </w:pPr>
      <w:r w:rsidRPr="00586089">
        <w:rPr>
          <w:rFonts w:ascii="Times New Roman" w:hAnsi="Times New Roman"/>
          <w:sz w:val="24"/>
        </w:rPr>
        <w:t xml:space="preserve">2) рассмотрение и утверждение доклада об </w:t>
      </w:r>
      <w:proofErr w:type="gramStart"/>
      <w:r w:rsidRPr="00586089">
        <w:rPr>
          <w:rFonts w:ascii="Times New Roman" w:hAnsi="Times New Roman"/>
          <w:sz w:val="24"/>
        </w:rPr>
        <w:t>антимонопольном</w:t>
      </w:r>
      <w:proofErr w:type="gramEnd"/>
      <w:r w:rsidRPr="00586089">
        <w:rPr>
          <w:rFonts w:ascii="Times New Roman" w:hAnsi="Times New Roman"/>
          <w:sz w:val="24"/>
        </w:rPr>
        <w:t xml:space="preserve"> </w:t>
      </w:r>
      <w:proofErr w:type="spellStart"/>
      <w:r w:rsidRPr="00586089">
        <w:rPr>
          <w:rFonts w:ascii="Times New Roman" w:hAnsi="Times New Roman"/>
          <w:sz w:val="24"/>
        </w:rPr>
        <w:t>комплаенсе</w:t>
      </w:r>
      <w:proofErr w:type="spellEnd"/>
      <w:r w:rsidRPr="00586089">
        <w:rPr>
          <w:rFonts w:ascii="Times New Roman" w:hAnsi="Times New Roman"/>
          <w:sz w:val="24"/>
        </w:rPr>
        <w:t>.</w:t>
      </w:r>
    </w:p>
    <w:p w:rsidR="00606FCE" w:rsidRPr="00606FCE" w:rsidRDefault="00606FCE" w:rsidP="00082B8D">
      <w:pPr>
        <w:pStyle w:val="ConsPlusNormal"/>
        <w:ind w:firstLine="709"/>
        <w:jc w:val="both"/>
        <w:rPr>
          <w:rFonts w:ascii="Times New Roman" w:hAnsi="Times New Roman"/>
          <w:color w:val="FF0000"/>
        </w:rPr>
      </w:pPr>
    </w:p>
    <w:p w:rsidR="00606FCE" w:rsidRPr="00586089" w:rsidRDefault="00606FCE" w:rsidP="00606FCE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586089">
        <w:rPr>
          <w:rFonts w:ascii="Times New Roman" w:hAnsi="Times New Roman" w:cs="Times New Roman"/>
        </w:rPr>
        <w:t xml:space="preserve">3. Порядок работы </w:t>
      </w:r>
      <w:r w:rsidR="00586089" w:rsidRPr="00586089">
        <w:rPr>
          <w:rFonts w:ascii="Times New Roman" w:hAnsi="Times New Roman" w:cs="Times New Roman"/>
        </w:rPr>
        <w:t>Комиссии</w:t>
      </w:r>
    </w:p>
    <w:p w:rsidR="00606FCE" w:rsidRPr="00606FCE" w:rsidRDefault="00606FCE" w:rsidP="00606FCE">
      <w:pPr>
        <w:pStyle w:val="ConsPlusNormal"/>
        <w:jc w:val="center"/>
        <w:rPr>
          <w:rFonts w:ascii="Times New Roman" w:hAnsi="Times New Roman"/>
          <w:color w:val="FF0000"/>
        </w:rPr>
      </w:pPr>
    </w:p>
    <w:p w:rsidR="00606FCE" w:rsidRPr="00082B8D" w:rsidRDefault="00606FCE" w:rsidP="00082B8D">
      <w:pPr>
        <w:pStyle w:val="ConsPlusNormal"/>
        <w:ind w:firstLine="709"/>
        <w:contextualSpacing/>
        <w:jc w:val="both"/>
        <w:rPr>
          <w:rFonts w:ascii="Times New Roman" w:hAnsi="Times New Roman"/>
        </w:rPr>
      </w:pPr>
      <w:r w:rsidRPr="00082B8D">
        <w:rPr>
          <w:rFonts w:ascii="Times New Roman" w:hAnsi="Times New Roman"/>
          <w:sz w:val="24"/>
        </w:rPr>
        <w:t xml:space="preserve">3.1. </w:t>
      </w:r>
      <w:r w:rsidR="00586089" w:rsidRPr="00082B8D">
        <w:rPr>
          <w:rFonts w:ascii="Times New Roman" w:hAnsi="Times New Roman"/>
          <w:sz w:val="24"/>
        </w:rPr>
        <w:t>Комиссия</w:t>
      </w:r>
      <w:r w:rsidRPr="00082B8D">
        <w:rPr>
          <w:rFonts w:ascii="Times New Roman" w:hAnsi="Times New Roman"/>
          <w:sz w:val="24"/>
        </w:rPr>
        <w:t xml:space="preserve"> образуется в количестве </w:t>
      </w:r>
      <w:r w:rsidR="00082B8D">
        <w:rPr>
          <w:rFonts w:ascii="Times New Roman" w:hAnsi="Times New Roman"/>
          <w:sz w:val="24"/>
        </w:rPr>
        <w:t xml:space="preserve">не менее </w:t>
      </w:r>
      <w:r w:rsidR="00A65EE5" w:rsidRPr="00A65EE5">
        <w:rPr>
          <w:rFonts w:ascii="Times New Roman" w:hAnsi="Times New Roman"/>
          <w:sz w:val="24"/>
        </w:rPr>
        <w:t>7</w:t>
      </w:r>
      <w:r w:rsidRPr="00606FCE">
        <w:rPr>
          <w:rFonts w:ascii="Times New Roman" w:hAnsi="Times New Roman"/>
          <w:color w:val="FF0000"/>
          <w:sz w:val="24"/>
        </w:rPr>
        <w:t xml:space="preserve"> </w:t>
      </w:r>
      <w:r w:rsidRPr="00082B8D">
        <w:rPr>
          <w:rFonts w:ascii="Times New Roman" w:hAnsi="Times New Roman"/>
          <w:sz w:val="24"/>
        </w:rPr>
        <w:t>человек.</w:t>
      </w:r>
    </w:p>
    <w:p w:rsidR="00606FCE" w:rsidRPr="00693C88" w:rsidRDefault="00586089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082B8D">
        <w:rPr>
          <w:rFonts w:ascii="Times New Roman" w:hAnsi="Times New Roman"/>
          <w:sz w:val="24"/>
        </w:rPr>
        <w:t>Комиссия</w:t>
      </w:r>
      <w:r w:rsidR="00606FCE" w:rsidRPr="00082B8D">
        <w:rPr>
          <w:rFonts w:ascii="Times New Roman" w:hAnsi="Times New Roman"/>
          <w:sz w:val="24"/>
        </w:rPr>
        <w:t xml:space="preserve"> формируется из представителей </w:t>
      </w:r>
      <w:r w:rsidR="00F05E74" w:rsidRPr="00693C88">
        <w:rPr>
          <w:rFonts w:ascii="Times New Roman" w:hAnsi="Times New Roman"/>
          <w:sz w:val="24"/>
        </w:rPr>
        <w:t>А</w:t>
      </w:r>
      <w:r w:rsidR="00606FCE" w:rsidRPr="00693C88">
        <w:rPr>
          <w:rFonts w:ascii="Times New Roman" w:hAnsi="Times New Roman"/>
          <w:sz w:val="24"/>
        </w:rPr>
        <w:t xml:space="preserve">дминистрации, </w:t>
      </w:r>
      <w:r w:rsidR="00A65EE5" w:rsidRPr="00693C88">
        <w:rPr>
          <w:rFonts w:ascii="Times New Roman" w:hAnsi="Times New Roman"/>
          <w:sz w:val="24"/>
        </w:rPr>
        <w:t xml:space="preserve">учреждений </w:t>
      </w:r>
      <w:proofErr w:type="spellStart"/>
      <w:r w:rsidR="00A65EE5" w:rsidRPr="00693C88">
        <w:rPr>
          <w:rFonts w:ascii="Times New Roman" w:hAnsi="Times New Roman"/>
          <w:sz w:val="24"/>
        </w:rPr>
        <w:t>Печенгского</w:t>
      </w:r>
      <w:proofErr w:type="spellEnd"/>
      <w:r w:rsidR="00A65EE5" w:rsidRPr="00693C88">
        <w:rPr>
          <w:rFonts w:ascii="Times New Roman" w:hAnsi="Times New Roman"/>
          <w:sz w:val="24"/>
        </w:rPr>
        <w:t xml:space="preserve"> муниципального округа</w:t>
      </w:r>
      <w:r w:rsidR="00606FCE" w:rsidRPr="00693C88">
        <w:rPr>
          <w:rFonts w:ascii="Times New Roman" w:hAnsi="Times New Roman"/>
          <w:sz w:val="24"/>
        </w:rPr>
        <w:t>.</w:t>
      </w:r>
    </w:p>
    <w:p w:rsidR="00693C88" w:rsidRPr="00082B8D" w:rsidRDefault="00606FCE" w:rsidP="00693C88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082B8D">
        <w:rPr>
          <w:rFonts w:ascii="Times New Roman" w:hAnsi="Times New Roman"/>
          <w:sz w:val="24"/>
        </w:rPr>
        <w:t xml:space="preserve">В состав </w:t>
      </w:r>
      <w:r w:rsidR="00586089" w:rsidRPr="00082B8D">
        <w:rPr>
          <w:rFonts w:ascii="Times New Roman" w:hAnsi="Times New Roman"/>
          <w:sz w:val="24"/>
        </w:rPr>
        <w:t>Комиссии</w:t>
      </w:r>
      <w:r w:rsidRPr="00082B8D">
        <w:rPr>
          <w:rFonts w:ascii="Times New Roman" w:hAnsi="Times New Roman"/>
          <w:sz w:val="24"/>
        </w:rPr>
        <w:t xml:space="preserve"> входит председатель, заместитель председателя и иные члены </w:t>
      </w:r>
      <w:r w:rsidR="00586089" w:rsidRPr="00082B8D">
        <w:rPr>
          <w:rFonts w:ascii="Times New Roman" w:hAnsi="Times New Roman"/>
          <w:sz w:val="24"/>
        </w:rPr>
        <w:t>Комиссии</w:t>
      </w:r>
      <w:r w:rsidRPr="00082B8D">
        <w:rPr>
          <w:rFonts w:ascii="Times New Roman" w:hAnsi="Times New Roman"/>
          <w:sz w:val="24"/>
        </w:rPr>
        <w:t xml:space="preserve">. </w:t>
      </w:r>
      <w:r w:rsidR="00693C88" w:rsidRPr="00082B8D">
        <w:rPr>
          <w:rFonts w:ascii="Times New Roman" w:hAnsi="Times New Roman"/>
          <w:sz w:val="24"/>
        </w:rPr>
        <w:t xml:space="preserve">Секретарь в состав </w:t>
      </w:r>
      <w:r w:rsidR="00693C88">
        <w:rPr>
          <w:rFonts w:ascii="Times New Roman" w:hAnsi="Times New Roman"/>
          <w:sz w:val="24"/>
        </w:rPr>
        <w:t>Комиссии</w:t>
      </w:r>
      <w:r w:rsidR="00693C88" w:rsidRPr="00082B8D">
        <w:rPr>
          <w:rFonts w:ascii="Times New Roman" w:hAnsi="Times New Roman"/>
          <w:sz w:val="24"/>
        </w:rPr>
        <w:t xml:space="preserve"> не входит.</w:t>
      </w:r>
    </w:p>
    <w:p w:rsidR="00693C88" w:rsidRDefault="00693C88" w:rsidP="00693C88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</w:rPr>
      </w:pPr>
      <w:r w:rsidRPr="00082B8D">
        <w:rPr>
          <w:rFonts w:ascii="Times New Roman" w:hAnsi="Times New Roman"/>
          <w:sz w:val="24"/>
        </w:rPr>
        <w:t xml:space="preserve">Функции секретаря Комиссии исполняет муниципальный служащий отдела экономического развития </w:t>
      </w:r>
      <w:r>
        <w:rPr>
          <w:rFonts w:ascii="Times New Roman" w:hAnsi="Times New Roman"/>
          <w:sz w:val="24"/>
        </w:rPr>
        <w:t>А</w:t>
      </w:r>
      <w:r w:rsidRPr="00082B8D">
        <w:rPr>
          <w:rFonts w:ascii="Times New Roman" w:hAnsi="Times New Roman"/>
          <w:sz w:val="24"/>
        </w:rPr>
        <w:t xml:space="preserve">дминистрации </w:t>
      </w:r>
      <w:r>
        <w:rPr>
          <w:rFonts w:ascii="Times New Roman" w:hAnsi="Times New Roman"/>
          <w:sz w:val="24"/>
        </w:rPr>
        <w:t>(далее – ОЭР Администрации)</w:t>
      </w:r>
      <w:r w:rsidRPr="00082B8D">
        <w:rPr>
          <w:rFonts w:ascii="Times New Roman" w:hAnsi="Times New Roman"/>
          <w:sz w:val="24"/>
        </w:rPr>
        <w:t>.</w:t>
      </w:r>
    </w:p>
    <w:p w:rsidR="00F05E74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</w:rPr>
      </w:pPr>
      <w:r w:rsidRPr="00082B8D">
        <w:rPr>
          <w:rFonts w:ascii="Times New Roman" w:hAnsi="Times New Roman"/>
          <w:sz w:val="24"/>
        </w:rPr>
        <w:t xml:space="preserve">Персональный состав </w:t>
      </w:r>
      <w:r w:rsidR="00F05E74">
        <w:rPr>
          <w:rFonts w:ascii="Times New Roman" w:hAnsi="Times New Roman"/>
          <w:sz w:val="24"/>
        </w:rPr>
        <w:t>Комиссии</w:t>
      </w:r>
      <w:r w:rsidRPr="00082B8D">
        <w:rPr>
          <w:rFonts w:ascii="Times New Roman" w:hAnsi="Times New Roman"/>
          <w:sz w:val="24"/>
        </w:rPr>
        <w:t xml:space="preserve"> утверждается постановлением </w:t>
      </w:r>
      <w:r w:rsidR="00F05E74">
        <w:rPr>
          <w:rFonts w:ascii="Times New Roman" w:hAnsi="Times New Roman"/>
          <w:sz w:val="24"/>
        </w:rPr>
        <w:t>А</w:t>
      </w:r>
      <w:r w:rsidRPr="00082B8D">
        <w:rPr>
          <w:rFonts w:ascii="Times New Roman" w:hAnsi="Times New Roman"/>
          <w:sz w:val="24"/>
        </w:rPr>
        <w:t>дминистрации</w:t>
      </w:r>
      <w:r w:rsidR="00F05E74">
        <w:rPr>
          <w:rFonts w:ascii="Times New Roman" w:hAnsi="Times New Roman"/>
          <w:sz w:val="24"/>
        </w:rPr>
        <w:t>.</w:t>
      </w:r>
    </w:p>
    <w:p w:rsidR="00606FCE" w:rsidRPr="00082B8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082B8D">
        <w:rPr>
          <w:rFonts w:ascii="Times New Roman" w:hAnsi="Times New Roman"/>
          <w:sz w:val="24"/>
        </w:rPr>
        <w:t xml:space="preserve">2. Председатель </w:t>
      </w:r>
      <w:r w:rsidR="00082B8D" w:rsidRPr="00082B8D">
        <w:rPr>
          <w:rFonts w:ascii="Times New Roman" w:hAnsi="Times New Roman"/>
          <w:sz w:val="24"/>
        </w:rPr>
        <w:t>Комиссии</w:t>
      </w:r>
      <w:r w:rsidRPr="00082B8D">
        <w:rPr>
          <w:rFonts w:ascii="Times New Roman" w:hAnsi="Times New Roman"/>
          <w:sz w:val="24"/>
        </w:rPr>
        <w:t>:</w:t>
      </w:r>
    </w:p>
    <w:p w:rsidR="00606FCE" w:rsidRPr="00082B8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082B8D">
        <w:rPr>
          <w:rFonts w:ascii="Times New Roman" w:hAnsi="Times New Roman"/>
          <w:sz w:val="24"/>
        </w:rPr>
        <w:t xml:space="preserve">- осуществляет руководство </w:t>
      </w:r>
      <w:r w:rsidR="00082B8D" w:rsidRPr="00082B8D">
        <w:rPr>
          <w:rFonts w:ascii="Times New Roman" w:hAnsi="Times New Roman"/>
          <w:sz w:val="24"/>
        </w:rPr>
        <w:t>ее</w:t>
      </w:r>
      <w:r w:rsidRPr="00082B8D">
        <w:rPr>
          <w:rFonts w:ascii="Times New Roman" w:hAnsi="Times New Roman"/>
          <w:sz w:val="24"/>
        </w:rPr>
        <w:t xml:space="preserve"> деятельностью;</w:t>
      </w:r>
    </w:p>
    <w:p w:rsidR="00606FCE" w:rsidRPr="00082B8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082B8D">
        <w:rPr>
          <w:rFonts w:ascii="Times New Roman" w:hAnsi="Times New Roman"/>
          <w:sz w:val="24"/>
        </w:rPr>
        <w:t xml:space="preserve">- дает поручения членам </w:t>
      </w:r>
      <w:r w:rsidR="00082B8D" w:rsidRPr="00082B8D">
        <w:rPr>
          <w:rFonts w:ascii="Times New Roman" w:hAnsi="Times New Roman"/>
          <w:sz w:val="24"/>
        </w:rPr>
        <w:t>Комиссии</w:t>
      </w:r>
      <w:r w:rsidRPr="00082B8D">
        <w:rPr>
          <w:rFonts w:ascii="Times New Roman" w:hAnsi="Times New Roman"/>
          <w:sz w:val="24"/>
        </w:rPr>
        <w:t xml:space="preserve"> по вопросам, отнесенным к компетенции </w:t>
      </w:r>
      <w:r w:rsidR="00082B8D" w:rsidRPr="00082B8D">
        <w:rPr>
          <w:rFonts w:ascii="Times New Roman" w:hAnsi="Times New Roman"/>
          <w:sz w:val="24"/>
        </w:rPr>
        <w:t>Комиссии</w:t>
      </w:r>
      <w:r w:rsidRPr="00082B8D">
        <w:rPr>
          <w:rFonts w:ascii="Times New Roman" w:hAnsi="Times New Roman"/>
          <w:sz w:val="24"/>
        </w:rPr>
        <w:t>;</w:t>
      </w:r>
    </w:p>
    <w:p w:rsidR="00606FCE" w:rsidRPr="00082B8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082B8D">
        <w:rPr>
          <w:rFonts w:ascii="Times New Roman" w:hAnsi="Times New Roman"/>
          <w:sz w:val="24"/>
        </w:rPr>
        <w:t xml:space="preserve">- назначает дату, время, место проведения заседания </w:t>
      </w:r>
      <w:r w:rsidR="00082B8D" w:rsidRPr="00082B8D">
        <w:rPr>
          <w:rFonts w:ascii="Times New Roman" w:hAnsi="Times New Roman"/>
          <w:sz w:val="24"/>
        </w:rPr>
        <w:t>Комиссии</w:t>
      </w:r>
      <w:r w:rsidRPr="00082B8D">
        <w:rPr>
          <w:rFonts w:ascii="Times New Roman" w:hAnsi="Times New Roman"/>
          <w:sz w:val="24"/>
        </w:rPr>
        <w:t>;</w:t>
      </w:r>
    </w:p>
    <w:p w:rsidR="00606FCE" w:rsidRPr="00082B8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082B8D">
        <w:rPr>
          <w:rFonts w:ascii="Times New Roman" w:hAnsi="Times New Roman"/>
          <w:sz w:val="24"/>
        </w:rPr>
        <w:t xml:space="preserve">- согласовывает повестку дня заседания </w:t>
      </w:r>
      <w:r w:rsidR="00082B8D" w:rsidRPr="00082B8D">
        <w:rPr>
          <w:rFonts w:ascii="Times New Roman" w:hAnsi="Times New Roman"/>
          <w:sz w:val="24"/>
        </w:rPr>
        <w:t>Комиссии</w:t>
      </w:r>
      <w:r w:rsidRPr="00082B8D">
        <w:rPr>
          <w:rFonts w:ascii="Times New Roman" w:hAnsi="Times New Roman"/>
          <w:sz w:val="24"/>
        </w:rPr>
        <w:t>;</w:t>
      </w:r>
    </w:p>
    <w:p w:rsidR="00606FCE" w:rsidRPr="00082B8D" w:rsidRDefault="00606FCE" w:rsidP="006D332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082B8D">
        <w:rPr>
          <w:rFonts w:ascii="Times New Roman" w:hAnsi="Times New Roman"/>
          <w:sz w:val="24"/>
        </w:rPr>
        <w:t xml:space="preserve">- ведет заседания </w:t>
      </w:r>
      <w:r w:rsidR="00082B8D" w:rsidRPr="00082B8D">
        <w:rPr>
          <w:rFonts w:ascii="Times New Roman" w:hAnsi="Times New Roman"/>
          <w:sz w:val="24"/>
        </w:rPr>
        <w:t>Комиссии</w:t>
      </w:r>
      <w:r w:rsidRPr="00082B8D">
        <w:rPr>
          <w:rFonts w:ascii="Times New Roman" w:hAnsi="Times New Roman"/>
          <w:sz w:val="24"/>
        </w:rPr>
        <w:t>;</w:t>
      </w:r>
    </w:p>
    <w:p w:rsidR="00606FCE" w:rsidRPr="00082B8D" w:rsidRDefault="00606FCE" w:rsidP="006D332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082B8D">
        <w:rPr>
          <w:rFonts w:ascii="Times New Roman" w:hAnsi="Times New Roman"/>
          <w:sz w:val="24"/>
        </w:rPr>
        <w:t xml:space="preserve">- подписывает протоколы заседаний </w:t>
      </w:r>
      <w:r w:rsidR="00082B8D" w:rsidRPr="00082B8D">
        <w:rPr>
          <w:rFonts w:ascii="Times New Roman" w:hAnsi="Times New Roman"/>
          <w:sz w:val="24"/>
        </w:rPr>
        <w:t>Комиссии</w:t>
      </w:r>
      <w:r w:rsidRPr="00082B8D">
        <w:rPr>
          <w:rFonts w:ascii="Times New Roman" w:hAnsi="Times New Roman"/>
          <w:sz w:val="24"/>
        </w:rPr>
        <w:t>.</w:t>
      </w:r>
    </w:p>
    <w:p w:rsidR="00606FCE" w:rsidRPr="00082B8D" w:rsidRDefault="00606FCE" w:rsidP="006D332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082B8D">
        <w:rPr>
          <w:rFonts w:ascii="Times New Roman" w:hAnsi="Times New Roman"/>
          <w:sz w:val="24"/>
        </w:rPr>
        <w:t xml:space="preserve">В случае отсутствия председателя </w:t>
      </w:r>
      <w:r w:rsidR="00082B8D" w:rsidRPr="00082B8D">
        <w:rPr>
          <w:rFonts w:ascii="Times New Roman" w:hAnsi="Times New Roman"/>
          <w:sz w:val="24"/>
        </w:rPr>
        <w:t>Комиссии</w:t>
      </w:r>
      <w:r w:rsidRPr="00082B8D">
        <w:rPr>
          <w:rFonts w:ascii="Times New Roman" w:hAnsi="Times New Roman"/>
          <w:sz w:val="24"/>
        </w:rPr>
        <w:t xml:space="preserve"> его обязанности исполняет заместитель председателя </w:t>
      </w:r>
      <w:r w:rsidR="00082B8D" w:rsidRPr="00082B8D">
        <w:rPr>
          <w:rFonts w:ascii="Times New Roman" w:hAnsi="Times New Roman"/>
          <w:sz w:val="24"/>
        </w:rPr>
        <w:t>Комиссии</w:t>
      </w:r>
      <w:r w:rsidRPr="00082B8D">
        <w:rPr>
          <w:rFonts w:ascii="Times New Roman" w:hAnsi="Times New Roman"/>
          <w:sz w:val="24"/>
        </w:rPr>
        <w:t>.</w:t>
      </w:r>
    </w:p>
    <w:p w:rsidR="00606FCE" w:rsidRPr="00DA113D" w:rsidRDefault="00606FCE" w:rsidP="00082B8D">
      <w:pPr>
        <w:pStyle w:val="ConsPlusNormal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lastRenderedPageBreak/>
        <w:t xml:space="preserve">3.3. Члены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имеют право:</w:t>
      </w:r>
    </w:p>
    <w:p w:rsidR="00606FCE" w:rsidRPr="00DA113D" w:rsidRDefault="00606FCE" w:rsidP="00082B8D">
      <w:pPr>
        <w:pStyle w:val="ConsPlusNormal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- знакомиться с документами и материалами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, непосредственно касающимися деятельности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;</w:t>
      </w:r>
    </w:p>
    <w:p w:rsidR="00606FCE" w:rsidRPr="00DA113D" w:rsidRDefault="00606FCE" w:rsidP="00082B8D">
      <w:pPr>
        <w:pStyle w:val="ConsPlusNormal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- выступать на заседаниях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, вносить предложения по вопросам, входящим в компетенцию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;</w:t>
      </w:r>
    </w:p>
    <w:p w:rsidR="00606FCE" w:rsidRPr="00DA113D" w:rsidRDefault="00606FCE" w:rsidP="00082B8D">
      <w:pPr>
        <w:pStyle w:val="ConsPlusNormal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- голосовать на заседаниях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3.4. Секретарь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: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- готовит материалы к заседаниям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;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- извещает членов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о дате заседания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;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- рассылает членам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повестку дня заседания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с приложением материалов по вынесенным вопросам;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- ведет протокол заседания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Секретарь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извещает членов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о дате заседания не позднее</w:t>
      </w:r>
      <w:r w:rsidR="00F05E74">
        <w:rPr>
          <w:rFonts w:ascii="Times New Roman" w:hAnsi="Times New Roman"/>
          <w:sz w:val="24"/>
        </w:rPr>
        <w:t>,</w:t>
      </w:r>
      <w:r w:rsidRPr="00DA113D">
        <w:rPr>
          <w:rFonts w:ascii="Times New Roman" w:hAnsi="Times New Roman"/>
          <w:sz w:val="24"/>
        </w:rPr>
        <w:t xml:space="preserve"> чем за три рабочих дня до начала заседания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3.5. Деятельность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осуществляется в форме заседания, на котором рассматриваются вопросы, относящиеся к компетенции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Заседания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проводятся по мере необходимости, но не реже одного раза в год.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DA113D">
        <w:rPr>
          <w:rFonts w:ascii="Times New Roman" w:hAnsi="Times New Roman"/>
          <w:sz w:val="24"/>
        </w:rPr>
        <w:t xml:space="preserve">Формой работы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является заседание, проводимое в очной и (или) заочной формах.</w:t>
      </w:r>
      <w:proofErr w:type="gramEnd"/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3.6. Необходимость проведения заседания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определяет председатель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на основании информации, предоставленной </w:t>
      </w:r>
      <w:r w:rsidR="00F05E74">
        <w:rPr>
          <w:rFonts w:ascii="Times New Roman" w:hAnsi="Times New Roman"/>
          <w:sz w:val="24"/>
        </w:rPr>
        <w:t>ОЭР</w:t>
      </w:r>
      <w:r w:rsidR="00DA113D" w:rsidRPr="00DA113D">
        <w:rPr>
          <w:rFonts w:ascii="Times New Roman" w:hAnsi="Times New Roman"/>
          <w:sz w:val="24"/>
        </w:rPr>
        <w:t xml:space="preserve"> </w:t>
      </w:r>
      <w:r w:rsidR="00F05E74">
        <w:rPr>
          <w:rFonts w:ascii="Times New Roman" w:hAnsi="Times New Roman"/>
          <w:sz w:val="24"/>
        </w:rPr>
        <w:t>А</w:t>
      </w:r>
      <w:r w:rsidR="00DA113D" w:rsidRPr="00DA113D">
        <w:rPr>
          <w:rFonts w:ascii="Times New Roman" w:hAnsi="Times New Roman"/>
          <w:sz w:val="24"/>
        </w:rPr>
        <w:t>дминистрации</w:t>
      </w:r>
      <w:r w:rsidR="00693C88">
        <w:rPr>
          <w:rFonts w:ascii="Times New Roman" w:hAnsi="Times New Roman"/>
          <w:sz w:val="24"/>
        </w:rPr>
        <w:t>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Проект повестки дня заседания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формируется </w:t>
      </w:r>
      <w:r w:rsidR="00693C88">
        <w:rPr>
          <w:rFonts w:ascii="Times New Roman" w:hAnsi="Times New Roman"/>
          <w:sz w:val="24"/>
        </w:rPr>
        <w:t>секретарем Комиссии</w:t>
      </w:r>
      <w:r w:rsidR="00DA113D" w:rsidRPr="00DA113D">
        <w:rPr>
          <w:rFonts w:ascii="Times New Roman" w:hAnsi="Times New Roman"/>
          <w:sz w:val="24"/>
        </w:rPr>
        <w:t xml:space="preserve"> </w:t>
      </w:r>
      <w:r w:rsidRPr="00DA113D">
        <w:rPr>
          <w:rFonts w:ascii="Times New Roman" w:hAnsi="Times New Roman"/>
          <w:sz w:val="24"/>
        </w:rPr>
        <w:t xml:space="preserve">и согласовывается с председателем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, а в случае его отсутствия - с заместителем председателя.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Согласованная повестка дня заседания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рассылается членам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с приложением материалов по вынесенным вопросам не позднее</w:t>
      </w:r>
      <w:r w:rsidR="00F05E74">
        <w:rPr>
          <w:rFonts w:ascii="Times New Roman" w:hAnsi="Times New Roman"/>
          <w:sz w:val="24"/>
        </w:rPr>
        <w:t>,</w:t>
      </w:r>
      <w:r w:rsidRPr="00DA113D">
        <w:rPr>
          <w:rFonts w:ascii="Times New Roman" w:hAnsi="Times New Roman"/>
          <w:sz w:val="24"/>
        </w:rPr>
        <w:t xml:space="preserve"> чем за три рабочих дня до начала заседания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3.7. Решение о проведении заседания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в форме заочного голосования (методом письменного опроса членов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) принимает председатель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, а в случае его отсутствия - заместитель председателя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В случае проведения заседания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в заочной форме секретарь </w:t>
      </w:r>
      <w:r w:rsidR="00DA113D" w:rsidRPr="00DA113D">
        <w:rPr>
          <w:rFonts w:ascii="Times New Roman" w:hAnsi="Times New Roman"/>
          <w:sz w:val="24"/>
        </w:rPr>
        <w:t xml:space="preserve">Комиссии </w:t>
      </w:r>
      <w:r w:rsidRPr="00DA113D">
        <w:rPr>
          <w:rFonts w:ascii="Times New Roman" w:hAnsi="Times New Roman"/>
          <w:sz w:val="24"/>
        </w:rPr>
        <w:t xml:space="preserve">направляет членам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повестку дня заседания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, материалы по вопросам повестки дня, опросный лист, а также информационное письмо с указанием даты окончания срока представления секретарю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заполненного опросного листа.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Члены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в течение срока, указанного в информационном письме, в письменной форме выражают свое мнение по каждому предложенному для рассмотрения вопросу, направив секретарю </w:t>
      </w:r>
      <w:proofErr w:type="gramStart"/>
      <w:r w:rsidR="00DA113D" w:rsidRPr="00DA113D">
        <w:rPr>
          <w:rFonts w:ascii="Times New Roman" w:hAnsi="Times New Roman"/>
          <w:sz w:val="24"/>
        </w:rPr>
        <w:t>Комиссии</w:t>
      </w:r>
      <w:proofErr w:type="gramEnd"/>
      <w:r w:rsidRPr="00DA113D">
        <w:rPr>
          <w:rFonts w:ascii="Times New Roman" w:hAnsi="Times New Roman"/>
          <w:sz w:val="24"/>
        </w:rPr>
        <w:t xml:space="preserve"> заполненные ими опросные листы.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>Опросные листы, предоставленные позднее установленного срока, не учитываются при подсчете голосов и определении результатов заочного голосования.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3.8. Заседание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считается правомочным при участии в нем не менее двух третей от общего числа членов соответствующего состава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3.9. Решения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принимаются путем открытого голосования большинством голосов присутствующих на заседании членов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При равенстве голосов членов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голос председателя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является решающим.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3.10. Организационное обеспечение деятельности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 xml:space="preserve"> осуществляет </w:t>
      </w:r>
      <w:r w:rsidR="00F05E74">
        <w:rPr>
          <w:rFonts w:ascii="Times New Roman" w:hAnsi="Times New Roman"/>
          <w:sz w:val="24"/>
        </w:rPr>
        <w:t>ОЭР А</w:t>
      </w:r>
      <w:r w:rsidR="00DA113D" w:rsidRPr="00DA113D">
        <w:rPr>
          <w:rFonts w:ascii="Times New Roman" w:hAnsi="Times New Roman"/>
          <w:sz w:val="24"/>
        </w:rPr>
        <w:t>дминистрации</w:t>
      </w:r>
      <w:r w:rsidRPr="00DA113D">
        <w:rPr>
          <w:rFonts w:ascii="Times New Roman" w:hAnsi="Times New Roman"/>
          <w:sz w:val="24"/>
        </w:rPr>
        <w:t>.</w:t>
      </w:r>
    </w:p>
    <w:p w:rsidR="00606FCE" w:rsidRPr="00DA113D" w:rsidRDefault="00606FCE" w:rsidP="00082B8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</w:rPr>
      </w:pPr>
      <w:r w:rsidRPr="00DA113D">
        <w:rPr>
          <w:rFonts w:ascii="Times New Roman" w:hAnsi="Times New Roman"/>
          <w:sz w:val="24"/>
        </w:rPr>
        <w:t xml:space="preserve">3.11. </w:t>
      </w:r>
      <w:r w:rsidR="00F05E74">
        <w:rPr>
          <w:rFonts w:ascii="Times New Roman" w:hAnsi="Times New Roman"/>
          <w:sz w:val="24"/>
        </w:rPr>
        <w:t>ОЭР А</w:t>
      </w:r>
      <w:r w:rsidR="00DA113D" w:rsidRPr="00DA113D">
        <w:rPr>
          <w:rFonts w:ascii="Times New Roman" w:hAnsi="Times New Roman"/>
          <w:sz w:val="24"/>
        </w:rPr>
        <w:t xml:space="preserve">дминистрации </w:t>
      </w:r>
      <w:r w:rsidRPr="00DA113D">
        <w:rPr>
          <w:rFonts w:ascii="Times New Roman" w:hAnsi="Times New Roman"/>
          <w:sz w:val="24"/>
        </w:rPr>
        <w:t xml:space="preserve">осуществляет хранение протоколов заседаний </w:t>
      </w:r>
      <w:r w:rsidR="00DA113D" w:rsidRPr="00DA113D">
        <w:rPr>
          <w:rFonts w:ascii="Times New Roman" w:hAnsi="Times New Roman"/>
          <w:sz w:val="24"/>
        </w:rPr>
        <w:t>Комиссии</w:t>
      </w:r>
      <w:r w:rsidRPr="00DA113D">
        <w:rPr>
          <w:rFonts w:ascii="Times New Roman" w:hAnsi="Times New Roman"/>
          <w:sz w:val="24"/>
        </w:rPr>
        <w:t>.</w:t>
      </w:r>
    </w:p>
    <w:p w:rsidR="00606FCE" w:rsidRDefault="00606FCE" w:rsidP="00776653">
      <w:pPr>
        <w:jc w:val="center"/>
        <w:rPr>
          <w:b/>
          <w:bCs/>
        </w:rPr>
      </w:pPr>
    </w:p>
    <w:p w:rsidR="00693C88" w:rsidRDefault="00693C88" w:rsidP="006D3325">
      <w:pPr>
        <w:ind w:left="5529"/>
        <w:jc w:val="both"/>
      </w:pPr>
    </w:p>
    <w:p w:rsidR="00693C88" w:rsidRDefault="00693C88" w:rsidP="006D3325">
      <w:pPr>
        <w:ind w:left="5529"/>
        <w:jc w:val="both"/>
      </w:pPr>
      <w:bookmarkStart w:id="0" w:name="_GoBack"/>
      <w:bookmarkEnd w:id="0"/>
    </w:p>
    <w:sectPr w:rsidR="00693C88" w:rsidSect="009D5B7E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7E7" w:rsidRDefault="00C957E7">
      <w:r>
        <w:separator/>
      </w:r>
    </w:p>
  </w:endnote>
  <w:endnote w:type="continuationSeparator" w:id="0">
    <w:p w:rsidR="00C957E7" w:rsidRDefault="00C95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7E7" w:rsidRDefault="00C957E7">
      <w:pPr>
        <w:pStyle w:val="GenStyleDefPar"/>
      </w:pPr>
      <w:r>
        <w:separator/>
      </w:r>
    </w:p>
  </w:footnote>
  <w:footnote w:type="continuationSeparator" w:id="0">
    <w:p w:rsidR="00C957E7" w:rsidRDefault="00C957E7">
      <w:pPr>
        <w:pStyle w:val="GenStyleDefP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6560"/>
    <w:multiLevelType w:val="hybridMultilevel"/>
    <w:tmpl w:val="A3241EC2"/>
    <w:lvl w:ilvl="0" w:tplc="5B44949A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 w:tplc="4F6433A0">
      <w:start w:val="1"/>
      <w:numFmt w:val="lowerLetter"/>
      <w:lvlText w:val="%2."/>
      <w:lvlJc w:val="left"/>
      <w:pPr>
        <w:ind w:left="1440" w:hanging="358"/>
      </w:pPr>
    </w:lvl>
    <w:lvl w:ilvl="2" w:tplc="043E3926">
      <w:start w:val="1"/>
      <w:numFmt w:val="lowerRoman"/>
      <w:lvlText w:val="%3."/>
      <w:lvlJc w:val="right"/>
      <w:pPr>
        <w:ind w:left="2160" w:hanging="178"/>
      </w:pPr>
    </w:lvl>
    <w:lvl w:ilvl="3" w:tplc="B69061AE">
      <w:start w:val="1"/>
      <w:numFmt w:val="decimal"/>
      <w:lvlText w:val="%4."/>
      <w:lvlJc w:val="left"/>
      <w:pPr>
        <w:ind w:left="2880" w:hanging="358"/>
      </w:pPr>
    </w:lvl>
    <w:lvl w:ilvl="4" w:tplc="BA90B5A4">
      <w:start w:val="1"/>
      <w:numFmt w:val="lowerLetter"/>
      <w:lvlText w:val="%5."/>
      <w:lvlJc w:val="left"/>
      <w:pPr>
        <w:ind w:left="3600" w:hanging="358"/>
      </w:pPr>
    </w:lvl>
    <w:lvl w:ilvl="5" w:tplc="CFA43D6E">
      <w:start w:val="1"/>
      <w:numFmt w:val="lowerRoman"/>
      <w:lvlText w:val="%6."/>
      <w:lvlJc w:val="right"/>
      <w:pPr>
        <w:ind w:left="4320" w:hanging="178"/>
      </w:pPr>
    </w:lvl>
    <w:lvl w:ilvl="6" w:tplc="F1BC49D0">
      <w:start w:val="1"/>
      <w:numFmt w:val="decimal"/>
      <w:lvlText w:val="%7."/>
      <w:lvlJc w:val="left"/>
      <w:pPr>
        <w:ind w:left="5040" w:hanging="358"/>
      </w:pPr>
    </w:lvl>
    <w:lvl w:ilvl="7" w:tplc="32A68070">
      <w:start w:val="1"/>
      <w:numFmt w:val="lowerLetter"/>
      <w:lvlText w:val="%8."/>
      <w:lvlJc w:val="left"/>
      <w:pPr>
        <w:ind w:left="5760" w:hanging="358"/>
      </w:pPr>
    </w:lvl>
    <w:lvl w:ilvl="8" w:tplc="D6643DE0">
      <w:start w:val="1"/>
      <w:numFmt w:val="lowerRoman"/>
      <w:lvlText w:val="%9."/>
      <w:lvlJc w:val="right"/>
      <w:pPr>
        <w:ind w:left="6480" w:hanging="178"/>
      </w:pPr>
    </w:lvl>
  </w:abstractNum>
  <w:abstractNum w:abstractNumId="1">
    <w:nsid w:val="01A54CDD"/>
    <w:multiLevelType w:val="hybridMultilevel"/>
    <w:tmpl w:val="E42044DA"/>
    <w:lvl w:ilvl="0" w:tplc="E6DC1014">
      <w:start w:val="1"/>
      <w:numFmt w:val="decimal"/>
      <w:lvlText w:val="%1."/>
      <w:lvlJc w:val="left"/>
      <w:pPr>
        <w:ind w:left="1065" w:hanging="358"/>
      </w:pPr>
    </w:lvl>
    <w:lvl w:ilvl="1" w:tplc="1EC01644">
      <w:start w:val="1"/>
      <w:numFmt w:val="lowerLetter"/>
      <w:lvlText w:val="%2."/>
      <w:lvlJc w:val="left"/>
      <w:pPr>
        <w:ind w:left="1785" w:hanging="358"/>
      </w:pPr>
    </w:lvl>
    <w:lvl w:ilvl="2" w:tplc="85684738">
      <w:start w:val="1"/>
      <w:numFmt w:val="lowerRoman"/>
      <w:lvlText w:val="%3."/>
      <w:lvlJc w:val="right"/>
      <w:pPr>
        <w:ind w:left="2505" w:hanging="178"/>
      </w:pPr>
    </w:lvl>
    <w:lvl w:ilvl="3" w:tplc="92160426">
      <w:start w:val="1"/>
      <w:numFmt w:val="decimal"/>
      <w:lvlText w:val="%4."/>
      <w:lvlJc w:val="left"/>
      <w:pPr>
        <w:ind w:left="3225" w:hanging="358"/>
      </w:pPr>
    </w:lvl>
    <w:lvl w:ilvl="4" w:tplc="9B30EBCA">
      <w:start w:val="1"/>
      <w:numFmt w:val="lowerLetter"/>
      <w:lvlText w:val="%5."/>
      <w:lvlJc w:val="left"/>
      <w:pPr>
        <w:ind w:left="3945" w:hanging="358"/>
      </w:pPr>
    </w:lvl>
    <w:lvl w:ilvl="5" w:tplc="68A03176">
      <w:start w:val="1"/>
      <w:numFmt w:val="lowerRoman"/>
      <w:lvlText w:val="%6."/>
      <w:lvlJc w:val="right"/>
      <w:pPr>
        <w:ind w:left="4665" w:hanging="178"/>
      </w:pPr>
    </w:lvl>
    <w:lvl w:ilvl="6" w:tplc="FA30C730">
      <w:start w:val="1"/>
      <w:numFmt w:val="decimal"/>
      <w:lvlText w:val="%7."/>
      <w:lvlJc w:val="left"/>
      <w:pPr>
        <w:ind w:left="5385" w:hanging="358"/>
      </w:pPr>
    </w:lvl>
    <w:lvl w:ilvl="7" w:tplc="21D41216">
      <w:start w:val="1"/>
      <w:numFmt w:val="lowerLetter"/>
      <w:lvlText w:val="%8."/>
      <w:lvlJc w:val="left"/>
      <w:pPr>
        <w:ind w:left="6105" w:hanging="358"/>
      </w:pPr>
    </w:lvl>
    <w:lvl w:ilvl="8" w:tplc="56EAD934">
      <w:start w:val="1"/>
      <w:numFmt w:val="lowerRoman"/>
      <w:lvlText w:val="%9."/>
      <w:lvlJc w:val="right"/>
      <w:pPr>
        <w:ind w:left="6825" w:hanging="178"/>
      </w:pPr>
    </w:lvl>
  </w:abstractNum>
  <w:abstractNum w:abstractNumId="2">
    <w:nsid w:val="02342F9E"/>
    <w:multiLevelType w:val="hybridMultilevel"/>
    <w:tmpl w:val="DC94D3E2"/>
    <w:lvl w:ilvl="0" w:tplc="42088664">
      <w:start w:val="1"/>
      <w:numFmt w:val="decimal"/>
      <w:lvlText w:val="%1."/>
      <w:lvlJc w:val="left"/>
      <w:pPr>
        <w:ind w:left="720" w:hanging="358"/>
      </w:pPr>
    </w:lvl>
    <w:lvl w:ilvl="1" w:tplc="20D881BE">
      <w:start w:val="1"/>
      <w:numFmt w:val="lowerLetter"/>
      <w:lvlText w:val="%2."/>
      <w:lvlJc w:val="left"/>
      <w:pPr>
        <w:ind w:left="1440" w:hanging="358"/>
      </w:pPr>
    </w:lvl>
    <w:lvl w:ilvl="2" w:tplc="DC52BC98">
      <w:start w:val="1"/>
      <w:numFmt w:val="lowerRoman"/>
      <w:lvlText w:val="%3."/>
      <w:lvlJc w:val="right"/>
      <w:pPr>
        <w:ind w:left="2160" w:hanging="178"/>
      </w:pPr>
    </w:lvl>
    <w:lvl w:ilvl="3" w:tplc="A5CAD60C">
      <w:start w:val="1"/>
      <w:numFmt w:val="decimal"/>
      <w:lvlText w:val="%4."/>
      <w:lvlJc w:val="left"/>
      <w:pPr>
        <w:ind w:left="2880" w:hanging="358"/>
      </w:pPr>
    </w:lvl>
    <w:lvl w:ilvl="4" w:tplc="0240B614">
      <w:start w:val="1"/>
      <w:numFmt w:val="lowerLetter"/>
      <w:lvlText w:val="%5."/>
      <w:lvlJc w:val="left"/>
      <w:pPr>
        <w:ind w:left="3600" w:hanging="358"/>
      </w:pPr>
    </w:lvl>
    <w:lvl w:ilvl="5" w:tplc="AFD62F98">
      <w:start w:val="1"/>
      <w:numFmt w:val="lowerRoman"/>
      <w:lvlText w:val="%6."/>
      <w:lvlJc w:val="right"/>
      <w:pPr>
        <w:ind w:left="4320" w:hanging="178"/>
      </w:pPr>
    </w:lvl>
    <w:lvl w:ilvl="6" w:tplc="232835CE">
      <w:start w:val="1"/>
      <w:numFmt w:val="decimal"/>
      <w:lvlText w:val="%7."/>
      <w:lvlJc w:val="left"/>
      <w:pPr>
        <w:ind w:left="5040" w:hanging="358"/>
      </w:pPr>
    </w:lvl>
    <w:lvl w:ilvl="7" w:tplc="A7FC07D0">
      <w:start w:val="1"/>
      <w:numFmt w:val="lowerLetter"/>
      <w:lvlText w:val="%8."/>
      <w:lvlJc w:val="left"/>
      <w:pPr>
        <w:ind w:left="5760" w:hanging="358"/>
      </w:pPr>
    </w:lvl>
    <w:lvl w:ilvl="8" w:tplc="FE4062A6">
      <w:start w:val="1"/>
      <w:numFmt w:val="lowerRoman"/>
      <w:lvlText w:val="%9."/>
      <w:lvlJc w:val="right"/>
      <w:pPr>
        <w:ind w:left="6480" w:hanging="178"/>
      </w:pPr>
    </w:lvl>
  </w:abstractNum>
  <w:abstractNum w:abstractNumId="3">
    <w:nsid w:val="051E7E33"/>
    <w:multiLevelType w:val="hybridMultilevel"/>
    <w:tmpl w:val="9CACFF9C"/>
    <w:lvl w:ilvl="0" w:tplc="A482C010">
      <w:start w:val="1"/>
      <w:numFmt w:val="decimal"/>
      <w:lvlText w:val="%1."/>
      <w:lvlJc w:val="left"/>
      <w:pPr>
        <w:ind w:left="502" w:hanging="358"/>
      </w:pPr>
    </w:lvl>
    <w:lvl w:ilvl="1" w:tplc="B658DF84">
      <w:start w:val="1"/>
      <w:numFmt w:val="lowerLetter"/>
      <w:lvlText w:val="%2."/>
      <w:lvlJc w:val="left"/>
      <w:pPr>
        <w:ind w:left="1222" w:hanging="358"/>
      </w:pPr>
    </w:lvl>
    <w:lvl w:ilvl="2" w:tplc="89FAE590">
      <w:start w:val="1"/>
      <w:numFmt w:val="lowerRoman"/>
      <w:lvlText w:val="%3."/>
      <w:lvlJc w:val="right"/>
      <w:pPr>
        <w:ind w:left="1942" w:hanging="178"/>
      </w:pPr>
    </w:lvl>
    <w:lvl w:ilvl="3" w:tplc="75943F8C">
      <w:start w:val="1"/>
      <w:numFmt w:val="decimal"/>
      <w:lvlText w:val="%4."/>
      <w:lvlJc w:val="left"/>
      <w:pPr>
        <w:ind w:left="2662" w:hanging="358"/>
      </w:pPr>
    </w:lvl>
    <w:lvl w:ilvl="4" w:tplc="2BAE1E24">
      <w:start w:val="1"/>
      <w:numFmt w:val="lowerLetter"/>
      <w:lvlText w:val="%5."/>
      <w:lvlJc w:val="left"/>
      <w:pPr>
        <w:ind w:left="3382" w:hanging="358"/>
      </w:pPr>
    </w:lvl>
    <w:lvl w:ilvl="5" w:tplc="8D14CD4A">
      <w:start w:val="1"/>
      <w:numFmt w:val="lowerRoman"/>
      <w:lvlText w:val="%6."/>
      <w:lvlJc w:val="right"/>
      <w:pPr>
        <w:ind w:left="4102" w:hanging="178"/>
      </w:pPr>
    </w:lvl>
    <w:lvl w:ilvl="6" w:tplc="324630AA">
      <w:start w:val="1"/>
      <w:numFmt w:val="decimal"/>
      <w:lvlText w:val="%7."/>
      <w:lvlJc w:val="left"/>
      <w:pPr>
        <w:ind w:left="4822" w:hanging="358"/>
      </w:pPr>
    </w:lvl>
    <w:lvl w:ilvl="7" w:tplc="73FC0604">
      <w:start w:val="1"/>
      <w:numFmt w:val="lowerLetter"/>
      <w:lvlText w:val="%8."/>
      <w:lvlJc w:val="left"/>
      <w:pPr>
        <w:ind w:left="5542" w:hanging="358"/>
      </w:pPr>
    </w:lvl>
    <w:lvl w:ilvl="8" w:tplc="302C6D04">
      <w:start w:val="1"/>
      <w:numFmt w:val="lowerRoman"/>
      <w:lvlText w:val="%9."/>
      <w:lvlJc w:val="right"/>
      <w:pPr>
        <w:ind w:left="6262" w:hanging="178"/>
      </w:pPr>
    </w:lvl>
  </w:abstractNum>
  <w:abstractNum w:abstractNumId="4">
    <w:nsid w:val="052E71CA"/>
    <w:multiLevelType w:val="multilevel"/>
    <w:tmpl w:val="89284C14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5">
    <w:nsid w:val="07D656FF"/>
    <w:multiLevelType w:val="multilevel"/>
    <w:tmpl w:val="32A68336"/>
    <w:lvl w:ilvl="0">
      <w:start w:val="1"/>
      <w:numFmt w:val="decimal"/>
      <w:lvlText w:val="%1."/>
      <w:lvlJc w:val="left"/>
      <w:pPr>
        <w:ind w:left="360" w:hanging="358"/>
      </w:pPr>
      <w:rPr>
        <w:rFonts w:ascii="Times New Roman" w:eastAsia="Times New Roman" w:hAnsi="Times New Roman"/>
      </w:rPr>
    </w:lvl>
    <w:lvl w:ilvl="1">
      <w:start w:val="1"/>
      <w:numFmt w:val="decimal"/>
      <w:lvlText w:val="%1.%2."/>
      <w:lvlJc w:val="left"/>
      <w:pPr>
        <w:ind w:left="1069" w:hanging="358"/>
      </w:pPr>
    </w:lvl>
    <w:lvl w:ilvl="2">
      <w:start w:val="1"/>
      <w:numFmt w:val="decimal"/>
      <w:lvlText w:val="%1.%2.%3."/>
      <w:lvlJc w:val="left"/>
      <w:pPr>
        <w:ind w:left="2138" w:hanging="718"/>
      </w:pPr>
    </w:lvl>
    <w:lvl w:ilvl="3">
      <w:start w:val="1"/>
      <w:numFmt w:val="decimal"/>
      <w:lvlText w:val="%1.%2.%3.%4."/>
      <w:lvlJc w:val="left"/>
      <w:pPr>
        <w:ind w:left="2847" w:hanging="718"/>
      </w:pPr>
    </w:lvl>
    <w:lvl w:ilvl="4">
      <w:start w:val="1"/>
      <w:numFmt w:val="decimal"/>
      <w:lvlText w:val="%1.%2.%3.%4.%5."/>
      <w:lvlJc w:val="left"/>
      <w:pPr>
        <w:ind w:left="3916" w:hanging="1078"/>
      </w:pPr>
    </w:lvl>
    <w:lvl w:ilvl="5">
      <w:start w:val="1"/>
      <w:numFmt w:val="decimal"/>
      <w:lvlText w:val="%1.%2.%3.%4.%5.%6."/>
      <w:lvlJc w:val="left"/>
      <w:pPr>
        <w:ind w:left="4625" w:hanging="1078"/>
      </w:pPr>
    </w:lvl>
    <w:lvl w:ilvl="6">
      <w:start w:val="1"/>
      <w:numFmt w:val="decimal"/>
      <w:lvlText w:val="%1.%2.%3.%4.%5.%6.%7."/>
      <w:lvlJc w:val="left"/>
      <w:pPr>
        <w:ind w:left="5694" w:hanging="1438"/>
      </w:pPr>
    </w:lvl>
    <w:lvl w:ilvl="7">
      <w:start w:val="1"/>
      <w:numFmt w:val="decimal"/>
      <w:lvlText w:val="%1.%2.%3.%4.%5.%6.%7.%8."/>
      <w:lvlJc w:val="left"/>
      <w:pPr>
        <w:ind w:left="6403" w:hanging="1438"/>
      </w:pPr>
    </w:lvl>
    <w:lvl w:ilvl="8">
      <w:start w:val="1"/>
      <w:numFmt w:val="decimal"/>
      <w:lvlText w:val="%1.%2.%3.%4.%5.%6.%7.%8.%9."/>
      <w:lvlJc w:val="left"/>
      <w:pPr>
        <w:ind w:left="7472" w:hanging="1798"/>
      </w:pPr>
    </w:lvl>
  </w:abstractNum>
  <w:abstractNum w:abstractNumId="6">
    <w:nsid w:val="1CAE6AAF"/>
    <w:multiLevelType w:val="hybridMultilevel"/>
    <w:tmpl w:val="33440BA2"/>
    <w:lvl w:ilvl="0" w:tplc="8CB0BF9C">
      <w:start w:val="1"/>
      <w:numFmt w:val="decimal"/>
      <w:lvlText w:val="%1."/>
      <w:lvlJc w:val="left"/>
      <w:pPr>
        <w:ind w:left="927" w:hanging="358"/>
      </w:pPr>
      <w:rPr>
        <w:color w:val="000000"/>
      </w:rPr>
    </w:lvl>
    <w:lvl w:ilvl="1" w:tplc="6F9897A8">
      <w:start w:val="1"/>
      <w:numFmt w:val="lowerLetter"/>
      <w:lvlText w:val="%2."/>
      <w:lvlJc w:val="left"/>
      <w:pPr>
        <w:ind w:left="1647" w:hanging="358"/>
      </w:pPr>
    </w:lvl>
    <w:lvl w:ilvl="2" w:tplc="796827C6">
      <w:start w:val="1"/>
      <w:numFmt w:val="lowerRoman"/>
      <w:lvlText w:val="%3."/>
      <w:lvlJc w:val="right"/>
      <w:pPr>
        <w:ind w:left="2367" w:hanging="178"/>
      </w:pPr>
    </w:lvl>
    <w:lvl w:ilvl="3" w:tplc="2D64AA3C">
      <w:start w:val="1"/>
      <w:numFmt w:val="decimal"/>
      <w:lvlText w:val="%4."/>
      <w:lvlJc w:val="left"/>
      <w:pPr>
        <w:ind w:left="3087" w:hanging="358"/>
      </w:pPr>
    </w:lvl>
    <w:lvl w:ilvl="4" w:tplc="36E4592A">
      <w:start w:val="1"/>
      <w:numFmt w:val="lowerLetter"/>
      <w:lvlText w:val="%5."/>
      <w:lvlJc w:val="left"/>
      <w:pPr>
        <w:ind w:left="3807" w:hanging="358"/>
      </w:pPr>
    </w:lvl>
    <w:lvl w:ilvl="5" w:tplc="120A5E60">
      <w:start w:val="1"/>
      <w:numFmt w:val="lowerRoman"/>
      <w:lvlText w:val="%6."/>
      <w:lvlJc w:val="right"/>
      <w:pPr>
        <w:ind w:left="4527" w:hanging="178"/>
      </w:pPr>
    </w:lvl>
    <w:lvl w:ilvl="6" w:tplc="E8CECBA6">
      <w:start w:val="1"/>
      <w:numFmt w:val="decimal"/>
      <w:lvlText w:val="%7."/>
      <w:lvlJc w:val="left"/>
      <w:pPr>
        <w:ind w:left="5247" w:hanging="358"/>
      </w:pPr>
    </w:lvl>
    <w:lvl w:ilvl="7" w:tplc="404C26B4">
      <w:start w:val="1"/>
      <w:numFmt w:val="lowerLetter"/>
      <w:lvlText w:val="%8."/>
      <w:lvlJc w:val="left"/>
      <w:pPr>
        <w:ind w:left="5967" w:hanging="358"/>
      </w:pPr>
    </w:lvl>
    <w:lvl w:ilvl="8" w:tplc="3BDAA89A">
      <w:start w:val="1"/>
      <w:numFmt w:val="lowerRoman"/>
      <w:lvlText w:val="%9."/>
      <w:lvlJc w:val="right"/>
      <w:pPr>
        <w:ind w:left="6687" w:hanging="178"/>
      </w:pPr>
    </w:lvl>
  </w:abstractNum>
  <w:abstractNum w:abstractNumId="7">
    <w:nsid w:val="1CFA5074"/>
    <w:multiLevelType w:val="multilevel"/>
    <w:tmpl w:val="6BB0BF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A90918"/>
    <w:multiLevelType w:val="multilevel"/>
    <w:tmpl w:val="0CDA4C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0538D"/>
    <w:multiLevelType w:val="hybridMultilevel"/>
    <w:tmpl w:val="252C642A"/>
    <w:lvl w:ilvl="0" w:tplc="FD82216A">
      <w:start w:val="1"/>
      <w:numFmt w:val="decimal"/>
      <w:lvlText w:val="%1."/>
      <w:lvlJc w:val="left"/>
      <w:pPr>
        <w:ind w:left="720" w:hanging="358"/>
      </w:pPr>
    </w:lvl>
    <w:lvl w:ilvl="1" w:tplc="36E8E938">
      <w:start w:val="1"/>
      <w:numFmt w:val="lowerLetter"/>
      <w:lvlText w:val="%2."/>
      <w:lvlJc w:val="left"/>
      <w:pPr>
        <w:ind w:left="1440" w:hanging="358"/>
      </w:pPr>
    </w:lvl>
    <w:lvl w:ilvl="2" w:tplc="940290A0">
      <w:start w:val="1"/>
      <w:numFmt w:val="lowerRoman"/>
      <w:lvlText w:val="%3."/>
      <w:lvlJc w:val="right"/>
      <w:pPr>
        <w:ind w:left="2160" w:hanging="178"/>
      </w:pPr>
    </w:lvl>
    <w:lvl w:ilvl="3" w:tplc="CF380D6E">
      <w:start w:val="1"/>
      <w:numFmt w:val="decimal"/>
      <w:lvlText w:val="%4."/>
      <w:lvlJc w:val="left"/>
      <w:pPr>
        <w:ind w:left="2880" w:hanging="358"/>
      </w:pPr>
    </w:lvl>
    <w:lvl w:ilvl="4" w:tplc="B8869372">
      <w:start w:val="1"/>
      <w:numFmt w:val="lowerLetter"/>
      <w:lvlText w:val="%5."/>
      <w:lvlJc w:val="left"/>
      <w:pPr>
        <w:ind w:left="3600" w:hanging="358"/>
      </w:pPr>
    </w:lvl>
    <w:lvl w:ilvl="5" w:tplc="FC24A414">
      <w:start w:val="1"/>
      <w:numFmt w:val="lowerRoman"/>
      <w:lvlText w:val="%6."/>
      <w:lvlJc w:val="right"/>
      <w:pPr>
        <w:ind w:left="4320" w:hanging="178"/>
      </w:pPr>
    </w:lvl>
    <w:lvl w:ilvl="6" w:tplc="0E48426C">
      <w:start w:val="1"/>
      <w:numFmt w:val="decimal"/>
      <w:lvlText w:val="%7."/>
      <w:lvlJc w:val="left"/>
      <w:pPr>
        <w:ind w:left="5040" w:hanging="358"/>
      </w:pPr>
    </w:lvl>
    <w:lvl w:ilvl="7" w:tplc="B4D83316">
      <w:start w:val="1"/>
      <w:numFmt w:val="lowerLetter"/>
      <w:lvlText w:val="%8."/>
      <w:lvlJc w:val="left"/>
      <w:pPr>
        <w:ind w:left="5760" w:hanging="358"/>
      </w:pPr>
    </w:lvl>
    <w:lvl w:ilvl="8" w:tplc="319473C6">
      <w:start w:val="1"/>
      <w:numFmt w:val="lowerRoman"/>
      <w:lvlText w:val="%9."/>
      <w:lvlJc w:val="right"/>
      <w:pPr>
        <w:ind w:left="6480" w:hanging="178"/>
      </w:pPr>
    </w:lvl>
  </w:abstractNum>
  <w:abstractNum w:abstractNumId="10">
    <w:nsid w:val="1DFC74F5"/>
    <w:multiLevelType w:val="multilevel"/>
    <w:tmpl w:val="7D7A2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203F90"/>
    <w:multiLevelType w:val="hybridMultilevel"/>
    <w:tmpl w:val="AD840DF6"/>
    <w:lvl w:ilvl="0" w:tplc="0EE81D8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F5078AA"/>
    <w:multiLevelType w:val="hybridMultilevel"/>
    <w:tmpl w:val="BBAE8534"/>
    <w:lvl w:ilvl="0" w:tplc="7D547A0C">
      <w:start w:val="1"/>
      <w:numFmt w:val="decimal"/>
      <w:lvlText w:val="%1."/>
      <w:lvlJc w:val="left"/>
      <w:pPr>
        <w:tabs>
          <w:tab w:val="left" w:pos="720"/>
        </w:tabs>
        <w:ind w:left="720" w:hanging="718"/>
      </w:pPr>
    </w:lvl>
    <w:lvl w:ilvl="1" w:tplc="A9081838">
      <w:start w:val="1"/>
      <w:numFmt w:val="decimal"/>
      <w:lvlText w:val="%2."/>
      <w:lvlJc w:val="left"/>
      <w:pPr>
        <w:tabs>
          <w:tab w:val="left" w:pos="1440"/>
        </w:tabs>
        <w:ind w:left="1440" w:hanging="718"/>
      </w:pPr>
    </w:lvl>
    <w:lvl w:ilvl="2" w:tplc="98F43BE6">
      <w:start w:val="1"/>
      <w:numFmt w:val="decimal"/>
      <w:lvlText w:val="%3."/>
      <w:lvlJc w:val="left"/>
      <w:pPr>
        <w:tabs>
          <w:tab w:val="left" w:pos="2160"/>
        </w:tabs>
        <w:ind w:left="2160" w:hanging="718"/>
      </w:pPr>
    </w:lvl>
    <w:lvl w:ilvl="3" w:tplc="5686D32C">
      <w:start w:val="1"/>
      <w:numFmt w:val="decimal"/>
      <w:lvlText w:val="%4."/>
      <w:lvlJc w:val="left"/>
      <w:pPr>
        <w:tabs>
          <w:tab w:val="left" w:pos="2880"/>
        </w:tabs>
        <w:ind w:left="2880" w:hanging="718"/>
      </w:pPr>
    </w:lvl>
    <w:lvl w:ilvl="4" w:tplc="B798F9E8">
      <w:start w:val="1"/>
      <w:numFmt w:val="decimal"/>
      <w:lvlText w:val="%5."/>
      <w:lvlJc w:val="left"/>
      <w:pPr>
        <w:tabs>
          <w:tab w:val="left" w:pos="3600"/>
        </w:tabs>
        <w:ind w:left="3600" w:hanging="718"/>
      </w:pPr>
    </w:lvl>
    <w:lvl w:ilvl="5" w:tplc="DCAA0122">
      <w:start w:val="1"/>
      <w:numFmt w:val="decimal"/>
      <w:lvlText w:val="%6."/>
      <w:lvlJc w:val="left"/>
      <w:pPr>
        <w:tabs>
          <w:tab w:val="left" w:pos="4320"/>
        </w:tabs>
        <w:ind w:left="4320" w:hanging="718"/>
      </w:pPr>
    </w:lvl>
    <w:lvl w:ilvl="6" w:tplc="F72C15AA">
      <w:start w:val="1"/>
      <w:numFmt w:val="decimal"/>
      <w:lvlText w:val="%7."/>
      <w:lvlJc w:val="left"/>
      <w:pPr>
        <w:tabs>
          <w:tab w:val="left" w:pos="5040"/>
        </w:tabs>
        <w:ind w:left="5040" w:hanging="718"/>
      </w:pPr>
    </w:lvl>
    <w:lvl w:ilvl="7" w:tplc="7F2E986C">
      <w:start w:val="1"/>
      <w:numFmt w:val="decimal"/>
      <w:lvlText w:val="%8."/>
      <w:lvlJc w:val="left"/>
      <w:pPr>
        <w:tabs>
          <w:tab w:val="left" w:pos="5760"/>
        </w:tabs>
        <w:ind w:left="5760" w:hanging="718"/>
      </w:pPr>
    </w:lvl>
    <w:lvl w:ilvl="8" w:tplc="F56CBF86">
      <w:start w:val="1"/>
      <w:numFmt w:val="decimal"/>
      <w:lvlText w:val="%9."/>
      <w:lvlJc w:val="left"/>
      <w:pPr>
        <w:tabs>
          <w:tab w:val="left" w:pos="6480"/>
        </w:tabs>
        <w:ind w:left="6480" w:hanging="718"/>
      </w:pPr>
    </w:lvl>
  </w:abstractNum>
  <w:abstractNum w:abstractNumId="13">
    <w:nsid w:val="1FF231AF"/>
    <w:multiLevelType w:val="hybridMultilevel"/>
    <w:tmpl w:val="76203AE0"/>
    <w:lvl w:ilvl="0" w:tplc="303CBEA8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A906E272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B142B9F0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69476A0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58D8CD7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6478A96A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E672567A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DCB0CC36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BCD841DE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4">
    <w:nsid w:val="281275F0"/>
    <w:multiLevelType w:val="multilevel"/>
    <w:tmpl w:val="32B0E63C"/>
    <w:lvl w:ilvl="0">
      <w:start w:val="1"/>
      <w:numFmt w:val="decimal"/>
      <w:lvlText w:val="%1."/>
      <w:lvlJc w:val="left"/>
      <w:pPr>
        <w:ind w:left="360" w:hanging="358"/>
      </w:pPr>
    </w:lvl>
    <w:lvl w:ilvl="1">
      <w:start w:val="3"/>
      <w:numFmt w:val="decimal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18"/>
      </w:pPr>
    </w:lvl>
    <w:lvl w:ilvl="3">
      <w:start w:val="1"/>
      <w:numFmt w:val="decimal"/>
      <w:lvlText w:val="%1.%2.%3.%4."/>
      <w:lvlJc w:val="left"/>
      <w:pPr>
        <w:ind w:left="1800" w:hanging="718"/>
      </w:pPr>
    </w:lvl>
    <w:lvl w:ilvl="4">
      <w:start w:val="1"/>
      <w:numFmt w:val="decimal"/>
      <w:lvlText w:val="%1.%2.%3.%4.%5."/>
      <w:lvlJc w:val="left"/>
      <w:pPr>
        <w:ind w:left="2520" w:hanging="1078"/>
      </w:pPr>
    </w:lvl>
    <w:lvl w:ilvl="5">
      <w:start w:val="1"/>
      <w:numFmt w:val="decimal"/>
      <w:lvlText w:val="%1.%2.%3.%4.%5.%6."/>
      <w:lvlJc w:val="left"/>
      <w:pPr>
        <w:ind w:left="2880" w:hanging="1078"/>
      </w:pPr>
    </w:lvl>
    <w:lvl w:ilvl="6">
      <w:start w:val="1"/>
      <w:numFmt w:val="decimal"/>
      <w:lvlText w:val="%1.%2.%3.%4.%5.%6.%7."/>
      <w:lvlJc w:val="left"/>
      <w:pPr>
        <w:ind w:left="3600" w:hanging="1438"/>
      </w:pPr>
    </w:lvl>
    <w:lvl w:ilvl="7">
      <w:start w:val="1"/>
      <w:numFmt w:val="decimal"/>
      <w:lvlText w:val="%1.%2.%3.%4.%5.%6.%7.%8."/>
      <w:lvlJc w:val="left"/>
      <w:pPr>
        <w:ind w:left="3960" w:hanging="1438"/>
      </w:pPr>
    </w:lvl>
    <w:lvl w:ilvl="8">
      <w:start w:val="1"/>
      <w:numFmt w:val="decimal"/>
      <w:lvlText w:val="%1.%2.%3.%4.%5.%6.%7.%8.%9."/>
      <w:lvlJc w:val="left"/>
      <w:pPr>
        <w:ind w:left="4680" w:hanging="1798"/>
      </w:pPr>
    </w:lvl>
  </w:abstractNum>
  <w:abstractNum w:abstractNumId="15">
    <w:nsid w:val="28DE79EC"/>
    <w:multiLevelType w:val="hybridMultilevel"/>
    <w:tmpl w:val="705845DC"/>
    <w:lvl w:ilvl="0" w:tplc="71986EF4">
      <w:start w:val="1"/>
      <w:numFmt w:val="decimal"/>
      <w:lvlText w:val="%1."/>
      <w:lvlJc w:val="left"/>
      <w:pPr>
        <w:ind w:left="862" w:hanging="358"/>
      </w:pPr>
    </w:lvl>
    <w:lvl w:ilvl="1" w:tplc="24CCED92">
      <w:start w:val="1"/>
      <w:numFmt w:val="lowerLetter"/>
      <w:lvlText w:val="%2."/>
      <w:lvlJc w:val="left"/>
      <w:pPr>
        <w:ind w:left="1582" w:hanging="358"/>
      </w:pPr>
    </w:lvl>
    <w:lvl w:ilvl="2" w:tplc="BB6CCC9E">
      <w:start w:val="1"/>
      <w:numFmt w:val="lowerRoman"/>
      <w:lvlText w:val="%3."/>
      <w:lvlJc w:val="right"/>
      <w:pPr>
        <w:ind w:left="2302" w:hanging="178"/>
      </w:pPr>
    </w:lvl>
    <w:lvl w:ilvl="3" w:tplc="84CACAD0">
      <w:start w:val="1"/>
      <w:numFmt w:val="decimal"/>
      <w:lvlText w:val="%4."/>
      <w:lvlJc w:val="left"/>
      <w:pPr>
        <w:ind w:left="3022" w:hanging="358"/>
      </w:pPr>
    </w:lvl>
    <w:lvl w:ilvl="4" w:tplc="0EA2CFA4">
      <w:start w:val="1"/>
      <w:numFmt w:val="lowerLetter"/>
      <w:lvlText w:val="%5."/>
      <w:lvlJc w:val="left"/>
      <w:pPr>
        <w:ind w:left="3742" w:hanging="358"/>
      </w:pPr>
    </w:lvl>
    <w:lvl w:ilvl="5" w:tplc="47365E1C">
      <w:start w:val="1"/>
      <w:numFmt w:val="lowerRoman"/>
      <w:lvlText w:val="%6."/>
      <w:lvlJc w:val="right"/>
      <w:pPr>
        <w:ind w:left="4462" w:hanging="178"/>
      </w:pPr>
    </w:lvl>
    <w:lvl w:ilvl="6" w:tplc="E8E8B806">
      <w:start w:val="1"/>
      <w:numFmt w:val="decimal"/>
      <w:lvlText w:val="%7."/>
      <w:lvlJc w:val="left"/>
      <w:pPr>
        <w:ind w:left="5182" w:hanging="358"/>
      </w:pPr>
    </w:lvl>
    <w:lvl w:ilvl="7" w:tplc="6CB4ADFA">
      <w:start w:val="1"/>
      <w:numFmt w:val="lowerLetter"/>
      <w:lvlText w:val="%8."/>
      <w:lvlJc w:val="left"/>
      <w:pPr>
        <w:ind w:left="5902" w:hanging="358"/>
      </w:pPr>
    </w:lvl>
    <w:lvl w:ilvl="8" w:tplc="DC40323A">
      <w:start w:val="1"/>
      <w:numFmt w:val="lowerRoman"/>
      <w:lvlText w:val="%9."/>
      <w:lvlJc w:val="right"/>
      <w:pPr>
        <w:ind w:left="6622" w:hanging="178"/>
      </w:pPr>
    </w:lvl>
  </w:abstractNum>
  <w:abstractNum w:abstractNumId="16">
    <w:nsid w:val="291E1080"/>
    <w:multiLevelType w:val="hybridMultilevel"/>
    <w:tmpl w:val="84484BB0"/>
    <w:lvl w:ilvl="0" w:tplc="0B06577C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C67C39B4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2586DA3C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A8765B1C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9FEE1F8E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DCFC553C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5BAC6244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43A6AC02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84110C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7">
    <w:nsid w:val="292D552B"/>
    <w:multiLevelType w:val="hybridMultilevel"/>
    <w:tmpl w:val="3C86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EF3B07"/>
    <w:multiLevelType w:val="multilevel"/>
    <w:tmpl w:val="14020056"/>
    <w:lvl w:ilvl="0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18"/>
      </w:pPr>
    </w:lvl>
    <w:lvl w:ilvl="3">
      <w:start w:val="1"/>
      <w:numFmt w:val="decimal"/>
      <w:lvlText w:val="%1.%2.%3.%4."/>
      <w:lvlJc w:val="left"/>
      <w:pPr>
        <w:ind w:left="2160" w:hanging="718"/>
      </w:pPr>
    </w:lvl>
    <w:lvl w:ilvl="4">
      <w:start w:val="1"/>
      <w:numFmt w:val="decimal"/>
      <w:lvlText w:val="%1.%2.%3.%4.%5."/>
      <w:lvlJc w:val="left"/>
      <w:pPr>
        <w:ind w:left="2880" w:hanging="1078"/>
      </w:pPr>
    </w:lvl>
    <w:lvl w:ilvl="5">
      <w:start w:val="1"/>
      <w:numFmt w:val="decimal"/>
      <w:lvlText w:val="%1.%2.%3.%4.%5.%6."/>
      <w:lvlJc w:val="left"/>
      <w:pPr>
        <w:ind w:left="3240" w:hanging="1078"/>
      </w:pPr>
    </w:lvl>
    <w:lvl w:ilvl="6">
      <w:start w:val="1"/>
      <w:numFmt w:val="decimal"/>
      <w:lvlText w:val="%1.%2.%3.%4.%5.%6.%7."/>
      <w:lvlJc w:val="left"/>
      <w:pPr>
        <w:ind w:left="3960" w:hanging="1438"/>
      </w:pPr>
    </w:lvl>
    <w:lvl w:ilvl="7">
      <w:start w:val="1"/>
      <w:numFmt w:val="decimal"/>
      <w:lvlText w:val="%1.%2.%3.%4.%5.%6.%7.%8."/>
      <w:lvlJc w:val="left"/>
      <w:pPr>
        <w:ind w:left="4320" w:hanging="1438"/>
      </w:pPr>
    </w:lvl>
    <w:lvl w:ilvl="8">
      <w:start w:val="1"/>
      <w:numFmt w:val="decimal"/>
      <w:lvlText w:val="%1.%2.%3.%4.%5.%6.%7.%8.%9."/>
      <w:lvlJc w:val="left"/>
      <w:pPr>
        <w:ind w:left="5040" w:hanging="1798"/>
      </w:pPr>
    </w:lvl>
  </w:abstractNum>
  <w:abstractNum w:abstractNumId="19">
    <w:nsid w:val="2D1668DD"/>
    <w:multiLevelType w:val="multilevel"/>
    <w:tmpl w:val="63645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E85C83"/>
    <w:multiLevelType w:val="hybridMultilevel"/>
    <w:tmpl w:val="8A02D814"/>
    <w:lvl w:ilvl="0" w:tplc="04489148">
      <w:start w:val="1"/>
      <w:numFmt w:val="upperRoman"/>
      <w:lvlText w:val="%1."/>
      <w:lvlJc w:val="left"/>
      <w:pPr>
        <w:ind w:left="1800" w:hanging="718"/>
      </w:pPr>
    </w:lvl>
    <w:lvl w:ilvl="1" w:tplc="047C6B7E">
      <w:start w:val="1"/>
      <w:numFmt w:val="lowerLetter"/>
      <w:lvlText w:val="%2."/>
      <w:lvlJc w:val="left"/>
      <w:pPr>
        <w:ind w:left="2160" w:hanging="358"/>
      </w:pPr>
    </w:lvl>
    <w:lvl w:ilvl="2" w:tplc="2454F12E">
      <w:start w:val="1"/>
      <w:numFmt w:val="lowerRoman"/>
      <w:lvlText w:val="%3."/>
      <w:lvlJc w:val="right"/>
      <w:pPr>
        <w:ind w:left="2880" w:hanging="178"/>
      </w:pPr>
    </w:lvl>
    <w:lvl w:ilvl="3" w:tplc="F3B4ED0E">
      <w:start w:val="1"/>
      <w:numFmt w:val="decimal"/>
      <w:lvlText w:val="%4."/>
      <w:lvlJc w:val="left"/>
      <w:pPr>
        <w:ind w:left="3600" w:hanging="358"/>
      </w:pPr>
    </w:lvl>
    <w:lvl w:ilvl="4" w:tplc="B510DDB4">
      <w:start w:val="1"/>
      <w:numFmt w:val="lowerLetter"/>
      <w:lvlText w:val="%5."/>
      <w:lvlJc w:val="left"/>
      <w:pPr>
        <w:ind w:left="4320" w:hanging="358"/>
      </w:pPr>
    </w:lvl>
    <w:lvl w:ilvl="5" w:tplc="BF386FAC">
      <w:start w:val="1"/>
      <w:numFmt w:val="lowerRoman"/>
      <w:lvlText w:val="%6."/>
      <w:lvlJc w:val="right"/>
      <w:pPr>
        <w:ind w:left="5040" w:hanging="178"/>
      </w:pPr>
    </w:lvl>
    <w:lvl w:ilvl="6" w:tplc="87CAC576">
      <w:start w:val="1"/>
      <w:numFmt w:val="decimal"/>
      <w:lvlText w:val="%7."/>
      <w:lvlJc w:val="left"/>
      <w:pPr>
        <w:ind w:left="5760" w:hanging="358"/>
      </w:pPr>
    </w:lvl>
    <w:lvl w:ilvl="7" w:tplc="D6B0AF3C">
      <w:start w:val="1"/>
      <w:numFmt w:val="lowerLetter"/>
      <w:lvlText w:val="%8."/>
      <w:lvlJc w:val="left"/>
      <w:pPr>
        <w:ind w:left="6480" w:hanging="358"/>
      </w:pPr>
    </w:lvl>
    <w:lvl w:ilvl="8" w:tplc="2F90011C">
      <w:start w:val="1"/>
      <w:numFmt w:val="lowerRoman"/>
      <w:lvlText w:val="%9."/>
      <w:lvlJc w:val="right"/>
      <w:pPr>
        <w:ind w:left="7200" w:hanging="178"/>
      </w:pPr>
    </w:lvl>
  </w:abstractNum>
  <w:abstractNum w:abstractNumId="21">
    <w:nsid w:val="304C0FDB"/>
    <w:multiLevelType w:val="hybridMultilevel"/>
    <w:tmpl w:val="00A2872A"/>
    <w:lvl w:ilvl="0" w:tplc="C5D65ACC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9E80449A">
      <w:start w:val="1"/>
      <w:numFmt w:val="lowerLetter"/>
      <w:lvlText w:val="%2."/>
      <w:lvlJc w:val="left"/>
      <w:pPr>
        <w:ind w:left="1440" w:hanging="358"/>
      </w:pPr>
    </w:lvl>
    <w:lvl w:ilvl="2" w:tplc="5D90E598">
      <w:start w:val="1"/>
      <w:numFmt w:val="lowerRoman"/>
      <w:lvlText w:val="%3."/>
      <w:lvlJc w:val="right"/>
      <w:pPr>
        <w:ind w:left="2160" w:hanging="178"/>
      </w:pPr>
    </w:lvl>
    <w:lvl w:ilvl="3" w:tplc="8444C8DC">
      <w:start w:val="1"/>
      <w:numFmt w:val="decimal"/>
      <w:lvlText w:val="%4."/>
      <w:lvlJc w:val="left"/>
      <w:pPr>
        <w:ind w:left="2880" w:hanging="358"/>
      </w:pPr>
    </w:lvl>
    <w:lvl w:ilvl="4" w:tplc="4FD06374">
      <w:start w:val="1"/>
      <w:numFmt w:val="lowerLetter"/>
      <w:lvlText w:val="%5."/>
      <w:lvlJc w:val="left"/>
      <w:pPr>
        <w:ind w:left="3600" w:hanging="358"/>
      </w:pPr>
    </w:lvl>
    <w:lvl w:ilvl="5" w:tplc="E956052E">
      <w:start w:val="1"/>
      <w:numFmt w:val="lowerRoman"/>
      <w:lvlText w:val="%6."/>
      <w:lvlJc w:val="right"/>
      <w:pPr>
        <w:ind w:left="4320" w:hanging="178"/>
      </w:pPr>
    </w:lvl>
    <w:lvl w:ilvl="6" w:tplc="0F966D26">
      <w:start w:val="1"/>
      <w:numFmt w:val="decimal"/>
      <w:lvlText w:val="%7."/>
      <w:lvlJc w:val="left"/>
      <w:pPr>
        <w:ind w:left="5040" w:hanging="358"/>
      </w:pPr>
    </w:lvl>
    <w:lvl w:ilvl="7" w:tplc="C414A852">
      <w:start w:val="1"/>
      <w:numFmt w:val="lowerLetter"/>
      <w:lvlText w:val="%8."/>
      <w:lvlJc w:val="left"/>
      <w:pPr>
        <w:ind w:left="5760" w:hanging="358"/>
      </w:pPr>
    </w:lvl>
    <w:lvl w:ilvl="8" w:tplc="EFCABE20">
      <w:start w:val="1"/>
      <w:numFmt w:val="lowerRoman"/>
      <w:lvlText w:val="%9."/>
      <w:lvlJc w:val="right"/>
      <w:pPr>
        <w:ind w:left="6480" w:hanging="178"/>
      </w:pPr>
    </w:lvl>
  </w:abstractNum>
  <w:abstractNum w:abstractNumId="22">
    <w:nsid w:val="31D5681A"/>
    <w:multiLevelType w:val="hybridMultilevel"/>
    <w:tmpl w:val="EA9A9920"/>
    <w:lvl w:ilvl="0" w:tplc="F3C08DAE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BC1895EE">
      <w:start w:val="1"/>
      <w:numFmt w:val="lowerLetter"/>
      <w:lvlText w:val="%2."/>
      <w:lvlJc w:val="left"/>
      <w:pPr>
        <w:ind w:left="1440" w:hanging="358"/>
      </w:pPr>
    </w:lvl>
    <w:lvl w:ilvl="2" w:tplc="6B96BF0C">
      <w:start w:val="1"/>
      <w:numFmt w:val="lowerRoman"/>
      <w:lvlText w:val="%3."/>
      <w:lvlJc w:val="right"/>
      <w:pPr>
        <w:ind w:left="2160" w:hanging="178"/>
      </w:pPr>
    </w:lvl>
    <w:lvl w:ilvl="3" w:tplc="A3D229A0">
      <w:start w:val="1"/>
      <w:numFmt w:val="decimal"/>
      <w:lvlText w:val="%4."/>
      <w:lvlJc w:val="left"/>
      <w:pPr>
        <w:ind w:left="2880" w:hanging="358"/>
      </w:pPr>
    </w:lvl>
    <w:lvl w:ilvl="4" w:tplc="49A48594">
      <w:start w:val="1"/>
      <w:numFmt w:val="lowerLetter"/>
      <w:lvlText w:val="%5."/>
      <w:lvlJc w:val="left"/>
      <w:pPr>
        <w:ind w:left="3600" w:hanging="358"/>
      </w:pPr>
    </w:lvl>
    <w:lvl w:ilvl="5" w:tplc="FBD828FE">
      <w:start w:val="1"/>
      <w:numFmt w:val="lowerRoman"/>
      <w:lvlText w:val="%6."/>
      <w:lvlJc w:val="right"/>
      <w:pPr>
        <w:ind w:left="4320" w:hanging="178"/>
      </w:pPr>
    </w:lvl>
    <w:lvl w:ilvl="6" w:tplc="014E5462">
      <w:start w:val="1"/>
      <w:numFmt w:val="decimal"/>
      <w:lvlText w:val="%7."/>
      <w:lvlJc w:val="left"/>
      <w:pPr>
        <w:ind w:left="5040" w:hanging="358"/>
      </w:pPr>
    </w:lvl>
    <w:lvl w:ilvl="7" w:tplc="C7268F1A">
      <w:start w:val="1"/>
      <w:numFmt w:val="lowerLetter"/>
      <w:lvlText w:val="%8."/>
      <w:lvlJc w:val="left"/>
      <w:pPr>
        <w:ind w:left="5760" w:hanging="358"/>
      </w:pPr>
    </w:lvl>
    <w:lvl w:ilvl="8" w:tplc="7E1200CC">
      <w:start w:val="1"/>
      <w:numFmt w:val="lowerRoman"/>
      <w:lvlText w:val="%9."/>
      <w:lvlJc w:val="right"/>
      <w:pPr>
        <w:ind w:left="6480" w:hanging="178"/>
      </w:pPr>
    </w:lvl>
  </w:abstractNum>
  <w:abstractNum w:abstractNumId="23">
    <w:nsid w:val="357340EF"/>
    <w:multiLevelType w:val="hybridMultilevel"/>
    <w:tmpl w:val="A41AF266"/>
    <w:lvl w:ilvl="0" w:tplc="EC1473D6">
      <w:start w:val="1"/>
      <w:numFmt w:val="decimal"/>
      <w:lvlText w:val="%1."/>
      <w:lvlJc w:val="left"/>
      <w:pPr>
        <w:ind w:left="720" w:hanging="358"/>
      </w:pPr>
    </w:lvl>
    <w:lvl w:ilvl="1" w:tplc="579EC008">
      <w:start w:val="1"/>
      <w:numFmt w:val="lowerLetter"/>
      <w:lvlText w:val="%2."/>
      <w:lvlJc w:val="left"/>
      <w:pPr>
        <w:ind w:left="1440" w:hanging="358"/>
      </w:pPr>
    </w:lvl>
    <w:lvl w:ilvl="2" w:tplc="7520EC58">
      <w:start w:val="1"/>
      <w:numFmt w:val="lowerRoman"/>
      <w:lvlText w:val="%3."/>
      <w:lvlJc w:val="right"/>
      <w:pPr>
        <w:ind w:left="2160" w:hanging="178"/>
      </w:pPr>
    </w:lvl>
    <w:lvl w:ilvl="3" w:tplc="7792921A">
      <w:start w:val="1"/>
      <w:numFmt w:val="decimal"/>
      <w:lvlText w:val="%4."/>
      <w:lvlJc w:val="left"/>
      <w:pPr>
        <w:ind w:left="2880" w:hanging="358"/>
      </w:pPr>
    </w:lvl>
    <w:lvl w:ilvl="4" w:tplc="692C35AA">
      <w:start w:val="1"/>
      <w:numFmt w:val="lowerLetter"/>
      <w:lvlText w:val="%5."/>
      <w:lvlJc w:val="left"/>
      <w:pPr>
        <w:ind w:left="3600" w:hanging="358"/>
      </w:pPr>
    </w:lvl>
    <w:lvl w:ilvl="5" w:tplc="3F762128">
      <w:start w:val="1"/>
      <w:numFmt w:val="lowerRoman"/>
      <w:lvlText w:val="%6."/>
      <w:lvlJc w:val="right"/>
      <w:pPr>
        <w:ind w:left="4320" w:hanging="178"/>
      </w:pPr>
    </w:lvl>
    <w:lvl w:ilvl="6" w:tplc="443E931C">
      <w:start w:val="1"/>
      <w:numFmt w:val="decimal"/>
      <w:lvlText w:val="%7."/>
      <w:lvlJc w:val="left"/>
      <w:pPr>
        <w:ind w:left="5040" w:hanging="358"/>
      </w:pPr>
    </w:lvl>
    <w:lvl w:ilvl="7" w:tplc="0BFE837A">
      <w:start w:val="1"/>
      <w:numFmt w:val="lowerLetter"/>
      <w:lvlText w:val="%8."/>
      <w:lvlJc w:val="left"/>
      <w:pPr>
        <w:ind w:left="5760" w:hanging="358"/>
      </w:pPr>
    </w:lvl>
    <w:lvl w:ilvl="8" w:tplc="6E0A0674">
      <w:start w:val="1"/>
      <w:numFmt w:val="lowerRoman"/>
      <w:lvlText w:val="%9."/>
      <w:lvlJc w:val="right"/>
      <w:pPr>
        <w:ind w:left="6480" w:hanging="178"/>
      </w:pPr>
    </w:lvl>
  </w:abstractNum>
  <w:abstractNum w:abstractNumId="24">
    <w:nsid w:val="361574F1"/>
    <w:multiLevelType w:val="hybridMultilevel"/>
    <w:tmpl w:val="D81E7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AB44D9"/>
    <w:multiLevelType w:val="hybridMultilevel"/>
    <w:tmpl w:val="F364E710"/>
    <w:lvl w:ilvl="0" w:tplc="DE201B7C">
      <w:start w:val="1"/>
      <w:numFmt w:val="decimal"/>
      <w:lvlText w:val="%1."/>
      <w:lvlJc w:val="left"/>
      <w:pPr>
        <w:tabs>
          <w:tab w:val="left" w:pos="840"/>
        </w:tabs>
        <w:ind w:left="840" w:hanging="478"/>
      </w:pPr>
      <w:rPr>
        <w:i w:val="0"/>
        <w:iCs w:val="0"/>
        <w:color w:val="000000"/>
        <w:sz w:val="24"/>
        <w:szCs w:val="24"/>
      </w:rPr>
    </w:lvl>
    <w:lvl w:ilvl="1" w:tplc="E4D0B13E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06D44858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806D086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198458F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E2186B82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FA2885C8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ECB0AF24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1684E8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26">
    <w:nsid w:val="41B45FCF"/>
    <w:multiLevelType w:val="hybridMultilevel"/>
    <w:tmpl w:val="8D50D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E32FD8"/>
    <w:multiLevelType w:val="multilevel"/>
    <w:tmpl w:val="5BA8D21C"/>
    <w:lvl w:ilvl="0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9" w:hanging="1800"/>
      </w:pPr>
      <w:rPr>
        <w:rFonts w:hint="default"/>
      </w:rPr>
    </w:lvl>
  </w:abstractNum>
  <w:abstractNum w:abstractNumId="28">
    <w:nsid w:val="44D305B4"/>
    <w:multiLevelType w:val="hybridMultilevel"/>
    <w:tmpl w:val="F30CD502"/>
    <w:lvl w:ilvl="0" w:tplc="2778954C">
      <w:start w:val="3"/>
      <w:numFmt w:val="decimal"/>
      <w:lvlText w:val="%1."/>
      <w:lvlJc w:val="left"/>
      <w:pPr>
        <w:ind w:left="720" w:hanging="358"/>
      </w:pPr>
    </w:lvl>
    <w:lvl w:ilvl="1" w:tplc="14A0B7AA">
      <w:start w:val="1"/>
      <w:numFmt w:val="lowerLetter"/>
      <w:lvlText w:val="%2."/>
      <w:lvlJc w:val="left"/>
      <w:pPr>
        <w:ind w:left="1440" w:hanging="358"/>
      </w:pPr>
    </w:lvl>
    <w:lvl w:ilvl="2" w:tplc="6D445C0C">
      <w:start w:val="1"/>
      <w:numFmt w:val="lowerRoman"/>
      <w:lvlText w:val="%3."/>
      <w:lvlJc w:val="right"/>
      <w:pPr>
        <w:ind w:left="2160" w:hanging="178"/>
      </w:pPr>
    </w:lvl>
    <w:lvl w:ilvl="3" w:tplc="9AC4F3CE">
      <w:start w:val="1"/>
      <w:numFmt w:val="decimal"/>
      <w:lvlText w:val="%4."/>
      <w:lvlJc w:val="left"/>
      <w:pPr>
        <w:ind w:left="2880" w:hanging="358"/>
      </w:pPr>
    </w:lvl>
    <w:lvl w:ilvl="4" w:tplc="E63888A8">
      <w:start w:val="1"/>
      <w:numFmt w:val="lowerLetter"/>
      <w:lvlText w:val="%5."/>
      <w:lvlJc w:val="left"/>
      <w:pPr>
        <w:ind w:left="3600" w:hanging="358"/>
      </w:pPr>
    </w:lvl>
    <w:lvl w:ilvl="5" w:tplc="0AF0F920">
      <w:start w:val="1"/>
      <w:numFmt w:val="lowerRoman"/>
      <w:lvlText w:val="%6."/>
      <w:lvlJc w:val="right"/>
      <w:pPr>
        <w:ind w:left="4320" w:hanging="178"/>
      </w:pPr>
    </w:lvl>
    <w:lvl w:ilvl="6" w:tplc="0DB2CC9C">
      <w:start w:val="1"/>
      <w:numFmt w:val="decimal"/>
      <w:lvlText w:val="%7."/>
      <w:lvlJc w:val="left"/>
      <w:pPr>
        <w:ind w:left="5040" w:hanging="358"/>
      </w:pPr>
    </w:lvl>
    <w:lvl w:ilvl="7" w:tplc="2FE25734">
      <w:start w:val="1"/>
      <w:numFmt w:val="lowerLetter"/>
      <w:lvlText w:val="%8."/>
      <w:lvlJc w:val="left"/>
      <w:pPr>
        <w:ind w:left="5760" w:hanging="358"/>
      </w:pPr>
    </w:lvl>
    <w:lvl w:ilvl="8" w:tplc="DAD23B3E">
      <w:start w:val="1"/>
      <w:numFmt w:val="lowerRoman"/>
      <w:lvlText w:val="%9."/>
      <w:lvlJc w:val="right"/>
      <w:pPr>
        <w:ind w:left="6480" w:hanging="178"/>
      </w:pPr>
    </w:lvl>
  </w:abstractNum>
  <w:abstractNum w:abstractNumId="29">
    <w:nsid w:val="4F734089"/>
    <w:multiLevelType w:val="multilevel"/>
    <w:tmpl w:val="480A04EE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30">
    <w:nsid w:val="50691E5E"/>
    <w:multiLevelType w:val="hybridMultilevel"/>
    <w:tmpl w:val="679EADD6"/>
    <w:lvl w:ilvl="0" w:tplc="82EC045A">
      <w:start w:val="3"/>
      <w:numFmt w:val="upperRoman"/>
      <w:lvlText w:val="%1."/>
      <w:lvlJc w:val="left"/>
      <w:pPr>
        <w:ind w:left="2782" w:hanging="718"/>
      </w:pPr>
    </w:lvl>
    <w:lvl w:ilvl="1" w:tplc="72D61430">
      <w:start w:val="1"/>
      <w:numFmt w:val="lowerLetter"/>
      <w:lvlText w:val="%2."/>
      <w:lvlJc w:val="left"/>
      <w:pPr>
        <w:ind w:left="3142" w:hanging="358"/>
      </w:pPr>
    </w:lvl>
    <w:lvl w:ilvl="2" w:tplc="E7FEAF16">
      <w:start w:val="1"/>
      <w:numFmt w:val="lowerRoman"/>
      <w:lvlText w:val="%3."/>
      <w:lvlJc w:val="right"/>
      <w:pPr>
        <w:ind w:left="3862" w:hanging="178"/>
      </w:pPr>
    </w:lvl>
    <w:lvl w:ilvl="3" w:tplc="5AC24B8A">
      <w:start w:val="1"/>
      <w:numFmt w:val="decimal"/>
      <w:lvlText w:val="%4."/>
      <w:lvlJc w:val="left"/>
      <w:pPr>
        <w:ind w:left="4582" w:hanging="358"/>
      </w:pPr>
    </w:lvl>
    <w:lvl w:ilvl="4" w:tplc="50986B86">
      <w:start w:val="1"/>
      <w:numFmt w:val="lowerLetter"/>
      <w:lvlText w:val="%5."/>
      <w:lvlJc w:val="left"/>
      <w:pPr>
        <w:ind w:left="5302" w:hanging="358"/>
      </w:pPr>
    </w:lvl>
    <w:lvl w:ilvl="5" w:tplc="58F4DB84">
      <w:start w:val="1"/>
      <w:numFmt w:val="lowerRoman"/>
      <w:lvlText w:val="%6."/>
      <w:lvlJc w:val="right"/>
      <w:pPr>
        <w:ind w:left="6022" w:hanging="178"/>
      </w:pPr>
    </w:lvl>
    <w:lvl w:ilvl="6" w:tplc="F8E41026">
      <w:start w:val="1"/>
      <w:numFmt w:val="decimal"/>
      <w:lvlText w:val="%7."/>
      <w:lvlJc w:val="left"/>
      <w:pPr>
        <w:ind w:left="6742" w:hanging="358"/>
      </w:pPr>
    </w:lvl>
    <w:lvl w:ilvl="7" w:tplc="084E034E">
      <w:start w:val="1"/>
      <w:numFmt w:val="lowerLetter"/>
      <w:lvlText w:val="%8."/>
      <w:lvlJc w:val="left"/>
      <w:pPr>
        <w:ind w:left="7462" w:hanging="358"/>
      </w:pPr>
    </w:lvl>
    <w:lvl w:ilvl="8" w:tplc="46C2DF16">
      <w:start w:val="1"/>
      <w:numFmt w:val="lowerRoman"/>
      <w:lvlText w:val="%9."/>
      <w:lvlJc w:val="right"/>
      <w:pPr>
        <w:ind w:left="8182" w:hanging="178"/>
      </w:pPr>
    </w:lvl>
  </w:abstractNum>
  <w:abstractNum w:abstractNumId="31">
    <w:nsid w:val="50F45886"/>
    <w:multiLevelType w:val="hybridMultilevel"/>
    <w:tmpl w:val="B9EE80AE"/>
    <w:lvl w:ilvl="0" w:tplc="0016BC4E">
      <w:start w:val="1"/>
      <w:numFmt w:val="decimal"/>
      <w:lvlText w:val="%1."/>
      <w:lvlJc w:val="left"/>
      <w:pPr>
        <w:ind w:left="645" w:hanging="358"/>
      </w:pPr>
    </w:lvl>
    <w:lvl w:ilvl="1" w:tplc="A39AC816">
      <w:start w:val="1"/>
      <w:numFmt w:val="lowerLetter"/>
      <w:lvlText w:val="%2."/>
      <w:lvlJc w:val="left"/>
      <w:pPr>
        <w:ind w:left="1365" w:hanging="358"/>
      </w:pPr>
    </w:lvl>
    <w:lvl w:ilvl="2" w:tplc="6F3493E0">
      <w:start w:val="1"/>
      <w:numFmt w:val="lowerRoman"/>
      <w:lvlText w:val="%3."/>
      <w:lvlJc w:val="right"/>
      <w:pPr>
        <w:ind w:left="2085" w:hanging="178"/>
      </w:pPr>
    </w:lvl>
    <w:lvl w:ilvl="3" w:tplc="733ADC64">
      <w:start w:val="1"/>
      <w:numFmt w:val="decimal"/>
      <w:lvlText w:val="%4."/>
      <w:lvlJc w:val="left"/>
      <w:pPr>
        <w:ind w:left="2805" w:hanging="358"/>
      </w:pPr>
    </w:lvl>
    <w:lvl w:ilvl="4" w:tplc="8CD8B4E6">
      <w:start w:val="1"/>
      <w:numFmt w:val="lowerLetter"/>
      <w:lvlText w:val="%5."/>
      <w:lvlJc w:val="left"/>
      <w:pPr>
        <w:ind w:left="3525" w:hanging="358"/>
      </w:pPr>
    </w:lvl>
    <w:lvl w:ilvl="5" w:tplc="5B38EEB6">
      <w:start w:val="1"/>
      <w:numFmt w:val="lowerRoman"/>
      <w:lvlText w:val="%6."/>
      <w:lvlJc w:val="right"/>
      <w:pPr>
        <w:ind w:left="4245" w:hanging="178"/>
      </w:pPr>
    </w:lvl>
    <w:lvl w:ilvl="6" w:tplc="4EDE2574">
      <w:start w:val="1"/>
      <w:numFmt w:val="decimal"/>
      <w:lvlText w:val="%7."/>
      <w:lvlJc w:val="left"/>
      <w:pPr>
        <w:ind w:left="4965" w:hanging="358"/>
      </w:pPr>
    </w:lvl>
    <w:lvl w:ilvl="7" w:tplc="5642891A">
      <w:start w:val="1"/>
      <w:numFmt w:val="lowerLetter"/>
      <w:lvlText w:val="%8."/>
      <w:lvlJc w:val="left"/>
      <w:pPr>
        <w:ind w:left="5685" w:hanging="358"/>
      </w:pPr>
    </w:lvl>
    <w:lvl w:ilvl="8" w:tplc="4238BE40">
      <w:start w:val="1"/>
      <w:numFmt w:val="lowerRoman"/>
      <w:lvlText w:val="%9."/>
      <w:lvlJc w:val="right"/>
      <w:pPr>
        <w:ind w:left="6405" w:hanging="178"/>
      </w:pPr>
    </w:lvl>
  </w:abstractNum>
  <w:abstractNum w:abstractNumId="32">
    <w:nsid w:val="53BD33AA"/>
    <w:multiLevelType w:val="hybridMultilevel"/>
    <w:tmpl w:val="805CC798"/>
    <w:lvl w:ilvl="0" w:tplc="C4EAC812">
      <w:start w:val="1"/>
      <w:numFmt w:val="decimal"/>
      <w:lvlText w:val="%1."/>
      <w:lvlJc w:val="left"/>
      <w:pPr>
        <w:ind w:left="502" w:hanging="358"/>
      </w:pPr>
      <w:rPr>
        <w:rFonts w:ascii="Times New Roman" w:eastAsia="Times New Roman" w:hAnsi="Times New Roman"/>
        <w:sz w:val="24"/>
        <w:szCs w:val="24"/>
      </w:rPr>
    </w:lvl>
    <w:lvl w:ilvl="1" w:tplc="D08E8BE4">
      <w:start w:val="1"/>
      <w:numFmt w:val="lowerLetter"/>
      <w:lvlText w:val="%2."/>
      <w:lvlJc w:val="left"/>
      <w:pPr>
        <w:ind w:left="1278" w:hanging="358"/>
      </w:pPr>
    </w:lvl>
    <w:lvl w:ilvl="2" w:tplc="42367B64">
      <w:start w:val="1"/>
      <w:numFmt w:val="lowerRoman"/>
      <w:lvlText w:val="%3."/>
      <w:lvlJc w:val="right"/>
      <w:pPr>
        <w:ind w:left="1998" w:hanging="178"/>
      </w:pPr>
    </w:lvl>
    <w:lvl w:ilvl="3" w:tplc="32509B52">
      <w:start w:val="1"/>
      <w:numFmt w:val="decimal"/>
      <w:lvlText w:val="%4."/>
      <w:lvlJc w:val="left"/>
      <w:pPr>
        <w:ind w:left="2718" w:hanging="358"/>
      </w:pPr>
    </w:lvl>
    <w:lvl w:ilvl="4" w:tplc="373A1B7A">
      <w:start w:val="1"/>
      <w:numFmt w:val="lowerLetter"/>
      <w:lvlText w:val="%5."/>
      <w:lvlJc w:val="left"/>
      <w:pPr>
        <w:ind w:left="3438" w:hanging="358"/>
      </w:pPr>
    </w:lvl>
    <w:lvl w:ilvl="5" w:tplc="895ADE84">
      <w:start w:val="1"/>
      <w:numFmt w:val="lowerRoman"/>
      <w:lvlText w:val="%6."/>
      <w:lvlJc w:val="right"/>
      <w:pPr>
        <w:ind w:left="4158" w:hanging="178"/>
      </w:pPr>
    </w:lvl>
    <w:lvl w:ilvl="6" w:tplc="F5E865A4">
      <w:start w:val="1"/>
      <w:numFmt w:val="decimal"/>
      <w:lvlText w:val="%7."/>
      <w:lvlJc w:val="left"/>
      <w:pPr>
        <w:ind w:left="4878" w:hanging="358"/>
      </w:pPr>
    </w:lvl>
    <w:lvl w:ilvl="7" w:tplc="A84AA76E">
      <w:start w:val="1"/>
      <w:numFmt w:val="lowerLetter"/>
      <w:lvlText w:val="%8."/>
      <w:lvlJc w:val="left"/>
      <w:pPr>
        <w:ind w:left="5598" w:hanging="358"/>
      </w:pPr>
    </w:lvl>
    <w:lvl w:ilvl="8" w:tplc="DB7237D0">
      <w:start w:val="1"/>
      <w:numFmt w:val="lowerRoman"/>
      <w:lvlText w:val="%9."/>
      <w:lvlJc w:val="right"/>
      <w:pPr>
        <w:ind w:left="6318" w:hanging="178"/>
      </w:pPr>
    </w:lvl>
  </w:abstractNum>
  <w:abstractNum w:abstractNumId="33">
    <w:nsid w:val="580E669D"/>
    <w:multiLevelType w:val="hybridMultilevel"/>
    <w:tmpl w:val="C9B83E3A"/>
    <w:lvl w:ilvl="0" w:tplc="8B1C3890">
      <w:start w:val="1"/>
      <w:numFmt w:val="decimal"/>
      <w:lvlText w:val="%1."/>
      <w:lvlJc w:val="left"/>
      <w:pPr>
        <w:tabs>
          <w:tab w:val="left" w:pos="1080"/>
        </w:tabs>
        <w:ind w:left="1080" w:hanging="358"/>
      </w:pPr>
    </w:lvl>
    <w:lvl w:ilvl="1" w:tplc="70ACE5D2">
      <w:start w:val="1"/>
      <w:numFmt w:val="lowerLetter"/>
      <w:lvlText w:val="%2."/>
      <w:lvlJc w:val="left"/>
      <w:pPr>
        <w:tabs>
          <w:tab w:val="left" w:pos="1800"/>
        </w:tabs>
        <w:ind w:left="1800" w:hanging="358"/>
      </w:pPr>
    </w:lvl>
    <w:lvl w:ilvl="2" w:tplc="2E6C5A1C">
      <w:start w:val="1"/>
      <w:numFmt w:val="lowerRoman"/>
      <w:lvlText w:val="%3."/>
      <w:lvlJc w:val="right"/>
      <w:pPr>
        <w:tabs>
          <w:tab w:val="left" w:pos="2520"/>
        </w:tabs>
        <w:ind w:left="2520" w:hanging="178"/>
      </w:pPr>
    </w:lvl>
    <w:lvl w:ilvl="3" w:tplc="564AE276">
      <w:start w:val="1"/>
      <w:numFmt w:val="decimal"/>
      <w:lvlText w:val="%4."/>
      <w:lvlJc w:val="left"/>
      <w:pPr>
        <w:tabs>
          <w:tab w:val="left" w:pos="3240"/>
        </w:tabs>
        <w:ind w:left="3240" w:hanging="358"/>
      </w:pPr>
    </w:lvl>
    <w:lvl w:ilvl="4" w:tplc="6C3497F8">
      <w:start w:val="1"/>
      <w:numFmt w:val="lowerLetter"/>
      <w:lvlText w:val="%5."/>
      <w:lvlJc w:val="left"/>
      <w:pPr>
        <w:tabs>
          <w:tab w:val="left" w:pos="3960"/>
        </w:tabs>
        <w:ind w:left="3960" w:hanging="358"/>
      </w:pPr>
    </w:lvl>
    <w:lvl w:ilvl="5" w:tplc="A0D21076">
      <w:start w:val="1"/>
      <w:numFmt w:val="lowerRoman"/>
      <w:lvlText w:val="%6."/>
      <w:lvlJc w:val="right"/>
      <w:pPr>
        <w:tabs>
          <w:tab w:val="left" w:pos="4680"/>
        </w:tabs>
        <w:ind w:left="4680" w:hanging="178"/>
      </w:pPr>
    </w:lvl>
    <w:lvl w:ilvl="6" w:tplc="EED85C8A">
      <w:start w:val="1"/>
      <w:numFmt w:val="decimal"/>
      <w:lvlText w:val="%7."/>
      <w:lvlJc w:val="left"/>
      <w:pPr>
        <w:tabs>
          <w:tab w:val="left" w:pos="5400"/>
        </w:tabs>
        <w:ind w:left="5400" w:hanging="358"/>
      </w:pPr>
    </w:lvl>
    <w:lvl w:ilvl="7" w:tplc="87822DA0">
      <w:start w:val="1"/>
      <w:numFmt w:val="lowerLetter"/>
      <w:lvlText w:val="%8."/>
      <w:lvlJc w:val="left"/>
      <w:pPr>
        <w:tabs>
          <w:tab w:val="left" w:pos="6120"/>
        </w:tabs>
        <w:ind w:left="6120" w:hanging="358"/>
      </w:pPr>
    </w:lvl>
    <w:lvl w:ilvl="8" w:tplc="A7B420EE">
      <w:start w:val="1"/>
      <w:numFmt w:val="lowerRoman"/>
      <w:lvlText w:val="%9."/>
      <w:lvlJc w:val="right"/>
      <w:pPr>
        <w:tabs>
          <w:tab w:val="left" w:pos="6840"/>
        </w:tabs>
        <w:ind w:left="6840" w:hanging="178"/>
      </w:pPr>
    </w:lvl>
  </w:abstractNum>
  <w:abstractNum w:abstractNumId="3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DB635E"/>
    <w:multiLevelType w:val="hybridMultilevel"/>
    <w:tmpl w:val="9DC072A0"/>
    <w:lvl w:ilvl="0" w:tplc="FF028686">
      <w:start w:val="1"/>
      <w:numFmt w:val="bullet"/>
      <w:lvlText w:val=""/>
      <w:lvlJc w:val="left"/>
      <w:pPr>
        <w:tabs>
          <w:tab w:val="left" w:pos="720"/>
        </w:tabs>
        <w:ind w:left="720" w:hanging="358"/>
      </w:pPr>
      <w:rPr>
        <w:rFonts w:ascii="Symbol" w:hAnsi="Symbol"/>
      </w:rPr>
    </w:lvl>
    <w:lvl w:ilvl="1" w:tplc="4D04FE2A">
      <w:start w:val="1"/>
      <w:numFmt w:val="decimal"/>
      <w:lvlText w:val="%2."/>
      <w:lvlJc w:val="left"/>
      <w:pPr>
        <w:tabs>
          <w:tab w:val="left" w:pos="1440"/>
        </w:tabs>
        <w:ind w:left="1440" w:hanging="358"/>
      </w:pPr>
    </w:lvl>
    <w:lvl w:ilvl="2" w:tplc="388A6F04">
      <w:start w:val="1"/>
      <w:numFmt w:val="bullet"/>
      <w:lvlText w:val=""/>
      <w:lvlJc w:val="left"/>
      <w:pPr>
        <w:tabs>
          <w:tab w:val="left" w:pos="2160"/>
        </w:tabs>
        <w:ind w:left="2160" w:hanging="358"/>
      </w:pPr>
      <w:rPr>
        <w:rFonts w:ascii="Wingdings" w:hAnsi="Wingdings"/>
      </w:rPr>
    </w:lvl>
    <w:lvl w:ilvl="3" w:tplc="471EBEF6">
      <w:start w:val="1"/>
      <w:numFmt w:val="bullet"/>
      <w:lvlText w:val=""/>
      <w:lvlJc w:val="left"/>
      <w:pPr>
        <w:tabs>
          <w:tab w:val="left" w:pos="2880"/>
        </w:tabs>
        <w:ind w:left="2880" w:hanging="358"/>
      </w:pPr>
      <w:rPr>
        <w:rFonts w:ascii="Symbol" w:hAnsi="Symbol"/>
      </w:rPr>
    </w:lvl>
    <w:lvl w:ilvl="4" w:tplc="72B85DD0">
      <w:start w:val="1"/>
      <w:numFmt w:val="bullet"/>
      <w:lvlText w:val="o"/>
      <w:lvlJc w:val="left"/>
      <w:pPr>
        <w:tabs>
          <w:tab w:val="left" w:pos="3600"/>
        </w:tabs>
        <w:ind w:left="3600" w:hanging="358"/>
      </w:pPr>
      <w:rPr>
        <w:rFonts w:ascii="Courier New" w:hAnsi="Courier New"/>
      </w:rPr>
    </w:lvl>
    <w:lvl w:ilvl="5" w:tplc="8AC8BD40">
      <w:start w:val="1"/>
      <w:numFmt w:val="bullet"/>
      <w:lvlText w:val=""/>
      <w:lvlJc w:val="left"/>
      <w:pPr>
        <w:tabs>
          <w:tab w:val="left" w:pos="4320"/>
        </w:tabs>
        <w:ind w:left="4320" w:hanging="358"/>
      </w:pPr>
      <w:rPr>
        <w:rFonts w:ascii="Wingdings" w:hAnsi="Wingdings"/>
      </w:rPr>
    </w:lvl>
    <w:lvl w:ilvl="6" w:tplc="DFF8DD2A">
      <w:start w:val="1"/>
      <w:numFmt w:val="bullet"/>
      <w:lvlText w:val=""/>
      <w:lvlJc w:val="left"/>
      <w:pPr>
        <w:tabs>
          <w:tab w:val="left" w:pos="5040"/>
        </w:tabs>
        <w:ind w:left="5040" w:hanging="358"/>
      </w:pPr>
      <w:rPr>
        <w:rFonts w:ascii="Symbol" w:hAnsi="Symbol"/>
      </w:rPr>
    </w:lvl>
    <w:lvl w:ilvl="7" w:tplc="181A0386">
      <w:start w:val="1"/>
      <w:numFmt w:val="bullet"/>
      <w:lvlText w:val="o"/>
      <w:lvlJc w:val="left"/>
      <w:pPr>
        <w:tabs>
          <w:tab w:val="left" w:pos="5760"/>
        </w:tabs>
        <w:ind w:left="5760" w:hanging="358"/>
      </w:pPr>
      <w:rPr>
        <w:rFonts w:ascii="Courier New" w:hAnsi="Courier New"/>
      </w:rPr>
    </w:lvl>
    <w:lvl w:ilvl="8" w:tplc="93FCB894">
      <w:start w:val="1"/>
      <w:numFmt w:val="bullet"/>
      <w:lvlText w:val=""/>
      <w:lvlJc w:val="left"/>
      <w:pPr>
        <w:tabs>
          <w:tab w:val="left" w:pos="6480"/>
        </w:tabs>
        <w:ind w:left="6480" w:hanging="358"/>
      </w:pPr>
      <w:rPr>
        <w:rFonts w:ascii="Wingdings" w:hAnsi="Wingdings"/>
      </w:rPr>
    </w:lvl>
  </w:abstractNum>
  <w:abstractNum w:abstractNumId="36">
    <w:nsid w:val="69CD241E"/>
    <w:multiLevelType w:val="hybridMultilevel"/>
    <w:tmpl w:val="8D8C985A"/>
    <w:lvl w:ilvl="0" w:tplc="6FFEF8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BDB0C99"/>
    <w:multiLevelType w:val="hybridMultilevel"/>
    <w:tmpl w:val="7FD0DF96"/>
    <w:lvl w:ilvl="0" w:tplc="1102CC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BC4D3C"/>
    <w:multiLevelType w:val="hybridMultilevel"/>
    <w:tmpl w:val="57ACF996"/>
    <w:lvl w:ilvl="0" w:tplc="B462C78C">
      <w:start w:val="1"/>
      <w:numFmt w:val="decimal"/>
      <w:lvlText w:val="%1."/>
      <w:lvlJc w:val="left"/>
      <w:pPr>
        <w:ind w:left="720" w:hanging="358"/>
      </w:pPr>
    </w:lvl>
    <w:lvl w:ilvl="1" w:tplc="C9E27B32">
      <w:start w:val="1"/>
      <w:numFmt w:val="lowerLetter"/>
      <w:lvlText w:val="%2."/>
      <w:lvlJc w:val="left"/>
      <w:pPr>
        <w:ind w:left="1440" w:hanging="358"/>
      </w:pPr>
    </w:lvl>
    <w:lvl w:ilvl="2" w:tplc="9970CC2A">
      <w:start w:val="1"/>
      <w:numFmt w:val="lowerRoman"/>
      <w:lvlText w:val="%3."/>
      <w:lvlJc w:val="right"/>
      <w:pPr>
        <w:ind w:left="2160" w:hanging="178"/>
      </w:pPr>
    </w:lvl>
    <w:lvl w:ilvl="3" w:tplc="0A26BA7E">
      <w:start w:val="1"/>
      <w:numFmt w:val="decimal"/>
      <w:lvlText w:val="%4."/>
      <w:lvlJc w:val="left"/>
      <w:pPr>
        <w:ind w:left="2880" w:hanging="358"/>
      </w:pPr>
    </w:lvl>
    <w:lvl w:ilvl="4" w:tplc="EFB0BBB2">
      <w:start w:val="1"/>
      <w:numFmt w:val="lowerLetter"/>
      <w:lvlText w:val="%5."/>
      <w:lvlJc w:val="left"/>
      <w:pPr>
        <w:ind w:left="3600" w:hanging="358"/>
      </w:pPr>
    </w:lvl>
    <w:lvl w:ilvl="5" w:tplc="159A28EE">
      <w:start w:val="1"/>
      <w:numFmt w:val="lowerRoman"/>
      <w:lvlText w:val="%6."/>
      <w:lvlJc w:val="right"/>
      <w:pPr>
        <w:ind w:left="4320" w:hanging="178"/>
      </w:pPr>
    </w:lvl>
    <w:lvl w:ilvl="6" w:tplc="9AB0C1AC">
      <w:start w:val="1"/>
      <w:numFmt w:val="decimal"/>
      <w:lvlText w:val="%7."/>
      <w:lvlJc w:val="left"/>
      <w:pPr>
        <w:ind w:left="5040" w:hanging="358"/>
      </w:pPr>
    </w:lvl>
    <w:lvl w:ilvl="7" w:tplc="7FA44E76">
      <w:start w:val="1"/>
      <w:numFmt w:val="lowerLetter"/>
      <w:lvlText w:val="%8."/>
      <w:lvlJc w:val="left"/>
      <w:pPr>
        <w:ind w:left="5760" w:hanging="358"/>
      </w:pPr>
    </w:lvl>
    <w:lvl w:ilvl="8" w:tplc="60480D9A">
      <w:start w:val="1"/>
      <w:numFmt w:val="lowerRoman"/>
      <w:lvlText w:val="%9."/>
      <w:lvlJc w:val="right"/>
      <w:pPr>
        <w:ind w:left="6480" w:hanging="178"/>
      </w:pPr>
    </w:lvl>
  </w:abstractNum>
  <w:abstractNum w:abstractNumId="39">
    <w:nsid w:val="73FC4E86"/>
    <w:multiLevelType w:val="hybridMultilevel"/>
    <w:tmpl w:val="709EE6B4"/>
    <w:lvl w:ilvl="0" w:tplc="6FFEF8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0373EC"/>
    <w:multiLevelType w:val="hybridMultilevel"/>
    <w:tmpl w:val="0E1E0612"/>
    <w:lvl w:ilvl="0" w:tplc="652CE650">
      <w:start w:val="3"/>
      <w:numFmt w:val="upperRoman"/>
      <w:lvlText w:val="%1."/>
      <w:lvlJc w:val="left"/>
      <w:pPr>
        <w:ind w:left="2782" w:hanging="718"/>
      </w:pPr>
    </w:lvl>
    <w:lvl w:ilvl="1" w:tplc="0ADE670E">
      <w:start w:val="1"/>
      <w:numFmt w:val="lowerLetter"/>
      <w:lvlText w:val="%2."/>
      <w:lvlJc w:val="left"/>
      <w:pPr>
        <w:ind w:left="3142" w:hanging="358"/>
      </w:pPr>
    </w:lvl>
    <w:lvl w:ilvl="2" w:tplc="EC2E60A6">
      <w:start w:val="1"/>
      <w:numFmt w:val="lowerRoman"/>
      <w:lvlText w:val="%3."/>
      <w:lvlJc w:val="right"/>
      <w:pPr>
        <w:ind w:left="3862" w:hanging="178"/>
      </w:pPr>
    </w:lvl>
    <w:lvl w:ilvl="3" w:tplc="2F6A5948">
      <w:start w:val="1"/>
      <w:numFmt w:val="decimal"/>
      <w:lvlText w:val="%4."/>
      <w:lvlJc w:val="left"/>
      <w:pPr>
        <w:ind w:left="4582" w:hanging="358"/>
      </w:pPr>
    </w:lvl>
    <w:lvl w:ilvl="4" w:tplc="7B6E9790">
      <w:start w:val="1"/>
      <w:numFmt w:val="lowerLetter"/>
      <w:lvlText w:val="%5."/>
      <w:lvlJc w:val="left"/>
      <w:pPr>
        <w:ind w:left="5302" w:hanging="358"/>
      </w:pPr>
    </w:lvl>
    <w:lvl w:ilvl="5" w:tplc="12A22C5C">
      <w:start w:val="1"/>
      <w:numFmt w:val="lowerRoman"/>
      <w:lvlText w:val="%6."/>
      <w:lvlJc w:val="right"/>
      <w:pPr>
        <w:ind w:left="6022" w:hanging="178"/>
      </w:pPr>
    </w:lvl>
    <w:lvl w:ilvl="6" w:tplc="16E6D656">
      <w:start w:val="1"/>
      <w:numFmt w:val="decimal"/>
      <w:lvlText w:val="%7."/>
      <w:lvlJc w:val="left"/>
      <w:pPr>
        <w:ind w:left="6742" w:hanging="358"/>
      </w:pPr>
    </w:lvl>
    <w:lvl w:ilvl="7" w:tplc="4B92B6DC">
      <w:start w:val="1"/>
      <w:numFmt w:val="lowerLetter"/>
      <w:lvlText w:val="%8."/>
      <w:lvlJc w:val="left"/>
      <w:pPr>
        <w:ind w:left="7462" w:hanging="358"/>
      </w:pPr>
    </w:lvl>
    <w:lvl w:ilvl="8" w:tplc="B022B47E">
      <w:start w:val="1"/>
      <w:numFmt w:val="lowerRoman"/>
      <w:lvlText w:val="%9."/>
      <w:lvlJc w:val="right"/>
      <w:pPr>
        <w:ind w:left="8182" w:hanging="178"/>
      </w:pPr>
    </w:lvl>
  </w:abstractNum>
  <w:abstractNum w:abstractNumId="41">
    <w:nsid w:val="7ADF01CE"/>
    <w:multiLevelType w:val="hybridMultilevel"/>
    <w:tmpl w:val="F5A2E83A"/>
    <w:lvl w:ilvl="0" w:tplc="7D34D226">
      <w:start w:val="1"/>
      <w:numFmt w:val="decimal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 w:tplc="80D4E40C">
      <w:start w:val="1"/>
      <w:numFmt w:val="lowerLetter"/>
      <w:lvlText w:val="%2."/>
      <w:lvlJc w:val="left"/>
      <w:pPr>
        <w:ind w:left="1440" w:hanging="358"/>
      </w:pPr>
    </w:lvl>
    <w:lvl w:ilvl="2" w:tplc="3FC4AA3C">
      <w:start w:val="1"/>
      <w:numFmt w:val="lowerRoman"/>
      <w:lvlText w:val="%3."/>
      <w:lvlJc w:val="right"/>
      <w:pPr>
        <w:ind w:left="2160" w:hanging="178"/>
      </w:pPr>
    </w:lvl>
    <w:lvl w:ilvl="3" w:tplc="2996C4B2">
      <w:start w:val="1"/>
      <w:numFmt w:val="decimal"/>
      <w:lvlText w:val="%4."/>
      <w:lvlJc w:val="left"/>
      <w:pPr>
        <w:ind w:left="2880" w:hanging="358"/>
      </w:pPr>
    </w:lvl>
    <w:lvl w:ilvl="4" w:tplc="62F6DD42">
      <w:start w:val="1"/>
      <w:numFmt w:val="lowerLetter"/>
      <w:lvlText w:val="%5."/>
      <w:lvlJc w:val="left"/>
      <w:pPr>
        <w:ind w:left="3600" w:hanging="358"/>
      </w:pPr>
    </w:lvl>
    <w:lvl w:ilvl="5" w:tplc="C54EC35E">
      <w:start w:val="1"/>
      <w:numFmt w:val="lowerRoman"/>
      <w:lvlText w:val="%6."/>
      <w:lvlJc w:val="right"/>
      <w:pPr>
        <w:ind w:left="4320" w:hanging="178"/>
      </w:pPr>
    </w:lvl>
    <w:lvl w:ilvl="6" w:tplc="76EA744C">
      <w:start w:val="1"/>
      <w:numFmt w:val="decimal"/>
      <w:lvlText w:val="%7."/>
      <w:lvlJc w:val="left"/>
      <w:pPr>
        <w:ind w:left="5040" w:hanging="358"/>
      </w:pPr>
    </w:lvl>
    <w:lvl w:ilvl="7" w:tplc="0C2AE996">
      <w:start w:val="1"/>
      <w:numFmt w:val="lowerLetter"/>
      <w:lvlText w:val="%8."/>
      <w:lvlJc w:val="left"/>
      <w:pPr>
        <w:ind w:left="5760" w:hanging="358"/>
      </w:pPr>
    </w:lvl>
    <w:lvl w:ilvl="8" w:tplc="CA06F606">
      <w:start w:val="1"/>
      <w:numFmt w:val="lowerRoman"/>
      <w:lvlText w:val="%9."/>
      <w:lvlJc w:val="right"/>
      <w:pPr>
        <w:ind w:left="6480" w:hanging="178"/>
      </w:pPr>
    </w:lvl>
  </w:abstractNum>
  <w:abstractNum w:abstractNumId="42">
    <w:nsid w:val="7BEB3930"/>
    <w:multiLevelType w:val="hybridMultilevel"/>
    <w:tmpl w:val="821AACAC"/>
    <w:lvl w:ilvl="0" w:tplc="BB22A0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E513A4B"/>
    <w:multiLevelType w:val="hybridMultilevel"/>
    <w:tmpl w:val="42E48888"/>
    <w:lvl w:ilvl="0" w:tplc="4B14B9A6">
      <w:start w:val="2"/>
      <w:numFmt w:val="decimal"/>
      <w:lvlText w:val="%1."/>
      <w:lvlJc w:val="left"/>
      <w:pPr>
        <w:ind w:left="2062" w:hanging="358"/>
      </w:pPr>
    </w:lvl>
    <w:lvl w:ilvl="1" w:tplc="AB6CBA24">
      <w:start w:val="1"/>
      <w:numFmt w:val="lowerLetter"/>
      <w:lvlText w:val="%2."/>
      <w:lvlJc w:val="left"/>
      <w:pPr>
        <w:ind w:left="2775" w:hanging="358"/>
      </w:pPr>
    </w:lvl>
    <w:lvl w:ilvl="2" w:tplc="9A1CC26C">
      <w:start w:val="1"/>
      <w:numFmt w:val="lowerRoman"/>
      <w:lvlText w:val="%3."/>
      <w:lvlJc w:val="right"/>
      <w:pPr>
        <w:ind w:left="3495" w:hanging="178"/>
      </w:pPr>
    </w:lvl>
    <w:lvl w:ilvl="3" w:tplc="298AF558">
      <w:start w:val="1"/>
      <w:numFmt w:val="decimal"/>
      <w:lvlText w:val="%4."/>
      <w:lvlJc w:val="left"/>
      <w:pPr>
        <w:ind w:left="4215" w:hanging="358"/>
      </w:pPr>
    </w:lvl>
    <w:lvl w:ilvl="4" w:tplc="BCC2FB6C">
      <w:start w:val="1"/>
      <w:numFmt w:val="lowerLetter"/>
      <w:lvlText w:val="%5."/>
      <w:lvlJc w:val="left"/>
      <w:pPr>
        <w:ind w:left="4935" w:hanging="358"/>
      </w:pPr>
    </w:lvl>
    <w:lvl w:ilvl="5" w:tplc="FA96FA48">
      <w:start w:val="1"/>
      <w:numFmt w:val="lowerRoman"/>
      <w:lvlText w:val="%6."/>
      <w:lvlJc w:val="right"/>
      <w:pPr>
        <w:ind w:left="5655" w:hanging="178"/>
      </w:pPr>
    </w:lvl>
    <w:lvl w:ilvl="6" w:tplc="69486F7A">
      <w:start w:val="1"/>
      <w:numFmt w:val="decimal"/>
      <w:lvlText w:val="%7."/>
      <w:lvlJc w:val="left"/>
      <w:pPr>
        <w:ind w:left="6375" w:hanging="358"/>
      </w:pPr>
    </w:lvl>
    <w:lvl w:ilvl="7" w:tplc="2FA2B938">
      <w:start w:val="1"/>
      <w:numFmt w:val="lowerLetter"/>
      <w:lvlText w:val="%8."/>
      <w:lvlJc w:val="left"/>
      <w:pPr>
        <w:ind w:left="7095" w:hanging="358"/>
      </w:pPr>
    </w:lvl>
    <w:lvl w:ilvl="8" w:tplc="44F861D0">
      <w:start w:val="1"/>
      <w:numFmt w:val="lowerRoman"/>
      <w:lvlText w:val="%9."/>
      <w:lvlJc w:val="right"/>
      <w:pPr>
        <w:ind w:left="7815" w:hanging="178"/>
      </w:pPr>
    </w:lvl>
  </w:abstractNum>
  <w:abstractNum w:abstractNumId="44">
    <w:nsid w:val="7F343C68"/>
    <w:multiLevelType w:val="hybridMultilevel"/>
    <w:tmpl w:val="45C4F334"/>
    <w:lvl w:ilvl="0" w:tplc="A502E106">
      <w:start w:val="1"/>
      <w:numFmt w:val="bullet"/>
      <w:lvlText w:val="­"/>
      <w:lvlJc w:val="left"/>
      <w:pPr>
        <w:tabs>
          <w:tab w:val="left" w:pos="1353"/>
        </w:tabs>
        <w:ind w:left="1353" w:hanging="358"/>
      </w:pPr>
      <w:rPr>
        <w:rFonts w:ascii="Constantia" w:hAnsi="Constantia"/>
      </w:rPr>
    </w:lvl>
    <w:lvl w:ilvl="1" w:tplc="49047062">
      <w:start w:val="1"/>
      <w:numFmt w:val="bullet"/>
      <w:lvlText w:val="o"/>
      <w:lvlJc w:val="left"/>
      <w:pPr>
        <w:tabs>
          <w:tab w:val="left" w:pos="1980"/>
        </w:tabs>
        <w:ind w:left="1980" w:hanging="358"/>
      </w:pPr>
      <w:rPr>
        <w:rFonts w:ascii="Courier New" w:hAnsi="Courier New"/>
      </w:rPr>
    </w:lvl>
    <w:lvl w:ilvl="2" w:tplc="DCCC1580">
      <w:start w:val="1"/>
      <w:numFmt w:val="bullet"/>
      <w:lvlText w:val=""/>
      <w:lvlJc w:val="left"/>
      <w:pPr>
        <w:tabs>
          <w:tab w:val="left" w:pos="2700"/>
        </w:tabs>
        <w:ind w:left="2700" w:hanging="358"/>
      </w:pPr>
      <w:rPr>
        <w:rFonts w:ascii="Wingdings" w:hAnsi="Wingdings"/>
      </w:rPr>
    </w:lvl>
    <w:lvl w:ilvl="3" w:tplc="3E84AB6A">
      <w:start w:val="1"/>
      <w:numFmt w:val="bullet"/>
      <w:lvlText w:val=""/>
      <w:lvlJc w:val="left"/>
      <w:pPr>
        <w:tabs>
          <w:tab w:val="left" w:pos="3420"/>
        </w:tabs>
        <w:ind w:left="3420" w:hanging="358"/>
      </w:pPr>
      <w:rPr>
        <w:rFonts w:ascii="Symbol" w:hAnsi="Symbol"/>
      </w:rPr>
    </w:lvl>
    <w:lvl w:ilvl="4" w:tplc="9F4A5082">
      <w:start w:val="1"/>
      <w:numFmt w:val="bullet"/>
      <w:lvlText w:val="o"/>
      <w:lvlJc w:val="left"/>
      <w:pPr>
        <w:tabs>
          <w:tab w:val="left" w:pos="4140"/>
        </w:tabs>
        <w:ind w:left="4140" w:hanging="358"/>
      </w:pPr>
      <w:rPr>
        <w:rFonts w:ascii="Courier New" w:hAnsi="Courier New"/>
      </w:rPr>
    </w:lvl>
    <w:lvl w:ilvl="5" w:tplc="F922225C">
      <w:start w:val="1"/>
      <w:numFmt w:val="bullet"/>
      <w:lvlText w:val=""/>
      <w:lvlJc w:val="left"/>
      <w:pPr>
        <w:tabs>
          <w:tab w:val="left" w:pos="4860"/>
        </w:tabs>
        <w:ind w:left="4860" w:hanging="358"/>
      </w:pPr>
      <w:rPr>
        <w:rFonts w:ascii="Wingdings" w:hAnsi="Wingdings"/>
      </w:rPr>
    </w:lvl>
    <w:lvl w:ilvl="6" w:tplc="8EB6441A">
      <w:start w:val="1"/>
      <w:numFmt w:val="bullet"/>
      <w:lvlText w:val=""/>
      <w:lvlJc w:val="left"/>
      <w:pPr>
        <w:tabs>
          <w:tab w:val="left" w:pos="5580"/>
        </w:tabs>
        <w:ind w:left="5580" w:hanging="358"/>
      </w:pPr>
      <w:rPr>
        <w:rFonts w:ascii="Symbol" w:hAnsi="Symbol"/>
      </w:rPr>
    </w:lvl>
    <w:lvl w:ilvl="7" w:tplc="02886D30">
      <w:start w:val="1"/>
      <w:numFmt w:val="bullet"/>
      <w:lvlText w:val="o"/>
      <w:lvlJc w:val="left"/>
      <w:pPr>
        <w:tabs>
          <w:tab w:val="left" w:pos="6300"/>
        </w:tabs>
        <w:ind w:left="6300" w:hanging="358"/>
      </w:pPr>
      <w:rPr>
        <w:rFonts w:ascii="Courier New" w:hAnsi="Courier New"/>
      </w:rPr>
    </w:lvl>
    <w:lvl w:ilvl="8" w:tplc="3200809C">
      <w:start w:val="1"/>
      <w:numFmt w:val="bullet"/>
      <w:lvlText w:val=""/>
      <w:lvlJc w:val="left"/>
      <w:pPr>
        <w:tabs>
          <w:tab w:val="left" w:pos="7020"/>
        </w:tabs>
        <w:ind w:left="7020" w:hanging="358"/>
      </w:pPr>
      <w:rPr>
        <w:rFonts w:ascii="Wingdings" w:hAnsi="Wingdings"/>
      </w:rPr>
    </w:lvl>
  </w:abstractNum>
  <w:num w:numId="1">
    <w:abstractNumId w:val="32"/>
  </w:num>
  <w:num w:numId="2">
    <w:abstractNumId w:val="33"/>
  </w:num>
  <w:num w:numId="3">
    <w:abstractNumId w:val="30"/>
  </w:num>
  <w:num w:numId="4">
    <w:abstractNumId w:val="3"/>
  </w:num>
  <w:num w:numId="5">
    <w:abstractNumId w:val="29"/>
  </w:num>
  <w:num w:numId="6">
    <w:abstractNumId w:val="22"/>
  </w:num>
  <w:num w:numId="7">
    <w:abstractNumId w:val="5"/>
  </w:num>
  <w:num w:numId="8">
    <w:abstractNumId w:val="25"/>
  </w:num>
  <w:num w:numId="9">
    <w:abstractNumId w:val="6"/>
  </w:num>
  <w:num w:numId="10">
    <w:abstractNumId w:val="35"/>
  </w:num>
  <w:num w:numId="11">
    <w:abstractNumId w:val="28"/>
  </w:num>
  <w:num w:numId="12">
    <w:abstractNumId w:val="0"/>
  </w:num>
  <w:num w:numId="13">
    <w:abstractNumId w:val="13"/>
  </w:num>
  <w:num w:numId="14">
    <w:abstractNumId w:val="23"/>
  </w:num>
  <w:num w:numId="15">
    <w:abstractNumId w:val="44"/>
  </w:num>
  <w:num w:numId="16">
    <w:abstractNumId w:val="20"/>
  </w:num>
  <w:num w:numId="17">
    <w:abstractNumId w:val="4"/>
  </w:num>
  <w:num w:numId="18">
    <w:abstractNumId w:val="21"/>
  </w:num>
  <w:num w:numId="19">
    <w:abstractNumId w:val="15"/>
  </w:num>
  <w:num w:numId="20">
    <w:abstractNumId w:val="18"/>
  </w:num>
  <w:num w:numId="21">
    <w:abstractNumId w:val="31"/>
  </w:num>
  <w:num w:numId="22">
    <w:abstractNumId w:val="16"/>
  </w:num>
  <w:num w:numId="23">
    <w:abstractNumId w:val="14"/>
  </w:num>
  <w:num w:numId="24">
    <w:abstractNumId w:val="2"/>
  </w:num>
  <w:num w:numId="25">
    <w:abstractNumId w:val="38"/>
  </w:num>
  <w:num w:numId="26">
    <w:abstractNumId w:val="9"/>
  </w:num>
  <w:num w:numId="27">
    <w:abstractNumId w:val="41"/>
  </w:num>
  <w:num w:numId="28">
    <w:abstractNumId w:val="1"/>
  </w:num>
  <w:num w:numId="29">
    <w:abstractNumId w:val="12"/>
  </w:num>
  <w:num w:numId="30">
    <w:abstractNumId w:val="40"/>
  </w:num>
  <w:num w:numId="31">
    <w:abstractNumId w:val="43"/>
  </w:num>
  <w:num w:numId="32">
    <w:abstractNumId w:val="34"/>
  </w:num>
  <w:num w:numId="33">
    <w:abstractNumId w:val="27"/>
  </w:num>
  <w:num w:numId="34">
    <w:abstractNumId w:val="26"/>
  </w:num>
  <w:num w:numId="35">
    <w:abstractNumId w:val="19"/>
  </w:num>
  <w:num w:numId="36">
    <w:abstractNumId w:val="10"/>
  </w:num>
  <w:num w:numId="37">
    <w:abstractNumId w:val="7"/>
  </w:num>
  <w:num w:numId="38">
    <w:abstractNumId w:val="8"/>
  </w:num>
  <w:num w:numId="39">
    <w:abstractNumId w:val="11"/>
  </w:num>
  <w:num w:numId="40">
    <w:abstractNumId w:val="36"/>
  </w:num>
  <w:num w:numId="41">
    <w:abstractNumId w:val="39"/>
  </w:num>
  <w:num w:numId="42">
    <w:abstractNumId w:val="17"/>
  </w:num>
  <w:num w:numId="43">
    <w:abstractNumId w:val="42"/>
  </w:num>
  <w:num w:numId="44">
    <w:abstractNumId w:val="37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211"/>
    <w:rsid w:val="0000448F"/>
    <w:rsid w:val="000072FB"/>
    <w:rsid w:val="00023B3F"/>
    <w:rsid w:val="00023CB4"/>
    <w:rsid w:val="00030B7A"/>
    <w:rsid w:val="00041C48"/>
    <w:rsid w:val="00062A7A"/>
    <w:rsid w:val="00066E22"/>
    <w:rsid w:val="00067E31"/>
    <w:rsid w:val="00073ABF"/>
    <w:rsid w:val="00077C42"/>
    <w:rsid w:val="00082B8D"/>
    <w:rsid w:val="00097CB7"/>
    <w:rsid w:val="000A4FBE"/>
    <w:rsid w:val="000B4E0B"/>
    <w:rsid w:val="000C0E98"/>
    <w:rsid w:val="000C5858"/>
    <w:rsid w:val="000D0D8E"/>
    <w:rsid w:val="000D2E83"/>
    <w:rsid w:val="000D32F6"/>
    <w:rsid w:val="000D64B5"/>
    <w:rsid w:val="000E3463"/>
    <w:rsid w:val="000E65E5"/>
    <w:rsid w:val="000F508B"/>
    <w:rsid w:val="00103AEC"/>
    <w:rsid w:val="00103F9C"/>
    <w:rsid w:val="0010603B"/>
    <w:rsid w:val="00107691"/>
    <w:rsid w:val="001113E1"/>
    <w:rsid w:val="00113165"/>
    <w:rsid w:val="00115535"/>
    <w:rsid w:val="00120C72"/>
    <w:rsid w:val="001235D2"/>
    <w:rsid w:val="00130071"/>
    <w:rsid w:val="001350AC"/>
    <w:rsid w:val="00153FE6"/>
    <w:rsid w:val="00155B99"/>
    <w:rsid w:val="00155C87"/>
    <w:rsid w:val="00160C72"/>
    <w:rsid w:val="00162477"/>
    <w:rsid w:val="001624EB"/>
    <w:rsid w:val="0016257A"/>
    <w:rsid w:val="0016710C"/>
    <w:rsid w:val="00175FD2"/>
    <w:rsid w:val="00184337"/>
    <w:rsid w:val="001872DC"/>
    <w:rsid w:val="001964E6"/>
    <w:rsid w:val="00197CE2"/>
    <w:rsid w:val="001A4ADB"/>
    <w:rsid w:val="001C705C"/>
    <w:rsid w:val="001C7EAB"/>
    <w:rsid w:val="001D21A4"/>
    <w:rsid w:val="001E1259"/>
    <w:rsid w:val="001E1385"/>
    <w:rsid w:val="001F4D9B"/>
    <w:rsid w:val="001F6735"/>
    <w:rsid w:val="00206AD4"/>
    <w:rsid w:val="00212C68"/>
    <w:rsid w:val="00212EB2"/>
    <w:rsid w:val="002162C8"/>
    <w:rsid w:val="002249DF"/>
    <w:rsid w:val="0023771C"/>
    <w:rsid w:val="00237968"/>
    <w:rsid w:val="00247B48"/>
    <w:rsid w:val="00252625"/>
    <w:rsid w:val="00252DBC"/>
    <w:rsid w:val="0025601B"/>
    <w:rsid w:val="00261636"/>
    <w:rsid w:val="002657DC"/>
    <w:rsid w:val="00274613"/>
    <w:rsid w:val="0029457C"/>
    <w:rsid w:val="00295F0E"/>
    <w:rsid w:val="002A0282"/>
    <w:rsid w:val="002A1282"/>
    <w:rsid w:val="002A38C9"/>
    <w:rsid w:val="002A5DBF"/>
    <w:rsid w:val="002B2B5E"/>
    <w:rsid w:val="002B4E83"/>
    <w:rsid w:val="002B5050"/>
    <w:rsid w:val="002B7616"/>
    <w:rsid w:val="002C3596"/>
    <w:rsid w:val="002E0D37"/>
    <w:rsid w:val="003022E4"/>
    <w:rsid w:val="00303147"/>
    <w:rsid w:val="00312344"/>
    <w:rsid w:val="003203E4"/>
    <w:rsid w:val="00326B30"/>
    <w:rsid w:val="003322FE"/>
    <w:rsid w:val="003403E7"/>
    <w:rsid w:val="003437F1"/>
    <w:rsid w:val="00343BB9"/>
    <w:rsid w:val="003537C1"/>
    <w:rsid w:val="00353D9E"/>
    <w:rsid w:val="00357CE5"/>
    <w:rsid w:val="0036066F"/>
    <w:rsid w:val="00364BB7"/>
    <w:rsid w:val="0036732F"/>
    <w:rsid w:val="00376156"/>
    <w:rsid w:val="003806AB"/>
    <w:rsid w:val="00382092"/>
    <w:rsid w:val="003934CD"/>
    <w:rsid w:val="003947FF"/>
    <w:rsid w:val="003A4AB5"/>
    <w:rsid w:val="003A5130"/>
    <w:rsid w:val="003A5345"/>
    <w:rsid w:val="003B05BE"/>
    <w:rsid w:val="003B5940"/>
    <w:rsid w:val="003C1660"/>
    <w:rsid w:val="003C4F36"/>
    <w:rsid w:val="003C59C9"/>
    <w:rsid w:val="003C5BD4"/>
    <w:rsid w:val="003C600D"/>
    <w:rsid w:val="003D33DA"/>
    <w:rsid w:val="003D672C"/>
    <w:rsid w:val="003E1049"/>
    <w:rsid w:val="003E26A8"/>
    <w:rsid w:val="003E4BCA"/>
    <w:rsid w:val="00402553"/>
    <w:rsid w:val="00406DF1"/>
    <w:rsid w:val="00407944"/>
    <w:rsid w:val="00415FB1"/>
    <w:rsid w:val="00417684"/>
    <w:rsid w:val="0043288D"/>
    <w:rsid w:val="00434670"/>
    <w:rsid w:val="00435695"/>
    <w:rsid w:val="0043632A"/>
    <w:rsid w:val="0044197F"/>
    <w:rsid w:val="004473F6"/>
    <w:rsid w:val="00450F2F"/>
    <w:rsid w:val="00451F94"/>
    <w:rsid w:val="00465629"/>
    <w:rsid w:val="004711EF"/>
    <w:rsid w:val="00474A6F"/>
    <w:rsid w:val="00474C00"/>
    <w:rsid w:val="00474F13"/>
    <w:rsid w:val="00475A22"/>
    <w:rsid w:val="00477AD0"/>
    <w:rsid w:val="0048051A"/>
    <w:rsid w:val="00484621"/>
    <w:rsid w:val="00484CB6"/>
    <w:rsid w:val="00493FFB"/>
    <w:rsid w:val="00494553"/>
    <w:rsid w:val="004947D0"/>
    <w:rsid w:val="00495D7F"/>
    <w:rsid w:val="004A1006"/>
    <w:rsid w:val="004B55F8"/>
    <w:rsid w:val="004C3A67"/>
    <w:rsid w:val="004C577B"/>
    <w:rsid w:val="004D2D4C"/>
    <w:rsid w:val="004D5211"/>
    <w:rsid w:val="004E4CF3"/>
    <w:rsid w:val="004E68C2"/>
    <w:rsid w:val="004E798D"/>
    <w:rsid w:val="004F3815"/>
    <w:rsid w:val="004F6B44"/>
    <w:rsid w:val="004F75FD"/>
    <w:rsid w:val="005016AB"/>
    <w:rsid w:val="00502E89"/>
    <w:rsid w:val="00506FD9"/>
    <w:rsid w:val="005075D9"/>
    <w:rsid w:val="00507E11"/>
    <w:rsid w:val="0051652E"/>
    <w:rsid w:val="005256E0"/>
    <w:rsid w:val="00532A50"/>
    <w:rsid w:val="0053706F"/>
    <w:rsid w:val="0054222A"/>
    <w:rsid w:val="00543D38"/>
    <w:rsid w:val="0054579D"/>
    <w:rsid w:val="00564E14"/>
    <w:rsid w:val="0056534B"/>
    <w:rsid w:val="005678CB"/>
    <w:rsid w:val="00577473"/>
    <w:rsid w:val="005800B5"/>
    <w:rsid w:val="00584C1C"/>
    <w:rsid w:val="00586089"/>
    <w:rsid w:val="0059511D"/>
    <w:rsid w:val="00597AD8"/>
    <w:rsid w:val="005A71BD"/>
    <w:rsid w:val="005B2753"/>
    <w:rsid w:val="005B5072"/>
    <w:rsid w:val="005C28FD"/>
    <w:rsid w:val="005D222D"/>
    <w:rsid w:val="005D4145"/>
    <w:rsid w:val="005D426B"/>
    <w:rsid w:val="005E093C"/>
    <w:rsid w:val="005E1232"/>
    <w:rsid w:val="005E144A"/>
    <w:rsid w:val="005E1752"/>
    <w:rsid w:val="005E2E11"/>
    <w:rsid w:val="005F32D7"/>
    <w:rsid w:val="005F6352"/>
    <w:rsid w:val="00600DA5"/>
    <w:rsid w:val="006052DD"/>
    <w:rsid w:val="00605DBA"/>
    <w:rsid w:val="00606FCE"/>
    <w:rsid w:val="006312F1"/>
    <w:rsid w:val="006316E0"/>
    <w:rsid w:val="00636902"/>
    <w:rsid w:val="00636E91"/>
    <w:rsid w:val="00637601"/>
    <w:rsid w:val="00642DDA"/>
    <w:rsid w:val="00650CB5"/>
    <w:rsid w:val="006520DE"/>
    <w:rsid w:val="006649F9"/>
    <w:rsid w:val="00670473"/>
    <w:rsid w:val="006704EC"/>
    <w:rsid w:val="006758D4"/>
    <w:rsid w:val="00677C1D"/>
    <w:rsid w:val="006833A5"/>
    <w:rsid w:val="006860D4"/>
    <w:rsid w:val="0069297A"/>
    <w:rsid w:val="00693C88"/>
    <w:rsid w:val="00693E8B"/>
    <w:rsid w:val="00694CCD"/>
    <w:rsid w:val="006A3D41"/>
    <w:rsid w:val="006A4176"/>
    <w:rsid w:val="006B0B5E"/>
    <w:rsid w:val="006B5E30"/>
    <w:rsid w:val="006C41A8"/>
    <w:rsid w:val="006D227A"/>
    <w:rsid w:val="006D3325"/>
    <w:rsid w:val="006D3F7A"/>
    <w:rsid w:val="006D77B4"/>
    <w:rsid w:val="006D7D38"/>
    <w:rsid w:val="006D7E44"/>
    <w:rsid w:val="006E1086"/>
    <w:rsid w:val="006E14CB"/>
    <w:rsid w:val="006E2FC0"/>
    <w:rsid w:val="006E4EEF"/>
    <w:rsid w:val="006F102B"/>
    <w:rsid w:val="006F668F"/>
    <w:rsid w:val="006F76F0"/>
    <w:rsid w:val="00701950"/>
    <w:rsid w:val="0071140A"/>
    <w:rsid w:val="00715F7F"/>
    <w:rsid w:val="007178F5"/>
    <w:rsid w:val="00724392"/>
    <w:rsid w:val="007317D4"/>
    <w:rsid w:val="00742321"/>
    <w:rsid w:val="007452F9"/>
    <w:rsid w:val="007510F9"/>
    <w:rsid w:val="007571D3"/>
    <w:rsid w:val="0076033C"/>
    <w:rsid w:val="00762CFB"/>
    <w:rsid w:val="007649A7"/>
    <w:rsid w:val="007763FC"/>
    <w:rsid w:val="00776567"/>
    <w:rsid w:val="00776653"/>
    <w:rsid w:val="00783411"/>
    <w:rsid w:val="007873D6"/>
    <w:rsid w:val="00796AAF"/>
    <w:rsid w:val="007A45F9"/>
    <w:rsid w:val="007A6CF6"/>
    <w:rsid w:val="007C1136"/>
    <w:rsid w:val="007C2F0D"/>
    <w:rsid w:val="007C7F05"/>
    <w:rsid w:val="007D06E2"/>
    <w:rsid w:val="007D3FFF"/>
    <w:rsid w:val="007D6993"/>
    <w:rsid w:val="007E582F"/>
    <w:rsid w:val="007E593E"/>
    <w:rsid w:val="007E5D7C"/>
    <w:rsid w:val="007E6B2E"/>
    <w:rsid w:val="007E6C20"/>
    <w:rsid w:val="007F3C7A"/>
    <w:rsid w:val="00803260"/>
    <w:rsid w:val="008045A7"/>
    <w:rsid w:val="0080617B"/>
    <w:rsid w:val="00816951"/>
    <w:rsid w:val="00817310"/>
    <w:rsid w:val="008219FE"/>
    <w:rsid w:val="00831F90"/>
    <w:rsid w:val="00832B79"/>
    <w:rsid w:val="008609AC"/>
    <w:rsid w:val="00866356"/>
    <w:rsid w:val="00882B33"/>
    <w:rsid w:val="00896550"/>
    <w:rsid w:val="008966AB"/>
    <w:rsid w:val="008A37DD"/>
    <w:rsid w:val="008D05A1"/>
    <w:rsid w:val="008D0C52"/>
    <w:rsid w:val="008D2BAF"/>
    <w:rsid w:val="008D3C8A"/>
    <w:rsid w:val="008D47D9"/>
    <w:rsid w:val="008E2E7A"/>
    <w:rsid w:val="008F204A"/>
    <w:rsid w:val="008F4381"/>
    <w:rsid w:val="00900F3E"/>
    <w:rsid w:val="00906F4C"/>
    <w:rsid w:val="009074C7"/>
    <w:rsid w:val="00910FD1"/>
    <w:rsid w:val="00913659"/>
    <w:rsid w:val="00920927"/>
    <w:rsid w:val="00927DB3"/>
    <w:rsid w:val="009313F6"/>
    <w:rsid w:val="00935682"/>
    <w:rsid w:val="00944FE5"/>
    <w:rsid w:val="00950DCC"/>
    <w:rsid w:val="0096000A"/>
    <w:rsid w:val="009610DF"/>
    <w:rsid w:val="00961B81"/>
    <w:rsid w:val="00964581"/>
    <w:rsid w:val="00965725"/>
    <w:rsid w:val="00974693"/>
    <w:rsid w:val="00974E0F"/>
    <w:rsid w:val="00975EF7"/>
    <w:rsid w:val="00980153"/>
    <w:rsid w:val="00991E1D"/>
    <w:rsid w:val="009A2C5C"/>
    <w:rsid w:val="009A4480"/>
    <w:rsid w:val="009A7BA9"/>
    <w:rsid w:val="009B4263"/>
    <w:rsid w:val="009B500E"/>
    <w:rsid w:val="009C07D7"/>
    <w:rsid w:val="009C092E"/>
    <w:rsid w:val="009C0BDD"/>
    <w:rsid w:val="009C1774"/>
    <w:rsid w:val="009C2300"/>
    <w:rsid w:val="009C33F8"/>
    <w:rsid w:val="009C3CF5"/>
    <w:rsid w:val="009D0847"/>
    <w:rsid w:val="009D455B"/>
    <w:rsid w:val="009D4F4A"/>
    <w:rsid w:val="009D5B7E"/>
    <w:rsid w:val="009E3904"/>
    <w:rsid w:val="009E64DB"/>
    <w:rsid w:val="009F7062"/>
    <w:rsid w:val="00A03F4B"/>
    <w:rsid w:val="00A07FE4"/>
    <w:rsid w:val="00A11406"/>
    <w:rsid w:val="00A20E21"/>
    <w:rsid w:val="00A34B72"/>
    <w:rsid w:val="00A4011F"/>
    <w:rsid w:val="00A552B5"/>
    <w:rsid w:val="00A55696"/>
    <w:rsid w:val="00A57978"/>
    <w:rsid w:val="00A606D9"/>
    <w:rsid w:val="00A65EE5"/>
    <w:rsid w:val="00A67246"/>
    <w:rsid w:val="00A71A9D"/>
    <w:rsid w:val="00A76915"/>
    <w:rsid w:val="00A858A9"/>
    <w:rsid w:val="00A97C5C"/>
    <w:rsid w:val="00AA06CE"/>
    <w:rsid w:val="00AA3EC2"/>
    <w:rsid w:val="00AA5BC4"/>
    <w:rsid w:val="00AA7EF3"/>
    <w:rsid w:val="00AB5BEA"/>
    <w:rsid w:val="00AB6D3F"/>
    <w:rsid w:val="00AB6DC0"/>
    <w:rsid w:val="00AC1B72"/>
    <w:rsid w:val="00AC50B0"/>
    <w:rsid w:val="00AD1A56"/>
    <w:rsid w:val="00AD3DCF"/>
    <w:rsid w:val="00AE5DCF"/>
    <w:rsid w:val="00AF2533"/>
    <w:rsid w:val="00AF7F1C"/>
    <w:rsid w:val="00B00B76"/>
    <w:rsid w:val="00B05AF4"/>
    <w:rsid w:val="00B115CF"/>
    <w:rsid w:val="00B16C0C"/>
    <w:rsid w:val="00B20D47"/>
    <w:rsid w:val="00B267C0"/>
    <w:rsid w:val="00B30129"/>
    <w:rsid w:val="00B31D7F"/>
    <w:rsid w:val="00B323C5"/>
    <w:rsid w:val="00B3297D"/>
    <w:rsid w:val="00B425E6"/>
    <w:rsid w:val="00B4357A"/>
    <w:rsid w:val="00B512EF"/>
    <w:rsid w:val="00B56DF9"/>
    <w:rsid w:val="00B67C1F"/>
    <w:rsid w:val="00B72CB3"/>
    <w:rsid w:val="00B8023C"/>
    <w:rsid w:val="00B8342F"/>
    <w:rsid w:val="00B87CDE"/>
    <w:rsid w:val="00B95E7E"/>
    <w:rsid w:val="00B968CB"/>
    <w:rsid w:val="00BB72B7"/>
    <w:rsid w:val="00BC09B5"/>
    <w:rsid w:val="00BC1426"/>
    <w:rsid w:val="00BC42AA"/>
    <w:rsid w:val="00BC64F1"/>
    <w:rsid w:val="00BC760D"/>
    <w:rsid w:val="00BD4114"/>
    <w:rsid w:val="00BE3218"/>
    <w:rsid w:val="00BF4E33"/>
    <w:rsid w:val="00BF6819"/>
    <w:rsid w:val="00C06B49"/>
    <w:rsid w:val="00C140F0"/>
    <w:rsid w:val="00C219EE"/>
    <w:rsid w:val="00C25873"/>
    <w:rsid w:val="00C25CB1"/>
    <w:rsid w:val="00C268ED"/>
    <w:rsid w:val="00C27EF1"/>
    <w:rsid w:val="00C3497B"/>
    <w:rsid w:val="00C35054"/>
    <w:rsid w:val="00C355F2"/>
    <w:rsid w:val="00C44C35"/>
    <w:rsid w:val="00C46FA6"/>
    <w:rsid w:val="00C47964"/>
    <w:rsid w:val="00C56EEF"/>
    <w:rsid w:val="00C6200A"/>
    <w:rsid w:val="00C72719"/>
    <w:rsid w:val="00C774C1"/>
    <w:rsid w:val="00C818F8"/>
    <w:rsid w:val="00C84D4C"/>
    <w:rsid w:val="00C957E7"/>
    <w:rsid w:val="00CA58A4"/>
    <w:rsid w:val="00CC6AB5"/>
    <w:rsid w:val="00CE247E"/>
    <w:rsid w:val="00CE6319"/>
    <w:rsid w:val="00CE7307"/>
    <w:rsid w:val="00CF08E6"/>
    <w:rsid w:val="00CF72CD"/>
    <w:rsid w:val="00D0307C"/>
    <w:rsid w:val="00D06F03"/>
    <w:rsid w:val="00D102D6"/>
    <w:rsid w:val="00D12FB1"/>
    <w:rsid w:val="00D21BC9"/>
    <w:rsid w:val="00D232C8"/>
    <w:rsid w:val="00D24E13"/>
    <w:rsid w:val="00D3176D"/>
    <w:rsid w:val="00D35474"/>
    <w:rsid w:val="00D35C79"/>
    <w:rsid w:val="00D403DE"/>
    <w:rsid w:val="00D40E90"/>
    <w:rsid w:val="00D41798"/>
    <w:rsid w:val="00D45E0B"/>
    <w:rsid w:val="00D522BD"/>
    <w:rsid w:val="00D538FE"/>
    <w:rsid w:val="00D547B3"/>
    <w:rsid w:val="00D5517D"/>
    <w:rsid w:val="00D73444"/>
    <w:rsid w:val="00D73BB1"/>
    <w:rsid w:val="00D74761"/>
    <w:rsid w:val="00D75436"/>
    <w:rsid w:val="00D81FAC"/>
    <w:rsid w:val="00D8215F"/>
    <w:rsid w:val="00D83EA2"/>
    <w:rsid w:val="00D8427F"/>
    <w:rsid w:val="00D854B3"/>
    <w:rsid w:val="00D94201"/>
    <w:rsid w:val="00D95C17"/>
    <w:rsid w:val="00DA113D"/>
    <w:rsid w:val="00DC1829"/>
    <w:rsid w:val="00DC231C"/>
    <w:rsid w:val="00DC3F99"/>
    <w:rsid w:val="00DE2387"/>
    <w:rsid w:val="00DE77DF"/>
    <w:rsid w:val="00DF1572"/>
    <w:rsid w:val="00DF5ACC"/>
    <w:rsid w:val="00E00D48"/>
    <w:rsid w:val="00E10CF9"/>
    <w:rsid w:val="00E20C17"/>
    <w:rsid w:val="00E21BEF"/>
    <w:rsid w:val="00E22834"/>
    <w:rsid w:val="00E24611"/>
    <w:rsid w:val="00E333FD"/>
    <w:rsid w:val="00E40298"/>
    <w:rsid w:val="00E43DF0"/>
    <w:rsid w:val="00E44719"/>
    <w:rsid w:val="00E45854"/>
    <w:rsid w:val="00E50790"/>
    <w:rsid w:val="00E57B83"/>
    <w:rsid w:val="00E620B7"/>
    <w:rsid w:val="00E626F6"/>
    <w:rsid w:val="00E6720E"/>
    <w:rsid w:val="00E7516E"/>
    <w:rsid w:val="00E766CC"/>
    <w:rsid w:val="00E76A68"/>
    <w:rsid w:val="00E82AE4"/>
    <w:rsid w:val="00E85070"/>
    <w:rsid w:val="00E87D13"/>
    <w:rsid w:val="00E92960"/>
    <w:rsid w:val="00EA030B"/>
    <w:rsid w:val="00EA105A"/>
    <w:rsid w:val="00EA184F"/>
    <w:rsid w:val="00EA4542"/>
    <w:rsid w:val="00EA5DB9"/>
    <w:rsid w:val="00EA7EC2"/>
    <w:rsid w:val="00EB2A08"/>
    <w:rsid w:val="00EB34E7"/>
    <w:rsid w:val="00EB5236"/>
    <w:rsid w:val="00EC2933"/>
    <w:rsid w:val="00ED0993"/>
    <w:rsid w:val="00ED5D78"/>
    <w:rsid w:val="00EE009D"/>
    <w:rsid w:val="00EE1243"/>
    <w:rsid w:val="00EE2C87"/>
    <w:rsid w:val="00EE3262"/>
    <w:rsid w:val="00EF3EC9"/>
    <w:rsid w:val="00EF464D"/>
    <w:rsid w:val="00EF75F3"/>
    <w:rsid w:val="00F00B0A"/>
    <w:rsid w:val="00F02FC8"/>
    <w:rsid w:val="00F05E74"/>
    <w:rsid w:val="00F14721"/>
    <w:rsid w:val="00F2083F"/>
    <w:rsid w:val="00F233A0"/>
    <w:rsid w:val="00F2358A"/>
    <w:rsid w:val="00F27A41"/>
    <w:rsid w:val="00F40178"/>
    <w:rsid w:val="00F40693"/>
    <w:rsid w:val="00F41EFD"/>
    <w:rsid w:val="00F434CF"/>
    <w:rsid w:val="00F53285"/>
    <w:rsid w:val="00F649BC"/>
    <w:rsid w:val="00F64BEC"/>
    <w:rsid w:val="00F6506B"/>
    <w:rsid w:val="00F6659D"/>
    <w:rsid w:val="00F76236"/>
    <w:rsid w:val="00F76C9B"/>
    <w:rsid w:val="00F7720D"/>
    <w:rsid w:val="00F776A7"/>
    <w:rsid w:val="00F84764"/>
    <w:rsid w:val="00F90147"/>
    <w:rsid w:val="00F9236B"/>
    <w:rsid w:val="00FA4161"/>
    <w:rsid w:val="00FA56A0"/>
    <w:rsid w:val="00FA7A2A"/>
    <w:rsid w:val="00FB3256"/>
    <w:rsid w:val="00FB487F"/>
    <w:rsid w:val="00FB5ABE"/>
    <w:rsid w:val="00FC598E"/>
    <w:rsid w:val="00FC64B4"/>
    <w:rsid w:val="00FD7E57"/>
    <w:rsid w:val="00FE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extended-textshort">
    <w:name w:val="extended-text__short"/>
    <w:basedOn w:val="a0"/>
    <w:rsid w:val="0080617B"/>
  </w:style>
  <w:style w:type="character" w:customStyle="1" w:styleId="ConsPlusNormal0">
    <w:name w:val="ConsPlusNormal Знак"/>
    <w:link w:val="ConsPlusNormal"/>
    <w:locked/>
    <w:rsid w:val="00803260"/>
    <w:rPr>
      <w:rFonts w:ascii="Arial" w:eastAsia="Times New Roman" w:hAnsi="Arial"/>
      <w:lang w:eastAsia="ru-RU" w:bidi="ar-SA"/>
    </w:rPr>
  </w:style>
  <w:style w:type="paragraph" w:customStyle="1" w:styleId="ConsPlusTitle">
    <w:name w:val="ConsPlusTitle"/>
    <w:rsid w:val="00EF75F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 w:bidi="ar-SA"/>
    </w:rPr>
  </w:style>
  <w:style w:type="character" w:styleId="af4">
    <w:name w:val="Placeholder Text"/>
    <w:basedOn w:val="a0"/>
    <w:uiPriority w:val="99"/>
    <w:semiHidden/>
    <w:rsid w:val="00FA4161"/>
    <w:rPr>
      <w:color w:val="808080"/>
    </w:rPr>
  </w:style>
  <w:style w:type="paragraph" w:customStyle="1" w:styleId="ConsPlusNonformat">
    <w:name w:val="ConsPlusNonformat"/>
    <w:uiPriority w:val="99"/>
    <w:rsid w:val="006D332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ourier New" w:eastAsia="Times New Roman" w:hAnsi="Courier New" w:cs="Courier New"/>
      <w:szCs w:val="2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extended-textshort">
    <w:name w:val="extended-text__short"/>
    <w:basedOn w:val="a0"/>
    <w:rsid w:val="0080617B"/>
  </w:style>
  <w:style w:type="character" w:customStyle="1" w:styleId="ConsPlusNormal0">
    <w:name w:val="ConsPlusNormal Знак"/>
    <w:link w:val="ConsPlusNormal"/>
    <w:locked/>
    <w:rsid w:val="00803260"/>
    <w:rPr>
      <w:rFonts w:ascii="Arial" w:eastAsia="Times New Roman" w:hAnsi="Arial"/>
      <w:lang w:eastAsia="ru-RU" w:bidi="ar-SA"/>
    </w:rPr>
  </w:style>
  <w:style w:type="paragraph" w:customStyle="1" w:styleId="ConsPlusTitle">
    <w:name w:val="ConsPlusTitle"/>
    <w:rsid w:val="00EF75F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 w:bidi="ar-SA"/>
    </w:rPr>
  </w:style>
  <w:style w:type="character" w:styleId="af4">
    <w:name w:val="Placeholder Text"/>
    <w:basedOn w:val="a0"/>
    <w:uiPriority w:val="99"/>
    <w:semiHidden/>
    <w:rsid w:val="00FA4161"/>
    <w:rPr>
      <w:color w:val="808080"/>
    </w:rPr>
  </w:style>
  <w:style w:type="paragraph" w:customStyle="1" w:styleId="ConsPlusNonformat">
    <w:name w:val="ConsPlusNonformat"/>
    <w:uiPriority w:val="99"/>
    <w:rsid w:val="006D332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ourier New" w:eastAsia="Times New Roman" w:hAnsi="Courier New" w:cs="Courier New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87&amp;n=92639&amp;date=16.01.202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087&amp;n=133855&amp;date=16.01.2026&amp;dst=101252&amp;fie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2875&amp;date=16.01.2026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1150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7692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lastModifiedBy>Чупина Наталья Васильевна</cp:lastModifiedBy>
  <cp:revision>2</cp:revision>
  <cp:lastPrinted>2026-01-16T14:35:00Z</cp:lastPrinted>
  <dcterms:created xsi:type="dcterms:W3CDTF">2026-01-19T05:54:00Z</dcterms:created>
  <dcterms:modified xsi:type="dcterms:W3CDTF">2026-01-19T05:54:00Z</dcterms:modified>
</cp:coreProperties>
</file>