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16.02.2026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№ 223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тарифов на платные услуги, предоставляемые </w:t>
      </w:r>
      <w:r>
        <w:rPr>
          <w:b/>
          <w:color w:val="000000"/>
          <w:spacing w:val="1"/>
          <w:sz w:val="20"/>
          <w:szCs w:val="20"/>
        </w:rPr>
        <w:t xml:space="preserve">муниципальным бюджетным дошкольным образовательным учреждением «Детский сад № </w:t>
      </w:r>
      <w:r>
        <w:rPr>
          <w:b/>
          <w:color w:val="000000"/>
          <w:spacing w:val="1"/>
          <w:sz w:val="20"/>
          <w:szCs w:val="20"/>
        </w:rPr>
        <w:t xml:space="preserve">8</w:t>
      </w:r>
      <w:r>
        <w:rPr>
          <w:b/>
          <w:color w:val="000000"/>
          <w:spacing w:val="1"/>
          <w:sz w:val="20"/>
          <w:szCs w:val="20"/>
        </w:rPr>
        <w:t xml:space="preserve">»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В соответствии со пунктом 4 части 1 статьей 17 Федерального закона </w:t>
      </w:r>
      <w:r>
        <w:rPr>
          <w:color w:val="000000"/>
          <w:spacing w:val="1"/>
        </w:rPr>
        <w:br/>
        <w:t xml:space="preserve">от 06.10.2003 № 131-ФЗ «Об об</w:t>
      </w:r>
      <w:r>
        <w:rPr>
          <w:color w:val="000000"/>
          <w:spacing w:val="1"/>
        </w:rPr>
        <w:t xml:space="preserve">щ</w:t>
      </w:r>
      <w:r>
        <w:rPr>
          <w:color w:val="000000"/>
          <w:spacing w:val="1"/>
        </w:rPr>
        <w:t xml:space="preserve">их принципах организации местного самоуправления в Российской Федерации», Решением Совета депутатов Печенгского муниципального округа от 15.10.2021 № 230 «Об утверждении Порядка принятия решений </w:t>
        <w:br/>
        <w:t xml:space="preserve">об установлении тарифов на услуги, предоставляемые муниципал</w:t>
      </w:r>
      <w:r>
        <w:rPr>
          <w:color w:val="000000"/>
          <w:spacing w:val="1"/>
        </w:rPr>
        <w:t xml:space="preserve">ьными предприятиями и учреждениями, и работы, выполняемые муниципальными предприятиями и учреждениями Печенгского муниципального округа» и с учетом рекомендаций Тарифной комиссии администрации Печенгского муниципального округа (протокол от 16.02.2026 № 2),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46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 на платные услуги, предоставляемые муниципальным бюджетным дошкольным образовательным учреждением «Детский сад № </w:t>
      </w:r>
      <w:r>
        <w:rPr>
          <w:rFonts w:ascii="Times New Roman" w:hAnsi="Times New Roman" w:cs="Times New Roman"/>
          <w:bCs/>
        </w:rPr>
        <w:t xml:space="preserve">8</w:t>
      </w:r>
      <w:r>
        <w:rPr>
          <w:rFonts w:ascii="Times New Roman" w:hAnsi="Times New Roman" w:cs="Times New Roman"/>
          <w:bCs/>
        </w:rPr>
        <w:t xml:space="preserve">», по </w:t>
      </w:r>
      <w:r>
        <w:rPr>
          <w:rFonts w:ascii="Times New Roman" w:hAnsi="Times New Roman" w:cs="Times New Roman"/>
        </w:rPr>
        <w:t xml:space="preserve">дополнительной образовательной программе социально-гуманитарной направленности «</w:t>
      </w:r>
      <w:r>
        <w:rPr>
          <w:rFonts w:ascii="Times New Roman" w:hAnsi="Times New Roman" w:cs="Times New Roman"/>
        </w:rPr>
        <w:t xml:space="preserve">Школа будущего первоклассника</w:t>
      </w:r>
      <w:r>
        <w:rPr>
          <w:rFonts w:ascii="Times New Roman" w:hAnsi="Times New Roman" w:cs="Times New Roman"/>
        </w:rPr>
        <w:t xml:space="preserve">» для детей 6 - 7 лет</w:t>
      </w:r>
      <w:r>
        <w:rPr>
          <w:rFonts w:ascii="Times New Roman" w:hAnsi="Times New Roman" w:cs="Times New Roman"/>
          <w:bCs/>
        </w:rPr>
        <w:t xml:space="preserve"> в размере </w:t>
      </w:r>
      <w:r>
        <w:rPr>
          <w:rFonts w:ascii="Times New Roman" w:hAnsi="Times New Roman" w:cs="Times New Roman"/>
          <w:bCs/>
        </w:rPr>
        <w:t xml:space="preserve">350</w:t>
      </w:r>
      <w:r>
        <w:rPr>
          <w:rFonts w:ascii="Times New Roman" w:hAnsi="Times New Roman" w:cs="Times New Roman"/>
          <w:bCs/>
        </w:rPr>
        <w:t xml:space="preserve"> рублей за одно занятие на одного обучающегося.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46"/>
        <w:numPr>
          <w:ilvl w:val="0"/>
          <w:numId w:val="12"/>
        </w:numPr>
        <w:ind w:left="0" w:firstLine="709"/>
        <w:jc w:val="both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силу по истечении одного месяца с момента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46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Настоящее постановление опубликовать в газете «Печенга» и разместить на сайте Печенгского муниципального</w:t>
      </w:r>
      <w:r>
        <w:rPr>
          <w:rFonts w:ascii="Times New Roman" w:hAnsi="Times New Roman" w:cs="Times New Roman"/>
          <w:color w:val="000000"/>
        </w:rPr>
        <w:t xml:space="preserve"> округа в сети Интернет.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46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постановления оставляю за собой.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</w:rPr>
        <w:t xml:space="preserve">Врип</w:t>
      </w:r>
      <w:r>
        <w:rPr>
          <w:color w:val="000000"/>
          <w:spacing w:val="1"/>
        </w:rPr>
        <w:t xml:space="preserve"> главы Печенгского муниципального </w:t>
      </w:r>
      <w:r>
        <w:rPr>
          <w:color w:val="000000"/>
          <w:spacing w:val="1"/>
        </w:rPr>
        <w:t xml:space="preserve">округа 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                      </w:t>
      </w:r>
      <w:r>
        <w:rPr>
          <w:color w:val="000000"/>
          <w:spacing w:val="1"/>
        </w:rPr>
        <w:tab/>
        <w:t xml:space="preserve"> А.С. </w:t>
      </w:r>
      <w:r>
        <w:rPr>
          <w:color w:val="000000"/>
          <w:spacing w:val="1"/>
        </w:rPr>
        <w:t xml:space="preserve">Пеньшин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  <w:t xml:space="preserve">Чупина</w:t>
      </w:r>
      <w:r>
        <w:rPr>
          <w:color w:val="000000"/>
          <w:spacing w:val="1"/>
          <w:sz w:val="20"/>
          <w:szCs w:val="20"/>
        </w:rPr>
        <w:t xml:space="preserve"> Н.В.,</w:t>
      </w:r>
      <w:r>
        <w:rPr>
          <w:color w:val="000000"/>
          <w:spacing w:val="1"/>
          <w:sz w:val="20"/>
          <w:szCs w:val="20"/>
        </w:rPr>
        <w:t xml:space="preserve"> 6-20-41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1134" w:right="850" w:bottom="397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rPr>
        <w:rStyle w:val="942"/>
      </w:rPr>
      <w:framePr w:wrap="around" w:vAnchor="text" w:hAnchor="margin" w:xAlign="right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943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941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94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94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89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9"/>
  </w:num>
  <w:num w:numId="5">
    <w:abstractNumId w:val="4"/>
  </w:num>
  <w:num w:numId="6">
    <w:abstractNumId w:val="3"/>
  </w:num>
  <w:num w:numId="7">
    <w:abstractNumId w:val="5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6"/>
  </w:num>
  <w:num w:numId="11">
    <w:abstractNumId w:val="8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2" w:default="1">
    <w:name w:val="Normal"/>
    <w:qFormat/>
    <w:rPr>
      <w:sz w:val="24"/>
      <w:szCs w:val="24"/>
    </w:rPr>
  </w:style>
  <w:style w:type="paragraph" w:styleId="743">
    <w:name w:val="Heading 1"/>
    <w:basedOn w:val="742"/>
    <w:next w:val="742"/>
    <w:link w:val="7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4">
    <w:name w:val="Heading 2"/>
    <w:basedOn w:val="742"/>
    <w:next w:val="742"/>
    <w:link w:val="77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5">
    <w:name w:val="Heading 3"/>
    <w:basedOn w:val="742"/>
    <w:next w:val="742"/>
    <w:link w:val="77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6">
    <w:name w:val="Heading 4"/>
    <w:basedOn w:val="742"/>
    <w:next w:val="742"/>
    <w:link w:val="77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7">
    <w:name w:val="Heading 5"/>
    <w:basedOn w:val="742"/>
    <w:next w:val="742"/>
    <w:link w:val="7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48">
    <w:name w:val="Heading 6"/>
    <w:basedOn w:val="742"/>
    <w:next w:val="742"/>
    <w:link w:val="7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742"/>
    <w:next w:val="742"/>
    <w:link w:val="7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742"/>
    <w:next w:val="742"/>
    <w:link w:val="7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742"/>
    <w:next w:val="742"/>
    <w:link w:val="78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character" w:styleId="755" w:customStyle="1">
    <w:name w:val="Heading 1 Char"/>
    <w:basedOn w:val="752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Heading 2 Char"/>
    <w:basedOn w:val="752"/>
    <w:uiPriority w:val="9"/>
    <w:rPr>
      <w:rFonts w:ascii="Arial" w:hAnsi="Arial" w:eastAsia="Arial" w:cs="Arial"/>
      <w:sz w:val="34"/>
    </w:rPr>
  </w:style>
  <w:style w:type="character" w:styleId="757" w:customStyle="1">
    <w:name w:val="Heading 3 Char"/>
    <w:basedOn w:val="752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Heading 4 Char"/>
    <w:basedOn w:val="752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Heading 5 Char"/>
    <w:basedOn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Heading 6 Char"/>
    <w:basedOn w:val="752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Heading 7 Char"/>
    <w:basedOn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Heading 8 Char"/>
    <w:basedOn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Heading 9 Char"/>
    <w:basedOn w:val="752"/>
    <w:uiPriority w:val="9"/>
    <w:rPr>
      <w:rFonts w:ascii="Arial" w:hAnsi="Arial" w:eastAsia="Arial" w:cs="Arial"/>
      <w:i/>
      <w:iCs/>
      <w:sz w:val="21"/>
      <w:szCs w:val="21"/>
    </w:rPr>
  </w:style>
  <w:style w:type="character" w:styleId="764" w:customStyle="1">
    <w:name w:val="Title Char"/>
    <w:basedOn w:val="752"/>
    <w:uiPriority w:val="10"/>
    <w:rPr>
      <w:sz w:val="48"/>
      <w:szCs w:val="48"/>
    </w:rPr>
  </w:style>
  <w:style w:type="character" w:styleId="765" w:customStyle="1">
    <w:name w:val="Subtitle Char"/>
    <w:basedOn w:val="752"/>
    <w:uiPriority w:val="11"/>
    <w:rPr>
      <w:sz w:val="24"/>
      <w:szCs w:val="24"/>
    </w:rPr>
  </w:style>
  <w:style w:type="character" w:styleId="766" w:customStyle="1">
    <w:name w:val="Quote Char"/>
    <w:uiPriority w:val="29"/>
    <w:rPr>
      <w:i/>
    </w:rPr>
  </w:style>
  <w:style w:type="character" w:styleId="767" w:customStyle="1">
    <w:name w:val="Intense Quote Char"/>
    <w:uiPriority w:val="30"/>
    <w:rPr>
      <w:i/>
    </w:rPr>
  </w:style>
  <w:style w:type="character" w:styleId="768" w:customStyle="1">
    <w:name w:val="Header Char"/>
    <w:basedOn w:val="752"/>
    <w:uiPriority w:val="99"/>
  </w:style>
  <w:style w:type="character" w:styleId="769" w:customStyle="1">
    <w:name w:val="Caption Char"/>
    <w:uiPriority w:val="99"/>
  </w:style>
  <w:style w:type="character" w:styleId="770" w:customStyle="1">
    <w:name w:val="Footnote Text Char"/>
    <w:uiPriority w:val="99"/>
    <w:rPr>
      <w:sz w:val="18"/>
    </w:rPr>
  </w:style>
  <w:style w:type="character" w:styleId="771" w:customStyle="1">
    <w:name w:val="Endnote Text Char"/>
    <w:uiPriority w:val="99"/>
    <w:rPr>
      <w:sz w:val="20"/>
    </w:rPr>
  </w:style>
  <w:style w:type="character" w:styleId="772" w:customStyle="1">
    <w:name w:val="Заголовок 1 Знак"/>
    <w:basedOn w:val="752"/>
    <w:link w:val="743"/>
    <w:uiPriority w:val="9"/>
    <w:rPr>
      <w:rFonts w:ascii="Arial" w:hAnsi="Arial" w:eastAsia="Arial" w:cs="Arial"/>
      <w:sz w:val="40"/>
      <w:szCs w:val="40"/>
    </w:rPr>
  </w:style>
  <w:style w:type="character" w:styleId="773" w:customStyle="1">
    <w:name w:val="Заголовок 2 Знак"/>
    <w:basedOn w:val="752"/>
    <w:link w:val="744"/>
    <w:uiPriority w:val="9"/>
    <w:rPr>
      <w:rFonts w:ascii="Arial" w:hAnsi="Arial" w:eastAsia="Arial" w:cs="Arial"/>
      <w:sz w:val="34"/>
    </w:rPr>
  </w:style>
  <w:style w:type="character" w:styleId="774" w:customStyle="1">
    <w:name w:val="Заголовок 3 Знак"/>
    <w:basedOn w:val="752"/>
    <w:link w:val="745"/>
    <w:uiPriority w:val="9"/>
    <w:rPr>
      <w:rFonts w:ascii="Arial" w:hAnsi="Arial" w:eastAsia="Arial" w:cs="Arial"/>
      <w:sz w:val="30"/>
      <w:szCs w:val="30"/>
    </w:rPr>
  </w:style>
  <w:style w:type="character" w:styleId="775" w:customStyle="1">
    <w:name w:val="Заголовок 4 Знак"/>
    <w:basedOn w:val="752"/>
    <w:link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76" w:customStyle="1">
    <w:name w:val="Заголовок 5 Знак"/>
    <w:basedOn w:val="75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77" w:customStyle="1">
    <w:name w:val="Заголовок 6 Знак"/>
    <w:basedOn w:val="75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78" w:customStyle="1">
    <w:name w:val="Заголовок 7 Знак"/>
    <w:basedOn w:val="752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9" w:customStyle="1">
    <w:name w:val="Заголовок 8 Знак"/>
    <w:basedOn w:val="752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80" w:customStyle="1">
    <w:name w:val="Заголовок 9 Знак"/>
    <w:basedOn w:val="75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81">
    <w:name w:val="No Spacing"/>
    <w:uiPriority w:val="1"/>
    <w:qFormat/>
  </w:style>
  <w:style w:type="character" w:styleId="782" w:customStyle="1">
    <w:name w:val="Название Знак"/>
    <w:basedOn w:val="752"/>
    <w:link w:val="937"/>
    <w:uiPriority w:val="10"/>
    <w:rPr>
      <w:sz w:val="48"/>
      <w:szCs w:val="48"/>
    </w:rPr>
  </w:style>
  <w:style w:type="paragraph" w:styleId="783">
    <w:name w:val="Subtitle"/>
    <w:basedOn w:val="742"/>
    <w:next w:val="742"/>
    <w:link w:val="784"/>
    <w:uiPriority w:val="11"/>
    <w:qFormat/>
    <w:pPr>
      <w:spacing w:before="200" w:after="200"/>
    </w:pPr>
  </w:style>
  <w:style w:type="character" w:styleId="784" w:customStyle="1">
    <w:name w:val="Подзаголовок Знак"/>
    <w:basedOn w:val="752"/>
    <w:link w:val="783"/>
    <w:uiPriority w:val="11"/>
    <w:rPr>
      <w:sz w:val="24"/>
      <w:szCs w:val="24"/>
    </w:rPr>
  </w:style>
  <w:style w:type="paragraph" w:styleId="785">
    <w:name w:val="Quote"/>
    <w:basedOn w:val="742"/>
    <w:next w:val="742"/>
    <w:link w:val="786"/>
    <w:uiPriority w:val="29"/>
    <w:qFormat/>
    <w:pPr>
      <w:ind w:left="720" w:right="720"/>
    </w:pPr>
    <w:rPr>
      <w:i/>
    </w:rPr>
  </w:style>
  <w:style w:type="character" w:styleId="786" w:customStyle="1">
    <w:name w:val="Цитата 2 Знак"/>
    <w:link w:val="785"/>
    <w:uiPriority w:val="29"/>
    <w:rPr>
      <w:i/>
    </w:rPr>
  </w:style>
  <w:style w:type="paragraph" w:styleId="787">
    <w:name w:val="Intense Quote"/>
    <w:basedOn w:val="742"/>
    <w:next w:val="742"/>
    <w:link w:val="78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8" w:customStyle="1">
    <w:name w:val="Выделенная цитата Знак"/>
    <w:link w:val="787"/>
    <w:uiPriority w:val="30"/>
    <w:rPr>
      <w:i/>
    </w:rPr>
  </w:style>
  <w:style w:type="character" w:styleId="789" w:customStyle="1">
    <w:name w:val="Верхний колонтитул Знак"/>
    <w:basedOn w:val="752"/>
    <w:link w:val="941"/>
    <w:uiPriority w:val="99"/>
  </w:style>
  <w:style w:type="character" w:styleId="790" w:customStyle="1">
    <w:name w:val="Footer Char"/>
    <w:basedOn w:val="752"/>
    <w:uiPriority w:val="99"/>
  </w:style>
  <w:style w:type="paragraph" w:styleId="791">
    <w:name w:val="Caption"/>
    <w:basedOn w:val="742"/>
    <w:next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 w:customStyle="1">
    <w:name w:val="Нижний колонтитул Знак"/>
    <w:link w:val="943"/>
    <w:uiPriority w:val="99"/>
  </w:style>
  <w:style w:type="table" w:styleId="793">
    <w:name w:val="Table Grid"/>
    <w:basedOn w:val="75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4" w:customStyle="1">
    <w:name w:val="Table Grid Light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5">
    <w:name w:val="Plain Table 1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2"/>
    <w:basedOn w:val="75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>
    <w:name w:val="Plain Table 3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>
    <w:name w:val="Plain Table 4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Plain Table 5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>
    <w:name w:val="Grid Table 1 Light"/>
    <w:basedOn w:val="75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2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4"/>
    <w:basedOn w:val="75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 w:customStyle="1">
    <w:name w:val="Grid Table 4 - Accent 1"/>
    <w:basedOn w:val="75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3" w:customStyle="1">
    <w:name w:val="Grid Table 4 - Accent 2"/>
    <w:basedOn w:val="75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4" w:customStyle="1">
    <w:name w:val="Grid Table 4 - Accent 3"/>
    <w:basedOn w:val="75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5" w:customStyle="1">
    <w:name w:val="Grid Table 4 - Accent 4"/>
    <w:basedOn w:val="75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6" w:customStyle="1">
    <w:name w:val="Grid Table 4 - Accent 5"/>
    <w:basedOn w:val="75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7" w:customStyle="1">
    <w:name w:val="Grid Table 4 - Accent 6"/>
    <w:basedOn w:val="75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8">
    <w:name w:val="Grid Table 5 Dark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2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3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- Accent 4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5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6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5">
    <w:name w:val="Grid Table 6 Colorful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6" w:customStyle="1">
    <w:name w:val="Grid Table 6 Colorful - Accent 1"/>
    <w:basedOn w:val="75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7" w:customStyle="1">
    <w:name w:val="Grid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8" w:customStyle="1">
    <w:name w:val="Grid Table 6 Colorful - Accent 3"/>
    <w:basedOn w:val="75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9" w:customStyle="1">
    <w:name w:val="Grid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0" w:customStyle="1">
    <w:name w:val="Grid Table 6 Colorful - Accent 5"/>
    <w:basedOn w:val="75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1" w:customStyle="1">
    <w:name w:val="Grid Table 6 Colorful - Accent 6"/>
    <w:basedOn w:val="75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2">
    <w:name w:val="Grid Table 7 Colorful"/>
    <w:basedOn w:val="75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1"/>
    <w:basedOn w:val="75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5"/>
    <w:basedOn w:val="75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6"/>
    <w:basedOn w:val="75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>
    <w:name w:val="List Table 1 Light"/>
    <w:basedOn w:val="75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1"/>
    <w:basedOn w:val="75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2"/>
    <w:basedOn w:val="75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3"/>
    <w:basedOn w:val="75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4"/>
    <w:basedOn w:val="75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5"/>
    <w:basedOn w:val="75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6"/>
    <w:basedOn w:val="75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2"/>
    <w:basedOn w:val="75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3">
    <w:name w:val="List Table 3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5 Dark"/>
    <w:basedOn w:val="75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1"/>
    <w:basedOn w:val="75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>
    <w:name w:val="List Table 6 Colorful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5" w:customStyle="1">
    <w:name w:val="List Table 6 Colorful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6" w:customStyle="1">
    <w:name w:val="List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7" w:customStyle="1">
    <w:name w:val="List Table 6 Colorful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8" w:customStyle="1">
    <w:name w:val="List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9" w:customStyle="1">
    <w:name w:val="List Table 6 Colorful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0" w:customStyle="1">
    <w:name w:val="List Table 6 Colorful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1">
    <w:name w:val="List Table 7 Colorful"/>
    <w:basedOn w:val="75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1"/>
    <w:basedOn w:val="75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2"/>
    <w:basedOn w:val="75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3"/>
    <w:basedOn w:val="75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4"/>
    <w:basedOn w:val="75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5"/>
    <w:basedOn w:val="75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6"/>
    <w:basedOn w:val="75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ned - Accent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9" w:customStyle="1">
    <w:name w:val="Lined - Accent 1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0" w:customStyle="1">
    <w:name w:val="Lined - Accent 2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1" w:customStyle="1">
    <w:name w:val="Lined - Accent 3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2" w:customStyle="1">
    <w:name w:val="Lined - Accent 4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3" w:customStyle="1">
    <w:name w:val="Lined - Accent 5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4" w:customStyle="1">
    <w:name w:val="Lined - Accent 6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5" w:customStyle="1">
    <w:name w:val="Bordered &amp; Lined - Accent"/>
    <w:basedOn w:val="75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6" w:customStyle="1">
    <w:name w:val="Bordered &amp; Lined - Accent 1"/>
    <w:basedOn w:val="75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7" w:customStyle="1">
    <w:name w:val="Bordered &amp; Lined - Accent 2"/>
    <w:basedOn w:val="75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8" w:customStyle="1">
    <w:name w:val="Bordered &amp; Lined - Accent 3"/>
    <w:basedOn w:val="75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9" w:customStyle="1">
    <w:name w:val="Bordered &amp; Lined - Accent 4"/>
    <w:basedOn w:val="75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0" w:customStyle="1">
    <w:name w:val="Bordered &amp; Lined - Accent 5"/>
    <w:basedOn w:val="75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1" w:customStyle="1">
    <w:name w:val="Bordered &amp; Lined - Accent 6"/>
    <w:basedOn w:val="75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2" w:customStyle="1">
    <w:name w:val="Bordered"/>
    <w:basedOn w:val="75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3" w:customStyle="1">
    <w:name w:val="Bordered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4" w:customStyle="1">
    <w:name w:val="Bordered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5" w:customStyle="1">
    <w:name w:val="Bordered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6" w:customStyle="1">
    <w:name w:val="Bordered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7" w:customStyle="1">
    <w:name w:val="Bordered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8" w:customStyle="1">
    <w:name w:val="Bordered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9">
    <w:name w:val="footnote text"/>
    <w:basedOn w:val="742"/>
    <w:link w:val="920"/>
    <w:uiPriority w:val="99"/>
    <w:semiHidden/>
    <w:unhideWhenUsed/>
    <w:pPr>
      <w:spacing w:after="40"/>
    </w:pPr>
    <w:rPr>
      <w:sz w:val="18"/>
    </w:rPr>
  </w:style>
  <w:style w:type="character" w:styleId="920" w:customStyle="1">
    <w:name w:val="Текст сноски Знак"/>
    <w:link w:val="919"/>
    <w:uiPriority w:val="99"/>
    <w:rPr>
      <w:sz w:val="18"/>
    </w:rPr>
  </w:style>
  <w:style w:type="character" w:styleId="921">
    <w:name w:val="footnote reference"/>
    <w:basedOn w:val="752"/>
    <w:uiPriority w:val="99"/>
    <w:unhideWhenUsed/>
    <w:rPr>
      <w:vertAlign w:val="superscript"/>
    </w:rPr>
  </w:style>
  <w:style w:type="paragraph" w:styleId="922">
    <w:name w:val="endnote text"/>
    <w:basedOn w:val="742"/>
    <w:link w:val="923"/>
    <w:uiPriority w:val="99"/>
    <w:semiHidden/>
    <w:unhideWhenUsed/>
    <w:rPr>
      <w:sz w:val="20"/>
    </w:rPr>
  </w:style>
  <w:style w:type="character" w:styleId="923" w:customStyle="1">
    <w:name w:val="Текст концевой сноски Знак"/>
    <w:link w:val="922"/>
    <w:uiPriority w:val="99"/>
    <w:rPr>
      <w:sz w:val="20"/>
    </w:rPr>
  </w:style>
  <w:style w:type="character" w:styleId="924">
    <w:name w:val="endnote reference"/>
    <w:basedOn w:val="752"/>
    <w:uiPriority w:val="99"/>
    <w:semiHidden/>
    <w:unhideWhenUsed/>
    <w:rPr>
      <w:vertAlign w:val="superscript"/>
    </w:rPr>
  </w:style>
  <w:style w:type="paragraph" w:styleId="925">
    <w:name w:val="toc 1"/>
    <w:basedOn w:val="742"/>
    <w:next w:val="742"/>
    <w:uiPriority w:val="39"/>
    <w:unhideWhenUsed/>
    <w:pPr>
      <w:spacing w:after="57"/>
    </w:pPr>
  </w:style>
  <w:style w:type="paragraph" w:styleId="926">
    <w:name w:val="toc 2"/>
    <w:basedOn w:val="742"/>
    <w:next w:val="742"/>
    <w:uiPriority w:val="39"/>
    <w:unhideWhenUsed/>
    <w:pPr>
      <w:ind w:left="283"/>
      <w:spacing w:after="57"/>
    </w:pPr>
  </w:style>
  <w:style w:type="paragraph" w:styleId="927">
    <w:name w:val="toc 3"/>
    <w:basedOn w:val="742"/>
    <w:next w:val="742"/>
    <w:uiPriority w:val="39"/>
    <w:unhideWhenUsed/>
    <w:pPr>
      <w:ind w:left="567"/>
      <w:spacing w:after="57"/>
    </w:pPr>
  </w:style>
  <w:style w:type="paragraph" w:styleId="928">
    <w:name w:val="toc 4"/>
    <w:basedOn w:val="742"/>
    <w:next w:val="742"/>
    <w:uiPriority w:val="39"/>
    <w:unhideWhenUsed/>
    <w:pPr>
      <w:ind w:left="850"/>
      <w:spacing w:after="57"/>
    </w:pPr>
  </w:style>
  <w:style w:type="paragraph" w:styleId="929">
    <w:name w:val="toc 5"/>
    <w:basedOn w:val="742"/>
    <w:next w:val="742"/>
    <w:uiPriority w:val="39"/>
    <w:unhideWhenUsed/>
    <w:pPr>
      <w:ind w:left="1134"/>
      <w:spacing w:after="57"/>
    </w:pPr>
  </w:style>
  <w:style w:type="paragraph" w:styleId="930">
    <w:name w:val="toc 6"/>
    <w:basedOn w:val="742"/>
    <w:next w:val="742"/>
    <w:uiPriority w:val="39"/>
    <w:unhideWhenUsed/>
    <w:pPr>
      <w:ind w:left="1417"/>
      <w:spacing w:after="57"/>
    </w:pPr>
  </w:style>
  <w:style w:type="paragraph" w:styleId="931">
    <w:name w:val="toc 7"/>
    <w:basedOn w:val="742"/>
    <w:next w:val="742"/>
    <w:uiPriority w:val="39"/>
    <w:unhideWhenUsed/>
    <w:pPr>
      <w:ind w:left="1701"/>
      <w:spacing w:after="57"/>
    </w:pPr>
  </w:style>
  <w:style w:type="paragraph" w:styleId="932">
    <w:name w:val="toc 8"/>
    <w:basedOn w:val="742"/>
    <w:next w:val="742"/>
    <w:uiPriority w:val="39"/>
    <w:unhideWhenUsed/>
    <w:pPr>
      <w:ind w:left="1984"/>
      <w:spacing w:after="57"/>
    </w:pPr>
  </w:style>
  <w:style w:type="paragraph" w:styleId="933">
    <w:name w:val="toc 9"/>
    <w:basedOn w:val="742"/>
    <w:next w:val="742"/>
    <w:uiPriority w:val="39"/>
    <w:unhideWhenUsed/>
    <w:pPr>
      <w:ind w:left="2268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742"/>
    <w:next w:val="742"/>
    <w:uiPriority w:val="99"/>
    <w:unhideWhenUsed/>
  </w:style>
  <w:style w:type="paragraph" w:styleId="936">
    <w:name w:val="Balloon Text"/>
    <w:basedOn w:val="742"/>
    <w:semiHidden/>
    <w:rPr>
      <w:rFonts w:ascii="Tahoma" w:hAnsi="Tahoma" w:cs="Tahoma"/>
      <w:sz w:val="16"/>
      <w:szCs w:val="16"/>
    </w:rPr>
  </w:style>
  <w:style w:type="paragraph" w:styleId="937">
    <w:name w:val="Title"/>
    <w:basedOn w:val="742"/>
    <w:link w:val="782"/>
    <w:qFormat/>
    <w:pPr>
      <w:jc w:val="center"/>
    </w:pPr>
    <w:rPr>
      <w:sz w:val="32"/>
      <w:szCs w:val="20"/>
    </w:rPr>
  </w:style>
  <w:style w:type="paragraph" w:styleId="938" w:customStyle="1">
    <w:name w:val="çàãîëîâîê 2"/>
    <w:basedOn w:val="742"/>
    <w:next w:val="742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39">
    <w:name w:val="Body Text"/>
    <w:basedOn w:val="742"/>
    <w:pPr>
      <w:jc w:val="right"/>
    </w:pPr>
    <w:rPr>
      <w:sz w:val="26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1">
    <w:name w:val="Header"/>
    <w:basedOn w:val="742"/>
    <w:link w:val="789"/>
    <w:pPr>
      <w:tabs>
        <w:tab w:val="center" w:pos="4677" w:leader="none"/>
        <w:tab w:val="right" w:pos="9355" w:leader="none"/>
      </w:tabs>
    </w:pPr>
  </w:style>
  <w:style w:type="character" w:styleId="942">
    <w:name w:val="page number"/>
    <w:basedOn w:val="752"/>
  </w:style>
  <w:style w:type="paragraph" w:styleId="943">
    <w:name w:val="Footer"/>
    <w:basedOn w:val="742"/>
    <w:link w:val="792"/>
    <w:pPr>
      <w:tabs>
        <w:tab w:val="center" w:pos="4677" w:leader="none"/>
        <w:tab w:val="right" w:pos="9355" w:leader="none"/>
      </w:tabs>
    </w:pPr>
  </w:style>
  <w:style w:type="paragraph" w:styleId="944">
    <w:name w:val="Normal (Web)"/>
    <w:basedOn w:val="742"/>
    <w:pPr>
      <w:spacing w:before="100" w:beforeAutospacing="1" w:after="100" w:afterAutospacing="1"/>
    </w:pPr>
  </w:style>
  <w:style w:type="character" w:styleId="945">
    <w:name w:val="Hyperlink"/>
    <w:uiPriority w:val="99"/>
    <w:unhideWhenUsed/>
    <w:rPr>
      <w:color w:val="0000ff"/>
      <w:u w:val="single"/>
    </w:rPr>
  </w:style>
  <w:style w:type="paragraph" w:styleId="946">
    <w:name w:val="List Paragraph"/>
    <w:basedOn w:val="742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624FE-0854-4125-861C-75E440F8D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20</cp:revision>
  <dcterms:created xsi:type="dcterms:W3CDTF">2022-12-07T08:14:00Z</dcterms:created>
  <dcterms:modified xsi:type="dcterms:W3CDTF">2026-03-03T06:33:57Z</dcterms:modified>
</cp:coreProperties>
</file>