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29.04.2026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  № 659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08.04.2026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539</w:t>
      </w:r>
      <w:r>
        <w:rPr>
          <w:sz w:val="24"/>
          <w:szCs w:val="24"/>
        </w:rPr>
        <w:t xml:space="preserve">) </w:t>
        <w:br/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7 036 630 725,25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1 847 193 665,71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625 270 365,71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3 278 999 628,00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1 122 507 876,00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1 075 845 076,00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1 080 646 676,00 </w:t>
            </w:r>
            <w:r>
              <w:t xml:space="preserve">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</w:t>
            </w:r>
            <w:r>
              <w:t xml:space="preserve">3</w:t>
            </w:r>
            <w:r>
              <w:t xml:space="preserve">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156 026 44</w:t>
            </w:r>
            <w:r>
              <w:t xml:space="preserve">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102 450 000,00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34 3</w:t>
            </w:r>
            <w:r>
              <w:t xml:space="preserve">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рублей.»;</w:t>
            </w:r>
            <w:r/>
          </w:p>
        </w:tc>
      </w:tr>
    </w:tbl>
    <w:p>
      <w:pPr>
        <w:pStyle w:val="854"/>
        <w:ind w:right="0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1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таблицу 6</w:t>
      </w:r>
      <w:r>
        <w:t xml:space="preserve">.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 </w:t>
      </w:r>
      <w:r>
        <w:t xml:space="preserve">к настоящему постановлению.</w:t>
      </w:r>
      <w:r/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 </w:t>
      </w:r>
      <w:r>
        <w:rPr>
          <w:color w:val="auto"/>
        </w:rPr>
        <w:t xml:space="preserve">А.С. 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Никитина И.В., 50572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    </w:t>
      </w:r>
      <w:r>
        <w:t xml:space="preserve">от </w:t>
      </w:r>
      <w:r>
        <w:t xml:space="preserve">29.04.2026 № 659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both"/>
        <w:spacing w:line="288" w:lineRule="atLeast"/>
      </w:pPr>
      <w:r/>
      <w:r/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7 036 630 725,25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3 327 514 430,01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1 894 112 519,24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1 815 003 776,00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1 847 193 665,71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625 270 365,71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628 191 000,00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593 732 300,00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3 278 999 628,00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1 122 507 876,00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1 075 845 076,00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1 080  646 676,00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1 807 987 43</w:t>
            </w:r>
            <w:r>
              <w:rPr>
                <w:b/>
                <w:bCs/>
                <w:sz w:val="20"/>
                <w:szCs w:val="20"/>
              </w:rPr>
              <w:t xml:space="preserve">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</w:t>
            </w:r>
            <w:r>
              <w:rPr>
                <w:b/>
                <w:bCs/>
                <w:sz w:val="20"/>
                <w:szCs w:val="20"/>
              </w:rPr>
              <w:t xml:space="preserve">44</w:t>
            </w:r>
            <w:r>
              <w:rPr>
                <w:b/>
                <w:bCs/>
                <w:sz w:val="20"/>
                <w:szCs w:val="20"/>
              </w:rPr>
              <w:t xml:space="preserve">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102 4</w:t>
            </w:r>
            <w:r>
              <w:rPr>
                <w:b/>
                <w:bCs/>
                <w:sz w:val="20"/>
                <w:szCs w:val="20"/>
              </w:rPr>
              <w:t xml:space="preserve">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34 3</w:t>
            </w:r>
            <w:r>
              <w:rPr>
                <w:b/>
                <w:bCs/>
                <w:sz w:val="20"/>
                <w:szCs w:val="20"/>
              </w:rPr>
              <w:t xml:space="preserve">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5 578 759 496,44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1 878 250 853,20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1 891 484 143,24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1 809 024 500,00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1 847 049 553,20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625 126 253,20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3 263 295 800,00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1 115 411 700,00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1 073 216 700,00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1 074 667 400,00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102 4</w:t>
            </w:r>
            <w:r>
              <w:rPr>
                <w:bCs/>
                <w:sz w:val="20"/>
                <w:szCs w:val="20"/>
              </w:rPr>
              <w:t xml:space="preserve">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34 3</w:t>
            </w:r>
            <w:r>
              <w:rPr>
                <w:bCs/>
                <w:sz w:val="20"/>
                <w:szCs w:val="20"/>
              </w:rPr>
              <w:t xml:space="preserve">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</w:t>
            </w:r>
            <w:r>
              <w:rPr>
                <w:sz w:val="20"/>
                <w:szCs w:val="20"/>
                <w:u w:val="single"/>
              </w:rPr>
              <w:t xml:space="preserve">ипальных учреждений образования</w:t>
            </w:r>
            <w:r>
              <w:rPr>
                <w:sz w:val="20"/>
                <w:szCs w:val="20"/>
                <w:u w:val="single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6 827 991 897,25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3 258 267 954,01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1 827 132 743,24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1 742 591 200,00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1 846 985 165,71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625 200 865,71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3 070 569 300,00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1 053 330 900,00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1 008 934 800,00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1 008 303 600,00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1 807 987 43</w:t>
            </w:r>
            <w:r>
              <w:rPr>
                <w:bCs/>
                <w:sz w:val="20"/>
                <w:szCs w:val="20"/>
              </w:rPr>
              <w:t xml:space="preserve">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102 4</w:t>
            </w:r>
            <w:r>
              <w:rPr>
                <w:bCs/>
                <w:sz w:val="20"/>
                <w:szCs w:val="20"/>
              </w:rPr>
              <w:t xml:space="preserve">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34 3</w:t>
            </w:r>
            <w:r>
              <w:rPr>
                <w:bCs/>
                <w:sz w:val="20"/>
                <w:szCs w:val="20"/>
              </w:rPr>
              <w:t xml:space="preserve">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4 270 886 247,97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1 438 149 900,00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1 414 873 447,97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1 417 862 900,00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1 315 025 647,97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427 807 100,00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442 114 547,97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2 853 710 600,00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976 292 800,00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315 461 200,00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101 471 600,00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313 844 200,00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100 932 600,00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340 347 530,00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114 733 430,00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112 511 300,00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113 102 800,00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49 620 430,00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17 552 230,00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200 711 100,00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68 343 100,00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66 499 600,00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65 868 400,00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150 977 093,90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84 064 823,20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40 912 27</w:t>
            </w:r>
            <w:r>
              <w:rPr>
                <w:b/>
                <w:bCs/>
                <w:iCs/>
                <w:sz w:val="20"/>
                <w:szCs w:val="20"/>
              </w:rPr>
              <w:t xml:space="preserve">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137 112 983,90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78 764 823,20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</w:t>
            </w:r>
            <w:r>
              <w:rPr>
                <w:bCs/>
                <w:iCs/>
                <w:sz w:val="20"/>
                <w:szCs w:val="20"/>
              </w:rPr>
              <w:t xml:space="preserve">0</w:t>
            </w:r>
            <w:bookmarkStart w:id="0" w:name="_GoBack"/>
            <w:r/>
            <w:bookmarkEnd w:id="0"/>
            <w:r>
              <w:rPr>
                <w:bCs/>
                <w:iCs/>
                <w:sz w:val="20"/>
                <w:szCs w:val="20"/>
              </w:rPr>
              <w:t xml:space="preserve">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Заголовок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18F34-3DE3-4DE7-AE62-AC8CBB20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47</cp:revision>
  <dcterms:created xsi:type="dcterms:W3CDTF">2026-03-20T07:33:00Z</dcterms:created>
  <dcterms:modified xsi:type="dcterms:W3CDTF">2026-05-28T09:38:07Z</dcterms:modified>
</cp:coreProperties>
</file>