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AB6" w:rsidRDefault="00331BDC">
      <w:pPr>
        <w:jc w:val="center"/>
        <w:rPr>
          <w:b/>
          <w:sz w:val="28"/>
        </w:rPr>
      </w:pPr>
      <w:r>
        <w:rPr>
          <w:noProof/>
          <w:sz w:val="16"/>
          <w:szCs w:val="16"/>
        </w:rPr>
        <mc:AlternateContent>
          <mc:Choice Requires="wpg">
            <w:drawing>
              <wp:inline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icPr>
                      <pic:blipFill>
                        <a:blip r:embed="rId9"/>
                        <a:stretch/>
                      </pic:blipFill>
                      <pic:spPr bwMode="auto">
                        <a:xfrm>
                          <a:off x="0" y="0"/>
                          <a:ext cx="592455" cy="739140"/>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5pt;height:58.20pt;mso-wrap-distance-left:0.00pt;mso-wrap-distance-top:0.00pt;mso-wrap-distance-right:0.00pt;mso-wrap-distance-bottom:0.00pt;" stroked="f">
                <v:path textboxrect="0,0,0,0"/>
                <v:imagedata r:id="rId10" o:title=""/>
              </v:shape>
            </w:pict>
          </mc:Fallback>
        </mc:AlternateContent>
      </w:r>
    </w:p>
    <w:p w:rsidR="005A4AB6" w:rsidRDefault="005A4AB6">
      <w:pPr>
        <w:jc w:val="center"/>
        <w:rPr>
          <w:b/>
          <w:sz w:val="20"/>
        </w:rPr>
      </w:pPr>
    </w:p>
    <w:p w:rsidR="005A4AB6" w:rsidRDefault="00331BDC">
      <w:pPr>
        <w:jc w:val="center"/>
        <w:rPr>
          <w:b/>
          <w:color w:val="000000"/>
          <w:sz w:val="44"/>
          <w:szCs w:val="44"/>
        </w:rPr>
      </w:pPr>
      <w:r>
        <w:rPr>
          <w:b/>
          <w:color w:val="000000"/>
          <w:sz w:val="44"/>
          <w:szCs w:val="44"/>
        </w:rPr>
        <w:t xml:space="preserve">АДМИНИСТРАЦИЯ </w:t>
      </w:r>
    </w:p>
    <w:p w:rsidR="005A4AB6" w:rsidRDefault="00331BDC">
      <w:pPr>
        <w:jc w:val="center"/>
        <w:rPr>
          <w:b/>
          <w:color w:val="000000"/>
          <w:sz w:val="28"/>
          <w:szCs w:val="20"/>
        </w:rPr>
      </w:pPr>
      <w:r>
        <w:rPr>
          <w:b/>
          <w:color w:val="000000"/>
          <w:sz w:val="28"/>
          <w:szCs w:val="20"/>
        </w:rPr>
        <w:t>ПЕЧЕНГСКОГО МУНИЦИПАЛЬНОГО ОКРУГА</w:t>
      </w:r>
    </w:p>
    <w:p w:rsidR="005A4AB6" w:rsidRDefault="00331BDC">
      <w:pPr>
        <w:jc w:val="center"/>
        <w:rPr>
          <w:b/>
          <w:color w:val="000000"/>
          <w:sz w:val="28"/>
          <w:szCs w:val="20"/>
        </w:rPr>
      </w:pPr>
      <w:r>
        <w:rPr>
          <w:b/>
          <w:color w:val="000000"/>
          <w:sz w:val="28"/>
          <w:szCs w:val="20"/>
        </w:rPr>
        <w:t>МУРМАНСКОЙ ОБЛАСТИ</w:t>
      </w:r>
    </w:p>
    <w:p w:rsidR="005A4AB6" w:rsidRDefault="005A4AB6">
      <w:pPr>
        <w:jc w:val="center"/>
        <w:rPr>
          <w:b/>
          <w:color w:val="000000"/>
          <w:sz w:val="16"/>
          <w:szCs w:val="16"/>
        </w:rPr>
      </w:pPr>
    </w:p>
    <w:p w:rsidR="005A4AB6" w:rsidRDefault="00331BDC">
      <w:pPr>
        <w:jc w:val="center"/>
        <w:rPr>
          <w:b/>
          <w:color w:val="000000"/>
          <w:sz w:val="44"/>
          <w:szCs w:val="44"/>
        </w:rPr>
      </w:pPr>
      <w:r>
        <w:rPr>
          <w:b/>
          <w:color w:val="000000"/>
          <w:sz w:val="44"/>
          <w:szCs w:val="44"/>
        </w:rPr>
        <w:t>ПОСТАНОВЛЕНИЕ</w:t>
      </w:r>
    </w:p>
    <w:p w:rsidR="005A4AB6" w:rsidRDefault="005A4AB6">
      <w:pPr>
        <w:rPr>
          <w:b/>
          <w:bCs/>
          <w:sz w:val="18"/>
          <w:szCs w:val="18"/>
        </w:rPr>
      </w:pPr>
    </w:p>
    <w:p w:rsidR="005A4AB6" w:rsidRDefault="005A4AB6">
      <w:pPr>
        <w:rPr>
          <w:b/>
          <w:bCs/>
          <w:sz w:val="18"/>
          <w:szCs w:val="18"/>
        </w:rPr>
      </w:pPr>
    </w:p>
    <w:p w:rsidR="005A4AB6" w:rsidRDefault="00331BDC">
      <w:pPr>
        <w:rPr>
          <w:b/>
        </w:rPr>
      </w:pPr>
      <w:r>
        <w:rPr>
          <w:b/>
        </w:rPr>
        <w:t xml:space="preserve">от                        </w:t>
      </w:r>
      <w:r>
        <w:rPr>
          <w:b/>
        </w:rPr>
        <w:tab/>
      </w:r>
      <w:r>
        <w:rPr>
          <w:b/>
        </w:rPr>
        <w:tab/>
      </w:r>
      <w:r>
        <w:rPr>
          <w:b/>
        </w:rPr>
        <w:tab/>
      </w:r>
      <w:r>
        <w:rPr>
          <w:b/>
        </w:rPr>
        <w:tab/>
      </w:r>
      <w:r>
        <w:rPr>
          <w:b/>
        </w:rPr>
        <w:tab/>
      </w:r>
      <w:r>
        <w:rPr>
          <w:b/>
        </w:rPr>
        <w:tab/>
      </w:r>
      <w:r>
        <w:rPr>
          <w:b/>
        </w:rPr>
        <w:tab/>
      </w:r>
      <w:r>
        <w:rPr>
          <w:b/>
        </w:rPr>
        <w:tab/>
        <w:t xml:space="preserve">             </w:t>
      </w:r>
      <w:r w:rsidR="00EE78D0">
        <w:rPr>
          <w:b/>
          <w:lang w:val="en-US"/>
        </w:rPr>
        <w:t xml:space="preserve">                </w:t>
      </w:r>
      <w:bookmarkStart w:id="0" w:name="_GoBack"/>
      <w:bookmarkEnd w:id="0"/>
      <w:r>
        <w:rPr>
          <w:b/>
        </w:rPr>
        <w:t xml:space="preserve">  № </w:t>
      </w:r>
    </w:p>
    <w:p w:rsidR="005A4AB6" w:rsidRDefault="00331BDC">
      <w:pPr>
        <w:jc w:val="center"/>
        <w:rPr>
          <w:b/>
        </w:rPr>
      </w:pPr>
      <w:proofErr w:type="spellStart"/>
      <w:r>
        <w:rPr>
          <w:b/>
        </w:rPr>
        <w:t>п.г.т</w:t>
      </w:r>
      <w:proofErr w:type="spellEnd"/>
      <w:r>
        <w:rPr>
          <w:b/>
        </w:rPr>
        <w:t>. Никель</w:t>
      </w:r>
    </w:p>
    <w:p w:rsidR="005A4AB6" w:rsidRDefault="005A4AB6">
      <w:pPr>
        <w:jc w:val="center"/>
        <w:rPr>
          <w:b/>
          <w:sz w:val="20"/>
          <w:szCs w:val="16"/>
        </w:rPr>
      </w:pPr>
    </w:p>
    <w:p w:rsidR="005A4AB6" w:rsidRDefault="005A4AB6">
      <w:pPr>
        <w:jc w:val="center"/>
        <w:rPr>
          <w:b/>
          <w:sz w:val="20"/>
          <w:szCs w:val="16"/>
        </w:rPr>
      </w:pPr>
    </w:p>
    <w:p w:rsidR="005A4AB6" w:rsidRDefault="00331BDC" w:rsidP="00230214">
      <w:pPr>
        <w:widowControl/>
        <w:jc w:val="center"/>
        <w:rPr>
          <w:b/>
          <w:bCs/>
          <w:sz w:val="20"/>
          <w:szCs w:val="20"/>
        </w:rPr>
      </w:pPr>
      <w:proofErr w:type="gramStart"/>
      <w:r>
        <w:rPr>
          <w:b/>
          <w:bCs/>
          <w:sz w:val="20"/>
          <w:szCs w:val="20"/>
        </w:rPr>
        <w:t>О внесении изменений в поряд</w:t>
      </w:r>
      <w:r w:rsidR="00230214">
        <w:rPr>
          <w:b/>
          <w:bCs/>
          <w:sz w:val="20"/>
          <w:szCs w:val="20"/>
        </w:rPr>
        <w:t>ок</w:t>
      </w:r>
      <w:r>
        <w:rPr>
          <w:b/>
          <w:bCs/>
          <w:sz w:val="20"/>
          <w:szCs w:val="20"/>
        </w:rPr>
        <w:t xml:space="preserve"> определения объема и условий предоставления из бюджета Печенгского муниципального округа муниципальным бюджетным и автономным учреждениями субсидий на иные цели</w:t>
      </w:r>
      <w:r w:rsidR="00230214">
        <w:rPr>
          <w:b/>
          <w:bCs/>
          <w:sz w:val="20"/>
          <w:szCs w:val="20"/>
        </w:rPr>
        <w:t xml:space="preserve">, утвержденный </w:t>
      </w:r>
      <w:r w:rsidR="00230214" w:rsidRPr="00230214">
        <w:rPr>
          <w:b/>
          <w:bCs/>
          <w:sz w:val="20"/>
          <w:szCs w:val="20"/>
        </w:rPr>
        <w:t>постановление</w:t>
      </w:r>
      <w:r w:rsidR="00230214">
        <w:rPr>
          <w:b/>
          <w:bCs/>
          <w:sz w:val="20"/>
          <w:szCs w:val="20"/>
        </w:rPr>
        <w:t>м</w:t>
      </w:r>
      <w:r w:rsidR="00230214" w:rsidRPr="00230214">
        <w:rPr>
          <w:b/>
          <w:bCs/>
          <w:sz w:val="20"/>
          <w:szCs w:val="20"/>
        </w:rPr>
        <w:t xml:space="preserve"> администрации Печенгского муниципального округа от 28.04.2021 № 375</w:t>
      </w:r>
      <w:proofErr w:type="gramEnd"/>
    </w:p>
    <w:p w:rsidR="005A4AB6" w:rsidRDefault="005A4AB6">
      <w:pPr>
        <w:widowControl/>
        <w:tabs>
          <w:tab w:val="left" w:pos="4860"/>
        </w:tabs>
        <w:ind w:firstLine="540"/>
        <w:jc w:val="center"/>
        <w:rPr>
          <w:sz w:val="20"/>
          <w:szCs w:val="20"/>
        </w:rPr>
      </w:pPr>
    </w:p>
    <w:p w:rsidR="005A4AB6" w:rsidRDefault="005A4AB6">
      <w:pPr>
        <w:widowControl/>
        <w:tabs>
          <w:tab w:val="left" w:pos="4860"/>
        </w:tabs>
        <w:ind w:firstLine="540"/>
        <w:jc w:val="center"/>
        <w:rPr>
          <w:sz w:val="20"/>
          <w:szCs w:val="20"/>
        </w:rPr>
      </w:pPr>
    </w:p>
    <w:p w:rsidR="005A4AB6" w:rsidRDefault="00331BDC">
      <w:pPr>
        <w:widowControl/>
        <w:ind w:firstLine="709"/>
        <w:jc w:val="both"/>
        <w:rPr>
          <w:rFonts w:eastAsia="Lucida Sans Unicode"/>
        </w:rPr>
      </w:pPr>
      <w:proofErr w:type="gramStart"/>
      <w:r>
        <w:t xml:space="preserve">Руководствуясь приказом Министерства финансов Российской Федерации </w:t>
      </w:r>
      <w:r>
        <w:br/>
        <w:t xml:space="preserve">от 07.05.2025 № 53н «Об утверждении порядка санкционирования расходов бюджетных и автономных учреждений, лицевые счета которым открыты в территориальных органах Федерального казначейства, источником финансового обеспечения которых являются средства, полученные в соответствии с абзацем вторым пункта 1 статьи 78.1 и статьей 78.2 Бюджетного кодекса Российской Федерации», а также постановлением администрации Печенгского муниципального округа от </w:t>
      </w:r>
      <w:r w:rsidR="00230214">
        <w:t>04</w:t>
      </w:r>
      <w:r>
        <w:t>.0</w:t>
      </w:r>
      <w:r w:rsidR="00230214">
        <w:t>5</w:t>
      </w:r>
      <w:r>
        <w:t xml:space="preserve">.2026 № </w:t>
      </w:r>
      <w:r w:rsidR="00230214">
        <w:t>676</w:t>
      </w:r>
      <w:proofErr w:type="gramEnd"/>
      <w:r>
        <w:t xml:space="preserve"> «О</w:t>
      </w:r>
      <w:r w:rsidR="00230214">
        <w:t xml:space="preserve">б исключении недвижимого имущества из состава муниципальной казны Печенгского муниципального округа и закреплении его на праве оперативного управления за МБУ </w:t>
      </w:r>
      <w:r>
        <w:t>«Р</w:t>
      </w:r>
      <w:r w:rsidR="00230214">
        <w:t>ЭС</w:t>
      </w:r>
      <w:r>
        <w:t>»</w:t>
      </w:r>
      <w:r>
        <w:rPr>
          <w:color w:val="000000"/>
        </w:rPr>
        <w:t xml:space="preserve">, </w:t>
      </w:r>
    </w:p>
    <w:p w:rsidR="005A4AB6" w:rsidRDefault="005A4AB6">
      <w:pPr>
        <w:widowControl/>
        <w:tabs>
          <w:tab w:val="left" w:pos="4860"/>
        </w:tabs>
        <w:ind w:firstLine="720"/>
        <w:jc w:val="both"/>
        <w:rPr>
          <w:b/>
          <w:bCs/>
          <w:sz w:val="20"/>
          <w:szCs w:val="16"/>
        </w:rPr>
      </w:pPr>
    </w:p>
    <w:p w:rsidR="005A4AB6" w:rsidRDefault="00331BDC">
      <w:pPr>
        <w:widowControl/>
        <w:rPr>
          <w:b/>
          <w:bCs/>
        </w:rPr>
      </w:pPr>
      <w:r>
        <w:rPr>
          <w:b/>
          <w:bCs/>
        </w:rPr>
        <w:t>ПОСТАНОВЛЯЮ:</w:t>
      </w:r>
    </w:p>
    <w:p w:rsidR="005A4AB6" w:rsidRDefault="005A4AB6">
      <w:pPr>
        <w:widowControl/>
        <w:rPr>
          <w:b/>
          <w:bCs/>
          <w:sz w:val="18"/>
          <w:szCs w:val="18"/>
        </w:rPr>
      </w:pPr>
    </w:p>
    <w:p w:rsidR="005A4AB6" w:rsidRDefault="00331BDC">
      <w:pPr>
        <w:widowControl/>
        <w:jc w:val="both"/>
        <w:rPr>
          <w:rFonts w:eastAsia="Calibri"/>
        </w:rPr>
      </w:pPr>
      <w:r>
        <w:rPr>
          <w:rFonts w:eastAsia="Calibri"/>
        </w:rPr>
        <w:tab/>
        <w:t>1. </w:t>
      </w:r>
      <w:proofErr w:type="gramStart"/>
      <w:r>
        <w:rPr>
          <w:rFonts w:eastAsia="Calibri"/>
        </w:rPr>
        <w:t xml:space="preserve">Внести в </w:t>
      </w:r>
      <w:r>
        <w:rPr>
          <w:bCs/>
        </w:rPr>
        <w:t>поряд</w:t>
      </w:r>
      <w:r w:rsidR="00230214">
        <w:rPr>
          <w:bCs/>
        </w:rPr>
        <w:t>ок</w:t>
      </w:r>
      <w:r>
        <w:rPr>
          <w:bCs/>
        </w:rPr>
        <w:t xml:space="preserve"> определения объема и условий предоставления из бюджета Печенгского муниципального округа муниципальным бюджетным и автономным учреждениями субсидий на иные цели</w:t>
      </w:r>
      <w:r w:rsidR="00230214">
        <w:rPr>
          <w:bCs/>
        </w:rPr>
        <w:t xml:space="preserve">, утвержденный постановлением администрации Печенгского муниципального округа от 28.04.2021 № 375 </w:t>
      </w:r>
      <w:r>
        <w:rPr>
          <w:rFonts w:eastAsia="Calibri"/>
        </w:rPr>
        <w:t xml:space="preserve">(в редакции постановления администрации Печенгского муниципального округа от </w:t>
      </w:r>
      <w:r w:rsidR="00230214">
        <w:rPr>
          <w:rFonts w:eastAsia="Calibri"/>
        </w:rPr>
        <w:t>18</w:t>
      </w:r>
      <w:r>
        <w:rPr>
          <w:rFonts w:eastAsia="Calibri"/>
        </w:rPr>
        <w:t>.</w:t>
      </w:r>
      <w:r w:rsidR="00230214">
        <w:rPr>
          <w:rFonts w:eastAsia="Calibri"/>
        </w:rPr>
        <w:t>03</w:t>
      </w:r>
      <w:r>
        <w:rPr>
          <w:rFonts w:eastAsia="Calibri"/>
        </w:rPr>
        <w:t>.202</w:t>
      </w:r>
      <w:r w:rsidR="00230214">
        <w:rPr>
          <w:rFonts w:eastAsia="Calibri"/>
        </w:rPr>
        <w:t>6</w:t>
      </w:r>
      <w:r>
        <w:rPr>
          <w:rFonts w:eastAsia="Calibri"/>
        </w:rPr>
        <w:t xml:space="preserve"> № </w:t>
      </w:r>
      <w:r w:rsidR="00230214">
        <w:rPr>
          <w:rFonts w:eastAsia="Calibri"/>
        </w:rPr>
        <w:t>359</w:t>
      </w:r>
      <w:r>
        <w:rPr>
          <w:rFonts w:eastAsia="Calibri"/>
        </w:rPr>
        <w:t xml:space="preserve">) (далее - </w:t>
      </w:r>
      <w:r w:rsidR="00230214">
        <w:rPr>
          <w:rFonts w:eastAsia="Calibri"/>
        </w:rPr>
        <w:t>Порядок</w:t>
      </w:r>
      <w:r>
        <w:rPr>
          <w:rFonts w:eastAsia="Calibri"/>
        </w:rPr>
        <w:t>) следующ</w:t>
      </w:r>
      <w:r w:rsidR="00230214">
        <w:rPr>
          <w:rFonts w:eastAsia="Calibri"/>
        </w:rPr>
        <w:t>е</w:t>
      </w:r>
      <w:r>
        <w:rPr>
          <w:rFonts w:eastAsia="Calibri"/>
        </w:rPr>
        <w:t>е изменени</w:t>
      </w:r>
      <w:r w:rsidR="00230214">
        <w:rPr>
          <w:rFonts w:eastAsia="Calibri"/>
        </w:rPr>
        <w:t>е</w:t>
      </w:r>
      <w:r>
        <w:rPr>
          <w:rFonts w:eastAsia="Calibri"/>
        </w:rPr>
        <w:t>:</w:t>
      </w:r>
      <w:proofErr w:type="gramEnd"/>
    </w:p>
    <w:p w:rsidR="00230214" w:rsidRDefault="00331BDC">
      <w:pPr>
        <w:tabs>
          <w:tab w:val="left" w:pos="1134"/>
        </w:tabs>
        <w:ind w:firstLine="709"/>
        <w:jc w:val="both"/>
        <w:rPr>
          <w:bCs/>
        </w:rPr>
      </w:pPr>
      <w:r>
        <w:rPr>
          <w:rFonts w:eastAsia="Calibri"/>
        </w:rPr>
        <w:t>1.1. </w:t>
      </w:r>
      <w:r w:rsidR="00230214">
        <w:rPr>
          <w:rFonts w:eastAsia="Calibri"/>
        </w:rPr>
        <w:t>П</w:t>
      </w:r>
      <w:r w:rsidR="0026309B">
        <w:rPr>
          <w:rFonts w:eastAsia="Calibri"/>
        </w:rPr>
        <w:t>ункт 1.3</w:t>
      </w:r>
      <w:r w:rsidR="00230214">
        <w:rPr>
          <w:rFonts w:eastAsia="Calibri"/>
        </w:rPr>
        <w:t xml:space="preserve"> </w:t>
      </w:r>
      <w:r>
        <w:rPr>
          <w:rFonts w:eastAsia="Calibri"/>
        </w:rPr>
        <w:t xml:space="preserve">раздела 1 </w:t>
      </w:r>
      <w:r w:rsidR="00230214">
        <w:rPr>
          <w:rFonts w:eastAsia="Calibri"/>
        </w:rPr>
        <w:t>П</w:t>
      </w:r>
      <w:r>
        <w:rPr>
          <w:bCs/>
        </w:rPr>
        <w:t xml:space="preserve">орядка </w:t>
      </w:r>
      <w:r w:rsidR="00230214">
        <w:rPr>
          <w:bCs/>
        </w:rPr>
        <w:t>дополнить подпунктом 1.3.40 следующего содержания:</w:t>
      </w:r>
    </w:p>
    <w:p w:rsidR="005A4AB6" w:rsidRDefault="00230214">
      <w:pPr>
        <w:tabs>
          <w:tab w:val="left" w:pos="1134"/>
        </w:tabs>
        <w:ind w:firstLine="709"/>
        <w:jc w:val="both"/>
        <w:rPr>
          <w:rFonts w:eastAsia="Calibri"/>
        </w:rPr>
      </w:pPr>
      <w:r>
        <w:rPr>
          <w:bCs/>
        </w:rPr>
        <w:t>«</w:t>
      </w:r>
      <w:r w:rsidR="00331BDC">
        <w:rPr>
          <w:rFonts w:eastAsia="Calibri"/>
        </w:rPr>
        <w:t>1.3.</w:t>
      </w:r>
      <w:r>
        <w:rPr>
          <w:rFonts w:eastAsia="Calibri"/>
        </w:rPr>
        <w:t>40</w:t>
      </w:r>
      <w:r w:rsidR="00331BDC">
        <w:rPr>
          <w:rFonts w:eastAsia="Calibri"/>
        </w:rPr>
        <w:t>. </w:t>
      </w:r>
      <w:r w:rsidR="00CD05F6">
        <w:rPr>
          <w:rFonts w:eastAsia="Calibri"/>
        </w:rPr>
        <w:t>Сохранение, содержание и популяризация архитектурных и скульптурных сооружений, памятников, в том числе относящихся к объектам культурного наследия</w:t>
      </w:r>
      <w:proofErr w:type="gramStart"/>
      <w:r w:rsidR="00CD05F6">
        <w:rPr>
          <w:rFonts w:eastAsia="Calibri"/>
        </w:rPr>
        <w:t>.».</w:t>
      </w:r>
      <w:proofErr w:type="gramEnd"/>
    </w:p>
    <w:p w:rsidR="005A4AB6" w:rsidRDefault="00331BDC">
      <w:pPr>
        <w:tabs>
          <w:tab w:val="left" w:pos="1134"/>
        </w:tabs>
        <w:ind w:firstLine="709"/>
        <w:jc w:val="both"/>
        <w:rPr>
          <w:rFonts w:eastAsia="Calibri"/>
        </w:rPr>
      </w:pPr>
      <w:r>
        <w:rPr>
          <w:rFonts w:eastAsia="Calibri"/>
        </w:rPr>
        <w:t xml:space="preserve">2. Настоящее постановление вступает в силу после его опубликования в газете «Печенга» и распространяется на правоотношения, возникшие с </w:t>
      </w:r>
      <w:r w:rsidR="0026309B">
        <w:rPr>
          <w:rFonts w:eastAsia="Calibri"/>
        </w:rPr>
        <w:t>04</w:t>
      </w:r>
      <w:r>
        <w:rPr>
          <w:rFonts w:eastAsia="Calibri"/>
        </w:rPr>
        <w:t>.0</w:t>
      </w:r>
      <w:r w:rsidR="0026309B">
        <w:rPr>
          <w:rFonts w:eastAsia="Calibri"/>
        </w:rPr>
        <w:t>5</w:t>
      </w:r>
      <w:r>
        <w:rPr>
          <w:rFonts w:eastAsia="Calibri"/>
        </w:rPr>
        <w:t>.2026.</w:t>
      </w:r>
    </w:p>
    <w:p w:rsidR="005A4AB6" w:rsidRDefault="00331BDC">
      <w:pPr>
        <w:tabs>
          <w:tab w:val="left" w:pos="1134"/>
        </w:tabs>
        <w:ind w:firstLine="709"/>
        <w:jc w:val="both"/>
        <w:rPr>
          <w:rFonts w:eastAsia="Calibri"/>
        </w:rPr>
      </w:pPr>
      <w:r>
        <w:rPr>
          <w:rFonts w:eastAsia="Calibri"/>
        </w:rPr>
        <w:t xml:space="preserve">3. Настоящее постановление подлежит размещению на официальном сайте Печенгского муниципального округа https://pechengamr.gov-murman.ru/. </w:t>
      </w:r>
    </w:p>
    <w:p w:rsidR="005A4AB6" w:rsidRDefault="005A4AB6">
      <w:pPr>
        <w:ind w:left="420" w:firstLine="720"/>
        <w:jc w:val="both"/>
        <w:rPr>
          <w:rFonts w:eastAsia="Calibri"/>
        </w:rPr>
      </w:pPr>
    </w:p>
    <w:p w:rsidR="005A4AB6" w:rsidRDefault="005A4AB6">
      <w:pPr>
        <w:jc w:val="both"/>
        <w:rPr>
          <w:highlight w:val="yellow"/>
        </w:rPr>
      </w:pPr>
    </w:p>
    <w:p w:rsidR="005A4AB6" w:rsidRDefault="00331BDC">
      <w:pPr>
        <w:jc w:val="both"/>
        <w:rPr>
          <w:sz w:val="20"/>
          <w:szCs w:val="20"/>
        </w:rPr>
      </w:pPr>
      <w:r>
        <w:t xml:space="preserve">Глава Печенгского муниципального округа                                                         А.С. </w:t>
      </w:r>
      <w:proofErr w:type="spellStart"/>
      <w:r>
        <w:t>Пеньшин</w:t>
      </w:r>
      <w:proofErr w:type="spellEnd"/>
    </w:p>
    <w:p w:rsidR="005A4AB6" w:rsidRDefault="005A4AB6">
      <w:pPr>
        <w:rPr>
          <w:sz w:val="20"/>
          <w:szCs w:val="20"/>
        </w:rPr>
      </w:pPr>
    </w:p>
    <w:p w:rsidR="005A4AB6" w:rsidRDefault="005A4AB6">
      <w:pPr>
        <w:rPr>
          <w:sz w:val="20"/>
          <w:szCs w:val="20"/>
        </w:rPr>
      </w:pPr>
    </w:p>
    <w:p w:rsidR="005A4AB6" w:rsidRDefault="005A4AB6">
      <w:pPr>
        <w:rPr>
          <w:sz w:val="20"/>
          <w:szCs w:val="20"/>
        </w:rPr>
      </w:pPr>
    </w:p>
    <w:p w:rsidR="005A4AB6" w:rsidRDefault="0026309B">
      <w:pPr>
        <w:rPr>
          <w:sz w:val="20"/>
          <w:szCs w:val="20"/>
        </w:rPr>
      </w:pPr>
      <w:r>
        <w:rPr>
          <w:sz w:val="20"/>
          <w:szCs w:val="20"/>
        </w:rPr>
        <w:t xml:space="preserve">Пикина Н.А., </w:t>
      </w:r>
      <w:r w:rsidR="00331BDC">
        <w:rPr>
          <w:sz w:val="20"/>
          <w:szCs w:val="20"/>
        </w:rPr>
        <w:t>50270</w:t>
      </w:r>
    </w:p>
    <w:p w:rsidR="0026309B" w:rsidRDefault="0026309B">
      <w:pPr>
        <w:jc w:val="center"/>
        <w:rPr>
          <w:rFonts w:eastAsia="Calibri"/>
          <w:b/>
        </w:rPr>
      </w:pPr>
    </w:p>
    <w:p w:rsidR="0026309B" w:rsidRDefault="0026309B">
      <w:pPr>
        <w:jc w:val="center"/>
        <w:rPr>
          <w:rFonts w:eastAsia="Calibri"/>
          <w:b/>
        </w:rPr>
      </w:pPr>
    </w:p>
    <w:p w:rsidR="005A4AB6" w:rsidRDefault="00331BDC">
      <w:pPr>
        <w:jc w:val="center"/>
        <w:rPr>
          <w:rFonts w:eastAsia="Calibri"/>
          <w:b/>
        </w:rPr>
      </w:pPr>
      <w:r>
        <w:rPr>
          <w:rFonts w:eastAsia="Calibri"/>
          <w:b/>
        </w:rPr>
        <w:lastRenderedPageBreak/>
        <w:t>ЛИСТ</w:t>
      </w:r>
      <w:r>
        <w:rPr>
          <w:rFonts w:eastAsia="Calibri"/>
        </w:rPr>
        <w:t xml:space="preserve"> </w:t>
      </w:r>
      <w:r>
        <w:rPr>
          <w:rFonts w:eastAsia="Calibri"/>
          <w:b/>
        </w:rPr>
        <w:t>СОГЛАСОВАНИЯ</w:t>
      </w:r>
    </w:p>
    <w:p w:rsidR="005A4AB6" w:rsidRDefault="00331BDC">
      <w:pPr>
        <w:jc w:val="center"/>
        <w:rPr>
          <w:rFonts w:eastAsia="Calibri"/>
        </w:rPr>
      </w:pPr>
      <w:r>
        <w:rPr>
          <w:rFonts w:eastAsia="Calibri"/>
        </w:rPr>
        <w:t xml:space="preserve">проекта постановления </w:t>
      </w:r>
    </w:p>
    <w:p w:rsidR="005A4AB6" w:rsidRDefault="0026309B">
      <w:pPr>
        <w:widowControl/>
        <w:tabs>
          <w:tab w:val="left" w:pos="5040"/>
          <w:tab w:val="left" w:pos="5940"/>
          <w:tab w:val="left" w:pos="8280"/>
          <w:tab w:val="left" w:pos="9355"/>
        </w:tabs>
        <w:ind w:right="-5"/>
        <w:jc w:val="center"/>
        <w:rPr>
          <w:b/>
          <w:bCs/>
          <w:sz w:val="20"/>
          <w:szCs w:val="20"/>
        </w:rPr>
      </w:pPr>
      <w:proofErr w:type="gramStart"/>
      <w:r w:rsidRPr="0026309B">
        <w:rPr>
          <w:b/>
          <w:bCs/>
          <w:sz w:val="20"/>
          <w:szCs w:val="20"/>
        </w:rPr>
        <w:t>О внесении изменений в порядок определения объема и условий предоставления из бюджета Печенгского муниципального округа муниципальным бюджетным и автономным учреждениями субсидий на иные цели, утвержденный постановлением администрации Печенгского муниципального округа от 28.04.2021 № 375</w:t>
      </w:r>
      <w:proofErr w:type="gramEnd"/>
    </w:p>
    <w:p w:rsidR="0026309B" w:rsidRDefault="0026309B">
      <w:pPr>
        <w:widowControl/>
        <w:tabs>
          <w:tab w:val="left" w:pos="5040"/>
          <w:tab w:val="left" w:pos="5940"/>
          <w:tab w:val="left" w:pos="8280"/>
          <w:tab w:val="left" w:pos="9355"/>
        </w:tabs>
        <w:ind w:right="-5"/>
        <w:jc w:val="center"/>
        <w:rPr>
          <w:rFonts w:eastAsia="Calibri"/>
        </w:rPr>
      </w:pPr>
    </w:p>
    <w:p w:rsidR="005A4AB6" w:rsidRDefault="00331BDC">
      <w:pPr>
        <w:jc w:val="both"/>
        <w:rPr>
          <w:rFonts w:eastAsia="Calibri"/>
        </w:rPr>
      </w:pPr>
      <w:r>
        <w:rPr>
          <w:rFonts w:eastAsia="Calibri"/>
        </w:rPr>
        <w:t xml:space="preserve">Исполнитель: </w:t>
      </w:r>
      <w:proofErr w:type="spellStart"/>
      <w:r w:rsidR="0026309B">
        <w:rPr>
          <w:rFonts w:eastAsia="Calibri"/>
        </w:rPr>
        <w:t>И.о</w:t>
      </w:r>
      <w:proofErr w:type="spellEnd"/>
      <w:r w:rsidR="0026309B">
        <w:rPr>
          <w:rFonts w:eastAsia="Calibri"/>
        </w:rPr>
        <w:t>. н</w:t>
      </w:r>
      <w:r>
        <w:rPr>
          <w:rFonts w:eastAsia="Calibri"/>
        </w:rPr>
        <w:t>ачальник</w:t>
      </w:r>
      <w:r w:rsidR="0026309B">
        <w:rPr>
          <w:rFonts w:eastAsia="Calibri"/>
        </w:rPr>
        <w:t>а</w:t>
      </w:r>
      <w:r>
        <w:rPr>
          <w:rFonts w:eastAsia="Calibri"/>
        </w:rPr>
        <w:t xml:space="preserve"> финансового управления </w:t>
      </w:r>
      <w:r w:rsidR="0026309B">
        <w:rPr>
          <w:rFonts w:eastAsia="Calibri"/>
        </w:rPr>
        <w:t>Пикина Н.А.</w:t>
      </w:r>
      <w:r>
        <w:rPr>
          <w:rFonts w:eastAsia="Calibri"/>
        </w:rPr>
        <w:t>, 50270</w:t>
      </w:r>
    </w:p>
    <w:p w:rsidR="005A4AB6" w:rsidRDefault="005A4AB6">
      <w:pPr>
        <w:jc w:val="both"/>
        <w:rPr>
          <w:rFonts w:eastAsia="Calibri"/>
        </w:rPr>
      </w:pPr>
    </w:p>
    <w:p w:rsidR="005A4AB6" w:rsidRDefault="00331BDC">
      <w:pPr>
        <w:jc w:val="both"/>
        <w:rPr>
          <w:rFonts w:eastAsia="Calibri"/>
        </w:rPr>
      </w:pPr>
      <w:r>
        <w:rPr>
          <w:rFonts w:eastAsia="Calibri"/>
        </w:rPr>
        <w:t xml:space="preserve">Лицо, ответственное за соблюдение сроков согласования: </w:t>
      </w:r>
      <w:proofErr w:type="spellStart"/>
      <w:r>
        <w:rPr>
          <w:rFonts w:eastAsia="Calibri"/>
        </w:rPr>
        <w:t>зам</w:t>
      </w:r>
      <w:proofErr w:type="gramStart"/>
      <w:r>
        <w:rPr>
          <w:rFonts w:eastAsia="Calibri"/>
        </w:rPr>
        <w:t>.н</w:t>
      </w:r>
      <w:proofErr w:type="gramEnd"/>
      <w:r>
        <w:rPr>
          <w:rFonts w:eastAsia="Calibri"/>
        </w:rPr>
        <w:t>ачальника</w:t>
      </w:r>
      <w:proofErr w:type="spellEnd"/>
      <w:r>
        <w:rPr>
          <w:rFonts w:eastAsia="Calibri"/>
        </w:rPr>
        <w:t xml:space="preserve"> финансового управления –начальник бюджетного отдела Пикина Н.А., 50270</w:t>
      </w:r>
    </w:p>
    <w:p w:rsidR="005A4AB6" w:rsidRDefault="005A4AB6">
      <w:pPr>
        <w:jc w:val="both"/>
        <w:rPr>
          <w:rFonts w:eastAsia="Calibri"/>
        </w:rPr>
      </w:pPr>
    </w:p>
    <w:p w:rsidR="005A4AB6" w:rsidRDefault="00331BDC">
      <w:pPr>
        <w:rPr>
          <w:rFonts w:eastAsia="Calibri"/>
        </w:rPr>
      </w:pPr>
      <w:r>
        <w:rPr>
          <w:rFonts w:eastAsia="Calibri"/>
        </w:rPr>
        <w:t>Количество листов в документе (начиная с титула, включая приложения)  - 1</w:t>
      </w:r>
    </w:p>
    <w:p w:rsidR="005A4AB6" w:rsidRDefault="005A4AB6">
      <w:pPr>
        <w:rPr>
          <w:rFonts w:eastAsia="Calibri"/>
        </w:rPr>
      </w:pPr>
    </w:p>
    <w:p w:rsidR="005A4AB6" w:rsidRDefault="00331BDC">
      <w:pPr>
        <w:rPr>
          <w:rFonts w:eastAsia="Calibri"/>
        </w:rPr>
      </w:pPr>
      <w:r>
        <w:rPr>
          <w:rFonts w:eastAsia="Calibri"/>
        </w:rPr>
        <w:t>«</w:t>
      </w:r>
      <w:r w:rsidR="0026309B">
        <w:rPr>
          <w:rFonts w:eastAsia="Calibri"/>
        </w:rPr>
        <w:t>29</w:t>
      </w:r>
      <w:r>
        <w:rPr>
          <w:rFonts w:eastAsia="Calibri"/>
        </w:rPr>
        <w:t>»</w:t>
      </w:r>
      <w:r w:rsidR="0026309B">
        <w:rPr>
          <w:rFonts w:eastAsia="Calibri"/>
        </w:rPr>
        <w:t xml:space="preserve">  мая </w:t>
      </w:r>
      <w:r>
        <w:rPr>
          <w:rFonts w:eastAsia="Calibri"/>
        </w:rPr>
        <w:t>20</w:t>
      </w:r>
      <w:r>
        <w:rPr>
          <w:rFonts w:eastAsia="Calibri"/>
          <w:lang w:val="en-US"/>
        </w:rPr>
        <w:t>2</w:t>
      </w:r>
      <w:r>
        <w:rPr>
          <w:rFonts w:eastAsia="Calibri"/>
        </w:rPr>
        <w:t>6 г                                                                                       _________________</w:t>
      </w:r>
    </w:p>
    <w:p w:rsidR="005A4AB6" w:rsidRDefault="00331BDC">
      <w:pPr>
        <w:jc w:val="center"/>
        <w:rPr>
          <w:rFonts w:eastAsia="Calibri"/>
          <w:sz w:val="20"/>
          <w:szCs w:val="20"/>
        </w:rPr>
      </w:pPr>
      <w:r>
        <w:rPr>
          <w:rFonts w:eastAsia="Calibri"/>
        </w:rPr>
        <w:t xml:space="preserve">                                                                                                                     </w:t>
      </w:r>
      <w:r>
        <w:rPr>
          <w:rFonts w:eastAsia="Calibri"/>
          <w:sz w:val="20"/>
          <w:szCs w:val="20"/>
        </w:rPr>
        <w:t>подпись исполнителя</w:t>
      </w:r>
    </w:p>
    <w:p w:rsidR="005A4AB6" w:rsidRDefault="005A4AB6">
      <w:pPr>
        <w:jc w:val="center"/>
        <w:rPr>
          <w:rFonts w:eastAsia="Calibri"/>
          <w:sz w:val="20"/>
          <w:szCs w:val="20"/>
        </w:rPr>
      </w:pPr>
    </w:p>
    <w:p w:rsidR="005A4AB6" w:rsidRDefault="005A4AB6">
      <w:pPr>
        <w:jc w:val="center"/>
        <w:rPr>
          <w:rFonts w:eastAsia="Calibri"/>
          <w:sz w:val="20"/>
          <w:szCs w:val="20"/>
        </w:rPr>
      </w:pPr>
    </w:p>
    <w:tbl>
      <w:tblPr>
        <w:tblW w:w="9924" w:type="dxa"/>
        <w:tblInd w:w="107" w:type="dxa"/>
        <w:tblLayout w:type="fixed"/>
        <w:tblLook w:val="0000" w:firstRow="0" w:lastRow="0" w:firstColumn="0" w:lastColumn="0" w:noHBand="0" w:noVBand="0"/>
      </w:tblPr>
      <w:tblGrid>
        <w:gridCol w:w="3826"/>
        <w:gridCol w:w="1843"/>
        <w:gridCol w:w="1986"/>
        <w:gridCol w:w="2269"/>
      </w:tblGrid>
      <w:tr w:rsidR="005A4AB6">
        <w:tc>
          <w:tcPr>
            <w:tcW w:w="3826" w:type="dxa"/>
            <w:tcBorders>
              <w:top w:val="single" w:sz="4" w:space="0" w:color="000000"/>
              <w:left w:val="single" w:sz="4" w:space="0" w:color="000000"/>
              <w:bottom w:val="single" w:sz="4" w:space="0" w:color="000000"/>
              <w:right w:val="single" w:sz="4" w:space="0" w:color="000000"/>
            </w:tcBorders>
          </w:tcPr>
          <w:p w:rsidR="005A4AB6" w:rsidRDefault="00331BDC">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Должность, Фамилия И.О.</w:t>
            </w:r>
          </w:p>
        </w:tc>
        <w:tc>
          <w:tcPr>
            <w:tcW w:w="1843" w:type="dxa"/>
            <w:tcBorders>
              <w:top w:val="single" w:sz="4" w:space="0" w:color="000000"/>
              <w:left w:val="single" w:sz="4" w:space="0" w:color="000000"/>
              <w:bottom w:val="single" w:sz="4" w:space="0" w:color="000000"/>
              <w:right w:val="single" w:sz="4" w:space="0" w:color="000000"/>
            </w:tcBorders>
          </w:tcPr>
          <w:p w:rsidR="005A4AB6" w:rsidRDefault="00331BDC">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Дата получения, подпись</w:t>
            </w:r>
          </w:p>
        </w:tc>
        <w:tc>
          <w:tcPr>
            <w:tcW w:w="1986" w:type="dxa"/>
            <w:tcBorders>
              <w:top w:val="single" w:sz="4" w:space="0" w:color="000000"/>
              <w:left w:val="single" w:sz="4" w:space="0" w:color="000000"/>
              <w:bottom w:val="single" w:sz="4" w:space="0" w:color="000000"/>
              <w:right w:val="single" w:sz="4" w:space="0" w:color="000000"/>
            </w:tcBorders>
          </w:tcPr>
          <w:p w:rsidR="005A4AB6" w:rsidRDefault="00331BDC">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Дата отправки, подпись</w:t>
            </w:r>
          </w:p>
        </w:tc>
        <w:tc>
          <w:tcPr>
            <w:tcW w:w="2269" w:type="dxa"/>
            <w:tcBorders>
              <w:top w:val="single" w:sz="4" w:space="0" w:color="000000"/>
              <w:left w:val="single" w:sz="4" w:space="0" w:color="000000"/>
              <w:bottom w:val="single" w:sz="4" w:space="0" w:color="000000"/>
              <w:right w:val="single" w:sz="4" w:space="0" w:color="000000"/>
            </w:tcBorders>
          </w:tcPr>
          <w:p w:rsidR="005A4AB6" w:rsidRDefault="00331BDC">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Отметка о результатах согласования</w:t>
            </w:r>
          </w:p>
        </w:tc>
      </w:tr>
      <w:tr w:rsidR="005A4AB6">
        <w:tc>
          <w:tcPr>
            <w:tcW w:w="3826" w:type="dxa"/>
            <w:tcBorders>
              <w:top w:val="single" w:sz="4" w:space="0" w:color="000000"/>
              <w:left w:val="single" w:sz="4" w:space="0" w:color="000000"/>
              <w:bottom w:val="single" w:sz="4" w:space="0" w:color="000000"/>
              <w:right w:val="single" w:sz="4" w:space="0" w:color="000000"/>
            </w:tcBorders>
          </w:tcPr>
          <w:p w:rsidR="005A4AB6" w:rsidRDefault="00331BDC">
            <w:pPr>
              <w:pBdr>
                <w:top w:val="none" w:sz="4" w:space="0" w:color="000000"/>
                <w:left w:val="none" w:sz="4" w:space="0" w:color="000000"/>
                <w:bottom w:val="none" w:sz="4" w:space="0" w:color="000000"/>
                <w:right w:val="none" w:sz="4" w:space="0" w:color="000000"/>
                <w:between w:val="none" w:sz="4" w:space="0" w:color="000000"/>
              </w:pBdr>
              <w:rPr>
                <w:bCs/>
              </w:rPr>
            </w:pPr>
            <w:r>
              <w:rPr>
                <w:bCs/>
              </w:rPr>
              <w:t>Руководитель МКУ «Управление по обеспечению деятельности администрации Печенгского муниципального округа»</w:t>
            </w:r>
          </w:p>
          <w:p w:rsidR="005A4AB6" w:rsidRDefault="00331BDC">
            <w:pPr>
              <w:pBdr>
                <w:top w:val="none" w:sz="4" w:space="0" w:color="000000"/>
                <w:left w:val="none" w:sz="4" w:space="0" w:color="000000"/>
                <w:bottom w:val="none" w:sz="4" w:space="0" w:color="000000"/>
                <w:right w:val="none" w:sz="4" w:space="0" w:color="000000"/>
                <w:between w:val="none" w:sz="4" w:space="0" w:color="000000"/>
              </w:pBdr>
              <w:rPr>
                <w:bCs/>
              </w:rPr>
            </w:pPr>
            <w:proofErr w:type="spellStart"/>
            <w:r>
              <w:rPr>
                <w:bCs/>
              </w:rPr>
              <w:t>Рудневская</w:t>
            </w:r>
            <w:proofErr w:type="spellEnd"/>
            <w:r>
              <w:rPr>
                <w:bCs/>
              </w:rPr>
              <w:t xml:space="preserve"> М.А.</w:t>
            </w:r>
          </w:p>
        </w:tc>
        <w:tc>
          <w:tcPr>
            <w:tcW w:w="1843" w:type="dxa"/>
            <w:tcBorders>
              <w:top w:val="single" w:sz="4" w:space="0" w:color="000000"/>
              <w:left w:val="single" w:sz="4" w:space="0" w:color="000000"/>
              <w:bottom w:val="single" w:sz="4" w:space="0" w:color="000000"/>
              <w:right w:val="single" w:sz="4" w:space="0" w:color="000000"/>
            </w:tcBorders>
          </w:tcPr>
          <w:p w:rsidR="005A4AB6" w:rsidRDefault="005A4AB6">
            <w:pPr>
              <w:pBdr>
                <w:top w:val="none" w:sz="4" w:space="0" w:color="000000"/>
                <w:left w:val="none" w:sz="4" w:space="0" w:color="000000"/>
                <w:bottom w:val="none" w:sz="4" w:space="0" w:color="000000"/>
                <w:right w:val="none" w:sz="4" w:space="0" w:color="000000"/>
                <w:between w:val="none" w:sz="4" w:space="0" w:color="000000"/>
              </w:pBdr>
              <w:rPr>
                <w:bCs/>
              </w:rPr>
            </w:pPr>
          </w:p>
        </w:tc>
        <w:tc>
          <w:tcPr>
            <w:tcW w:w="1986" w:type="dxa"/>
            <w:tcBorders>
              <w:top w:val="single" w:sz="4" w:space="0" w:color="000000"/>
              <w:left w:val="single" w:sz="4" w:space="0" w:color="000000"/>
              <w:bottom w:val="single" w:sz="4" w:space="0" w:color="000000"/>
              <w:right w:val="single" w:sz="4" w:space="0" w:color="000000"/>
            </w:tcBorders>
          </w:tcPr>
          <w:p w:rsidR="005A4AB6" w:rsidRDefault="005A4AB6">
            <w:pPr>
              <w:pBdr>
                <w:top w:val="none" w:sz="4" w:space="0" w:color="000000"/>
                <w:left w:val="none" w:sz="4" w:space="0" w:color="000000"/>
                <w:bottom w:val="none" w:sz="4" w:space="0" w:color="000000"/>
                <w:right w:val="none" w:sz="4" w:space="0" w:color="000000"/>
                <w:between w:val="none" w:sz="4" w:space="0" w:color="000000"/>
              </w:pBdr>
              <w:rPr>
                <w:bCs/>
              </w:rPr>
            </w:pPr>
          </w:p>
        </w:tc>
        <w:tc>
          <w:tcPr>
            <w:tcW w:w="2269" w:type="dxa"/>
            <w:tcBorders>
              <w:top w:val="single" w:sz="4" w:space="0" w:color="000000"/>
              <w:left w:val="single" w:sz="4" w:space="0" w:color="000000"/>
              <w:bottom w:val="single" w:sz="4" w:space="0" w:color="000000"/>
              <w:right w:val="single" w:sz="4" w:space="0" w:color="000000"/>
            </w:tcBorders>
          </w:tcPr>
          <w:p w:rsidR="005A4AB6" w:rsidRDefault="005A4AB6">
            <w:pPr>
              <w:pBdr>
                <w:top w:val="none" w:sz="4" w:space="0" w:color="000000"/>
                <w:left w:val="none" w:sz="4" w:space="0" w:color="000000"/>
                <w:bottom w:val="none" w:sz="4" w:space="0" w:color="000000"/>
                <w:right w:val="none" w:sz="4" w:space="0" w:color="000000"/>
                <w:between w:val="none" w:sz="4" w:space="0" w:color="000000"/>
              </w:pBdr>
              <w:rPr>
                <w:bCs/>
              </w:rPr>
            </w:pPr>
          </w:p>
        </w:tc>
      </w:tr>
      <w:tr w:rsidR="005A4AB6">
        <w:tc>
          <w:tcPr>
            <w:tcW w:w="3826" w:type="dxa"/>
            <w:vMerge w:val="restart"/>
            <w:tcBorders>
              <w:top w:val="single" w:sz="4" w:space="0" w:color="000000"/>
              <w:left w:val="single" w:sz="4" w:space="0" w:color="000000"/>
              <w:right w:val="single" w:sz="4" w:space="0" w:color="000000"/>
            </w:tcBorders>
          </w:tcPr>
          <w:p w:rsidR="005A4AB6" w:rsidRDefault="00331BDC">
            <w:pPr>
              <w:pBdr>
                <w:top w:val="none" w:sz="4" w:space="0" w:color="000000"/>
                <w:left w:val="none" w:sz="4" w:space="0" w:color="000000"/>
                <w:bottom w:val="none" w:sz="4" w:space="0" w:color="000000"/>
                <w:right w:val="none" w:sz="4" w:space="0" w:color="000000"/>
                <w:between w:val="none" w:sz="4" w:space="0" w:color="000000"/>
              </w:pBdr>
              <w:rPr>
                <w:bCs/>
              </w:rPr>
            </w:pPr>
            <w:proofErr w:type="spellStart"/>
            <w:r>
              <w:t>И.о</w:t>
            </w:r>
            <w:proofErr w:type="spellEnd"/>
            <w:r>
              <w:t>. начальника юридического отдела Китаев</w:t>
            </w:r>
            <w:r>
              <w:rPr>
                <w:bCs/>
              </w:rPr>
              <w:t xml:space="preserve"> А.А.</w:t>
            </w:r>
          </w:p>
        </w:tc>
        <w:tc>
          <w:tcPr>
            <w:tcW w:w="1843" w:type="dxa"/>
            <w:tcBorders>
              <w:top w:val="single" w:sz="4" w:space="0" w:color="000000"/>
              <w:left w:val="single" w:sz="4" w:space="0" w:color="000000"/>
              <w:bottom w:val="single" w:sz="4" w:space="0" w:color="000000"/>
              <w:right w:val="single" w:sz="4" w:space="0" w:color="000000"/>
            </w:tcBorders>
          </w:tcPr>
          <w:p w:rsidR="005A4AB6" w:rsidRDefault="005A4AB6">
            <w:pPr>
              <w:pBdr>
                <w:top w:val="none" w:sz="4" w:space="0" w:color="000000"/>
                <w:left w:val="none" w:sz="4" w:space="0" w:color="000000"/>
                <w:bottom w:val="none" w:sz="4" w:space="0" w:color="000000"/>
                <w:right w:val="none" w:sz="4" w:space="0" w:color="000000"/>
                <w:between w:val="none" w:sz="4" w:space="0" w:color="000000"/>
              </w:pBdr>
              <w:rPr>
                <w:bCs/>
              </w:rPr>
            </w:pPr>
          </w:p>
          <w:p w:rsidR="005A4AB6" w:rsidRDefault="005A4AB6">
            <w:pPr>
              <w:pBdr>
                <w:top w:val="none" w:sz="4" w:space="0" w:color="000000"/>
                <w:left w:val="none" w:sz="4" w:space="0" w:color="000000"/>
                <w:bottom w:val="none" w:sz="4" w:space="0" w:color="000000"/>
                <w:right w:val="none" w:sz="4" w:space="0" w:color="000000"/>
                <w:between w:val="none" w:sz="4" w:space="0" w:color="000000"/>
              </w:pBdr>
              <w:rPr>
                <w:bCs/>
              </w:rPr>
            </w:pPr>
          </w:p>
          <w:p w:rsidR="005A4AB6" w:rsidRDefault="005A4AB6">
            <w:pPr>
              <w:pBdr>
                <w:top w:val="none" w:sz="4" w:space="0" w:color="000000"/>
                <w:left w:val="none" w:sz="4" w:space="0" w:color="000000"/>
                <w:bottom w:val="none" w:sz="4" w:space="0" w:color="000000"/>
                <w:right w:val="none" w:sz="4" w:space="0" w:color="000000"/>
                <w:between w:val="none" w:sz="4" w:space="0" w:color="000000"/>
              </w:pBdr>
              <w:rPr>
                <w:bCs/>
              </w:rPr>
            </w:pPr>
          </w:p>
        </w:tc>
        <w:tc>
          <w:tcPr>
            <w:tcW w:w="1986" w:type="dxa"/>
            <w:tcBorders>
              <w:top w:val="single" w:sz="4" w:space="0" w:color="000000"/>
              <w:left w:val="single" w:sz="4" w:space="0" w:color="000000"/>
              <w:bottom w:val="single" w:sz="4" w:space="0" w:color="000000"/>
              <w:right w:val="single" w:sz="4" w:space="0" w:color="000000"/>
            </w:tcBorders>
          </w:tcPr>
          <w:p w:rsidR="005A4AB6" w:rsidRDefault="005A4AB6">
            <w:pPr>
              <w:pBdr>
                <w:top w:val="none" w:sz="4" w:space="0" w:color="000000"/>
                <w:left w:val="none" w:sz="4" w:space="0" w:color="000000"/>
                <w:bottom w:val="none" w:sz="4" w:space="0" w:color="000000"/>
                <w:right w:val="none" w:sz="4" w:space="0" w:color="000000"/>
                <w:between w:val="none" w:sz="4" w:space="0" w:color="000000"/>
              </w:pBdr>
              <w:rPr>
                <w:bCs/>
              </w:rPr>
            </w:pPr>
          </w:p>
        </w:tc>
        <w:tc>
          <w:tcPr>
            <w:tcW w:w="2269" w:type="dxa"/>
            <w:tcBorders>
              <w:top w:val="single" w:sz="4" w:space="0" w:color="000000"/>
              <w:left w:val="single" w:sz="4" w:space="0" w:color="000000"/>
              <w:bottom w:val="single" w:sz="4" w:space="0" w:color="000000"/>
              <w:right w:val="single" w:sz="4" w:space="0" w:color="000000"/>
            </w:tcBorders>
          </w:tcPr>
          <w:p w:rsidR="005A4AB6" w:rsidRDefault="005A4AB6">
            <w:pPr>
              <w:pBdr>
                <w:top w:val="none" w:sz="4" w:space="0" w:color="000000"/>
                <w:left w:val="none" w:sz="4" w:space="0" w:color="000000"/>
                <w:bottom w:val="none" w:sz="4" w:space="0" w:color="000000"/>
                <w:right w:val="none" w:sz="4" w:space="0" w:color="000000"/>
                <w:between w:val="none" w:sz="4" w:space="0" w:color="000000"/>
              </w:pBdr>
              <w:rPr>
                <w:bCs/>
              </w:rPr>
            </w:pPr>
          </w:p>
        </w:tc>
      </w:tr>
      <w:tr w:rsidR="005A4AB6">
        <w:tc>
          <w:tcPr>
            <w:tcW w:w="3826" w:type="dxa"/>
            <w:vMerge/>
            <w:tcBorders>
              <w:left w:val="single" w:sz="4" w:space="0" w:color="000000"/>
              <w:right w:val="single" w:sz="4" w:space="0" w:color="000000"/>
            </w:tcBorders>
          </w:tcPr>
          <w:p w:rsidR="005A4AB6" w:rsidRDefault="005A4AB6">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5A4AB6" w:rsidRDefault="00331BDC">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Сведения о нормативности документа:</w:t>
            </w:r>
          </w:p>
          <w:p w:rsidR="005A4AB6" w:rsidRDefault="00331BDC">
            <w:p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 xml:space="preserve">«НПА» или «не НПА» </w:t>
            </w:r>
          </w:p>
        </w:tc>
      </w:tr>
      <w:tr w:rsidR="005A4AB6">
        <w:tc>
          <w:tcPr>
            <w:tcW w:w="3826" w:type="dxa"/>
            <w:vMerge/>
            <w:tcBorders>
              <w:left w:val="single" w:sz="4" w:space="0" w:color="000000"/>
              <w:right w:val="single" w:sz="4" w:space="0" w:color="000000"/>
            </w:tcBorders>
          </w:tcPr>
          <w:p w:rsidR="005A4AB6" w:rsidRDefault="005A4AB6">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5A4AB6" w:rsidRDefault="00331BDC">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 xml:space="preserve">Сведения о необходимости направления проекта прокурору: </w:t>
            </w:r>
          </w:p>
          <w:p w:rsidR="005A4AB6" w:rsidRDefault="00331BDC">
            <w:p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«Направить проект прокурору» или «Проект не подлежит направлению прокурору»</w:t>
            </w:r>
          </w:p>
        </w:tc>
      </w:tr>
      <w:tr w:rsidR="005A4AB6">
        <w:tc>
          <w:tcPr>
            <w:tcW w:w="3826" w:type="dxa"/>
            <w:vMerge/>
            <w:tcBorders>
              <w:left w:val="single" w:sz="4" w:space="0" w:color="000000"/>
              <w:right w:val="single" w:sz="4" w:space="0" w:color="000000"/>
            </w:tcBorders>
          </w:tcPr>
          <w:p w:rsidR="005A4AB6" w:rsidRDefault="005A4AB6">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5A4AB6" w:rsidRDefault="00331BDC">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5A4AB6" w:rsidRDefault="00331BDC">
            <w:p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«Подлежит размещению» или «Не подлежит размещению»</w:t>
            </w:r>
          </w:p>
          <w:p w:rsidR="005A4AB6" w:rsidRDefault="00331BDC">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Отметка о получении электронного вида проекта правового акта в отдел информационных технологий:</w:t>
            </w:r>
          </w:p>
          <w:p w:rsidR="005A4AB6" w:rsidRDefault="00331BDC">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Cs/>
                <w:sz w:val="20"/>
                <w:szCs w:val="20"/>
              </w:rPr>
              <w:t>«___»_________2025 г</w:t>
            </w:r>
            <w:proofErr w:type="gramStart"/>
            <w:r>
              <w:rPr>
                <w:bCs/>
                <w:sz w:val="20"/>
                <w:szCs w:val="20"/>
              </w:rPr>
              <w:t>. ___________ (_____________________)</w:t>
            </w:r>
            <w:proofErr w:type="gramEnd"/>
          </w:p>
        </w:tc>
      </w:tr>
      <w:tr w:rsidR="005A4AB6">
        <w:tc>
          <w:tcPr>
            <w:tcW w:w="3826" w:type="dxa"/>
            <w:vMerge/>
            <w:tcBorders>
              <w:left w:val="single" w:sz="4" w:space="0" w:color="000000"/>
              <w:bottom w:val="single" w:sz="4" w:space="0" w:color="auto"/>
              <w:right w:val="single" w:sz="4" w:space="0" w:color="000000"/>
            </w:tcBorders>
          </w:tcPr>
          <w:p w:rsidR="005A4AB6" w:rsidRDefault="005A4AB6">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5A4AB6" w:rsidRDefault="00331BDC">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 xml:space="preserve">К проекту приложены заключения: </w:t>
            </w:r>
          </w:p>
          <w:p w:rsidR="005A4AB6" w:rsidRDefault="00331BDC">
            <w:pPr>
              <w:widowControl/>
              <w:numPr>
                <w:ilvl w:val="0"/>
                <w:numId w:val="28"/>
              </w:num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Правовое заключение - «Да»  или «Нет»;</w:t>
            </w:r>
          </w:p>
          <w:p w:rsidR="005A4AB6" w:rsidRDefault="00331BDC">
            <w:pPr>
              <w:widowControl/>
              <w:numPr>
                <w:ilvl w:val="0"/>
                <w:numId w:val="28"/>
              </w:num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Cs/>
                <w:sz w:val="20"/>
                <w:szCs w:val="20"/>
              </w:rPr>
              <w:t>Заключение по результатам антикоррупционной экспертизы  - «Да»  или «Нет».</w:t>
            </w:r>
          </w:p>
        </w:tc>
      </w:tr>
    </w:tbl>
    <w:p w:rsidR="005A4AB6" w:rsidRDefault="005A4AB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sz w:val="20"/>
          <w:szCs w:val="20"/>
        </w:rPr>
      </w:pPr>
    </w:p>
    <w:p w:rsidR="005A4AB6" w:rsidRDefault="00331BDC">
      <w:pPr>
        <w:widowControl/>
        <w:rPr>
          <w:rFonts w:eastAsia="Calibri"/>
          <w:sz w:val="20"/>
          <w:szCs w:val="20"/>
        </w:rPr>
      </w:pPr>
      <w:r>
        <w:rPr>
          <w:rFonts w:eastAsia="Calibri"/>
          <w:sz w:val="20"/>
          <w:szCs w:val="20"/>
        </w:rPr>
        <w:br w:type="page" w:clear="all"/>
      </w:r>
    </w:p>
    <w:p w:rsidR="005A4AB6" w:rsidRDefault="00331BDC">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b/>
        </w:rPr>
      </w:pPr>
      <w:r>
        <w:rPr>
          <w:rFonts w:eastAsia="Calibri"/>
          <w:b/>
        </w:rPr>
        <w:lastRenderedPageBreak/>
        <w:t xml:space="preserve">РЕЕСТР РАССЫЛКИ </w:t>
      </w:r>
    </w:p>
    <w:p w:rsidR="005A4AB6" w:rsidRDefault="00331BDC">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постановления</w:t>
      </w:r>
    </w:p>
    <w:p w:rsidR="005A4AB6" w:rsidRDefault="0026309B">
      <w:pPr>
        <w:pBdr>
          <w:top w:val="none" w:sz="4" w:space="0" w:color="000000"/>
          <w:left w:val="none" w:sz="4" w:space="0" w:color="000000"/>
          <w:bottom w:val="none" w:sz="4" w:space="0" w:color="000000"/>
          <w:right w:val="none" w:sz="4" w:space="0" w:color="000000"/>
          <w:between w:val="none" w:sz="4" w:space="0" w:color="000000"/>
        </w:pBdr>
        <w:tabs>
          <w:tab w:val="left" w:pos="9240"/>
        </w:tabs>
        <w:jc w:val="center"/>
      </w:pPr>
      <w:proofErr w:type="gramStart"/>
      <w:r w:rsidRPr="0026309B">
        <w:rPr>
          <w:rFonts w:eastAsia="Calibri"/>
        </w:rPr>
        <w:t>О внесении изменений в порядок определения объема и условий предоставления из бюджета Печенгского муниципального округа муниципальным бюджетным и автономным учреждениями субсидий на иные цели, утвержденный постановлением администрации Печенгского муниципального округа от 28.04.2021 № 375</w:t>
      </w:r>
      <w:proofErr w:type="gramEnd"/>
    </w:p>
    <w:p w:rsidR="005A4AB6" w:rsidRDefault="00331BDC">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bCs/>
          <w:iCs/>
          <w:color w:val="000000"/>
        </w:rPr>
      </w:pPr>
      <w:r>
        <w:rPr>
          <w:rFonts w:eastAsia="Calibri"/>
          <w:bCs/>
          <w:iCs/>
          <w:color w:val="000000"/>
        </w:rPr>
        <w:t>от</w:t>
      </w:r>
      <w:r>
        <w:rPr>
          <w:rFonts w:eastAsia="Calibri"/>
          <w:bCs/>
          <w:iCs/>
        </w:rPr>
        <w:t xml:space="preserve"> ____________________  № ______</w:t>
      </w:r>
    </w:p>
    <w:p w:rsidR="005A4AB6" w:rsidRDefault="005A4AB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p w:rsidR="005A4AB6" w:rsidRDefault="005A4AB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59"/>
        <w:gridCol w:w="1782"/>
        <w:gridCol w:w="3430"/>
      </w:tblGrid>
      <w:tr w:rsidR="005A4AB6">
        <w:trPr>
          <w:tblHeader/>
        </w:trPr>
        <w:tc>
          <w:tcPr>
            <w:tcW w:w="2277" w:type="pct"/>
          </w:tcPr>
          <w:p w:rsidR="005A4AB6" w:rsidRDefault="00331BDC">
            <w:pPr>
              <w:pBdr>
                <w:top w:val="none" w:sz="4" w:space="0" w:color="000000"/>
                <w:left w:val="none" w:sz="4" w:space="0" w:color="000000"/>
                <w:bottom w:val="none" w:sz="4" w:space="0" w:color="000000"/>
                <w:right w:val="none" w:sz="4" w:space="0" w:color="000000"/>
                <w:between w:val="none" w:sz="4" w:space="0" w:color="000000"/>
              </w:pBdr>
              <w:jc w:val="center"/>
              <w:rPr>
                <w:b/>
              </w:rPr>
            </w:pPr>
            <w:r>
              <w:rPr>
                <w:b/>
              </w:rPr>
              <w:t>Кому</w:t>
            </w:r>
          </w:p>
        </w:tc>
        <w:tc>
          <w:tcPr>
            <w:tcW w:w="931" w:type="pct"/>
          </w:tcPr>
          <w:p w:rsidR="005A4AB6" w:rsidRDefault="00331BDC">
            <w:pPr>
              <w:pBdr>
                <w:top w:val="none" w:sz="4" w:space="0" w:color="000000"/>
                <w:left w:val="none" w:sz="4" w:space="0" w:color="000000"/>
                <w:bottom w:val="none" w:sz="4" w:space="0" w:color="000000"/>
                <w:right w:val="none" w:sz="4" w:space="0" w:color="000000"/>
                <w:between w:val="none" w:sz="4" w:space="0" w:color="000000"/>
              </w:pBdr>
              <w:jc w:val="center"/>
              <w:rPr>
                <w:b/>
              </w:rPr>
            </w:pPr>
            <w:r>
              <w:rPr>
                <w:b/>
              </w:rPr>
              <w:t>Количество экземпляров</w:t>
            </w:r>
          </w:p>
        </w:tc>
        <w:tc>
          <w:tcPr>
            <w:tcW w:w="1792" w:type="pct"/>
          </w:tcPr>
          <w:p w:rsidR="005A4AB6" w:rsidRDefault="00331BDC">
            <w:pPr>
              <w:pBdr>
                <w:top w:val="none" w:sz="4" w:space="0" w:color="000000"/>
                <w:left w:val="none" w:sz="4" w:space="0" w:color="000000"/>
                <w:bottom w:val="none" w:sz="4" w:space="0" w:color="000000"/>
                <w:right w:val="none" w:sz="4" w:space="0" w:color="000000"/>
                <w:between w:val="none" w:sz="4" w:space="0" w:color="000000"/>
              </w:pBdr>
              <w:jc w:val="center"/>
              <w:rPr>
                <w:b/>
              </w:rPr>
            </w:pPr>
            <w:r>
              <w:rPr>
                <w:b/>
              </w:rPr>
              <w:t xml:space="preserve">Отметка о получении </w:t>
            </w:r>
            <w:r>
              <w:rPr>
                <w:sz w:val="20"/>
              </w:rPr>
              <w:t>(направлено почтой – указать № и дату исх. письма или получено в руки – подпись получателя и дата)</w:t>
            </w:r>
          </w:p>
        </w:tc>
      </w:tr>
      <w:tr w:rsidR="005A4AB6">
        <w:tc>
          <w:tcPr>
            <w:tcW w:w="2277" w:type="pct"/>
          </w:tcPr>
          <w:p w:rsidR="005A4AB6" w:rsidRDefault="00331BDC">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МБУ «РЭС»</w:t>
            </w:r>
          </w:p>
        </w:tc>
        <w:tc>
          <w:tcPr>
            <w:tcW w:w="931" w:type="pct"/>
          </w:tcPr>
          <w:p w:rsidR="005A4AB6" w:rsidRDefault="00331BDC">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5A4AB6" w:rsidRDefault="005A4AB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5A4AB6">
        <w:tc>
          <w:tcPr>
            <w:tcW w:w="2277" w:type="pct"/>
          </w:tcPr>
          <w:p w:rsidR="005A4AB6" w:rsidRDefault="00331BDC">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Финансовое управление</w:t>
            </w:r>
          </w:p>
        </w:tc>
        <w:tc>
          <w:tcPr>
            <w:tcW w:w="931" w:type="pct"/>
          </w:tcPr>
          <w:p w:rsidR="005A4AB6" w:rsidRDefault="00331BDC">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5A4AB6" w:rsidRDefault="005A4AB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5A4AB6">
        <w:tc>
          <w:tcPr>
            <w:tcW w:w="2277" w:type="pct"/>
          </w:tcPr>
          <w:p w:rsidR="005A4AB6" w:rsidRDefault="00331BDC">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Прокуратура</w:t>
            </w:r>
          </w:p>
        </w:tc>
        <w:tc>
          <w:tcPr>
            <w:tcW w:w="931" w:type="pct"/>
          </w:tcPr>
          <w:p w:rsidR="005A4AB6" w:rsidRDefault="00331BDC">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5A4AB6" w:rsidRDefault="005A4AB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5A4AB6">
        <w:tc>
          <w:tcPr>
            <w:tcW w:w="2277" w:type="pct"/>
            <w:vAlign w:val="center"/>
          </w:tcPr>
          <w:p w:rsidR="005A4AB6" w:rsidRDefault="00331BDC">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В дело</w:t>
            </w:r>
          </w:p>
        </w:tc>
        <w:tc>
          <w:tcPr>
            <w:tcW w:w="931" w:type="pct"/>
            <w:vAlign w:val="center"/>
          </w:tcPr>
          <w:p w:rsidR="005A4AB6" w:rsidRDefault="00331BDC">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5A4AB6" w:rsidRDefault="005A4AB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5A4AB6">
        <w:tc>
          <w:tcPr>
            <w:tcW w:w="2277" w:type="pct"/>
            <w:vAlign w:val="center"/>
          </w:tcPr>
          <w:p w:rsidR="005A4AB6" w:rsidRDefault="00331BDC">
            <w:pPr>
              <w:widowControl/>
              <w:pBdr>
                <w:top w:val="none" w:sz="4" w:space="0" w:color="000000"/>
                <w:left w:val="none" w:sz="4" w:space="0" w:color="000000"/>
                <w:bottom w:val="none" w:sz="4" w:space="0" w:color="000000"/>
                <w:right w:val="none" w:sz="4" w:space="0" w:color="000000"/>
                <w:between w:val="none" w:sz="4" w:space="0" w:color="000000"/>
              </w:pBdr>
              <w:rPr>
                <w:rFonts w:eastAsia="Calibri"/>
                <w:b/>
              </w:rPr>
            </w:pPr>
            <w:r>
              <w:rPr>
                <w:rFonts w:eastAsia="Calibri"/>
                <w:b/>
              </w:rPr>
              <w:t>ИТОГО:</w:t>
            </w:r>
          </w:p>
        </w:tc>
        <w:tc>
          <w:tcPr>
            <w:tcW w:w="931" w:type="pct"/>
            <w:vAlign w:val="center"/>
          </w:tcPr>
          <w:p w:rsidR="005A4AB6" w:rsidRDefault="00331BDC">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b/>
              </w:rPr>
            </w:pPr>
            <w:r>
              <w:rPr>
                <w:rFonts w:eastAsia="Calibri"/>
                <w:b/>
              </w:rPr>
              <w:t>4 экз.</w:t>
            </w:r>
          </w:p>
        </w:tc>
        <w:tc>
          <w:tcPr>
            <w:tcW w:w="1792" w:type="pct"/>
          </w:tcPr>
          <w:p w:rsidR="005A4AB6" w:rsidRDefault="005A4AB6">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bl>
    <w:p w:rsidR="005A4AB6" w:rsidRDefault="005A4AB6">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p>
    <w:p w:rsidR="005A4AB6" w:rsidRDefault="005A4AB6">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p>
    <w:p w:rsidR="005A4AB6" w:rsidRDefault="005A4AB6">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p>
    <w:p w:rsidR="005A4AB6" w:rsidRDefault="00B72919">
      <w:pPr>
        <w:widowControl/>
        <w:tabs>
          <w:tab w:val="left" w:pos="6237"/>
        </w:tabs>
        <w:ind w:right="-5"/>
        <w:jc w:val="both"/>
        <w:rPr>
          <w:rFonts w:eastAsia="Calibri"/>
          <w:bCs/>
        </w:rPr>
      </w:pPr>
      <w:proofErr w:type="spellStart"/>
      <w:r>
        <w:rPr>
          <w:rFonts w:eastAsia="Calibri"/>
          <w:bCs/>
        </w:rPr>
        <w:t>И.о</w:t>
      </w:r>
      <w:proofErr w:type="spellEnd"/>
      <w:r>
        <w:rPr>
          <w:rFonts w:eastAsia="Calibri"/>
          <w:bCs/>
        </w:rPr>
        <w:t>. на</w:t>
      </w:r>
      <w:r w:rsidR="00331BDC">
        <w:rPr>
          <w:rFonts w:eastAsia="Calibri"/>
          <w:bCs/>
        </w:rPr>
        <w:t>чальник</w:t>
      </w:r>
      <w:r>
        <w:rPr>
          <w:rFonts w:eastAsia="Calibri"/>
          <w:bCs/>
        </w:rPr>
        <w:t>а</w:t>
      </w:r>
      <w:r w:rsidR="00331BDC">
        <w:rPr>
          <w:rFonts w:eastAsia="Calibri"/>
          <w:bCs/>
        </w:rPr>
        <w:t xml:space="preserve"> финансового управления                                                         </w:t>
      </w:r>
      <w:r>
        <w:rPr>
          <w:rFonts w:eastAsia="Calibri"/>
          <w:bCs/>
        </w:rPr>
        <w:t xml:space="preserve">   </w:t>
      </w:r>
      <w:r w:rsidR="00331BDC">
        <w:rPr>
          <w:rFonts w:eastAsia="Calibri"/>
          <w:bCs/>
        </w:rPr>
        <w:t xml:space="preserve">  </w:t>
      </w:r>
      <w:r>
        <w:rPr>
          <w:rFonts w:eastAsia="Calibri"/>
          <w:bCs/>
        </w:rPr>
        <w:t>Н.А. Пикина</w:t>
      </w:r>
    </w:p>
    <w:p w:rsidR="005A4AB6" w:rsidRDefault="005A4AB6">
      <w:pPr>
        <w:tabs>
          <w:tab w:val="left" w:pos="851"/>
          <w:tab w:val="left" w:pos="1418"/>
        </w:tabs>
        <w:ind w:firstLine="708"/>
        <w:jc w:val="both"/>
        <w:rPr>
          <w:sz w:val="20"/>
          <w:szCs w:val="20"/>
        </w:rPr>
      </w:pPr>
    </w:p>
    <w:sectPr w:rsidR="005A4AB6">
      <w:pgSz w:w="11906" w:h="16838"/>
      <w:pgMar w:top="709" w:right="850" w:bottom="53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AB6" w:rsidRDefault="00331BDC">
      <w:r>
        <w:separator/>
      </w:r>
    </w:p>
  </w:endnote>
  <w:endnote w:type="continuationSeparator" w:id="0">
    <w:p w:rsidR="005A4AB6" w:rsidRDefault="00331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AB6" w:rsidRDefault="00331BDC">
      <w:r>
        <w:separator/>
      </w:r>
    </w:p>
  </w:footnote>
  <w:footnote w:type="continuationSeparator" w:id="0">
    <w:p w:rsidR="005A4AB6" w:rsidRDefault="00331B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63B"/>
    <w:multiLevelType w:val="multilevel"/>
    <w:tmpl w:val="13FC32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118423C7"/>
    <w:multiLevelType w:val="hybridMultilevel"/>
    <w:tmpl w:val="978A26DA"/>
    <w:lvl w:ilvl="0" w:tplc="F71C8C7C">
      <w:start w:val="1"/>
      <w:numFmt w:val="decimal"/>
      <w:lvlText w:val="%1."/>
      <w:lvlJc w:val="left"/>
      <w:pPr>
        <w:tabs>
          <w:tab w:val="num" w:pos="720"/>
        </w:tabs>
        <w:ind w:left="720" w:hanging="360"/>
      </w:pPr>
    </w:lvl>
    <w:lvl w:ilvl="1" w:tplc="E26016DA">
      <w:start w:val="1"/>
      <w:numFmt w:val="decimal"/>
      <w:lvlText w:val="%2."/>
      <w:lvlJc w:val="left"/>
      <w:pPr>
        <w:tabs>
          <w:tab w:val="num" w:pos="1440"/>
        </w:tabs>
        <w:ind w:left="1440" w:hanging="360"/>
      </w:pPr>
    </w:lvl>
    <w:lvl w:ilvl="2" w:tplc="E6A02D6A">
      <w:start w:val="1"/>
      <w:numFmt w:val="decimal"/>
      <w:lvlText w:val="%3."/>
      <w:lvlJc w:val="left"/>
      <w:pPr>
        <w:tabs>
          <w:tab w:val="num" w:pos="2160"/>
        </w:tabs>
        <w:ind w:left="2160" w:hanging="360"/>
      </w:pPr>
    </w:lvl>
    <w:lvl w:ilvl="3" w:tplc="C8248A40">
      <w:start w:val="1"/>
      <w:numFmt w:val="decimal"/>
      <w:lvlText w:val="%4."/>
      <w:lvlJc w:val="left"/>
      <w:pPr>
        <w:tabs>
          <w:tab w:val="num" w:pos="2880"/>
        </w:tabs>
        <w:ind w:left="2880" w:hanging="360"/>
      </w:pPr>
    </w:lvl>
    <w:lvl w:ilvl="4" w:tplc="59FA4B8E">
      <w:start w:val="1"/>
      <w:numFmt w:val="decimal"/>
      <w:lvlText w:val="%5."/>
      <w:lvlJc w:val="left"/>
      <w:pPr>
        <w:tabs>
          <w:tab w:val="num" w:pos="3600"/>
        </w:tabs>
        <w:ind w:left="3600" w:hanging="360"/>
      </w:pPr>
    </w:lvl>
    <w:lvl w:ilvl="5" w:tplc="FBC43C34">
      <w:start w:val="1"/>
      <w:numFmt w:val="decimal"/>
      <w:lvlText w:val="%6."/>
      <w:lvlJc w:val="left"/>
      <w:pPr>
        <w:tabs>
          <w:tab w:val="num" w:pos="4320"/>
        </w:tabs>
        <w:ind w:left="4320" w:hanging="360"/>
      </w:pPr>
    </w:lvl>
    <w:lvl w:ilvl="6" w:tplc="2B50E69A">
      <w:start w:val="1"/>
      <w:numFmt w:val="decimal"/>
      <w:lvlText w:val="%7."/>
      <w:lvlJc w:val="left"/>
      <w:pPr>
        <w:tabs>
          <w:tab w:val="num" w:pos="5040"/>
        </w:tabs>
        <w:ind w:left="5040" w:hanging="360"/>
      </w:pPr>
    </w:lvl>
    <w:lvl w:ilvl="7" w:tplc="5B5AEE50">
      <w:start w:val="1"/>
      <w:numFmt w:val="decimal"/>
      <w:lvlText w:val="%8."/>
      <w:lvlJc w:val="left"/>
      <w:pPr>
        <w:tabs>
          <w:tab w:val="num" w:pos="5760"/>
        </w:tabs>
        <w:ind w:left="5760" w:hanging="360"/>
      </w:pPr>
    </w:lvl>
    <w:lvl w:ilvl="8" w:tplc="FA5A100C">
      <w:start w:val="1"/>
      <w:numFmt w:val="decimal"/>
      <w:lvlText w:val="%9."/>
      <w:lvlJc w:val="left"/>
      <w:pPr>
        <w:tabs>
          <w:tab w:val="num" w:pos="6480"/>
        </w:tabs>
        <w:ind w:left="6480" w:hanging="360"/>
      </w:pPr>
    </w:lvl>
  </w:abstractNum>
  <w:abstractNum w:abstractNumId="2">
    <w:nsid w:val="134D1642"/>
    <w:multiLevelType w:val="hybridMultilevel"/>
    <w:tmpl w:val="272E91C2"/>
    <w:lvl w:ilvl="0" w:tplc="29C829DA">
      <w:start w:val="7"/>
      <w:numFmt w:val="decimal"/>
      <w:lvlText w:val="%1."/>
      <w:lvlJc w:val="left"/>
      <w:pPr>
        <w:tabs>
          <w:tab w:val="num" w:pos="720"/>
        </w:tabs>
        <w:ind w:left="720" w:hanging="360"/>
      </w:pPr>
      <w:rPr>
        <w:rFonts w:hint="default"/>
      </w:rPr>
    </w:lvl>
    <w:lvl w:ilvl="1" w:tplc="0A944FAC">
      <w:start w:val="1"/>
      <w:numFmt w:val="lowerLetter"/>
      <w:lvlText w:val="%2."/>
      <w:lvlJc w:val="left"/>
      <w:pPr>
        <w:tabs>
          <w:tab w:val="num" w:pos="1440"/>
        </w:tabs>
        <w:ind w:left="1440" w:hanging="360"/>
      </w:pPr>
    </w:lvl>
    <w:lvl w:ilvl="2" w:tplc="CC9E5E02">
      <w:start w:val="1"/>
      <w:numFmt w:val="lowerRoman"/>
      <w:lvlText w:val="%3."/>
      <w:lvlJc w:val="right"/>
      <w:pPr>
        <w:tabs>
          <w:tab w:val="num" w:pos="2160"/>
        </w:tabs>
        <w:ind w:left="2160" w:hanging="180"/>
      </w:pPr>
    </w:lvl>
    <w:lvl w:ilvl="3" w:tplc="FA624A72">
      <w:start w:val="1"/>
      <w:numFmt w:val="decimal"/>
      <w:lvlText w:val="%4."/>
      <w:lvlJc w:val="left"/>
      <w:pPr>
        <w:tabs>
          <w:tab w:val="num" w:pos="2880"/>
        </w:tabs>
        <w:ind w:left="2880" w:hanging="360"/>
      </w:pPr>
    </w:lvl>
    <w:lvl w:ilvl="4" w:tplc="68B69D50">
      <w:start w:val="1"/>
      <w:numFmt w:val="lowerLetter"/>
      <w:lvlText w:val="%5."/>
      <w:lvlJc w:val="left"/>
      <w:pPr>
        <w:tabs>
          <w:tab w:val="num" w:pos="3600"/>
        </w:tabs>
        <w:ind w:left="3600" w:hanging="360"/>
      </w:pPr>
    </w:lvl>
    <w:lvl w:ilvl="5" w:tplc="AEA0BF64">
      <w:start w:val="1"/>
      <w:numFmt w:val="lowerRoman"/>
      <w:lvlText w:val="%6."/>
      <w:lvlJc w:val="right"/>
      <w:pPr>
        <w:tabs>
          <w:tab w:val="num" w:pos="4320"/>
        </w:tabs>
        <w:ind w:left="4320" w:hanging="180"/>
      </w:pPr>
    </w:lvl>
    <w:lvl w:ilvl="6" w:tplc="0C50A490">
      <w:start w:val="1"/>
      <w:numFmt w:val="decimal"/>
      <w:lvlText w:val="%7."/>
      <w:lvlJc w:val="left"/>
      <w:pPr>
        <w:tabs>
          <w:tab w:val="num" w:pos="5040"/>
        </w:tabs>
        <w:ind w:left="5040" w:hanging="360"/>
      </w:pPr>
    </w:lvl>
    <w:lvl w:ilvl="7" w:tplc="A446B416">
      <w:start w:val="1"/>
      <w:numFmt w:val="lowerLetter"/>
      <w:lvlText w:val="%8."/>
      <w:lvlJc w:val="left"/>
      <w:pPr>
        <w:tabs>
          <w:tab w:val="num" w:pos="5760"/>
        </w:tabs>
        <w:ind w:left="5760" w:hanging="360"/>
      </w:pPr>
    </w:lvl>
    <w:lvl w:ilvl="8" w:tplc="4B686B12">
      <w:start w:val="1"/>
      <w:numFmt w:val="lowerRoman"/>
      <w:lvlText w:val="%9."/>
      <w:lvlJc w:val="right"/>
      <w:pPr>
        <w:tabs>
          <w:tab w:val="num" w:pos="6480"/>
        </w:tabs>
        <w:ind w:left="6480" w:hanging="180"/>
      </w:pPr>
    </w:lvl>
  </w:abstractNum>
  <w:abstractNum w:abstractNumId="3">
    <w:nsid w:val="147174C5"/>
    <w:multiLevelType w:val="hybridMultilevel"/>
    <w:tmpl w:val="188C1030"/>
    <w:lvl w:ilvl="0" w:tplc="59DA8C18">
      <w:start w:val="2008"/>
      <w:numFmt w:val="decimal"/>
      <w:lvlText w:val="01.01.%1"/>
      <w:legacy w:legacy="1" w:legacySpace="0" w:legacyIndent="1248"/>
      <w:lvlJc w:val="left"/>
      <w:rPr>
        <w:rFonts w:ascii="Times New Roman" w:hAnsi="Times New Roman" w:cs="Times New Roman" w:hint="default"/>
      </w:rPr>
    </w:lvl>
    <w:lvl w:ilvl="1" w:tplc="09AA35F8">
      <w:start w:val="1"/>
      <w:numFmt w:val="bullet"/>
      <w:lvlText w:val="o"/>
      <w:lvlJc w:val="left"/>
      <w:pPr>
        <w:ind w:left="1440" w:hanging="360"/>
      </w:pPr>
      <w:rPr>
        <w:rFonts w:ascii="Courier New" w:eastAsia="Courier New" w:hAnsi="Courier New" w:cs="Courier New" w:hint="default"/>
      </w:rPr>
    </w:lvl>
    <w:lvl w:ilvl="2" w:tplc="C2F26014">
      <w:start w:val="1"/>
      <w:numFmt w:val="bullet"/>
      <w:lvlText w:val="§"/>
      <w:lvlJc w:val="left"/>
      <w:pPr>
        <w:ind w:left="2160" w:hanging="360"/>
      </w:pPr>
      <w:rPr>
        <w:rFonts w:ascii="Wingdings" w:eastAsia="Wingdings" w:hAnsi="Wingdings" w:cs="Wingdings" w:hint="default"/>
      </w:rPr>
    </w:lvl>
    <w:lvl w:ilvl="3" w:tplc="3C46A772">
      <w:start w:val="1"/>
      <w:numFmt w:val="bullet"/>
      <w:lvlText w:val="·"/>
      <w:lvlJc w:val="left"/>
      <w:pPr>
        <w:ind w:left="2880" w:hanging="360"/>
      </w:pPr>
      <w:rPr>
        <w:rFonts w:ascii="Symbol" w:eastAsia="Symbol" w:hAnsi="Symbol" w:cs="Symbol" w:hint="default"/>
      </w:rPr>
    </w:lvl>
    <w:lvl w:ilvl="4" w:tplc="73CE36CA">
      <w:start w:val="1"/>
      <w:numFmt w:val="bullet"/>
      <w:lvlText w:val="o"/>
      <w:lvlJc w:val="left"/>
      <w:pPr>
        <w:ind w:left="3600" w:hanging="360"/>
      </w:pPr>
      <w:rPr>
        <w:rFonts w:ascii="Courier New" w:eastAsia="Courier New" w:hAnsi="Courier New" w:cs="Courier New" w:hint="default"/>
      </w:rPr>
    </w:lvl>
    <w:lvl w:ilvl="5" w:tplc="5F14EDE4">
      <w:start w:val="1"/>
      <w:numFmt w:val="bullet"/>
      <w:lvlText w:val="§"/>
      <w:lvlJc w:val="left"/>
      <w:pPr>
        <w:ind w:left="4320" w:hanging="360"/>
      </w:pPr>
      <w:rPr>
        <w:rFonts w:ascii="Wingdings" w:eastAsia="Wingdings" w:hAnsi="Wingdings" w:cs="Wingdings" w:hint="default"/>
      </w:rPr>
    </w:lvl>
    <w:lvl w:ilvl="6" w:tplc="CFA8DA70">
      <w:start w:val="1"/>
      <w:numFmt w:val="bullet"/>
      <w:lvlText w:val="·"/>
      <w:lvlJc w:val="left"/>
      <w:pPr>
        <w:ind w:left="5040" w:hanging="360"/>
      </w:pPr>
      <w:rPr>
        <w:rFonts w:ascii="Symbol" w:eastAsia="Symbol" w:hAnsi="Symbol" w:cs="Symbol" w:hint="default"/>
      </w:rPr>
    </w:lvl>
    <w:lvl w:ilvl="7" w:tplc="98C09F06">
      <w:start w:val="1"/>
      <w:numFmt w:val="bullet"/>
      <w:lvlText w:val="o"/>
      <w:lvlJc w:val="left"/>
      <w:pPr>
        <w:ind w:left="5760" w:hanging="360"/>
      </w:pPr>
      <w:rPr>
        <w:rFonts w:ascii="Courier New" w:eastAsia="Courier New" w:hAnsi="Courier New" w:cs="Courier New" w:hint="default"/>
      </w:rPr>
    </w:lvl>
    <w:lvl w:ilvl="8" w:tplc="52F4CEA4">
      <w:start w:val="1"/>
      <w:numFmt w:val="bullet"/>
      <w:lvlText w:val="§"/>
      <w:lvlJc w:val="left"/>
      <w:pPr>
        <w:ind w:left="6480" w:hanging="360"/>
      </w:pPr>
      <w:rPr>
        <w:rFonts w:ascii="Wingdings" w:eastAsia="Wingdings" w:hAnsi="Wingdings" w:cs="Wingdings" w:hint="default"/>
      </w:rPr>
    </w:lvl>
  </w:abstractNum>
  <w:abstractNum w:abstractNumId="4">
    <w:nsid w:val="16992E9B"/>
    <w:multiLevelType w:val="hybridMultilevel"/>
    <w:tmpl w:val="6B6EB548"/>
    <w:lvl w:ilvl="0" w:tplc="010099FA">
      <w:start w:val="1"/>
      <w:numFmt w:val="decimal"/>
      <w:lvlText w:val="2.%1."/>
      <w:legacy w:legacy="1" w:legacySpace="0" w:legacyIndent="624"/>
      <w:lvlJc w:val="left"/>
      <w:rPr>
        <w:rFonts w:ascii="Times New Roman" w:hAnsi="Times New Roman" w:cs="Times New Roman" w:hint="default"/>
      </w:rPr>
    </w:lvl>
    <w:lvl w:ilvl="1" w:tplc="803E3718">
      <w:start w:val="1"/>
      <w:numFmt w:val="bullet"/>
      <w:lvlText w:val="o"/>
      <w:lvlJc w:val="left"/>
      <w:pPr>
        <w:ind w:left="1440" w:hanging="360"/>
      </w:pPr>
      <w:rPr>
        <w:rFonts w:ascii="Courier New" w:eastAsia="Courier New" w:hAnsi="Courier New" w:cs="Courier New" w:hint="default"/>
      </w:rPr>
    </w:lvl>
    <w:lvl w:ilvl="2" w:tplc="FD08DDBC">
      <w:start w:val="1"/>
      <w:numFmt w:val="bullet"/>
      <w:lvlText w:val="§"/>
      <w:lvlJc w:val="left"/>
      <w:pPr>
        <w:ind w:left="2160" w:hanging="360"/>
      </w:pPr>
      <w:rPr>
        <w:rFonts w:ascii="Wingdings" w:eastAsia="Wingdings" w:hAnsi="Wingdings" w:cs="Wingdings" w:hint="default"/>
      </w:rPr>
    </w:lvl>
    <w:lvl w:ilvl="3" w:tplc="07189CE0">
      <w:start w:val="1"/>
      <w:numFmt w:val="bullet"/>
      <w:lvlText w:val="·"/>
      <w:lvlJc w:val="left"/>
      <w:pPr>
        <w:ind w:left="2880" w:hanging="360"/>
      </w:pPr>
      <w:rPr>
        <w:rFonts w:ascii="Symbol" w:eastAsia="Symbol" w:hAnsi="Symbol" w:cs="Symbol" w:hint="default"/>
      </w:rPr>
    </w:lvl>
    <w:lvl w:ilvl="4" w:tplc="DADA9EE0">
      <w:start w:val="1"/>
      <w:numFmt w:val="bullet"/>
      <w:lvlText w:val="o"/>
      <w:lvlJc w:val="left"/>
      <w:pPr>
        <w:ind w:left="3600" w:hanging="360"/>
      </w:pPr>
      <w:rPr>
        <w:rFonts w:ascii="Courier New" w:eastAsia="Courier New" w:hAnsi="Courier New" w:cs="Courier New" w:hint="default"/>
      </w:rPr>
    </w:lvl>
    <w:lvl w:ilvl="5" w:tplc="9EDA8EAA">
      <w:start w:val="1"/>
      <w:numFmt w:val="bullet"/>
      <w:lvlText w:val="§"/>
      <w:lvlJc w:val="left"/>
      <w:pPr>
        <w:ind w:left="4320" w:hanging="360"/>
      </w:pPr>
      <w:rPr>
        <w:rFonts w:ascii="Wingdings" w:eastAsia="Wingdings" w:hAnsi="Wingdings" w:cs="Wingdings" w:hint="default"/>
      </w:rPr>
    </w:lvl>
    <w:lvl w:ilvl="6" w:tplc="AE72C7EE">
      <w:start w:val="1"/>
      <w:numFmt w:val="bullet"/>
      <w:lvlText w:val="·"/>
      <w:lvlJc w:val="left"/>
      <w:pPr>
        <w:ind w:left="5040" w:hanging="360"/>
      </w:pPr>
      <w:rPr>
        <w:rFonts w:ascii="Symbol" w:eastAsia="Symbol" w:hAnsi="Symbol" w:cs="Symbol" w:hint="default"/>
      </w:rPr>
    </w:lvl>
    <w:lvl w:ilvl="7" w:tplc="6F080E6C">
      <w:start w:val="1"/>
      <w:numFmt w:val="bullet"/>
      <w:lvlText w:val="o"/>
      <w:lvlJc w:val="left"/>
      <w:pPr>
        <w:ind w:left="5760" w:hanging="360"/>
      </w:pPr>
      <w:rPr>
        <w:rFonts w:ascii="Courier New" w:eastAsia="Courier New" w:hAnsi="Courier New" w:cs="Courier New" w:hint="default"/>
      </w:rPr>
    </w:lvl>
    <w:lvl w:ilvl="8" w:tplc="A68CDE2C">
      <w:start w:val="1"/>
      <w:numFmt w:val="bullet"/>
      <w:lvlText w:val="§"/>
      <w:lvlJc w:val="left"/>
      <w:pPr>
        <w:ind w:left="6480" w:hanging="360"/>
      </w:pPr>
      <w:rPr>
        <w:rFonts w:ascii="Wingdings" w:eastAsia="Wingdings" w:hAnsi="Wingdings" w:cs="Wingdings" w:hint="default"/>
      </w:rPr>
    </w:lvl>
  </w:abstractNum>
  <w:abstractNum w:abstractNumId="5">
    <w:nsid w:val="19906155"/>
    <w:multiLevelType w:val="hybridMultilevel"/>
    <w:tmpl w:val="A14435EC"/>
    <w:lvl w:ilvl="0" w:tplc="1A1E7324">
      <w:start w:val="1"/>
      <w:numFmt w:val="bullet"/>
      <w:lvlText w:val="*"/>
      <w:lvlJc w:val="left"/>
    </w:lvl>
    <w:lvl w:ilvl="1" w:tplc="9D846ED2">
      <w:start w:val="1"/>
      <w:numFmt w:val="bullet"/>
      <w:lvlText w:val="o"/>
      <w:lvlJc w:val="left"/>
      <w:pPr>
        <w:ind w:left="1440" w:hanging="360"/>
      </w:pPr>
      <w:rPr>
        <w:rFonts w:ascii="Courier New" w:eastAsia="Courier New" w:hAnsi="Courier New" w:cs="Courier New" w:hint="default"/>
      </w:rPr>
    </w:lvl>
    <w:lvl w:ilvl="2" w:tplc="F8520598">
      <w:start w:val="1"/>
      <w:numFmt w:val="bullet"/>
      <w:lvlText w:val="§"/>
      <w:lvlJc w:val="left"/>
      <w:pPr>
        <w:ind w:left="2160" w:hanging="360"/>
      </w:pPr>
      <w:rPr>
        <w:rFonts w:ascii="Wingdings" w:eastAsia="Wingdings" w:hAnsi="Wingdings" w:cs="Wingdings" w:hint="default"/>
      </w:rPr>
    </w:lvl>
    <w:lvl w:ilvl="3" w:tplc="E396B444">
      <w:start w:val="1"/>
      <w:numFmt w:val="bullet"/>
      <w:lvlText w:val="·"/>
      <w:lvlJc w:val="left"/>
      <w:pPr>
        <w:ind w:left="2880" w:hanging="360"/>
      </w:pPr>
      <w:rPr>
        <w:rFonts w:ascii="Symbol" w:eastAsia="Symbol" w:hAnsi="Symbol" w:cs="Symbol" w:hint="default"/>
      </w:rPr>
    </w:lvl>
    <w:lvl w:ilvl="4" w:tplc="2DB27B92">
      <w:start w:val="1"/>
      <w:numFmt w:val="bullet"/>
      <w:lvlText w:val="o"/>
      <w:lvlJc w:val="left"/>
      <w:pPr>
        <w:ind w:left="3600" w:hanging="360"/>
      </w:pPr>
      <w:rPr>
        <w:rFonts w:ascii="Courier New" w:eastAsia="Courier New" w:hAnsi="Courier New" w:cs="Courier New" w:hint="default"/>
      </w:rPr>
    </w:lvl>
    <w:lvl w:ilvl="5" w:tplc="01E2B952">
      <w:start w:val="1"/>
      <w:numFmt w:val="bullet"/>
      <w:lvlText w:val="§"/>
      <w:lvlJc w:val="left"/>
      <w:pPr>
        <w:ind w:left="4320" w:hanging="360"/>
      </w:pPr>
      <w:rPr>
        <w:rFonts w:ascii="Wingdings" w:eastAsia="Wingdings" w:hAnsi="Wingdings" w:cs="Wingdings" w:hint="default"/>
      </w:rPr>
    </w:lvl>
    <w:lvl w:ilvl="6" w:tplc="18F4979A">
      <w:start w:val="1"/>
      <w:numFmt w:val="bullet"/>
      <w:lvlText w:val="·"/>
      <w:lvlJc w:val="left"/>
      <w:pPr>
        <w:ind w:left="5040" w:hanging="360"/>
      </w:pPr>
      <w:rPr>
        <w:rFonts w:ascii="Symbol" w:eastAsia="Symbol" w:hAnsi="Symbol" w:cs="Symbol" w:hint="default"/>
      </w:rPr>
    </w:lvl>
    <w:lvl w:ilvl="7" w:tplc="88CCA36A">
      <w:start w:val="1"/>
      <w:numFmt w:val="bullet"/>
      <w:lvlText w:val="o"/>
      <w:lvlJc w:val="left"/>
      <w:pPr>
        <w:ind w:left="5760" w:hanging="360"/>
      </w:pPr>
      <w:rPr>
        <w:rFonts w:ascii="Courier New" w:eastAsia="Courier New" w:hAnsi="Courier New" w:cs="Courier New" w:hint="default"/>
      </w:rPr>
    </w:lvl>
    <w:lvl w:ilvl="8" w:tplc="BA1695CA">
      <w:start w:val="1"/>
      <w:numFmt w:val="bullet"/>
      <w:lvlText w:val="§"/>
      <w:lvlJc w:val="left"/>
      <w:pPr>
        <w:ind w:left="6480" w:hanging="360"/>
      </w:pPr>
      <w:rPr>
        <w:rFonts w:ascii="Wingdings" w:eastAsia="Wingdings" w:hAnsi="Wingdings" w:cs="Wingdings" w:hint="default"/>
      </w:rPr>
    </w:lvl>
  </w:abstractNum>
  <w:abstractNum w:abstractNumId="6">
    <w:nsid w:val="1A4A5172"/>
    <w:multiLevelType w:val="hybridMultilevel"/>
    <w:tmpl w:val="AE7C5C96"/>
    <w:lvl w:ilvl="0" w:tplc="54EA083A">
      <w:start w:val="2008"/>
      <w:numFmt w:val="decimal"/>
      <w:lvlText w:val="31.12.%1"/>
      <w:legacy w:legacy="1" w:legacySpace="0" w:legacyIndent="1248"/>
      <w:lvlJc w:val="left"/>
      <w:rPr>
        <w:rFonts w:ascii="Times New Roman" w:hAnsi="Times New Roman" w:cs="Times New Roman" w:hint="default"/>
      </w:rPr>
    </w:lvl>
    <w:lvl w:ilvl="1" w:tplc="02049D52">
      <w:start w:val="1"/>
      <w:numFmt w:val="bullet"/>
      <w:lvlText w:val="o"/>
      <w:lvlJc w:val="left"/>
      <w:pPr>
        <w:ind w:left="1440" w:hanging="360"/>
      </w:pPr>
      <w:rPr>
        <w:rFonts w:ascii="Courier New" w:eastAsia="Courier New" w:hAnsi="Courier New" w:cs="Courier New" w:hint="default"/>
      </w:rPr>
    </w:lvl>
    <w:lvl w:ilvl="2" w:tplc="E9FAD150">
      <w:start w:val="1"/>
      <w:numFmt w:val="bullet"/>
      <w:lvlText w:val="§"/>
      <w:lvlJc w:val="left"/>
      <w:pPr>
        <w:ind w:left="2160" w:hanging="360"/>
      </w:pPr>
      <w:rPr>
        <w:rFonts w:ascii="Wingdings" w:eastAsia="Wingdings" w:hAnsi="Wingdings" w:cs="Wingdings" w:hint="default"/>
      </w:rPr>
    </w:lvl>
    <w:lvl w:ilvl="3" w:tplc="912CAA62">
      <w:start w:val="1"/>
      <w:numFmt w:val="bullet"/>
      <w:lvlText w:val="·"/>
      <w:lvlJc w:val="left"/>
      <w:pPr>
        <w:ind w:left="2880" w:hanging="360"/>
      </w:pPr>
      <w:rPr>
        <w:rFonts w:ascii="Symbol" w:eastAsia="Symbol" w:hAnsi="Symbol" w:cs="Symbol" w:hint="default"/>
      </w:rPr>
    </w:lvl>
    <w:lvl w:ilvl="4" w:tplc="1CD0D4D4">
      <w:start w:val="1"/>
      <w:numFmt w:val="bullet"/>
      <w:lvlText w:val="o"/>
      <w:lvlJc w:val="left"/>
      <w:pPr>
        <w:ind w:left="3600" w:hanging="360"/>
      </w:pPr>
      <w:rPr>
        <w:rFonts w:ascii="Courier New" w:eastAsia="Courier New" w:hAnsi="Courier New" w:cs="Courier New" w:hint="default"/>
      </w:rPr>
    </w:lvl>
    <w:lvl w:ilvl="5" w:tplc="794240DC">
      <w:start w:val="1"/>
      <w:numFmt w:val="bullet"/>
      <w:lvlText w:val="§"/>
      <w:lvlJc w:val="left"/>
      <w:pPr>
        <w:ind w:left="4320" w:hanging="360"/>
      </w:pPr>
      <w:rPr>
        <w:rFonts w:ascii="Wingdings" w:eastAsia="Wingdings" w:hAnsi="Wingdings" w:cs="Wingdings" w:hint="default"/>
      </w:rPr>
    </w:lvl>
    <w:lvl w:ilvl="6" w:tplc="83ACC9F2">
      <w:start w:val="1"/>
      <w:numFmt w:val="bullet"/>
      <w:lvlText w:val="·"/>
      <w:lvlJc w:val="left"/>
      <w:pPr>
        <w:ind w:left="5040" w:hanging="360"/>
      </w:pPr>
      <w:rPr>
        <w:rFonts w:ascii="Symbol" w:eastAsia="Symbol" w:hAnsi="Symbol" w:cs="Symbol" w:hint="default"/>
      </w:rPr>
    </w:lvl>
    <w:lvl w:ilvl="7" w:tplc="EAF2CF34">
      <w:start w:val="1"/>
      <w:numFmt w:val="bullet"/>
      <w:lvlText w:val="o"/>
      <w:lvlJc w:val="left"/>
      <w:pPr>
        <w:ind w:left="5760" w:hanging="360"/>
      </w:pPr>
      <w:rPr>
        <w:rFonts w:ascii="Courier New" w:eastAsia="Courier New" w:hAnsi="Courier New" w:cs="Courier New" w:hint="default"/>
      </w:rPr>
    </w:lvl>
    <w:lvl w:ilvl="8" w:tplc="AFF86A34">
      <w:start w:val="1"/>
      <w:numFmt w:val="bullet"/>
      <w:lvlText w:val="§"/>
      <w:lvlJc w:val="left"/>
      <w:pPr>
        <w:ind w:left="6480" w:hanging="360"/>
      </w:pPr>
      <w:rPr>
        <w:rFonts w:ascii="Wingdings" w:eastAsia="Wingdings" w:hAnsi="Wingdings" w:cs="Wingdings" w:hint="default"/>
      </w:rPr>
    </w:lvl>
  </w:abstractNum>
  <w:abstractNum w:abstractNumId="7">
    <w:nsid w:val="1F3155B4"/>
    <w:multiLevelType w:val="hybridMultilevel"/>
    <w:tmpl w:val="5030C97A"/>
    <w:lvl w:ilvl="0" w:tplc="C97C2088">
      <w:start w:val="1"/>
      <w:numFmt w:val="bullet"/>
      <w:lvlText w:val=""/>
      <w:lvlJc w:val="left"/>
      <w:pPr>
        <w:tabs>
          <w:tab w:val="num" w:pos="1209"/>
        </w:tabs>
        <w:ind w:left="1209" w:hanging="360"/>
      </w:pPr>
      <w:rPr>
        <w:rFonts w:ascii="Symbol" w:hAnsi="Symbol" w:hint="default"/>
      </w:rPr>
    </w:lvl>
    <w:lvl w:ilvl="1" w:tplc="80A83F4E">
      <w:start w:val="1"/>
      <w:numFmt w:val="bullet"/>
      <w:lvlText w:val="o"/>
      <w:lvlJc w:val="left"/>
      <w:pPr>
        <w:ind w:left="1440" w:hanging="360"/>
      </w:pPr>
      <w:rPr>
        <w:rFonts w:ascii="Courier New" w:eastAsia="Courier New" w:hAnsi="Courier New" w:cs="Courier New" w:hint="default"/>
      </w:rPr>
    </w:lvl>
    <w:lvl w:ilvl="2" w:tplc="FCD8B35E">
      <w:start w:val="1"/>
      <w:numFmt w:val="bullet"/>
      <w:lvlText w:val="§"/>
      <w:lvlJc w:val="left"/>
      <w:pPr>
        <w:ind w:left="2160" w:hanging="360"/>
      </w:pPr>
      <w:rPr>
        <w:rFonts w:ascii="Wingdings" w:eastAsia="Wingdings" w:hAnsi="Wingdings" w:cs="Wingdings" w:hint="default"/>
      </w:rPr>
    </w:lvl>
    <w:lvl w:ilvl="3" w:tplc="D0C8FEFA">
      <w:start w:val="1"/>
      <w:numFmt w:val="bullet"/>
      <w:lvlText w:val="·"/>
      <w:lvlJc w:val="left"/>
      <w:pPr>
        <w:ind w:left="2880" w:hanging="360"/>
      </w:pPr>
      <w:rPr>
        <w:rFonts w:ascii="Symbol" w:eastAsia="Symbol" w:hAnsi="Symbol" w:cs="Symbol" w:hint="default"/>
      </w:rPr>
    </w:lvl>
    <w:lvl w:ilvl="4" w:tplc="82CA1ABE">
      <w:start w:val="1"/>
      <w:numFmt w:val="bullet"/>
      <w:lvlText w:val="o"/>
      <w:lvlJc w:val="left"/>
      <w:pPr>
        <w:ind w:left="3600" w:hanging="360"/>
      </w:pPr>
      <w:rPr>
        <w:rFonts w:ascii="Courier New" w:eastAsia="Courier New" w:hAnsi="Courier New" w:cs="Courier New" w:hint="default"/>
      </w:rPr>
    </w:lvl>
    <w:lvl w:ilvl="5" w:tplc="64C086CC">
      <w:start w:val="1"/>
      <w:numFmt w:val="bullet"/>
      <w:lvlText w:val="§"/>
      <w:lvlJc w:val="left"/>
      <w:pPr>
        <w:ind w:left="4320" w:hanging="360"/>
      </w:pPr>
      <w:rPr>
        <w:rFonts w:ascii="Wingdings" w:eastAsia="Wingdings" w:hAnsi="Wingdings" w:cs="Wingdings" w:hint="default"/>
      </w:rPr>
    </w:lvl>
    <w:lvl w:ilvl="6" w:tplc="C5B65236">
      <w:start w:val="1"/>
      <w:numFmt w:val="bullet"/>
      <w:lvlText w:val="·"/>
      <w:lvlJc w:val="left"/>
      <w:pPr>
        <w:ind w:left="5040" w:hanging="360"/>
      </w:pPr>
      <w:rPr>
        <w:rFonts w:ascii="Symbol" w:eastAsia="Symbol" w:hAnsi="Symbol" w:cs="Symbol" w:hint="default"/>
      </w:rPr>
    </w:lvl>
    <w:lvl w:ilvl="7" w:tplc="612C2D4A">
      <w:start w:val="1"/>
      <w:numFmt w:val="bullet"/>
      <w:lvlText w:val="o"/>
      <w:lvlJc w:val="left"/>
      <w:pPr>
        <w:ind w:left="5760" w:hanging="360"/>
      </w:pPr>
      <w:rPr>
        <w:rFonts w:ascii="Courier New" w:eastAsia="Courier New" w:hAnsi="Courier New" w:cs="Courier New" w:hint="default"/>
      </w:rPr>
    </w:lvl>
    <w:lvl w:ilvl="8" w:tplc="C5780F30">
      <w:start w:val="1"/>
      <w:numFmt w:val="bullet"/>
      <w:lvlText w:val="§"/>
      <w:lvlJc w:val="left"/>
      <w:pPr>
        <w:ind w:left="6480" w:hanging="360"/>
      </w:pPr>
      <w:rPr>
        <w:rFonts w:ascii="Wingdings" w:eastAsia="Wingdings" w:hAnsi="Wingdings" w:cs="Wingdings" w:hint="default"/>
      </w:rPr>
    </w:lvl>
  </w:abstractNum>
  <w:abstractNum w:abstractNumId="8">
    <w:nsid w:val="2262320F"/>
    <w:multiLevelType w:val="hybridMultilevel"/>
    <w:tmpl w:val="706C73EA"/>
    <w:lvl w:ilvl="0" w:tplc="43903A40">
      <w:start w:val="3"/>
      <w:numFmt w:val="decimal"/>
      <w:lvlText w:val="%1."/>
      <w:lvlJc w:val="left"/>
      <w:pPr>
        <w:tabs>
          <w:tab w:val="num" w:pos="720"/>
        </w:tabs>
        <w:ind w:left="720" w:hanging="360"/>
      </w:pPr>
    </w:lvl>
    <w:lvl w:ilvl="1" w:tplc="FF808A0E">
      <w:start w:val="1"/>
      <w:numFmt w:val="decimal"/>
      <w:lvlText w:val="%2."/>
      <w:lvlJc w:val="left"/>
      <w:pPr>
        <w:tabs>
          <w:tab w:val="num" w:pos="1440"/>
        </w:tabs>
        <w:ind w:left="1440" w:hanging="360"/>
      </w:pPr>
    </w:lvl>
    <w:lvl w:ilvl="2" w:tplc="9DDEF214">
      <w:start w:val="1"/>
      <w:numFmt w:val="decimal"/>
      <w:lvlText w:val="%3."/>
      <w:lvlJc w:val="left"/>
      <w:pPr>
        <w:tabs>
          <w:tab w:val="num" w:pos="2160"/>
        </w:tabs>
        <w:ind w:left="2160" w:hanging="360"/>
      </w:pPr>
    </w:lvl>
    <w:lvl w:ilvl="3" w:tplc="78A49932">
      <w:start w:val="1"/>
      <w:numFmt w:val="decimal"/>
      <w:lvlText w:val="%4."/>
      <w:lvlJc w:val="left"/>
      <w:pPr>
        <w:tabs>
          <w:tab w:val="num" w:pos="2880"/>
        </w:tabs>
        <w:ind w:left="2880" w:hanging="360"/>
      </w:pPr>
    </w:lvl>
    <w:lvl w:ilvl="4" w:tplc="A2B203FC">
      <w:start w:val="1"/>
      <w:numFmt w:val="decimal"/>
      <w:lvlText w:val="%5."/>
      <w:lvlJc w:val="left"/>
      <w:pPr>
        <w:tabs>
          <w:tab w:val="num" w:pos="3600"/>
        </w:tabs>
        <w:ind w:left="3600" w:hanging="360"/>
      </w:pPr>
    </w:lvl>
    <w:lvl w:ilvl="5" w:tplc="30AA570A">
      <w:start w:val="1"/>
      <w:numFmt w:val="decimal"/>
      <w:lvlText w:val="%6."/>
      <w:lvlJc w:val="left"/>
      <w:pPr>
        <w:tabs>
          <w:tab w:val="num" w:pos="4320"/>
        </w:tabs>
        <w:ind w:left="4320" w:hanging="360"/>
      </w:pPr>
    </w:lvl>
    <w:lvl w:ilvl="6" w:tplc="934C60A2">
      <w:start w:val="1"/>
      <w:numFmt w:val="decimal"/>
      <w:lvlText w:val="%7."/>
      <w:lvlJc w:val="left"/>
      <w:pPr>
        <w:tabs>
          <w:tab w:val="num" w:pos="5040"/>
        </w:tabs>
        <w:ind w:left="5040" w:hanging="360"/>
      </w:pPr>
    </w:lvl>
    <w:lvl w:ilvl="7" w:tplc="A7BE9656">
      <w:start w:val="1"/>
      <w:numFmt w:val="decimal"/>
      <w:lvlText w:val="%8."/>
      <w:lvlJc w:val="left"/>
      <w:pPr>
        <w:tabs>
          <w:tab w:val="num" w:pos="5760"/>
        </w:tabs>
        <w:ind w:left="5760" w:hanging="360"/>
      </w:pPr>
    </w:lvl>
    <w:lvl w:ilvl="8" w:tplc="E84ADBA2">
      <w:start w:val="1"/>
      <w:numFmt w:val="decimal"/>
      <w:lvlText w:val="%9."/>
      <w:lvlJc w:val="left"/>
      <w:pPr>
        <w:tabs>
          <w:tab w:val="num" w:pos="6480"/>
        </w:tabs>
        <w:ind w:left="6480" w:hanging="360"/>
      </w:pPr>
    </w:lvl>
  </w:abstractNum>
  <w:abstractNum w:abstractNumId="9">
    <w:nsid w:val="26944090"/>
    <w:multiLevelType w:val="hybridMultilevel"/>
    <w:tmpl w:val="3972128E"/>
    <w:lvl w:ilvl="0" w:tplc="2A2AF460">
      <w:start w:val="1"/>
      <w:numFmt w:val="decimal"/>
      <w:lvlText w:val="%1."/>
      <w:lvlJc w:val="left"/>
      <w:pPr>
        <w:ind w:left="720" w:hanging="360"/>
      </w:pPr>
      <w:rPr>
        <w:rFonts w:hint="default"/>
        <w:b w:val="0"/>
      </w:rPr>
    </w:lvl>
    <w:lvl w:ilvl="1" w:tplc="D20478B8">
      <w:start w:val="1"/>
      <w:numFmt w:val="lowerLetter"/>
      <w:lvlText w:val="%2."/>
      <w:lvlJc w:val="left"/>
      <w:pPr>
        <w:ind w:left="1440" w:hanging="360"/>
      </w:pPr>
    </w:lvl>
    <w:lvl w:ilvl="2" w:tplc="938E14AA">
      <w:start w:val="1"/>
      <w:numFmt w:val="lowerRoman"/>
      <w:lvlText w:val="%3."/>
      <w:lvlJc w:val="right"/>
      <w:pPr>
        <w:ind w:left="2160" w:hanging="180"/>
      </w:pPr>
    </w:lvl>
    <w:lvl w:ilvl="3" w:tplc="2690B5F2">
      <w:start w:val="1"/>
      <w:numFmt w:val="decimal"/>
      <w:lvlText w:val="%4."/>
      <w:lvlJc w:val="left"/>
      <w:pPr>
        <w:ind w:left="2880" w:hanging="360"/>
      </w:pPr>
    </w:lvl>
    <w:lvl w:ilvl="4" w:tplc="9076A28A">
      <w:start w:val="1"/>
      <w:numFmt w:val="lowerLetter"/>
      <w:lvlText w:val="%5."/>
      <w:lvlJc w:val="left"/>
      <w:pPr>
        <w:ind w:left="3600" w:hanging="360"/>
      </w:pPr>
    </w:lvl>
    <w:lvl w:ilvl="5" w:tplc="36140010">
      <w:start w:val="1"/>
      <w:numFmt w:val="lowerRoman"/>
      <w:lvlText w:val="%6."/>
      <w:lvlJc w:val="right"/>
      <w:pPr>
        <w:ind w:left="4320" w:hanging="180"/>
      </w:pPr>
    </w:lvl>
    <w:lvl w:ilvl="6" w:tplc="AC5847A4">
      <w:start w:val="1"/>
      <w:numFmt w:val="decimal"/>
      <w:lvlText w:val="%7."/>
      <w:lvlJc w:val="left"/>
      <w:pPr>
        <w:ind w:left="5040" w:hanging="360"/>
      </w:pPr>
    </w:lvl>
    <w:lvl w:ilvl="7" w:tplc="C936A4BE">
      <w:start w:val="1"/>
      <w:numFmt w:val="lowerLetter"/>
      <w:lvlText w:val="%8."/>
      <w:lvlJc w:val="left"/>
      <w:pPr>
        <w:ind w:left="5760" w:hanging="360"/>
      </w:pPr>
    </w:lvl>
    <w:lvl w:ilvl="8" w:tplc="A6DCE6FE">
      <w:start w:val="1"/>
      <w:numFmt w:val="lowerRoman"/>
      <w:lvlText w:val="%9."/>
      <w:lvlJc w:val="right"/>
      <w:pPr>
        <w:ind w:left="6480" w:hanging="180"/>
      </w:pPr>
    </w:lvl>
  </w:abstractNum>
  <w:abstractNum w:abstractNumId="10">
    <w:nsid w:val="2E616924"/>
    <w:multiLevelType w:val="hybridMultilevel"/>
    <w:tmpl w:val="A8D8D62A"/>
    <w:lvl w:ilvl="0" w:tplc="CABC460C">
      <w:start w:val="1"/>
      <w:numFmt w:val="decimal"/>
      <w:suff w:val="space"/>
      <w:lvlText w:val="%1."/>
      <w:lvlJc w:val="left"/>
      <w:pPr>
        <w:ind w:left="720" w:hanging="360"/>
      </w:pPr>
    </w:lvl>
    <w:lvl w:ilvl="1" w:tplc="AEF8FB06">
      <w:start w:val="1"/>
      <w:numFmt w:val="lowerLetter"/>
      <w:lvlText w:val="%2."/>
      <w:lvlJc w:val="left"/>
      <w:pPr>
        <w:ind w:left="1440" w:hanging="360"/>
      </w:pPr>
    </w:lvl>
    <w:lvl w:ilvl="2" w:tplc="AD8EC66C">
      <w:start w:val="1"/>
      <w:numFmt w:val="lowerRoman"/>
      <w:lvlText w:val="%3."/>
      <w:lvlJc w:val="right"/>
      <w:pPr>
        <w:ind w:left="2160" w:hanging="180"/>
      </w:pPr>
    </w:lvl>
    <w:lvl w:ilvl="3" w:tplc="ADCCE5B2">
      <w:start w:val="1"/>
      <w:numFmt w:val="decimal"/>
      <w:lvlText w:val="%4."/>
      <w:lvlJc w:val="left"/>
      <w:pPr>
        <w:ind w:left="2880" w:hanging="360"/>
      </w:pPr>
    </w:lvl>
    <w:lvl w:ilvl="4" w:tplc="A552E4FE">
      <w:start w:val="1"/>
      <w:numFmt w:val="lowerLetter"/>
      <w:lvlText w:val="%5."/>
      <w:lvlJc w:val="left"/>
      <w:pPr>
        <w:ind w:left="3600" w:hanging="360"/>
      </w:pPr>
    </w:lvl>
    <w:lvl w:ilvl="5" w:tplc="A8DA5408">
      <w:start w:val="1"/>
      <w:numFmt w:val="lowerRoman"/>
      <w:lvlText w:val="%6."/>
      <w:lvlJc w:val="right"/>
      <w:pPr>
        <w:ind w:left="4320" w:hanging="180"/>
      </w:pPr>
    </w:lvl>
    <w:lvl w:ilvl="6" w:tplc="2F0A1B8A">
      <w:start w:val="1"/>
      <w:numFmt w:val="decimal"/>
      <w:lvlText w:val="%7."/>
      <w:lvlJc w:val="left"/>
      <w:pPr>
        <w:ind w:left="5040" w:hanging="360"/>
      </w:pPr>
    </w:lvl>
    <w:lvl w:ilvl="7" w:tplc="EDBCFF88">
      <w:start w:val="1"/>
      <w:numFmt w:val="lowerLetter"/>
      <w:lvlText w:val="%8."/>
      <w:lvlJc w:val="left"/>
      <w:pPr>
        <w:ind w:left="5760" w:hanging="360"/>
      </w:pPr>
    </w:lvl>
    <w:lvl w:ilvl="8" w:tplc="9B5C825A">
      <w:start w:val="1"/>
      <w:numFmt w:val="lowerRoman"/>
      <w:lvlText w:val="%9."/>
      <w:lvlJc w:val="right"/>
      <w:pPr>
        <w:ind w:left="6480" w:hanging="180"/>
      </w:pPr>
    </w:lvl>
  </w:abstractNum>
  <w:abstractNum w:abstractNumId="11">
    <w:nsid w:val="2EE24385"/>
    <w:multiLevelType w:val="hybridMultilevel"/>
    <w:tmpl w:val="0AC8F5C4"/>
    <w:lvl w:ilvl="0" w:tplc="202242A6">
      <w:start w:val="5"/>
      <w:numFmt w:val="decimal"/>
      <w:lvlText w:val="%1."/>
      <w:lvlJc w:val="left"/>
      <w:pPr>
        <w:tabs>
          <w:tab w:val="num" w:pos="720"/>
        </w:tabs>
        <w:ind w:left="720" w:hanging="360"/>
      </w:pPr>
      <w:rPr>
        <w:rFonts w:hint="default"/>
      </w:rPr>
    </w:lvl>
    <w:lvl w:ilvl="1" w:tplc="33ACD1AC">
      <w:start w:val="1"/>
      <w:numFmt w:val="lowerLetter"/>
      <w:lvlText w:val="%2."/>
      <w:lvlJc w:val="left"/>
      <w:pPr>
        <w:tabs>
          <w:tab w:val="num" w:pos="1440"/>
        </w:tabs>
        <w:ind w:left="1440" w:hanging="360"/>
      </w:pPr>
    </w:lvl>
    <w:lvl w:ilvl="2" w:tplc="63701FDE">
      <w:start w:val="1"/>
      <w:numFmt w:val="lowerRoman"/>
      <w:lvlText w:val="%3."/>
      <w:lvlJc w:val="right"/>
      <w:pPr>
        <w:tabs>
          <w:tab w:val="num" w:pos="2160"/>
        </w:tabs>
        <w:ind w:left="2160" w:hanging="180"/>
      </w:pPr>
    </w:lvl>
    <w:lvl w:ilvl="3" w:tplc="060A0C14">
      <w:start w:val="1"/>
      <w:numFmt w:val="decimal"/>
      <w:lvlText w:val="%4."/>
      <w:lvlJc w:val="left"/>
      <w:pPr>
        <w:tabs>
          <w:tab w:val="num" w:pos="2880"/>
        </w:tabs>
        <w:ind w:left="2880" w:hanging="360"/>
      </w:pPr>
    </w:lvl>
    <w:lvl w:ilvl="4" w:tplc="B38C9C00">
      <w:start w:val="1"/>
      <w:numFmt w:val="lowerLetter"/>
      <w:lvlText w:val="%5."/>
      <w:lvlJc w:val="left"/>
      <w:pPr>
        <w:tabs>
          <w:tab w:val="num" w:pos="3600"/>
        </w:tabs>
        <w:ind w:left="3600" w:hanging="360"/>
      </w:pPr>
    </w:lvl>
    <w:lvl w:ilvl="5" w:tplc="497EBE0C">
      <w:start w:val="1"/>
      <w:numFmt w:val="lowerRoman"/>
      <w:lvlText w:val="%6."/>
      <w:lvlJc w:val="right"/>
      <w:pPr>
        <w:tabs>
          <w:tab w:val="num" w:pos="4320"/>
        </w:tabs>
        <w:ind w:left="4320" w:hanging="180"/>
      </w:pPr>
    </w:lvl>
    <w:lvl w:ilvl="6" w:tplc="7EF4B2CE">
      <w:start w:val="1"/>
      <w:numFmt w:val="decimal"/>
      <w:lvlText w:val="%7."/>
      <w:lvlJc w:val="left"/>
      <w:pPr>
        <w:tabs>
          <w:tab w:val="num" w:pos="5040"/>
        </w:tabs>
        <w:ind w:left="5040" w:hanging="360"/>
      </w:pPr>
    </w:lvl>
    <w:lvl w:ilvl="7" w:tplc="FF0AA530">
      <w:start w:val="1"/>
      <w:numFmt w:val="lowerLetter"/>
      <w:lvlText w:val="%8."/>
      <w:lvlJc w:val="left"/>
      <w:pPr>
        <w:tabs>
          <w:tab w:val="num" w:pos="5760"/>
        </w:tabs>
        <w:ind w:left="5760" w:hanging="360"/>
      </w:pPr>
    </w:lvl>
    <w:lvl w:ilvl="8" w:tplc="AD087B5A">
      <w:start w:val="1"/>
      <w:numFmt w:val="lowerRoman"/>
      <w:lvlText w:val="%9."/>
      <w:lvlJc w:val="right"/>
      <w:pPr>
        <w:tabs>
          <w:tab w:val="num" w:pos="6480"/>
        </w:tabs>
        <w:ind w:left="6480" w:hanging="180"/>
      </w:pPr>
    </w:lvl>
  </w:abstractNum>
  <w:abstractNum w:abstractNumId="12">
    <w:nsid w:val="391103A3"/>
    <w:multiLevelType w:val="hybridMultilevel"/>
    <w:tmpl w:val="52DE71E8"/>
    <w:lvl w:ilvl="0" w:tplc="2A624072">
      <w:start w:val="1"/>
      <w:numFmt w:val="bullet"/>
      <w:lvlText w:val=""/>
      <w:lvlJc w:val="left"/>
      <w:pPr>
        <w:tabs>
          <w:tab w:val="num" w:pos="720"/>
        </w:tabs>
        <w:ind w:left="720" w:hanging="360"/>
      </w:pPr>
      <w:rPr>
        <w:rFonts w:ascii="Symbol" w:hAnsi="Symbol" w:hint="default"/>
        <w:sz w:val="20"/>
      </w:rPr>
    </w:lvl>
    <w:lvl w:ilvl="1" w:tplc="D618E97C">
      <w:start w:val="1"/>
      <w:numFmt w:val="bullet"/>
      <w:lvlText w:val="o"/>
      <w:lvlJc w:val="left"/>
      <w:pPr>
        <w:tabs>
          <w:tab w:val="num" w:pos="1440"/>
        </w:tabs>
        <w:ind w:left="1440" w:hanging="360"/>
      </w:pPr>
      <w:rPr>
        <w:rFonts w:ascii="Courier New" w:hAnsi="Courier New" w:hint="default"/>
        <w:sz w:val="20"/>
      </w:rPr>
    </w:lvl>
    <w:lvl w:ilvl="2" w:tplc="D40699F0">
      <w:start w:val="1"/>
      <w:numFmt w:val="bullet"/>
      <w:lvlText w:val=""/>
      <w:lvlJc w:val="left"/>
      <w:pPr>
        <w:tabs>
          <w:tab w:val="num" w:pos="2160"/>
        </w:tabs>
        <w:ind w:left="2160" w:hanging="360"/>
      </w:pPr>
      <w:rPr>
        <w:rFonts w:ascii="Wingdings" w:hAnsi="Wingdings" w:hint="default"/>
        <w:sz w:val="20"/>
      </w:rPr>
    </w:lvl>
    <w:lvl w:ilvl="3" w:tplc="35882AB2">
      <w:start w:val="1"/>
      <w:numFmt w:val="bullet"/>
      <w:lvlText w:val=""/>
      <w:lvlJc w:val="left"/>
      <w:pPr>
        <w:tabs>
          <w:tab w:val="num" w:pos="2880"/>
        </w:tabs>
        <w:ind w:left="2880" w:hanging="360"/>
      </w:pPr>
      <w:rPr>
        <w:rFonts w:ascii="Wingdings" w:hAnsi="Wingdings" w:hint="default"/>
        <w:sz w:val="20"/>
      </w:rPr>
    </w:lvl>
    <w:lvl w:ilvl="4" w:tplc="49C098A4">
      <w:start w:val="1"/>
      <w:numFmt w:val="bullet"/>
      <w:lvlText w:val=""/>
      <w:lvlJc w:val="left"/>
      <w:pPr>
        <w:tabs>
          <w:tab w:val="num" w:pos="3600"/>
        </w:tabs>
        <w:ind w:left="3600" w:hanging="360"/>
      </w:pPr>
      <w:rPr>
        <w:rFonts w:ascii="Wingdings" w:hAnsi="Wingdings" w:hint="default"/>
        <w:sz w:val="20"/>
      </w:rPr>
    </w:lvl>
    <w:lvl w:ilvl="5" w:tplc="422E752C">
      <w:start w:val="1"/>
      <w:numFmt w:val="bullet"/>
      <w:lvlText w:val=""/>
      <w:lvlJc w:val="left"/>
      <w:pPr>
        <w:tabs>
          <w:tab w:val="num" w:pos="4320"/>
        </w:tabs>
        <w:ind w:left="4320" w:hanging="360"/>
      </w:pPr>
      <w:rPr>
        <w:rFonts w:ascii="Wingdings" w:hAnsi="Wingdings" w:hint="default"/>
        <w:sz w:val="20"/>
      </w:rPr>
    </w:lvl>
    <w:lvl w:ilvl="6" w:tplc="9C04C4E4">
      <w:start w:val="1"/>
      <w:numFmt w:val="bullet"/>
      <w:lvlText w:val=""/>
      <w:lvlJc w:val="left"/>
      <w:pPr>
        <w:tabs>
          <w:tab w:val="num" w:pos="5040"/>
        </w:tabs>
        <w:ind w:left="5040" w:hanging="360"/>
      </w:pPr>
      <w:rPr>
        <w:rFonts w:ascii="Wingdings" w:hAnsi="Wingdings" w:hint="default"/>
        <w:sz w:val="20"/>
      </w:rPr>
    </w:lvl>
    <w:lvl w:ilvl="7" w:tplc="F1EA6244">
      <w:start w:val="1"/>
      <w:numFmt w:val="bullet"/>
      <w:lvlText w:val=""/>
      <w:lvlJc w:val="left"/>
      <w:pPr>
        <w:tabs>
          <w:tab w:val="num" w:pos="5760"/>
        </w:tabs>
        <w:ind w:left="5760" w:hanging="360"/>
      </w:pPr>
      <w:rPr>
        <w:rFonts w:ascii="Wingdings" w:hAnsi="Wingdings" w:hint="default"/>
        <w:sz w:val="20"/>
      </w:rPr>
    </w:lvl>
    <w:lvl w:ilvl="8" w:tplc="26AE4188">
      <w:start w:val="1"/>
      <w:numFmt w:val="bullet"/>
      <w:lvlText w:val=""/>
      <w:lvlJc w:val="left"/>
      <w:pPr>
        <w:tabs>
          <w:tab w:val="num" w:pos="6480"/>
        </w:tabs>
        <w:ind w:left="6480" w:hanging="360"/>
      </w:pPr>
      <w:rPr>
        <w:rFonts w:ascii="Wingdings" w:hAnsi="Wingdings" w:hint="default"/>
        <w:sz w:val="20"/>
      </w:rPr>
    </w:lvl>
  </w:abstractNum>
  <w:abstractNum w:abstractNumId="13">
    <w:nsid w:val="3B630799"/>
    <w:multiLevelType w:val="hybridMultilevel"/>
    <w:tmpl w:val="5B08ACC4"/>
    <w:lvl w:ilvl="0" w:tplc="79541808">
      <w:start w:val="1"/>
      <w:numFmt w:val="decimal"/>
      <w:lvlText w:val="%1."/>
      <w:lvlJc w:val="left"/>
      <w:pPr>
        <w:tabs>
          <w:tab w:val="num" w:pos="720"/>
        </w:tabs>
        <w:ind w:left="720" w:hanging="360"/>
      </w:pPr>
    </w:lvl>
    <w:lvl w:ilvl="1" w:tplc="2DC40884">
      <w:start w:val="1"/>
      <w:numFmt w:val="decimal"/>
      <w:lvlText w:val="%2."/>
      <w:lvlJc w:val="left"/>
      <w:pPr>
        <w:tabs>
          <w:tab w:val="num" w:pos="1440"/>
        </w:tabs>
        <w:ind w:left="1440" w:hanging="360"/>
      </w:pPr>
    </w:lvl>
    <w:lvl w:ilvl="2" w:tplc="00BEC5FE">
      <w:start w:val="1"/>
      <w:numFmt w:val="decimal"/>
      <w:lvlText w:val="%3."/>
      <w:lvlJc w:val="left"/>
      <w:pPr>
        <w:tabs>
          <w:tab w:val="num" w:pos="2160"/>
        </w:tabs>
        <w:ind w:left="2160" w:hanging="360"/>
      </w:pPr>
    </w:lvl>
    <w:lvl w:ilvl="3" w:tplc="5B96DE4E">
      <w:start w:val="1"/>
      <w:numFmt w:val="decimal"/>
      <w:lvlText w:val="%4."/>
      <w:lvlJc w:val="left"/>
      <w:pPr>
        <w:tabs>
          <w:tab w:val="num" w:pos="2880"/>
        </w:tabs>
        <w:ind w:left="2880" w:hanging="360"/>
      </w:pPr>
    </w:lvl>
    <w:lvl w:ilvl="4" w:tplc="F2CC45B4">
      <w:start w:val="1"/>
      <w:numFmt w:val="decimal"/>
      <w:lvlText w:val="%5."/>
      <w:lvlJc w:val="left"/>
      <w:pPr>
        <w:tabs>
          <w:tab w:val="num" w:pos="3600"/>
        </w:tabs>
        <w:ind w:left="3600" w:hanging="360"/>
      </w:pPr>
    </w:lvl>
    <w:lvl w:ilvl="5" w:tplc="6178AC80">
      <w:start w:val="1"/>
      <w:numFmt w:val="decimal"/>
      <w:lvlText w:val="%6."/>
      <w:lvlJc w:val="left"/>
      <w:pPr>
        <w:tabs>
          <w:tab w:val="num" w:pos="4320"/>
        </w:tabs>
        <w:ind w:left="4320" w:hanging="360"/>
      </w:pPr>
    </w:lvl>
    <w:lvl w:ilvl="6" w:tplc="440AC21A">
      <w:start w:val="1"/>
      <w:numFmt w:val="decimal"/>
      <w:lvlText w:val="%7."/>
      <w:lvlJc w:val="left"/>
      <w:pPr>
        <w:tabs>
          <w:tab w:val="num" w:pos="5040"/>
        </w:tabs>
        <w:ind w:left="5040" w:hanging="360"/>
      </w:pPr>
    </w:lvl>
    <w:lvl w:ilvl="7" w:tplc="01740E5C">
      <w:start w:val="1"/>
      <w:numFmt w:val="decimal"/>
      <w:lvlText w:val="%8."/>
      <w:lvlJc w:val="left"/>
      <w:pPr>
        <w:tabs>
          <w:tab w:val="num" w:pos="5760"/>
        </w:tabs>
        <w:ind w:left="5760" w:hanging="360"/>
      </w:pPr>
    </w:lvl>
    <w:lvl w:ilvl="8" w:tplc="43965E06">
      <w:start w:val="1"/>
      <w:numFmt w:val="decimal"/>
      <w:lvlText w:val="%9."/>
      <w:lvlJc w:val="left"/>
      <w:pPr>
        <w:tabs>
          <w:tab w:val="num" w:pos="6480"/>
        </w:tabs>
        <w:ind w:left="6480" w:hanging="360"/>
      </w:pPr>
    </w:lvl>
  </w:abstractNum>
  <w:abstractNum w:abstractNumId="14">
    <w:nsid w:val="3EFA3E29"/>
    <w:multiLevelType w:val="hybridMultilevel"/>
    <w:tmpl w:val="E564F4AC"/>
    <w:lvl w:ilvl="0" w:tplc="1138E254">
      <w:start w:val="1"/>
      <w:numFmt w:val="decimal"/>
      <w:lvlText w:val="%1."/>
      <w:lvlJc w:val="left"/>
      <w:pPr>
        <w:ind w:left="1469" w:hanging="360"/>
      </w:pPr>
    </w:lvl>
    <w:lvl w:ilvl="1" w:tplc="39C48AEE">
      <w:start w:val="1"/>
      <w:numFmt w:val="lowerLetter"/>
      <w:lvlText w:val="%2."/>
      <w:lvlJc w:val="left"/>
      <w:pPr>
        <w:ind w:left="2189" w:hanging="360"/>
      </w:pPr>
    </w:lvl>
    <w:lvl w:ilvl="2" w:tplc="63AC3FEC">
      <w:start w:val="1"/>
      <w:numFmt w:val="lowerRoman"/>
      <w:lvlText w:val="%3."/>
      <w:lvlJc w:val="right"/>
      <w:pPr>
        <w:ind w:left="2909" w:hanging="180"/>
      </w:pPr>
    </w:lvl>
    <w:lvl w:ilvl="3" w:tplc="956E1DD0">
      <w:start w:val="1"/>
      <w:numFmt w:val="decimal"/>
      <w:lvlText w:val="%4."/>
      <w:lvlJc w:val="left"/>
      <w:pPr>
        <w:ind w:left="3629" w:hanging="360"/>
      </w:pPr>
    </w:lvl>
    <w:lvl w:ilvl="4" w:tplc="025833C8">
      <w:start w:val="1"/>
      <w:numFmt w:val="lowerLetter"/>
      <w:lvlText w:val="%5."/>
      <w:lvlJc w:val="left"/>
      <w:pPr>
        <w:ind w:left="4349" w:hanging="360"/>
      </w:pPr>
    </w:lvl>
    <w:lvl w:ilvl="5" w:tplc="F3525058">
      <w:start w:val="1"/>
      <w:numFmt w:val="lowerRoman"/>
      <w:lvlText w:val="%6."/>
      <w:lvlJc w:val="right"/>
      <w:pPr>
        <w:ind w:left="5069" w:hanging="180"/>
      </w:pPr>
    </w:lvl>
    <w:lvl w:ilvl="6" w:tplc="A3EAB654">
      <w:start w:val="1"/>
      <w:numFmt w:val="decimal"/>
      <w:lvlText w:val="%7."/>
      <w:lvlJc w:val="left"/>
      <w:pPr>
        <w:ind w:left="5789" w:hanging="360"/>
      </w:pPr>
    </w:lvl>
    <w:lvl w:ilvl="7" w:tplc="47422978">
      <w:start w:val="1"/>
      <w:numFmt w:val="lowerLetter"/>
      <w:lvlText w:val="%8."/>
      <w:lvlJc w:val="left"/>
      <w:pPr>
        <w:ind w:left="6509" w:hanging="360"/>
      </w:pPr>
    </w:lvl>
    <w:lvl w:ilvl="8" w:tplc="6140530C">
      <w:start w:val="1"/>
      <w:numFmt w:val="lowerRoman"/>
      <w:lvlText w:val="%9."/>
      <w:lvlJc w:val="right"/>
      <w:pPr>
        <w:ind w:left="7229" w:hanging="180"/>
      </w:pPr>
    </w:lvl>
  </w:abstractNum>
  <w:abstractNum w:abstractNumId="15">
    <w:nsid w:val="46C11F63"/>
    <w:multiLevelType w:val="hybridMultilevel"/>
    <w:tmpl w:val="AA8E7600"/>
    <w:lvl w:ilvl="0" w:tplc="3D98813A">
      <w:start w:val="1"/>
      <w:numFmt w:val="decimal"/>
      <w:lvlText w:val="%1."/>
      <w:lvlJc w:val="left"/>
      <w:pPr>
        <w:tabs>
          <w:tab w:val="num" w:pos="1492"/>
        </w:tabs>
        <w:ind w:left="1492" w:hanging="360"/>
      </w:pPr>
    </w:lvl>
    <w:lvl w:ilvl="1" w:tplc="EEE0A4B4">
      <w:start w:val="1"/>
      <w:numFmt w:val="bullet"/>
      <w:lvlText w:val="o"/>
      <w:lvlJc w:val="left"/>
      <w:pPr>
        <w:ind w:left="1440" w:hanging="360"/>
      </w:pPr>
      <w:rPr>
        <w:rFonts w:ascii="Courier New" w:eastAsia="Courier New" w:hAnsi="Courier New" w:cs="Courier New" w:hint="default"/>
      </w:rPr>
    </w:lvl>
    <w:lvl w:ilvl="2" w:tplc="36967A90">
      <w:start w:val="1"/>
      <w:numFmt w:val="bullet"/>
      <w:lvlText w:val="§"/>
      <w:lvlJc w:val="left"/>
      <w:pPr>
        <w:ind w:left="2160" w:hanging="360"/>
      </w:pPr>
      <w:rPr>
        <w:rFonts w:ascii="Wingdings" w:eastAsia="Wingdings" w:hAnsi="Wingdings" w:cs="Wingdings" w:hint="default"/>
      </w:rPr>
    </w:lvl>
    <w:lvl w:ilvl="3" w:tplc="7D20C3C2">
      <w:start w:val="1"/>
      <w:numFmt w:val="bullet"/>
      <w:lvlText w:val="·"/>
      <w:lvlJc w:val="left"/>
      <w:pPr>
        <w:ind w:left="2880" w:hanging="360"/>
      </w:pPr>
      <w:rPr>
        <w:rFonts w:ascii="Symbol" w:eastAsia="Symbol" w:hAnsi="Symbol" w:cs="Symbol" w:hint="default"/>
      </w:rPr>
    </w:lvl>
    <w:lvl w:ilvl="4" w:tplc="808ACCDE">
      <w:start w:val="1"/>
      <w:numFmt w:val="bullet"/>
      <w:lvlText w:val="o"/>
      <w:lvlJc w:val="left"/>
      <w:pPr>
        <w:ind w:left="3600" w:hanging="360"/>
      </w:pPr>
      <w:rPr>
        <w:rFonts w:ascii="Courier New" w:eastAsia="Courier New" w:hAnsi="Courier New" w:cs="Courier New" w:hint="default"/>
      </w:rPr>
    </w:lvl>
    <w:lvl w:ilvl="5" w:tplc="048AA5EE">
      <w:start w:val="1"/>
      <w:numFmt w:val="bullet"/>
      <w:lvlText w:val="§"/>
      <w:lvlJc w:val="left"/>
      <w:pPr>
        <w:ind w:left="4320" w:hanging="360"/>
      </w:pPr>
      <w:rPr>
        <w:rFonts w:ascii="Wingdings" w:eastAsia="Wingdings" w:hAnsi="Wingdings" w:cs="Wingdings" w:hint="default"/>
      </w:rPr>
    </w:lvl>
    <w:lvl w:ilvl="6" w:tplc="077C6970">
      <w:start w:val="1"/>
      <w:numFmt w:val="bullet"/>
      <w:lvlText w:val="·"/>
      <w:lvlJc w:val="left"/>
      <w:pPr>
        <w:ind w:left="5040" w:hanging="360"/>
      </w:pPr>
      <w:rPr>
        <w:rFonts w:ascii="Symbol" w:eastAsia="Symbol" w:hAnsi="Symbol" w:cs="Symbol" w:hint="default"/>
      </w:rPr>
    </w:lvl>
    <w:lvl w:ilvl="7" w:tplc="463E1D10">
      <w:start w:val="1"/>
      <w:numFmt w:val="bullet"/>
      <w:lvlText w:val="o"/>
      <w:lvlJc w:val="left"/>
      <w:pPr>
        <w:ind w:left="5760" w:hanging="360"/>
      </w:pPr>
      <w:rPr>
        <w:rFonts w:ascii="Courier New" w:eastAsia="Courier New" w:hAnsi="Courier New" w:cs="Courier New" w:hint="default"/>
      </w:rPr>
    </w:lvl>
    <w:lvl w:ilvl="8" w:tplc="629443A4">
      <w:start w:val="1"/>
      <w:numFmt w:val="bullet"/>
      <w:lvlText w:val="§"/>
      <w:lvlJc w:val="left"/>
      <w:pPr>
        <w:ind w:left="6480" w:hanging="360"/>
      </w:pPr>
      <w:rPr>
        <w:rFonts w:ascii="Wingdings" w:eastAsia="Wingdings" w:hAnsi="Wingdings" w:cs="Wingdings" w:hint="default"/>
      </w:rPr>
    </w:lvl>
  </w:abstractNum>
  <w:abstractNum w:abstractNumId="16">
    <w:nsid w:val="473E602B"/>
    <w:multiLevelType w:val="hybridMultilevel"/>
    <w:tmpl w:val="42BA634E"/>
    <w:lvl w:ilvl="0" w:tplc="3FAE65B0">
      <w:start w:val="1"/>
      <w:numFmt w:val="decimal"/>
      <w:lvlText w:val="%1."/>
      <w:lvlJc w:val="left"/>
      <w:pPr>
        <w:tabs>
          <w:tab w:val="num" w:pos="720"/>
        </w:tabs>
        <w:ind w:left="720" w:hanging="360"/>
      </w:pPr>
    </w:lvl>
    <w:lvl w:ilvl="1" w:tplc="A1A47F74">
      <w:start w:val="1"/>
      <w:numFmt w:val="decimal"/>
      <w:lvlText w:val="%2."/>
      <w:lvlJc w:val="left"/>
      <w:pPr>
        <w:tabs>
          <w:tab w:val="num" w:pos="1440"/>
        </w:tabs>
        <w:ind w:left="1440" w:hanging="360"/>
      </w:pPr>
    </w:lvl>
    <w:lvl w:ilvl="2" w:tplc="05806FDC">
      <w:start w:val="1"/>
      <w:numFmt w:val="decimal"/>
      <w:lvlText w:val="%3."/>
      <w:lvlJc w:val="left"/>
      <w:pPr>
        <w:tabs>
          <w:tab w:val="num" w:pos="2160"/>
        </w:tabs>
        <w:ind w:left="2160" w:hanging="360"/>
      </w:pPr>
    </w:lvl>
    <w:lvl w:ilvl="3" w:tplc="A4D4FD38">
      <w:start w:val="1"/>
      <w:numFmt w:val="decimal"/>
      <w:lvlText w:val="%4."/>
      <w:lvlJc w:val="left"/>
      <w:pPr>
        <w:tabs>
          <w:tab w:val="num" w:pos="2880"/>
        </w:tabs>
        <w:ind w:left="2880" w:hanging="360"/>
      </w:pPr>
    </w:lvl>
    <w:lvl w:ilvl="4" w:tplc="F5B24A9E">
      <w:start w:val="1"/>
      <w:numFmt w:val="decimal"/>
      <w:lvlText w:val="%5."/>
      <w:lvlJc w:val="left"/>
      <w:pPr>
        <w:tabs>
          <w:tab w:val="num" w:pos="3600"/>
        </w:tabs>
        <w:ind w:left="3600" w:hanging="360"/>
      </w:pPr>
    </w:lvl>
    <w:lvl w:ilvl="5" w:tplc="FCA0140A">
      <w:start w:val="1"/>
      <w:numFmt w:val="decimal"/>
      <w:lvlText w:val="%6."/>
      <w:lvlJc w:val="left"/>
      <w:pPr>
        <w:tabs>
          <w:tab w:val="num" w:pos="4320"/>
        </w:tabs>
        <w:ind w:left="4320" w:hanging="360"/>
      </w:pPr>
    </w:lvl>
    <w:lvl w:ilvl="6" w:tplc="4790AC72">
      <w:start w:val="1"/>
      <w:numFmt w:val="decimal"/>
      <w:lvlText w:val="%7."/>
      <w:lvlJc w:val="left"/>
      <w:pPr>
        <w:tabs>
          <w:tab w:val="num" w:pos="5040"/>
        </w:tabs>
        <w:ind w:left="5040" w:hanging="360"/>
      </w:pPr>
    </w:lvl>
    <w:lvl w:ilvl="7" w:tplc="25D4896C">
      <w:start w:val="1"/>
      <w:numFmt w:val="decimal"/>
      <w:lvlText w:val="%8."/>
      <w:lvlJc w:val="left"/>
      <w:pPr>
        <w:tabs>
          <w:tab w:val="num" w:pos="5760"/>
        </w:tabs>
        <w:ind w:left="5760" w:hanging="360"/>
      </w:pPr>
    </w:lvl>
    <w:lvl w:ilvl="8" w:tplc="7624A538">
      <w:start w:val="1"/>
      <w:numFmt w:val="decimal"/>
      <w:lvlText w:val="%9."/>
      <w:lvlJc w:val="left"/>
      <w:pPr>
        <w:tabs>
          <w:tab w:val="num" w:pos="6480"/>
        </w:tabs>
        <w:ind w:left="6480" w:hanging="360"/>
      </w:pPr>
    </w:lvl>
  </w:abstractNum>
  <w:abstractNum w:abstractNumId="17">
    <w:nsid w:val="474F5F27"/>
    <w:multiLevelType w:val="hybridMultilevel"/>
    <w:tmpl w:val="3392F33A"/>
    <w:lvl w:ilvl="0" w:tplc="BEE26A2C">
      <w:start w:val="5"/>
      <w:numFmt w:val="decimal"/>
      <w:lvlText w:val="%1."/>
      <w:lvlJc w:val="left"/>
      <w:pPr>
        <w:tabs>
          <w:tab w:val="num" w:pos="1140"/>
        </w:tabs>
        <w:ind w:left="1140" w:hanging="360"/>
      </w:pPr>
      <w:rPr>
        <w:rFonts w:hint="default"/>
      </w:rPr>
    </w:lvl>
    <w:lvl w:ilvl="1" w:tplc="B5FABD24">
      <w:start w:val="1"/>
      <w:numFmt w:val="lowerLetter"/>
      <w:lvlText w:val="%2."/>
      <w:lvlJc w:val="left"/>
      <w:pPr>
        <w:tabs>
          <w:tab w:val="num" w:pos="1860"/>
        </w:tabs>
        <w:ind w:left="1860" w:hanging="360"/>
      </w:pPr>
    </w:lvl>
    <w:lvl w:ilvl="2" w:tplc="92CC1F10">
      <w:start w:val="1"/>
      <w:numFmt w:val="lowerRoman"/>
      <w:lvlText w:val="%3."/>
      <w:lvlJc w:val="right"/>
      <w:pPr>
        <w:tabs>
          <w:tab w:val="num" w:pos="2580"/>
        </w:tabs>
        <w:ind w:left="2580" w:hanging="180"/>
      </w:pPr>
    </w:lvl>
    <w:lvl w:ilvl="3" w:tplc="0A802E38">
      <w:start w:val="1"/>
      <w:numFmt w:val="decimal"/>
      <w:lvlText w:val="%4."/>
      <w:lvlJc w:val="left"/>
      <w:pPr>
        <w:tabs>
          <w:tab w:val="num" w:pos="3300"/>
        </w:tabs>
        <w:ind w:left="3300" w:hanging="360"/>
      </w:pPr>
    </w:lvl>
    <w:lvl w:ilvl="4" w:tplc="783C3ACA">
      <w:start w:val="1"/>
      <w:numFmt w:val="lowerLetter"/>
      <w:lvlText w:val="%5."/>
      <w:lvlJc w:val="left"/>
      <w:pPr>
        <w:tabs>
          <w:tab w:val="num" w:pos="4020"/>
        </w:tabs>
        <w:ind w:left="4020" w:hanging="360"/>
      </w:pPr>
    </w:lvl>
    <w:lvl w:ilvl="5" w:tplc="B3C633C0">
      <w:start w:val="1"/>
      <w:numFmt w:val="lowerRoman"/>
      <w:lvlText w:val="%6."/>
      <w:lvlJc w:val="right"/>
      <w:pPr>
        <w:tabs>
          <w:tab w:val="num" w:pos="4740"/>
        </w:tabs>
        <w:ind w:left="4740" w:hanging="180"/>
      </w:pPr>
    </w:lvl>
    <w:lvl w:ilvl="6" w:tplc="A5AC4698">
      <w:start w:val="1"/>
      <w:numFmt w:val="decimal"/>
      <w:lvlText w:val="%7."/>
      <w:lvlJc w:val="left"/>
      <w:pPr>
        <w:tabs>
          <w:tab w:val="num" w:pos="5460"/>
        </w:tabs>
        <w:ind w:left="5460" w:hanging="360"/>
      </w:pPr>
    </w:lvl>
    <w:lvl w:ilvl="7" w:tplc="C93E0AC0">
      <w:start w:val="1"/>
      <w:numFmt w:val="lowerLetter"/>
      <w:lvlText w:val="%8."/>
      <w:lvlJc w:val="left"/>
      <w:pPr>
        <w:tabs>
          <w:tab w:val="num" w:pos="6180"/>
        </w:tabs>
        <w:ind w:left="6180" w:hanging="360"/>
      </w:pPr>
    </w:lvl>
    <w:lvl w:ilvl="8" w:tplc="DD523A08">
      <w:start w:val="1"/>
      <w:numFmt w:val="lowerRoman"/>
      <w:lvlText w:val="%9."/>
      <w:lvlJc w:val="right"/>
      <w:pPr>
        <w:tabs>
          <w:tab w:val="num" w:pos="6900"/>
        </w:tabs>
        <w:ind w:left="6900" w:hanging="180"/>
      </w:pPr>
    </w:lvl>
  </w:abstractNum>
  <w:abstractNum w:abstractNumId="18">
    <w:nsid w:val="4A921A10"/>
    <w:multiLevelType w:val="hybridMultilevel"/>
    <w:tmpl w:val="1FDA5BDA"/>
    <w:lvl w:ilvl="0" w:tplc="269C7524">
      <w:start w:val="1"/>
      <w:numFmt w:val="bullet"/>
      <w:lvlText w:val=""/>
      <w:lvlJc w:val="left"/>
      <w:pPr>
        <w:tabs>
          <w:tab w:val="num" w:pos="926"/>
        </w:tabs>
        <w:ind w:left="926" w:hanging="360"/>
      </w:pPr>
      <w:rPr>
        <w:rFonts w:ascii="Symbol" w:hAnsi="Symbol" w:hint="default"/>
      </w:rPr>
    </w:lvl>
    <w:lvl w:ilvl="1" w:tplc="4C246CC8">
      <w:start w:val="1"/>
      <w:numFmt w:val="bullet"/>
      <w:lvlText w:val="o"/>
      <w:lvlJc w:val="left"/>
      <w:pPr>
        <w:ind w:left="1440" w:hanging="360"/>
      </w:pPr>
      <w:rPr>
        <w:rFonts w:ascii="Courier New" w:eastAsia="Courier New" w:hAnsi="Courier New" w:cs="Courier New" w:hint="default"/>
      </w:rPr>
    </w:lvl>
    <w:lvl w:ilvl="2" w:tplc="A5F65904">
      <w:start w:val="1"/>
      <w:numFmt w:val="bullet"/>
      <w:lvlText w:val="§"/>
      <w:lvlJc w:val="left"/>
      <w:pPr>
        <w:ind w:left="2160" w:hanging="360"/>
      </w:pPr>
      <w:rPr>
        <w:rFonts w:ascii="Wingdings" w:eastAsia="Wingdings" w:hAnsi="Wingdings" w:cs="Wingdings" w:hint="default"/>
      </w:rPr>
    </w:lvl>
    <w:lvl w:ilvl="3" w:tplc="7A5A31CA">
      <w:start w:val="1"/>
      <w:numFmt w:val="bullet"/>
      <w:lvlText w:val="·"/>
      <w:lvlJc w:val="left"/>
      <w:pPr>
        <w:ind w:left="2880" w:hanging="360"/>
      </w:pPr>
      <w:rPr>
        <w:rFonts w:ascii="Symbol" w:eastAsia="Symbol" w:hAnsi="Symbol" w:cs="Symbol" w:hint="default"/>
      </w:rPr>
    </w:lvl>
    <w:lvl w:ilvl="4" w:tplc="6C8CC6AE">
      <w:start w:val="1"/>
      <w:numFmt w:val="bullet"/>
      <w:lvlText w:val="o"/>
      <w:lvlJc w:val="left"/>
      <w:pPr>
        <w:ind w:left="3600" w:hanging="360"/>
      </w:pPr>
      <w:rPr>
        <w:rFonts w:ascii="Courier New" w:eastAsia="Courier New" w:hAnsi="Courier New" w:cs="Courier New" w:hint="default"/>
      </w:rPr>
    </w:lvl>
    <w:lvl w:ilvl="5" w:tplc="7C5E99C6">
      <w:start w:val="1"/>
      <w:numFmt w:val="bullet"/>
      <w:lvlText w:val="§"/>
      <w:lvlJc w:val="left"/>
      <w:pPr>
        <w:ind w:left="4320" w:hanging="360"/>
      </w:pPr>
      <w:rPr>
        <w:rFonts w:ascii="Wingdings" w:eastAsia="Wingdings" w:hAnsi="Wingdings" w:cs="Wingdings" w:hint="default"/>
      </w:rPr>
    </w:lvl>
    <w:lvl w:ilvl="6" w:tplc="DC00855A">
      <w:start w:val="1"/>
      <w:numFmt w:val="bullet"/>
      <w:lvlText w:val="·"/>
      <w:lvlJc w:val="left"/>
      <w:pPr>
        <w:ind w:left="5040" w:hanging="360"/>
      </w:pPr>
      <w:rPr>
        <w:rFonts w:ascii="Symbol" w:eastAsia="Symbol" w:hAnsi="Symbol" w:cs="Symbol" w:hint="default"/>
      </w:rPr>
    </w:lvl>
    <w:lvl w:ilvl="7" w:tplc="331AF936">
      <w:start w:val="1"/>
      <w:numFmt w:val="bullet"/>
      <w:lvlText w:val="o"/>
      <w:lvlJc w:val="left"/>
      <w:pPr>
        <w:ind w:left="5760" w:hanging="360"/>
      </w:pPr>
      <w:rPr>
        <w:rFonts w:ascii="Courier New" w:eastAsia="Courier New" w:hAnsi="Courier New" w:cs="Courier New" w:hint="default"/>
      </w:rPr>
    </w:lvl>
    <w:lvl w:ilvl="8" w:tplc="23806F92">
      <w:start w:val="1"/>
      <w:numFmt w:val="bullet"/>
      <w:lvlText w:val="§"/>
      <w:lvlJc w:val="left"/>
      <w:pPr>
        <w:ind w:left="6480" w:hanging="360"/>
      </w:pPr>
      <w:rPr>
        <w:rFonts w:ascii="Wingdings" w:eastAsia="Wingdings" w:hAnsi="Wingdings" w:cs="Wingdings" w:hint="default"/>
      </w:rPr>
    </w:lvl>
  </w:abstractNum>
  <w:abstractNum w:abstractNumId="19">
    <w:nsid w:val="525008C7"/>
    <w:multiLevelType w:val="hybridMultilevel"/>
    <w:tmpl w:val="F31065F2"/>
    <w:lvl w:ilvl="0" w:tplc="67F82908">
      <w:start w:val="1"/>
      <w:numFmt w:val="decimal"/>
      <w:lvlText w:val="%1."/>
      <w:lvlJc w:val="left"/>
      <w:pPr>
        <w:tabs>
          <w:tab w:val="num" w:pos="360"/>
        </w:tabs>
        <w:ind w:left="360" w:hanging="360"/>
      </w:pPr>
    </w:lvl>
    <w:lvl w:ilvl="1" w:tplc="8A56AAA6">
      <w:start w:val="1"/>
      <w:numFmt w:val="bullet"/>
      <w:lvlText w:val="o"/>
      <w:lvlJc w:val="left"/>
      <w:pPr>
        <w:ind w:left="1440" w:hanging="360"/>
      </w:pPr>
      <w:rPr>
        <w:rFonts w:ascii="Courier New" w:eastAsia="Courier New" w:hAnsi="Courier New" w:cs="Courier New" w:hint="default"/>
      </w:rPr>
    </w:lvl>
    <w:lvl w:ilvl="2" w:tplc="363C27F6">
      <w:start w:val="1"/>
      <w:numFmt w:val="bullet"/>
      <w:lvlText w:val="§"/>
      <w:lvlJc w:val="left"/>
      <w:pPr>
        <w:ind w:left="2160" w:hanging="360"/>
      </w:pPr>
      <w:rPr>
        <w:rFonts w:ascii="Wingdings" w:eastAsia="Wingdings" w:hAnsi="Wingdings" w:cs="Wingdings" w:hint="default"/>
      </w:rPr>
    </w:lvl>
    <w:lvl w:ilvl="3" w:tplc="62C22454">
      <w:start w:val="1"/>
      <w:numFmt w:val="bullet"/>
      <w:lvlText w:val="·"/>
      <w:lvlJc w:val="left"/>
      <w:pPr>
        <w:ind w:left="2880" w:hanging="360"/>
      </w:pPr>
      <w:rPr>
        <w:rFonts w:ascii="Symbol" w:eastAsia="Symbol" w:hAnsi="Symbol" w:cs="Symbol" w:hint="default"/>
      </w:rPr>
    </w:lvl>
    <w:lvl w:ilvl="4" w:tplc="115EBF68">
      <w:start w:val="1"/>
      <w:numFmt w:val="bullet"/>
      <w:lvlText w:val="o"/>
      <w:lvlJc w:val="left"/>
      <w:pPr>
        <w:ind w:left="3600" w:hanging="360"/>
      </w:pPr>
      <w:rPr>
        <w:rFonts w:ascii="Courier New" w:eastAsia="Courier New" w:hAnsi="Courier New" w:cs="Courier New" w:hint="default"/>
      </w:rPr>
    </w:lvl>
    <w:lvl w:ilvl="5" w:tplc="947010AE">
      <w:start w:val="1"/>
      <w:numFmt w:val="bullet"/>
      <w:lvlText w:val="§"/>
      <w:lvlJc w:val="left"/>
      <w:pPr>
        <w:ind w:left="4320" w:hanging="360"/>
      </w:pPr>
      <w:rPr>
        <w:rFonts w:ascii="Wingdings" w:eastAsia="Wingdings" w:hAnsi="Wingdings" w:cs="Wingdings" w:hint="default"/>
      </w:rPr>
    </w:lvl>
    <w:lvl w:ilvl="6" w:tplc="5E2AE218">
      <w:start w:val="1"/>
      <w:numFmt w:val="bullet"/>
      <w:lvlText w:val="·"/>
      <w:lvlJc w:val="left"/>
      <w:pPr>
        <w:ind w:left="5040" w:hanging="360"/>
      </w:pPr>
      <w:rPr>
        <w:rFonts w:ascii="Symbol" w:eastAsia="Symbol" w:hAnsi="Symbol" w:cs="Symbol" w:hint="default"/>
      </w:rPr>
    </w:lvl>
    <w:lvl w:ilvl="7" w:tplc="3CD045E0">
      <w:start w:val="1"/>
      <w:numFmt w:val="bullet"/>
      <w:lvlText w:val="o"/>
      <w:lvlJc w:val="left"/>
      <w:pPr>
        <w:ind w:left="5760" w:hanging="360"/>
      </w:pPr>
      <w:rPr>
        <w:rFonts w:ascii="Courier New" w:eastAsia="Courier New" w:hAnsi="Courier New" w:cs="Courier New" w:hint="default"/>
      </w:rPr>
    </w:lvl>
    <w:lvl w:ilvl="8" w:tplc="09CA0512">
      <w:start w:val="1"/>
      <w:numFmt w:val="bullet"/>
      <w:lvlText w:val="§"/>
      <w:lvlJc w:val="left"/>
      <w:pPr>
        <w:ind w:left="6480" w:hanging="360"/>
      </w:pPr>
      <w:rPr>
        <w:rFonts w:ascii="Wingdings" w:eastAsia="Wingdings" w:hAnsi="Wingdings" w:cs="Wingdings" w:hint="default"/>
      </w:rPr>
    </w:lvl>
  </w:abstractNum>
  <w:abstractNum w:abstractNumId="20">
    <w:nsid w:val="5D8D4367"/>
    <w:multiLevelType w:val="hybridMultilevel"/>
    <w:tmpl w:val="F73C43BC"/>
    <w:lvl w:ilvl="0" w:tplc="EAA095BE">
      <w:start w:val="1"/>
      <w:numFmt w:val="decimal"/>
      <w:lvlText w:val="%1."/>
      <w:lvlJc w:val="left"/>
      <w:pPr>
        <w:tabs>
          <w:tab w:val="num" w:pos="720"/>
        </w:tabs>
        <w:ind w:left="720" w:hanging="360"/>
      </w:pPr>
    </w:lvl>
    <w:lvl w:ilvl="1" w:tplc="39D04730">
      <w:start w:val="1"/>
      <w:numFmt w:val="decimal"/>
      <w:lvlText w:val="%2."/>
      <w:lvlJc w:val="left"/>
      <w:pPr>
        <w:tabs>
          <w:tab w:val="num" w:pos="1440"/>
        </w:tabs>
        <w:ind w:left="1440" w:hanging="360"/>
      </w:pPr>
    </w:lvl>
    <w:lvl w:ilvl="2" w:tplc="92F07D48">
      <w:start w:val="1"/>
      <w:numFmt w:val="decimal"/>
      <w:lvlText w:val="%3."/>
      <w:lvlJc w:val="left"/>
      <w:pPr>
        <w:tabs>
          <w:tab w:val="num" w:pos="2160"/>
        </w:tabs>
        <w:ind w:left="2160" w:hanging="360"/>
      </w:pPr>
    </w:lvl>
    <w:lvl w:ilvl="3" w:tplc="A16A0B2C">
      <w:start w:val="1"/>
      <w:numFmt w:val="decimal"/>
      <w:lvlText w:val="%4."/>
      <w:lvlJc w:val="left"/>
      <w:pPr>
        <w:tabs>
          <w:tab w:val="num" w:pos="2880"/>
        </w:tabs>
        <w:ind w:left="2880" w:hanging="360"/>
      </w:pPr>
    </w:lvl>
    <w:lvl w:ilvl="4" w:tplc="1ADEFCE6">
      <w:start w:val="1"/>
      <w:numFmt w:val="decimal"/>
      <w:lvlText w:val="%5."/>
      <w:lvlJc w:val="left"/>
      <w:pPr>
        <w:tabs>
          <w:tab w:val="num" w:pos="3600"/>
        </w:tabs>
        <w:ind w:left="3600" w:hanging="360"/>
      </w:pPr>
    </w:lvl>
    <w:lvl w:ilvl="5" w:tplc="ABF8E1B0">
      <w:start w:val="1"/>
      <w:numFmt w:val="decimal"/>
      <w:lvlText w:val="%6."/>
      <w:lvlJc w:val="left"/>
      <w:pPr>
        <w:tabs>
          <w:tab w:val="num" w:pos="4320"/>
        </w:tabs>
        <w:ind w:left="4320" w:hanging="360"/>
      </w:pPr>
    </w:lvl>
    <w:lvl w:ilvl="6" w:tplc="D062F5D4">
      <w:start w:val="1"/>
      <w:numFmt w:val="decimal"/>
      <w:lvlText w:val="%7."/>
      <w:lvlJc w:val="left"/>
      <w:pPr>
        <w:tabs>
          <w:tab w:val="num" w:pos="5040"/>
        </w:tabs>
        <w:ind w:left="5040" w:hanging="360"/>
      </w:pPr>
    </w:lvl>
    <w:lvl w:ilvl="7" w:tplc="47DC25F6">
      <w:start w:val="1"/>
      <w:numFmt w:val="decimal"/>
      <w:lvlText w:val="%8."/>
      <w:lvlJc w:val="left"/>
      <w:pPr>
        <w:tabs>
          <w:tab w:val="num" w:pos="5760"/>
        </w:tabs>
        <w:ind w:left="5760" w:hanging="360"/>
      </w:pPr>
    </w:lvl>
    <w:lvl w:ilvl="8" w:tplc="BA640F36">
      <w:start w:val="1"/>
      <w:numFmt w:val="decimal"/>
      <w:lvlText w:val="%9."/>
      <w:lvlJc w:val="left"/>
      <w:pPr>
        <w:tabs>
          <w:tab w:val="num" w:pos="6480"/>
        </w:tabs>
        <w:ind w:left="6480" w:hanging="360"/>
      </w:pPr>
    </w:lvl>
  </w:abstractNum>
  <w:abstractNum w:abstractNumId="21">
    <w:nsid w:val="5E232452"/>
    <w:multiLevelType w:val="hybridMultilevel"/>
    <w:tmpl w:val="2A205EE0"/>
    <w:lvl w:ilvl="0" w:tplc="221A8672">
      <w:start w:val="1"/>
      <w:numFmt w:val="bullet"/>
      <w:lvlText w:val=""/>
      <w:lvlJc w:val="left"/>
      <w:pPr>
        <w:tabs>
          <w:tab w:val="num" w:pos="643"/>
        </w:tabs>
        <w:ind w:left="643" w:hanging="360"/>
      </w:pPr>
      <w:rPr>
        <w:rFonts w:ascii="Symbol" w:hAnsi="Symbol" w:hint="default"/>
      </w:rPr>
    </w:lvl>
    <w:lvl w:ilvl="1" w:tplc="2D8CAF82">
      <w:start w:val="1"/>
      <w:numFmt w:val="bullet"/>
      <w:lvlText w:val="o"/>
      <w:lvlJc w:val="left"/>
      <w:pPr>
        <w:ind w:left="1440" w:hanging="360"/>
      </w:pPr>
      <w:rPr>
        <w:rFonts w:ascii="Courier New" w:eastAsia="Courier New" w:hAnsi="Courier New" w:cs="Courier New" w:hint="default"/>
      </w:rPr>
    </w:lvl>
    <w:lvl w:ilvl="2" w:tplc="9BBCE258">
      <w:start w:val="1"/>
      <w:numFmt w:val="bullet"/>
      <w:lvlText w:val="§"/>
      <w:lvlJc w:val="left"/>
      <w:pPr>
        <w:ind w:left="2160" w:hanging="360"/>
      </w:pPr>
      <w:rPr>
        <w:rFonts w:ascii="Wingdings" w:eastAsia="Wingdings" w:hAnsi="Wingdings" w:cs="Wingdings" w:hint="default"/>
      </w:rPr>
    </w:lvl>
    <w:lvl w:ilvl="3" w:tplc="E5CC8644">
      <w:start w:val="1"/>
      <w:numFmt w:val="bullet"/>
      <w:lvlText w:val="·"/>
      <w:lvlJc w:val="left"/>
      <w:pPr>
        <w:ind w:left="2880" w:hanging="360"/>
      </w:pPr>
      <w:rPr>
        <w:rFonts w:ascii="Symbol" w:eastAsia="Symbol" w:hAnsi="Symbol" w:cs="Symbol" w:hint="default"/>
      </w:rPr>
    </w:lvl>
    <w:lvl w:ilvl="4" w:tplc="75140AE8">
      <w:start w:val="1"/>
      <w:numFmt w:val="bullet"/>
      <w:lvlText w:val="o"/>
      <w:lvlJc w:val="left"/>
      <w:pPr>
        <w:ind w:left="3600" w:hanging="360"/>
      </w:pPr>
      <w:rPr>
        <w:rFonts w:ascii="Courier New" w:eastAsia="Courier New" w:hAnsi="Courier New" w:cs="Courier New" w:hint="default"/>
      </w:rPr>
    </w:lvl>
    <w:lvl w:ilvl="5" w:tplc="B128BD18">
      <w:start w:val="1"/>
      <w:numFmt w:val="bullet"/>
      <w:lvlText w:val="§"/>
      <w:lvlJc w:val="left"/>
      <w:pPr>
        <w:ind w:left="4320" w:hanging="360"/>
      </w:pPr>
      <w:rPr>
        <w:rFonts w:ascii="Wingdings" w:eastAsia="Wingdings" w:hAnsi="Wingdings" w:cs="Wingdings" w:hint="default"/>
      </w:rPr>
    </w:lvl>
    <w:lvl w:ilvl="6" w:tplc="F2D6B1F8">
      <w:start w:val="1"/>
      <w:numFmt w:val="bullet"/>
      <w:lvlText w:val="·"/>
      <w:lvlJc w:val="left"/>
      <w:pPr>
        <w:ind w:left="5040" w:hanging="360"/>
      </w:pPr>
      <w:rPr>
        <w:rFonts w:ascii="Symbol" w:eastAsia="Symbol" w:hAnsi="Symbol" w:cs="Symbol" w:hint="default"/>
      </w:rPr>
    </w:lvl>
    <w:lvl w:ilvl="7" w:tplc="E3886A04">
      <w:start w:val="1"/>
      <w:numFmt w:val="bullet"/>
      <w:lvlText w:val="o"/>
      <w:lvlJc w:val="left"/>
      <w:pPr>
        <w:ind w:left="5760" w:hanging="360"/>
      </w:pPr>
      <w:rPr>
        <w:rFonts w:ascii="Courier New" w:eastAsia="Courier New" w:hAnsi="Courier New" w:cs="Courier New" w:hint="default"/>
      </w:rPr>
    </w:lvl>
    <w:lvl w:ilvl="8" w:tplc="B1F81F38">
      <w:start w:val="1"/>
      <w:numFmt w:val="bullet"/>
      <w:lvlText w:val="§"/>
      <w:lvlJc w:val="left"/>
      <w:pPr>
        <w:ind w:left="6480" w:hanging="360"/>
      </w:pPr>
      <w:rPr>
        <w:rFonts w:ascii="Wingdings" w:eastAsia="Wingdings" w:hAnsi="Wingdings" w:cs="Wingdings" w:hint="default"/>
      </w:rPr>
    </w:lvl>
  </w:abstractNum>
  <w:abstractNum w:abstractNumId="22">
    <w:nsid w:val="5E4B206E"/>
    <w:multiLevelType w:val="hybridMultilevel"/>
    <w:tmpl w:val="971C81E8"/>
    <w:lvl w:ilvl="0" w:tplc="33049974">
      <w:start w:val="1"/>
      <w:numFmt w:val="decimal"/>
      <w:lvlText w:val="%1."/>
      <w:lvlJc w:val="left"/>
      <w:pPr>
        <w:ind w:left="600" w:hanging="360"/>
      </w:pPr>
      <w:rPr>
        <w:rFonts w:hint="default"/>
      </w:rPr>
    </w:lvl>
    <w:lvl w:ilvl="1" w:tplc="5FC80A36">
      <w:start w:val="1"/>
      <w:numFmt w:val="lowerLetter"/>
      <w:lvlText w:val="%2."/>
      <w:lvlJc w:val="left"/>
      <w:pPr>
        <w:ind w:left="1320" w:hanging="360"/>
      </w:pPr>
    </w:lvl>
    <w:lvl w:ilvl="2" w:tplc="224C374E">
      <w:start w:val="1"/>
      <w:numFmt w:val="lowerRoman"/>
      <w:lvlText w:val="%3."/>
      <w:lvlJc w:val="right"/>
      <w:pPr>
        <w:ind w:left="2040" w:hanging="180"/>
      </w:pPr>
    </w:lvl>
    <w:lvl w:ilvl="3" w:tplc="F4808EA8">
      <w:start w:val="1"/>
      <w:numFmt w:val="decimal"/>
      <w:lvlText w:val="%4."/>
      <w:lvlJc w:val="left"/>
      <w:pPr>
        <w:ind w:left="2760" w:hanging="360"/>
      </w:pPr>
    </w:lvl>
    <w:lvl w:ilvl="4" w:tplc="52C83B5A">
      <w:start w:val="1"/>
      <w:numFmt w:val="lowerLetter"/>
      <w:lvlText w:val="%5."/>
      <w:lvlJc w:val="left"/>
      <w:pPr>
        <w:ind w:left="3480" w:hanging="360"/>
      </w:pPr>
    </w:lvl>
    <w:lvl w:ilvl="5" w:tplc="6096D8CC">
      <w:start w:val="1"/>
      <w:numFmt w:val="lowerRoman"/>
      <w:lvlText w:val="%6."/>
      <w:lvlJc w:val="right"/>
      <w:pPr>
        <w:ind w:left="4200" w:hanging="180"/>
      </w:pPr>
    </w:lvl>
    <w:lvl w:ilvl="6" w:tplc="ACB2CA10">
      <w:start w:val="1"/>
      <w:numFmt w:val="decimal"/>
      <w:lvlText w:val="%7."/>
      <w:lvlJc w:val="left"/>
      <w:pPr>
        <w:ind w:left="4920" w:hanging="360"/>
      </w:pPr>
    </w:lvl>
    <w:lvl w:ilvl="7" w:tplc="4CD0256C">
      <w:start w:val="1"/>
      <w:numFmt w:val="lowerLetter"/>
      <w:lvlText w:val="%8."/>
      <w:lvlJc w:val="left"/>
      <w:pPr>
        <w:ind w:left="5640" w:hanging="360"/>
      </w:pPr>
    </w:lvl>
    <w:lvl w:ilvl="8" w:tplc="24565514">
      <w:start w:val="1"/>
      <w:numFmt w:val="lowerRoman"/>
      <w:lvlText w:val="%9."/>
      <w:lvlJc w:val="right"/>
      <w:pPr>
        <w:ind w:left="6360" w:hanging="180"/>
      </w:pPr>
    </w:lvl>
  </w:abstractNum>
  <w:abstractNum w:abstractNumId="23">
    <w:nsid w:val="5FF917B2"/>
    <w:multiLevelType w:val="hybridMultilevel"/>
    <w:tmpl w:val="6A04B2FE"/>
    <w:lvl w:ilvl="0" w:tplc="4398B460">
      <w:start w:val="1"/>
      <w:numFmt w:val="decimal"/>
      <w:lvlText w:val="%1."/>
      <w:lvlJc w:val="left"/>
      <w:pPr>
        <w:tabs>
          <w:tab w:val="num" w:pos="720"/>
        </w:tabs>
        <w:ind w:left="720" w:hanging="360"/>
      </w:pPr>
    </w:lvl>
    <w:lvl w:ilvl="1" w:tplc="685E5DDE">
      <w:start w:val="1"/>
      <w:numFmt w:val="decimal"/>
      <w:lvlText w:val="%2."/>
      <w:lvlJc w:val="left"/>
      <w:pPr>
        <w:tabs>
          <w:tab w:val="num" w:pos="1440"/>
        </w:tabs>
        <w:ind w:left="1440" w:hanging="360"/>
      </w:pPr>
    </w:lvl>
    <w:lvl w:ilvl="2" w:tplc="645EC2C8">
      <w:start w:val="1"/>
      <w:numFmt w:val="decimal"/>
      <w:lvlText w:val="%3."/>
      <w:lvlJc w:val="left"/>
      <w:pPr>
        <w:tabs>
          <w:tab w:val="num" w:pos="2160"/>
        </w:tabs>
        <w:ind w:left="2160" w:hanging="360"/>
      </w:pPr>
    </w:lvl>
    <w:lvl w:ilvl="3" w:tplc="20188DD0">
      <w:start w:val="1"/>
      <w:numFmt w:val="decimal"/>
      <w:lvlText w:val="%4."/>
      <w:lvlJc w:val="left"/>
      <w:pPr>
        <w:tabs>
          <w:tab w:val="num" w:pos="2880"/>
        </w:tabs>
        <w:ind w:left="2880" w:hanging="360"/>
      </w:pPr>
    </w:lvl>
    <w:lvl w:ilvl="4" w:tplc="DAE2A79C">
      <w:start w:val="1"/>
      <w:numFmt w:val="decimal"/>
      <w:lvlText w:val="%5."/>
      <w:lvlJc w:val="left"/>
      <w:pPr>
        <w:tabs>
          <w:tab w:val="num" w:pos="3600"/>
        </w:tabs>
        <w:ind w:left="3600" w:hanging="360"/>
      </w:pPr>
    </w:lvl>
    <w:lvl w:ilvl="5" w:tplc="8DBAA0BA">
      <w:start w:val="1"/>
      <w:numFmt w:val="decimal"/>
      <w:lvlText w:val="%6."/>
      <w:lvlJc w:val="left"/>
      <w:pPr>
        <w:tabs>
          <w:tab w:val="num" w:pos="4320"/>
        </w:tabs>
        <w:ind w:left="4320" w:hanging="360"/>
      </w:pPr>
    </w:lvl>
    <w:lvl w:ilvl="6" w:tplc="66CE6FF0">
      <w:start w:val="1"/>
      <w:numFmt w:val="decimal"/>
      <w:lvlText w:val="%7."/>
      <w:lvlJc w:val="left"/>
      <w:pPr>
        <w:tabs>
          <w:tab w:val="num" w:pos="5040"/>
        </w:tabs>
        <w:ind w:left="5040" w:hanging="360"/>
      </w:pPr>
    </w:lvl>
    <w:lvl w:ilvl="7" w:tplc="C1322706">
      <w:start w:val="1"/>
      <w:numFmt w:val="decimal"/>
      <w:lvlText w:val="%8."/>
      <w:lvlJc w:val="left"/>
      <w:pPr>
        <w:tabs>
          <w:tab w:val="num" w:pos="5760"/>
        </w:tabs>
        <w:ind w:left="5760" w:hanging="360"/>
      </w:pPr>
    </w:lvl>
    <w:lvl w:ilvl="8" w:tplc="766CB0CA">
      <w:start w:val="1"/>
      <w:numFmt w:val="decimal"/>
      <w:lvlText w:val="%9."/>
      <w:lvlJc w:val="left"/>
      <w:pPr>
        <w:tabs>
          <w:tab w:val="num" w:pos="6480"/>
        </w:tabs>
        <w:ind w:left="6480" w:hanging="360"/>
      </w:pPr>
    </w:lvl>
  </w:abstractNum>
  <w:abstractNum w:abstractNumId="24">
    <w:nsid w:val="609F6E59"/>
    <w:multiLevelType w:val="hybridMultilevel"/>
    <w:tmpl w:val="573038EA"/>
    <w:lvl w:ilvl="0" w:tplc="B6DEDDDC">
      <w:start w:val="1"/>
      <w:numFmt w:val="bullet"/>
      <w:suff w:val="space"/>
      <w:lvlText w:val="–"/>
      <w:lvlJc w:val="left"/>
      <w:pPr>
        <w:ind w:left="1418" w:hanging="360"/>
      </w:pPr>
      <w:rPr>
        <w:rFonts w:ascii="Arial" w:eastAsia="Arial" w:hAnsi="Arial" w:cs="Arial" w:hint="default"/>
      </w:rPr>
    </w:lvl>
    <w:lvl w:ilvl="1" w:tplc="F802EBE2">
      <w:start w:val="1"/>
      <w:numFmt w:val="bullet"/>
      <w:lvlText w:val="o"/>
      <w:lvlJc w:val="left"/>
      <w:pPr>
        <w:ind w:left="2138" w:hanging="360"/>
      </w:pPr>
      <w:rPr>
        <w:rFonts w:ascii="Courier New" w:eastAsia="Courier New" w:hAnsi="Courier New" w:cs="Courier New" w:hint="default"/>
      </w:rPr>
    </w:lvl>
    <w:lvl w:ilvl="2" w:tplc="F81853EE">
      <w:start w:val="1"/>
      <w:numFmt w:val="bullet"/>
      <w:lvlText w:val="§"/>
      <w:lvlJc w:val="left"/>
      <w:pPr>
        <w:ind w:left="2858" w:hanging="360"/>
      </w:pPr>
      <w:rPr>
        <w:rFonts w:ascii="Wingdings" w:eastAsia="Wingdings" w:hAnsi="Wingdings" w:cs="Wingdings" w:hint="default"/>
      </w:rPr>
    </w:lvl>
    <w:lvl w:ilvl="3" w:tplc="2C423F46">
      <w:start w:val="1"/>
      <w:numFmt w:val="bullet"/>
      <w:lvlText w:val="·"/>
      <w:lvlJc w:val="left"/>
      <w:pPr>
        <w:ind w:left="3578" w:hanging="360"/>
      </w:pPr>
      <w:rPr>
        <w:rFonts w:ascii="Symbol" w:eastAsia="Symbol" w:hAnsi="Symbol" w:cs="Symbol" w:hint="default"/>
      </w:rPr>
    </w:lvl>
    <w:lvl w:ilvl="4" w:tplc="F184FF7C">
      <w:start w:val="1"/>
      <w:numFmt w:val="bullet"/>
      <w:lvlText w:val="o"/>
      <w:lvlJc w:val="left"/>
      <w:pPr>
        <w:ind w:left="4298" w:hanging="360"/>
      </w:pPr>
      <w:rPr>
        <w:rFonts w:ascii="Courier New" w:eastAsia="Courier New" w:hAnsi="Courier New" w:cs="Courier New" w:hint="default"/>
      </w:rPr>
    </w:lvl>
    <w:lvl w:ilvl="5" w:tplc="D20A84A4">
      <w:start w:val="1"/>
      <w:numFmt w:val="bullet"/>
      <w:lvlText w:val="§"/>
      <w:lvlJc w:val="left"/>
      <w:pPr>
        <w:ind w:left="5018" w:hanging="360"/>
      </w:pPr>
      <w:rPr>
        <w:rFonts w:ascii="Wingdings" w:eastAsia="Wingdings" w:hAnsi="Wingdings" w:cs="Wingdings" w:hint="default"/>
      </w:rPr>
    </w:lvl>
    <w:lvl w:ilvl="6" w:tplc="0E041936">
      <w:start w:val="1"/>
      <w:numFmt w:val="bullet"/>
      <w:lvlText w:val="·"/>
      <w:lvlJc w:val="left"/>
      <w:pPr>
        <w:ind w:left="5738" w:hanging="360"/>
      </w:pPr>
      <w:rPr>
        <w:rFonts w:ascii="Symbol" w:eastAsia="Symbol" w:hAnsi="Symbol" w:cs="Symbol" w:hint="default"/>
      </w:rPr>
    </w:lvl>
    <w:lvl w:ilvl="7" w:tplc="6F7201E6">
      <w:start w:val="1"/>
      <w:numFmt w:val="bullet"/>
      <w:lvlText w:val="o"/>
      <w:lvlJc w:val="left"/>
      <w:pPr>
        <w:ind w:left="6458" w:hanging="360"/>
      </w:pPr>
      <w:rPr>
        <w:rFonts w:ascii="Courier New" w:eastAsia="Courier New" w:hAnsi="Courier New" w:cs="Courier New" w:hint="default"/>
      </w:rPr>
    </w:lvl>
    <w:lvl w:ilvl="8" w:tplc="39201154">
      <w:start w:val="1"/>
      <w:numFmt w:val="bullet"/>
      <w:lvlText w:val="§"/>
      <w:lvlJc w:val="left"/>
      <w:pPr>
        <w:ind w:left="7178" w:hanging="360"/>
      </w:pPr>
      <w:rPr>
        <w:rFonts w:ascii="Wingdings" w:eastAsia="Wingdings" w:hAnsi="Wingdings" w:cs="Wingdings" w:hint="default"/>
      </w:rPr>
    </w:lvl>
  </w:abstractNum>
  <w:abstractNum w:abstractNumId="25">
    <w:nsid w:val="623303B2"/>
    <w:multiLevelType w:val="hybridMultilevel"/>
    <w:tmpl w:val="CE24F216"/>
    <w:lvl w:ilvl="0" w:tplc="BD54FAEA">
      <w:start w:val="3"/>
      <w:numFmt w:val="decimal"/>
      <w:lvlText w:val="%1."/>
      <w:lvlJc w:val="left"/>
      <w:pPr>
        <w:tabs>
          <w:tab w:val="num" w:pos="720"/>
        </w:tabs>
        <w:ind w:left="720" w:hanging="360"/>
      </w:pPr>
    </w:lvl>
    <w:lvl w:ilvl="1" w:tplc="9CB09FB0">
      <w:start w:val="1"/>
      <w:numFmt w:val="decimal"/>
      <w:lvlText w:val="%2."/>
      <w:lvlJc w:val="left"/>
      <w:pPr>
        <w:tabs>
          <w:tab w:val="num" w:pos="1440"/>
        </w:tabs>
        <w:ind w:left="1440" w:hanging="360"/>
      </w:pPr>
    </w:lvl>
    <w:lvl w:ilvl="2" w:tplc="C5DC3E4A">
      <w:start w:val="1"/>
      <w:numFmt w:val="decimal"/>
      <w:lvlText w:val="%3."/>
      <w:lvlJc w:val="left"/>
      <w:pPr>
        <w:tabs>
          <w:tab w:val="num" w:pos="2160"/>
        </w:tabs>
        <w:ind w:left="2160" w:hanging="360"/>
      </w:pPr>
    </w:lvl>
    <w:lvl w:ilvl="3" w:tplc="1EA4BECE">
      <w:start w:val="1"/>
      <w:numFmt w:val="decimal"/>
      <w:lvlText w:val="%4."/>
      <w:lvlJc w:val="left"/>
      <w:pPr>
        <w:tabs>
          <w:tab w:val="num" w:pos="2880"/>
        </w:tabs>
        <w:ind w:left="2880" w:hanging="360"/>
      </w:pPr>
    </w:lvl>
    <w:lvl w:ilvl="4" w:tplc="70026664">
      <w:start w:val="1"/>
      <w:numFmt w:val="decimal"/>
      <w:lvlText w:val="%5."/>
      <w:lvlJc w:val="left"/>
      <w:pPr>
        <w:tabs>
          <w:tab w:val="num" w:pos="3600"/>
        </w:tabs>
        <w:ind w:left="3600" w:hanging="360"/>
      </w:pPr>
    </w:lvl>
    <w:lvl w:ilvl="5" w:tplc="9DA09512">
      <w:start w:val="1"/>
      <w:numFmt w:val="decimal"/>
      <w:lvlText w:val="%6."/>
      <w:lvlJc w:val="left"/>
      <w:pPr>
        <w:tabs>
          <w:tab w:val="num" w:pos="4320"/>
        </w:tabs>
        <w:ind w:left="4320" w:hanging="360"/>
      </w:pPr>
    </w:lvl>
    <w:lvl w:ilvl="6" w:tplc="582AC98E">
      <w:start w:val="1"/>
      <w:numFmt w:val="decimal"/>
      <w:lvlText w:val="%7."/>
      <w:lvlJc w:val="left"/>
      <w:pPr>
        <w:tabs>
          <w:tab w:val="num" w:pos="5040"/>
        </w:tabs>
        <w:ind w:left="5040" w:hanging="360"/>
      </w:pPr>
    </w:lvl>
    <w:lvl w:ilvl="7" w:tplc="F24AAAD8">
      <w:start w:val="1"/>
      <w:numFmt w:val="decimal"/>
      <w:lvlText w:val="%8."/>
      <w:lvlJc w:val="left"/>
      <w:pPr>
        <w:tabs>
          <w:tab w:val="num" w:pos="5760"/>
        </w:tabs>
        <w:ind w:left="5760" w:hanging="360"/>
      </w:pPr>
    </w:lvl>
    <w:lvl w:ilvl="8" w:tplc="CC96154E">
      <w:start w:val="1"/>
      <w:numFmt w:val="decimal"/>
      <w:lvlText w:val="%9."/>
      <w:lvlJc w:val="left"/>
      <w:pPr>
        <w:tabs>
          <w:tab w:val="num" w:pos="6480"/>
        </w:tabs>
        <w:ind w:left="6480" w:hanging="360"/>
      </w:pPr>
    </w:lvl>
  </w:abstractNum>
  <w:abstractNum w:abstractNumId="26">
    <w:nsid w:val="68A12BA4"/>
    <w:multiLevelType w:val="multilevel"/>
    <w:tmpl w:val="CD48D754"/>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96804F5"/>
    <w:multiLevelType w:val="hybridMultilevel"/>
    <w:tmpl w:val="D5F004C6"/>
    <w:lvl w:ilvl="0" w:tplc="9C5AC54E">
      <w:start w:val="1"/>
      <w:numFmt w:val="bullet"/>
      <w:lvlText w:val=""/>
      <w:lvlJc w:val="left"/>
      <w:pPr>
        <w:tabs>
          <w:tab w:val="num" w:pos="720"/>
        </w:tabs>
        <w:ind w:left="720" w:hanging="360"/>
      </w:pPr>
      <w:rPr>
        <w:rFonts w:ascii="Symbol" w:hAnsi="Symbol" w:hint="default"/>
        <w:sz w:val="20"/>
      </w:rPr>
    </w:lvl>
    <w:lvl w:ilvl="1" w:tplc="BA68C096">
      <w:start w:val="1"/>
      <w:numFmt w:val="bullet"/>
      <w:lvlText w:val="o"/>
      <w:lvlJc w:val="left"/>
      <w:pPr>
        <w:tabs>
          <w:tab w:val="num" w:pos="1440"/>
        </w:tabs>
        <w:ind w:left="1440" w:hanging="360"/>
      </w:pPr>
      <w:rPr>
        <w:rFonts w:ascii="Courier New" w:hAnsi="Courier New" w:hint="default"/>
        <w:sz w:val="20"/>
      </w:rPr>
    </w:lvl>
    <w:lvl w:ilvl="2" w:tplc="ACDCE608">
      <w:start w:val="1"/>
      <w:numFmt w:val="bullet"/>
      <w:lvlText w:val=""/>
      <w:lvlJc w:val="left"/>
      <w:pPr>
        <w:tabs>
          <w:tab w:val="num" w:pos="2160"/>
        </w:tabs>
        <w:ind w:left="2160" w:hanging="360"/>
      </w:pPr>
      <w:rPr>
        <w:rFonts w:ascii="Wingdings" w:hAnsi="Wingdings" w:hint="default"/>
        <w:sz w:val="20"/>
      </w:rPr>
    </w:lvl>
    <w:lvl w:ilvl="3" w:tplc="5B82E54C">
      <w:start w:val="1"/>
      <w:numFmt w:val="bullet"/>
      <w:lvlText w:val=""/>
      <w:lvlJc w:val="left"/>
      <w:pPr>
        <w:tabs>
          <w:tab w:val="num" w:pos="2880"/>
        </w:tabs>
        <w:ind w:left="2880" w:hanging="360"/>
      </w:pPr>
      <w:rPr>
        <w:rFonts w:ascii="Wingdings" w:hAnsi="Wingdings" w:hint="default"/>
        <w:sz w:val="20"/>
      </w:rPr>
    </w:lvl>
    <w:lvl w:ilvl="4" w:tplc="4D5A0CC6">
      <w:start w:val="1"/>
      <w:numFmt w:val="bullet"/>
      <w:lvlText w:val=""/>
      <w:lvlJc w:val="left"/>
      <w:pPr>
        <w:tabs>
          <w:tab w:val="num" w:pos="3600"/>
        </w:tabs>
        <w:ind w:left="3600" w:hanging="360"/>
      </w:pPr>
      <w:rPr>
        <w:rFonts w:ascii="Wingdings" w:hAnsi="Wingdings" w:hint="default"/>
        <w:sz w:val="20"/>
      </w:rPr>
    </w:lvl>
    <w:lvl w:ilvl="5" w:tplc="87ECD24A">
      <w:start w:val="1"/>
      <w:numFmt w:val="bullet"/>
      <w:lvlText w:val=""/>
      <w:lvlJc w:val="left"/>
      <w:pPr>
        <w:tabs>
          <w:tab w:val="num" w:pos="4320"/>
        </w:tabs>
        <w:ind w:left="4320" w:hanging="360"/>
      </w:pPr>
      <w:rPr>
        <w:rFonts w:ascii="Wingdings" w:hAnsi="Wingdings" w:hint="default"/>
        <w:sz w:val="20"/>
      </w:rPr>
    </w:lvl>
    <w:lvl w:ilvl="6" w:tplc="ECA4FB1C">
      <w:start w:val="1"/>
      <w:numFmt w:val="bullet"/>
      <w:lvlText w:val=""/>
      <w:lvlJc w:val="left"/>
      <w:pPr>
        <w:tabs>
          <w:tab w:val="num" w:pos="5040"/>
        </w:tabs>
        <w:ind w:left="5040" w:hanging="360"/>
      </w:pPr>
      <w:rPr>
        <w:rFonts w:ascii="Wingdings" w:hAnsi="Wingdings" w:hint="default"/>
        <w:sz w:val="20"/>
      </w:rPr>
    </w:lvl>
    <w:lvl w:ilvl="7" w:tplc="E68E76A0">
      <w:start w:val="1"/>
      <w:numFmt w:val="bullet"/>
      <w:lvlText w:val=""/>
      <w:lvlJc w:val="left"/>
      <w:pPr>
        <w:tabs>
          <w:tab w:val="num" w:pos="5760"/>
        </w:tabs>
        <w:ind w:left="5760" w:hanging="360"/>
      </w:pPr>
      <w:rPr>
        <w:rFonts w:ascii="Wingdings" w:hAnsi="Wingdings" w:hint="default"/>
        <w:sz w:val="20"/>
      </w:rPr>
    </w:lvl>
    <w:lvl w:ilvl="8" w:tplc="727EC980">
      <w:start w:val="1"/>
      <w:numFmt w:val="bullet"/>
      <w:lvlText w:val=""/>
      <w:lvlJc w:val="left"/>
      <w:pPr>
        <w:tabs>
          <w:tab w:val="num" w:pos="6480"/>
        </w:tabs>
        <w:ind w:left="6480" w:hanging="360"/>
      </w:pPr>
      <w:rPr>
        <w:rFonts w:ascii="Wingdings" w:hAnsi="Wingdings" w:hint="default"/>
        <w:sz w:val="20"/>
      </w:rPr>
    </w:lvl>
  </w:abstractNum>
  <w:abstractNum w:abstractNumId="28">
    <w:nsid w:val="69A36C3B"/>
    <w:multiLevelType w:val="hybridMultilevel"/>
    <w:tmpl w:val="BD1C8E70"/>
    <w:lvl w:ilvl="0" w:tplc="D408BB30">
      <w:start w:val="1"/>
      <w:numFmt w:val="decimal"/>
      <w:lvlText w:val="%1."/>
      <w:lvlJc w:val="left"/>
      <w:pPr>
        <w:tabs>
          <w:tab w:val="num" w:pos="720"/>
        </w:tabs>
        <w:ind w:left="720" w:hanging="360"/>
      </w:pPr>
    </w:lvl>
    <w:lvl w:ilvl="1" w:tplc="CD3645EA">
      <w:start w:val="1"/>
      <w:numFmt w:val="decimal"/>
      <w:lvlText w:val="%2."/>
      <w:lvlJc w:val="left"/>
      <w:pPr>
        <w:tabs>
          <w:tab w:val="num" w:pos="1440"/>
        </w:tabs>
        <w:ind w:left="1440" w:hanging="360"/>
      </w:pPr>
    </w:lvl>
    <w:lvl w:ilvl="2" w:tplc="B896D648">
      <w:start w:val="1"/>
      <w:numFmt w:val="decimal"/>
      <w:lvlText w:val="%3."/>
      <w:lvlJc w:val="left"/>
      <w:pPr>
        <w:tabs>
          <w:tab w:val="num" w:pos="2160"/>
        </w:tabs>
        <w:ind w:left="2160" w:hanging="360"/>
      </w:pPr>
    </w:lvl>
    <w:lvl w:ilvl="3" w:tplc="3EAE0336">
      <w:start w:val="1"/>
      <w:numFmt w:val="decimal"/>
      <w:lvlText w:val="%4."/>
      <w:lvlJc w:val="left"/>
      <w:pPr>
        <w:tabs>
          <w:tab w:val="num" w:pos="2880"/>
        </w:tabs>
        <w:ind w:left="2880" w:hanging="360"/>
      </w:pPr>
    </w:lvl>
    <w:lvl w:ilvl="4" w:tplc="841EFEE2">
      <w:start w:val="1"/>
      <w:numFmt w:val="decimal"/>
      <w:lvlText w:val="%5."/>
      <w:lvlJc w:val="left"/>
      <w:pPr>
        <w:tabs>
          <w:tab w:val="num" w:pos="3600"/>
        </w:tabs>
        <w:ind w:left="3600" w:hanging="360"/>
      </w:pPr>
    </w:lvl>
    <w:lvl w:ilvl="5" w:tplc="CFA0A83C">
      <w:start w:val="1"/>
      <w:numFmt w:val="decimal"/>
      <w:lvlText w:val="%6."/>
      <w:lvlJc w:val="left"/>
      <w:pPr>
        <w:tabs>
          <w:tab w:val="num" w:pos="4320"/>
        </w:tabs>
        <w:ind w:left="4320" w:hanging="360"/>
      </w:pPr>
    </w:lvl>
    <w:lvl w:ilvl="6" w:tplc="B6BA776A">
      <w:start w:val="1"/>
      <w:numFmt w:val="decimal"/>
      <w:lvlText w:val="%7."/>
      <w:lvlJc w:val="left"/>
      <w:pPr>
        <w:tabs>
          <w:tab w:val="num" w:pos="5040"/>
        </w:tabs>
        <w:ind w:left="5040" w:hanging="360"/>
      </w:pPr>
    </w:lvl>
    <w:lvl w:ilvl="7" w:tplc="BC5CCA2C">
      <w:start w:val="1"/>
      <w:numFmt w:val="decimal"/>
      <w:lvlText w:val="%8."/>
      <w:lvlJc w:val="left"/>
      <w:pPr>
        <w:tabs>
          <w:tab w:val="num" w:pos="5760"/>
        </w:tabs>
        <w:ind w:left="5760" w:hanging="360"/>
      </w:pPr>
    </w:lvl>
    <w:lvl w:ilvl="8" w:tplc="B5D88EA0">
      <w:start w:val="1"/>
      <w:numFmt w:val="decimal"/>
      <w:lvlText w:val="%9."/>
      <w:lvlJc w:val="left"/>
      <w:pPr>
        <w:tabs>
          <w:tab w:val="num" w:pos="6480"/>
        </w:tabs>
        <w:ind w:left="6480" w:hanging="360"/>
      </w:pPr>
    </w:lvl>
  </w:abstractNum>
  <w:abstractNum w:abstractNumId="29">
    <w:nsid w:val="6A3F2EB8"/>
    <w:multiLevelType w:val="hybridMultilevel"/>
    <w:tmpl w:val="09320014"/>
    <w:lvl w:ilvl="0" w:tplc="5FB2A668">
      <w:start w:val="1"/>
      <w:numFmt w:val="decimal"/>
      <w:lvlText w:val="%1."/>
      <w:lvlJc w:val="left"/>
      <w:pPr>
        <w:tabs>
          <w:tab w:val="num" w:pos="643"/>
        </w:tabs>
        <w:ind w:left="643" w:hanging="360"/>
      </w:pPr>
    </w:lvl>
    <w:lvl w:ilvl="1" w:tplc="93F0E3B2">
      <w:start w:val="1"/>
      <w:numFmt w:val="bullet"/>
      <w:lvlText w:val="o"/>
      <w:lvlJc w:val="left"/>
      <w:pPr>
        <w:ind w:left="1440" w:hanging="360"/>
      </w:pPr>
      <w:rPr>
        <w:rFonts w:ascii="Courier New" w:eastAsia="Courier New" w:hAnsi="Courier New" w:cs="Courier New" w:hint="default"/>
      </w:rPr>
    </w:lvl>
    <w:lvl w:ilvl="2" w:tplc="CB0C11DE">
      <w:start w:val="1"/>
      <w:numFmt w:val="bullet"/>
      <w:lvlText w:val="§"/>
      <w:lvlJc w:val="left"/>
      <w:pPr>
        <w:ind w:left="2160" w:hanging="360"/>
      </w:pPr>
      <w:rPr>
        <w:rFonts w:ascii="Wingdings" w:eastAsia="Wingdings" w:hAnsi="Wingdings" w:cs="Wingdings" w:hint="default"/>
      </w:rPr>
    </w:lvl>
    <w:lvl w:ilvl="3" w:tplc="CDEA24A4">
      <w:start w:val="1"/>
      <w:numFmt w:val="bullet"/>
      <w:lvlText w:val="·"/>
      <w:lvlJc w:val="left"/>
      <w:pPr>
        <w:ind w:left="2880" w:hanging="360"/>
      </w:pPr>
      <w:rPr>
        <w:rFonts w:ascii="Symbol" w:eastAsia="Symbol" w:hAnsi="Symbol" w:cs="Symbol" w:hint="default"/>
      </w:rPr>
    </w:lvl>
    <w:lvl w:ilvl="4" w:tplc="2990FFD0">
      <w:start w:val="1"/>
      <w:numFmt w:val="bullet"/>
      <w:lvlText w:val="o"/>
      <w:lvlJc w:val="left"/>
      <w:pPr>
        <w:ind w:left="3600" w:hanging="360"/>
      </w:pPr>
      <w:rPr>
        <w:rFonts w:ascii="Courier New" w:eastAsia="Courier New" w:hAnsi="Courier New" w:cs="Courier New" w:hint="default"/>
      </w:rPr>
    </w:lvl>
    <w:lvl w:ilvl="5" w:tplc="580888DE">
      <w:start w:val="1"/>
      <w:numFmt w:val="bullet"/>
      <w:lvlText w:val="§"/>
      <w:lvlJc w:val="left"/>
      <w:pPr>
        <w:ind w:left="4320" w:hanging="360"/>
      </w:pPr>
      <w:rPr>
        <w:rFonts w:ascii="Wingdings" w:eastAsia="Wingdings" w:hAnsi="Wingdings" w:cs="Wingdings" w:hint="default"/>
      </w:rPr>
    </w:lvl>
    <w:lvl w:ilvl="6" w:tplc="425074E4">
      <w:start w:val="1"/>
      <w:numFmt w:val="bullet"/>
      <w:lvlText w:val="·"/>
      <w:lvlJc w:val="left"/>
      <w:pPr>
        <w:ind w:left="5040" w:hanging="360"/>
      </w:pPr>
      <w:rPr>
        <w:rFonts w:ascii="Symbol" w:eastAsia="Symbol" w:hAnsi="Symbol" w:cs="Symbol" w:hint="default"/>
      </w:rPr>
    </w:lvl>
    <w:lvl w:ilvl="7" w:tplc="BE6E149A">
      <w:start w:val="1"/>
      <w:numFmt w:val="bullet"/>
      <w:lvlText w:val="o"/>
      <w:lvlJc w:val="left"/>
      <w:pPr>
        <w:ind w:left="5760" w:hanging="360"/>
      </w:pPr>
      <w:rPr>
        <w:rFonts w:ascii="Courier New" w:eastAsia="Courier New" w:hAnsi="Courier New" w:cs="Courier New" w:hint="default"/>
      </w:rPr>
    </w:lvl>
    <w:lvl w:ilvl="8" w:tplc="E0F0F398">
      <w:start w:val="1"/>
      <w:numFmt w:val="bullet"/>
      <w:lvlText w:val="§"/>
      <w:lvlJc w:val="left"/>
      <w:pPr>
        <w:ind w:left="6480" w:hanging="360"/>
      </w:pPr>
      <w:rPr>
        <w:rFonts w:ascii="Wingdings" w:eastAsia="Wingdings" w:hAnsi="Wingdings" w:cs="Wingdings" w:hint="default"/>
      </w:rPr>
    </w:lvl>
  </w:abstractNum>
  <w:abstractNum w:abstractNumId="30">
    <w:nsid w:val="6C4D1006"/>
    <w:multiLevelType w:val="hybridMultilevel"/>
    <w:tmpl w:val="DF2E8CC2"/>
    <w:lvl w:ilvl="0" w:tplc="7F36B12A">
      <w:start w:val="1"/>
      <w:numFmt w:val="decimal"/>
      <w:lvlText w:val="%1."/>
      <w:lvlJc w:val="left"/>
      <w:pPr>
        <w:ind w:left="1068" w:hanging="360"/>
      </w:pPr>
      <w:rPr>
        <w:rFonts w:hint="default"/>
      </w:rPr>
    </w:lvl>
    <w:lvl w:ilvl="1" w:tplc="12BE8316">
      <w:start w:val="1"/>
      <w:numFmt w:val="lowerLetter"/>
      <w:lvlText w:val="%2."/>
      <w:lvlJc w:val="left"/>
      <w:pPr>
        <w:ind w:left="1788" w:hanging="360"/>
      </w:pPr>
    </w:lvl>
    <w:lvl w:ilvl="2" w:tplc="6A90A534">
      <w:start w:val="1"/>
      <w:numFmt w:val="lowerRoman"/>
      <w:lvlText w:val="%3."/>
      <w:lvlJc w:val="right"/>
      <w:pPr>
        <w:ind w:left="2508" w:hanging="180"/>
      </w:pPr>
    </w:lvl>
    <w:lvl w:ilvl="3" w:tplc="602C138A">
      <w:start w:val="1"/>
      <w:numFmt w:val="decimal"/>
      <w:lvlText w:val="%4."/>
      <w:lvlJc w:val="left"/>
      <w:pPr>
        <w:ind w:left="3228" w:hanging="360"/>
      </w:pPr>
    </w:lvl>
    <w:lvl w:ilvl="4" w:tplc="0DE090DA">
      <w:start w:val="1"/>
      <w:numFmt w:val="lowerLetter"/>
      <w:lvlText w:val="%5."/>
      <w:lvlJc w:val="left"/>
      <w:pPr>
        <w:ind w:left="3948" w:hanging="360"/>
      </w:pPr>
    </w:lvl>
    <w:lvl w:ilvl="5" w:tplc="A4B40CCC">
      <w:start w:val="1"/>
      <w:numFmt w:val="lowerRoman"/>
      <w:lvlText w:val="%6."/>
      <w:lvlJc w:val="right"/>
      <w:pPr>
        <w:ind w:left="4668" w:hanging="180"/>
      </w:pPr>
    </w:lvl>
    <w:lvl w:ilvl="6" w:tplc="3C12D62A">
      <w:start w:val="1"/>
      <w:numFmt w:val="decimal"/>
      <w:lvlText w:val="%7."/>
      <w:lvlJc w:val="left"/>
      <w:pPr>
        <w:ind w:left="5388" w:hanging="360"/>
      </w:pPr>
    </w:lvl>
    <w:lvl w:ilvl="7" w:tplc="99086F22">
      <w:start w:val="1"/>
      <w:numFmt w:val="lowerLetter"/>
      <w:lvlText w:val="%8."/>
      <w:lvlJc w:val="left"/>
      <w:pPr>
        <w:ind w:left="6108" w:hanging="360"/>
      </w:pPr>
    </w:lvl>
    <w:lvl w:ilvl="8" w:tplc="0890E2D4">
      <w:start w:val="1"/>
      <w:numFmt w:val="lowerRoman"/>
      <w:lvlText w:val="%9."/>
      <w:lvlJc w:val="right"/>
      <w:pPr>
        <w:ind w:left="6828" w:hanging="180"/>
      </w:pPr>
    </w:lvl>
  </w:abstractNum>
  <w:abstractNum w:abstractNumId="31">
    <w:nsid w:val="6E8F30EF"/>
    <w:multiLevelType w:val="hybridMultilevel"/>
    <w:tmpl w:val="17603948"/>
    <w:lvl w:ilvl="0" w:tplc="F814BB14">
      <w:start w:val="1"/>
      <w:numFmt w:val="bullet"/>
      <w:lvlText w:val=""/>
      <w:lvlJc w:val="left"/>
      <w:pPr>
        <w:tabs>
          <w:tab w:val="num" w:pos="360"/>
        </w:tabs>
        <w:ind w:left="360" w:hanging="360"/>
      </w:pPr>
      <w:rPr>
        <w:rFonts w:ascii="Symbol" w:hAnsi="Symbol" w:hint="default"/>
      </w:rPr>
    </w:lvl>
    <w:lvl w:ilvl="1" w:tplc="94202B1C">
      <w:start w:val="1"/>
      <w:numFmt w:val="bullet"/>
      <w:lvlText w:val="o"/>
      <w:lvlJc w:val="left"/>
      <w:pPr>
        <w:ind w:left="1440" w:hanging="360"/>
      </w:pPr>
      <w:rPr>
        <w:rFonts w:ascii="Courier New" w:eastAsia="Courier New" w:hAnsi="Courier New" w:cs="Courier New" w:hint="default"/>
      </w:rPr>
    </w:lvl>
    <w:lvl w:ilvl="2" w:tplc="2B443A80">
      <w:start w:val="1"/>
      <w:numFmt w:val="bullet"/>
      <w:lvlText w:val="§"/>
      <w:lvlJc w:val="left"/>
      <w:pPr>
        <w:ind w:left="2160" w:hanging="360"/>
      </w:pPr>
      <w:rPr>
        <w:rFonts w:ascii="Wingdings" w:eastAsia="Wingdings" w:hAnsi="Wingdings" w:cs="Wingdings" w:hint="default"/>
      </w:rPr>
    </w:lvl>
    <w:lvl w:ilvl="3" w:tplc="C49E5C1C">
      <w:start w:val="1"/>
      <w:numFmt w:val="bullet"/>
      <w:lvlText w:val="·"/>
      <w:lvlJc w:val="left"/>
      <w:pPr>
        <w:ind w:left="2880" w:hanging="360"/>
      </w:pPr>
      <w:rPr>
        <w:rFonts w:ascii="Symbol" w:eastAsia="Symbol" w:hAnsi="Symbol" w:cs="Symbol" w:hint="default"/>
      </w:rPr>
    </w:lvl>
    <w:lvl w:ilvl="4" w:tplc="367C830C">
      <w:start w:val="1"/>
      <w:numFmt w:val="bullet"/>
      <w:lvlText w:val="o"/>
      <w:lvlJc w:val="left"/>
      <w:pPr>
        <w:ind w:left="3600" w:hanging="360"/>
      </w:pPr>
      <w:rPr>
        <w:rFonts w:ascii="Courier New" w:eastAsia="Courier New" w:hAnsi="Courier New" w:cs="Courier New" w:hint="default"/>
      </w:rPr>
    </w:lvl>
    <w:lvl w:ilvl="5" w:tplc="FCA84222">
      <w:start w:val="1"/>
      <w:numFmt w:val="bullet"/>
      <w:lvlText w:val="§"/>
      <w:lvlJc w:val="left"/>
      <w:pPr>
        <w:ind w:left="4320" w:hanging="360"/>
      </w:pPr>
      <w:rPr>
        <w:rFonts w:ascii="Wingdings" w:eastAsia="Wingdings" w:hAnsi="Wingdings" w:cs="Wingdings" w:hint="default"/>
      </w:rPr>
    </w:lvl>
    <w:lvl w:ilvl="6" w:tplc="5E2C55F0">
      <w:start w:val="1"/>
      <w:numFmt w:val="bullet"/>
      <w:lvlText w:val="·"/>
      <w:lvlJc w:val="left"/>
      <w:pPr>
        <w:ind w:left="5040" w:hanging="360"/>
      </w:pPr>
      <w:rPr>
        <w:rFonts w:ascii="Symbol" w:eastAsia="Symbol" w:hAnsi="Symbol" w:cs="Symbol" w:hint="default"/>
      </w:rPr>
    </w:lvl>
    <w:lvl w:ilvl="7" w:tplc="661836AC">
      <w:start w:val="1"/>
      <w:numFmt w:val="bullet"/>
      <w:lvlText w:val="o"/>
      <w:lvlJc w:val="left"/>
      <w:pPr>
        <w:ind w:left="5760" w:hanging="360"/>
      </w:pPr>
      <w:rPr>
        <w:rFonts w:ascii="Courier New" w:eastAsia="Courier New" w:hAnsi="Courier New" w:cs="Courier New" w:hint="default"/>
      </w:rPr>
    </w:lvl>
    <w:lvl w:ilvl="8" w:tplc="DE1A4B64">
      <w:start w:val="1"/>
      <w:numFmt w:val="bullet"/>
      <w:lvlText w:val="§"/>
      <w:lvlJc w:val="left"/>
      <w:pPr>
        <w:ind w:left="6480" w:hanging="360"/>
      </w:pPr>
      <w:rPr>
        <w:rFonts w:ascii="Wingdings" w:eastAsia="Wingdings" w:hAnsi="Wingdings" w:cs="Wingdings" w:hint="default"/>
      </w:rPr>
    </w:lvl>
  </w:abstractNum>
  <w:abstractNum w:abstractNumId="32">
    <w:nsid w:val="7532513A"/>
    <w:multiLevelType w:val="hybridMultilevel"/>
    <w:tmpl w:val="DEB8EA26"/>
    <w:lvl w:ilvl="0" w:tplc="7B62BC92">
      <w:start w:val="4"/>
      <w:numFmt w:val="decimal"/>
      <w:lvlText w:val="2.%1."/>
      <w:legacy w:legacy="1" w:legacySpace="0" w:legacyIndent="471"/>
      <w:lvlJc w:val="left"/>
      <w:rPr>
        <w:rFonts w:ascii="Times New Roman" w:hAnsi="Times New Roman" w:cs="Times New Roman" w:hint="default"/>
      </w:rPr>
    </w:lvl>
    <w:lvl w:ilvl="1" w:tplc="AC98AF82">
      <w:start w:val="1"/>
      <w:numFmt w:val="bullet"/>
      <w:lvlText w:val="o"/>
      <w:lvlJc w:val="left"/>
      <w:pPr>
        <w:ind w:left="1440" w:hanging="360"/>
      </w:pPr>
      <w:rPr>
        <w:rFonts w:ascii="Courier New" w:eastAsia="Courier New" w:hAnsi="Courier New" w:cs="Courier New" w:hint="default"/>
      </w:rPr>
    </w:lvl>
    <w:lvl w:ilvl="2" w:tplc="7ADCD6E8">
      <w:start w:val="1"/>
      <w:numFmt w:val="bullet"/>
      <w:lvlText w:val="§"/>
      <w:lvlJc w:val="left"/>
      <w:pPr>
        <w:ind w:left="2160" w:hanging="360"/>
      </w:pPr>
      <w:rPr>
        <w:rFonts w:ascii="Wingdings" w:eastAsia="Wingdings" w:hAnsi="Wingdings" w:cs="Wingdings" w:hint="default"/>
      </w:rPr>
    </w:lvl>
    <w:lvl w:ilvl="3" w:tplc="0BB22A3E">
      <w:start w:val="1"/>
      <w:numFmt w:val="bullet"/>
      <w:lvlText w:val="·"/>
      <w:lvlJc w:val="left"/>
      <w:pPr>
        <w:ind w:left="2880" w:hanging="360"/>
      </w:pPr>
      <w:rPr>
        <w:rFonts w:ascii="Symbol" w:eastAsia="Symbol" w:hAnsi="Symbol" w:cs="Symbol" w:hint="default"/>
      </w:rPr>
    </w:lvl>
    <w:lvl w:ilvl="4" w:tplc="F030E680">
      <w:start w:val="1"/>
      <w:numFmt w:val="bullet"/>
      <w:lvlText w:val="o"/>
      <w:lvlJc w:val="left"/>
      <w:pPr>
        <w:ind w:left="3600" w:hanging="360"/>
      </w:pPr>
      <w:rPr>
        <w:rFonts w:ascii="Courier New" w:eastAsia="Courier New" w:hAnsi="Courier New" w:cs="Courier New" w:hint="default"/>
      </w:rPr>
    </w:lvl>
    <w:lvl w:ilvl="5" w:tplc="3C027B1A">
      <w:start w:val="1"/>
      <w:numFmt w:val="bullet"/>
      <w:lvlText w:val="§"/>
      <w:lvlJc w:val="left"/>
      <w:pPr>
        <w:ind w:left="4320" w:hanging="360"/>
      </w:pPr>
      <w:rPr>
        <w:rFonts w:ascii="Wingdings" w:eastAsia="Wingdings" w:hAnsi="Wingdings" w:cs="Wingdings" w:hint="default"/>
      </w:rPr>
    </w:lvl>
    <w:lvl w:ilvl="6" w:tplc="10C21DCA">
      <w:start w:val="1"/>
      <w:numFmt w:val="bullet"/>
      <w:lvlText w:val="·"/>
      <w:lvlJc w:val="left"/>
      <w:pPr>
        <w:ind w:left="5040" w:hanging="360"/>
      </w:pPr>
      <w:rPr>
        <w:rFonts w:ascii="Symbol" w:eastAsia="Symbol" w:hAnsi="Symbol" w:cs="Symbol" w:hint="default"/>
      </w:rPr>
    </w:lvl>
    <w:lvl w:ilvl="7" w:tplc="45BE05A0">
      <w:start w:val="1"/>
      <w:numFmt w:val="bullet"/>
      <w:lvlText w:val="o"/>
      <w:lvlJc w:val="left"/>
      <w:pPr>
        <w:ind w:left="5760" w:hanging="360"/>
      </w:pPr>
      <w:rPr>
        <w:rFonts w:ascii="Courier New" w:eastAsia="Courier New" w:hAnsi="Courier New" w:cs="Courier New" w:hint="default"/>
      </w:rPr>
    </w:lvl>
    <w:lvl w:ilvl="8" w:tplc="22A42FB6">
      <w:start w:val="1"/>
      <w:numFmt w:val="bullet"/>
      <w:lvlText w:val="§"/>
      <w:lvlJc w:val="left"/>
      <w:pPr>
        <w:ind w:left="6480" w:hanging="360"/>
      </w:pPr>
      <w:rPr>
        <w:rFonts w:ascii="Wingdings" w:eastAsia="Wingdings" w:hAnsi="Wingdings" w:cs="Wingdings" w:hint="default"/>
      </w:rPr>
    </w:lvl>
  </w:abstractNum>
  <w:abstractNum w:abstractNumId="33">
    <w:nsid w:val="763C2BBE"/>
    <w:multiLevelType w:val="hybridMultilevel"/>
    <w:tmpl w:val="A1A84F1A"/>
    <w:lvl w:ilvl="0" w:tplc="2B62DA00">
      <w:start w:val="1"/>
      <w:numFmt w:val="bullet"/>
      <w:lvlText w:val=""/>
      <w:lvlJc w:val="left"/>
      <w:pPr>
        <w:tabs>
          <w:tab w:val="num" w:pos="1492"/>
        </w:tabs>
        <w:ind w:left="1492" w:hanging="360"/>
      </w:pPr>
      <w:rPr>
        <w:rFonts w:ascii="Symbol" w:hAnsi="Symbol" w:hint="default"/>
      </w:rPr>
    </w:lvl>
    <w:lvl w:ilvl="1" w:tplc="D6B2F3DA">
      <w:start w:val="1"/>
      <w:numFmt w:val="bullet"/>
      <w:lvlText w:val="o"/>
      <w:lvlJc w:val="left"/>
      <w:pPr>
        <w:ind w:left="1440" w:hanging="360"/>
      </w:pPr>
      <w:rPr>
        <w:rFonts w:ascii="Courier New" w:eastAsia="Courier New" w:hAnsi="Courier New" w:cs="Courier New" w:hint="default"/>
      </w:rPr>
    </w:lvl>
    <w:lvl w:ilvl="2" w:tplc="792E4FC0">
      <w:start w:val="1"/>
      <w:numFmt w:val="bullet"/>
      <w:lvlText w:val="§"/>
      <w:lvlJc w:val="left"/>
      <w:pPr>
        <w:ind w:left="2160" w:hanging="360"/>
      </w:pPr>
      <w:rPr>
        <w:rFonts w:ascii="Wingdings" w:eastAsia="Wingdings" w:hAnsi="Wingdings" w:cs="Wingdings" w:hint="default"/>
      </w:rPr>
    </w:lvl>
    <w:lvl w:ilvl="3" w:tplc="D102D376">
      <w:start w:val="1"/>
      <w:numFmt w:val="bullet"/>
      <w:lvlText w:val="·"/>
      <w:lvlJc w:val="left"/>
      <w:pPr>
        <w:ind w:left="2880" w:hanging="360"/>
      </w:pPr>
      <w:rPr>
        <w:rFonts w:ascii="Symbol" w:eastAsia="Symbol" w:hAnsi="Symbol" w:cs="Symbol" w:hint="default"/>
      </w:rPr>
    </w:lvl>
    <w:lvl w:ilvl="4" w:tplc="D4763E6A">
      <w:start w:val="1"/>
      <w:numFmt w:val="bullet"/>
      <w:lvlText w:val="o"/>
      <w:lvlJc w:val="left"/>
      <w:pPr>
        <w:ind w:left="3600" w:hanging="360"/>
      </w:pPr>
      <w:rPr>
        <w:rFonts w:ascii="Courier New" w:eastAsia="Courier New" w:hAnsi="Courier New" w:cs="Courier New" w:hint="default"/>
      </w:rPr>
    </w:lvl>
    <w:lvl w:ilvl="5" w:tplc="C93201B0">
      <w:start w:val="1"/>
      <w:numFmt w:val="bullet"/>
      <w:lvlText w:val="§"/>
      <w:lvlJc w:val="left"/>
      <w:pPr>
        <w:ind w:left="4320" w:hanging="360"/>
      </w:pPr>
      <w:rPr>
        <w:rFonts w:ascii="Wingdings" w:eastAsia="Wingdings" w:hAnsi="Wingdings" w:cs="Wingdings" w:hint="default"/>
      </w:rPr>
    </w:lvl>
    <w:lvl w:ilvl="6" w:tplc="295E6432">
      <w:start w:val="1"/>
      <w:numFmt w:val="bullet"/>
      <w:lvlText w:val="·"/>
      <w:lvlJc w:val="left"/>
      <w:pPr>
        <w:ind w:left="5040" w:hanging="360"/>
      </w:pPr>
      <w:rPr>
        <w:rFonts w:ascii="Symbol" w:eastAsia="Symbol" w:hAnsi="Symbol" w:cs="Symbol" w:hint="default"/>
      </w:rPr>
    </w:lvl>
    <w:lvl w:ilvl="7" w:tplc="435CABE6">
      <w:start w:val="1"/>
      <w:numFmt w:val="bullet"/>
      <w:lvlText w:val="o"/>
      <w:lvlJc w:val="left"/>
      <w:pPr>
        <w:ind w:left="5760" w:hanging="360"/>
      </w:pPr>
      <w:rPr>
        <w:rFonts w:ascii="Courier New" w:eastAsia="Courier New" w:hAnsi="Courier New" w:cs="Courier New" w:hint="default"/>
      </w:rPr>
    </w:lvl>
    <w:lvl w:ilvl="8" w:tplc="28CED0C2">
      <w:start w:val="1"/>
      <w:numFmt w:val="bullet"/>
      <w:lvlText w:val="§"/>
      <w:lvlJc w:val="left"/>
      <w:pPr>
        <w:ind w:left="6480" w:hanging="360"/>
      </w:pPr>
      <w:rPr>
        <w:rFonts w:ascii="Wingdings" w:eastAsia="Wingdings" w:hAnsi="Wingdings" w:cs="Wingdings" w:hint="default"/>
      </w:rPr>
    </w:lvl>
  </w:abstractNum>
  <w:abstractNum w:abstractNumId="34">
    <w:nsid w:val="76AE4CE4"/>
    <w:multiLevelType w:val="hybridMultilevel"/>
    <w:tmpl w:val="1820CCC0"/>
    <w:lvl w:ilvl="0" w:tplc="70F2981A">
      <w:start w:val="4"/>
      <w:numFmt w:val="decimal"/>
      <w:lvlText w:val="%1."/>
      <w:lvlJc w:val="left"/>
      <w:pPr>
        <w:tabs>
          <w:tab w:val="num" w:pos="720"/>
        </w:tabs>
        <w:ind w:left="720" w:hanging="360"/>
      </w:pPr>
      <w:rPr>
        <w:rFonts w:hint="default"/>
      </w:rPr>
    </w:lvl>
    <w:lvl w:ilvl="1" w:tplc="8452B836">
      <w:start w:val="1"/>
      <w:numFmt w:val="lowerLetter"/>
      <w:lvlText w:val="%2."/>
      <w:lvlJc w:val="left"/>
      <w:pPr>
        <w:tabs>
          <w:tab w:val="num" w:pos="1440"/>
        </w:tabs>
        <w:ind w:left="1440" w:hanging="360"/>
      </w:pPr>
    </w:lvl>
    <w:lvl w:ilvl="2" w:tplc="80CA3D78">
      <w:start w:val="1"/>
      <w:numFmt w:val="lowerRoman"/>
      <w:lvlText w:val="%3."/>
      <w:lvlJc w:val="right"/>
      <w:pPr>
        <w:tabs>
          <w:tab w:val="num" w:pos="2160"/>
        </w:tabs>
        <w:ind w:left="2160" w:hanging="180"/>
      </w:pPr>
    </w:lvl>
    <w:lvl w:ilvl="3" w:tplc="7D4C4BD2">
      <w:start w:val="1"/>
      <w:numFmt w:val="decimal"/>
      <w:lvlText w:val="%4."/>
      <w:lvlJc w:val="left"/>
      <w:pPr>
        <w:tabs>
          <w:tab w:val="num" w:pos="2880"/>
        </w:tabs>
        <w:ind w:left="2880" w:hanging="360"/>
      </w:pPr>
    </w:lvl>
    <w:lvl w:ilvl="4" w:tplc="166ED29E">
      <w:start w:val="1"/>
      <w:numFmt w:val="lowerLetter"/>
      <w:lvlText w:val="%5."/>
      <w:lvlJc w:val="left"/>
      <w:pPr>
        <w:tabs>
          <w:tab w:val="num" w:pos="3600"/>
        </w:tabs>
        <w:ind w:left="3600" w:hanging="360"/>
      </w:pPr>
    </w:lvl>
    <w:lvl w:ilvl="5" w:tplc="75001AFE">
      <w:start w:val="1"/>
      <w:numFmt w:val="lowerRoman"/>
      <w:lvlText w:val="%6."/>
      <w:lvlJc w:val="right"/>
      <w:pPr>
        <w:tabs>
          <w:tab w:val="num" w:pos="4320"/>
        </w:tabs>
        <w:ind w:left="4320" w:hanging="180"/>
      </w:pPr>
    </w:lvl>
    <w:lvl w:ilvl="6" w:tplc="E312BBCA">
      <w:start w:val="1"/>
      <w:numFmt w:val="decimal"/>
      <w:lvlText w:val="%7."/>
      <w:lvlJc w:val="left"/>
      <w:pPr>
        <w:tabs>
          <w:tab w:val="num" w:pos="5040"/>
        </w:tabs>
        <w:ind w:left="5040" w:hanging="360"/>
      </w:pPr>
    </w:lvl>
    <w:lvl w:ilvl="7" w:tplc="C87E2068">
      <w:start w:val="1"/>
      <w:numFmt w:val="lowerLetter"/>
      <w:lvlText w:val="%8."/>
      <w:lvlJc w:val="left"/>
      <w:pPr>
        <w:tabs>
          <w:tab w:val="num" w:pos="5760"/>
        </w:tabs>
        <w:ind w:left="5760" w:hanging="360"/>
      </w:pPr>
    </w:lvl>
    <w:lvl w:ilvl="8" w:tplc="954866F2">
      <w:start w:val="1"/>
      <w:numFmt w:val="lowerRoman"/>
      <w:lvlText w:val="%9."/>
      <w:lvlJc w:val="right"/>
      <w:pPr>
        <w:tabs>
          <w:tab w:val="num" w:pos="6480"/>
        </w:tabs>
        <w:ind w:left="6480" w:hanging="180"/>
      </w:pPr>
    </w:lvl>
  </w:abstractNum>
  <w:abstractNum w:abstractNumId="35">
    <w:nsid w:val="7716501C"/>
    <w:multiLevelType w:val="hybridMultilevel"/>
    <w:tmpl w:val="0652C092"/>
    <w:lvl w:ilvl="0" w:tplc="16841F24">
      <w:start w:val="2"/>
      <w:numFmt w:val="decimal"/>
      <w:lvlText w:val="%1."/>
      <w:lvlJc w:val="left"/>
      <w:pPr>
        <w:tabs>
          <w:tab w:val="num" w:pos="720"/>
        </w:tabs>
        <w:ind w:left="720" w:hanging="360"/>
      </w:pPr>
    </w:lvl>
    <w:lvl w:ilvl="1" w:tplc="22687CCE">
      <w:start w:val="1"/>
      <w:numFmt w:val="decimal"/>
      <w:lvlText w:val="%2."/>
      <w:lvlJc w:val="left"/>
      <w:pPr>
        <w:tabs>
          <w:tab w:val="num" w:pos="1440"/>
        </w:tabs>
        <w:ind w:left="1440" w:hanging="360"/>
      </w:pPr>
    </w:lvl>
    <w:lvl w:ilvl="2" w:tplc="53FA36F2">
      <w:start w:val="1"/>
      <w:numFmt w:val="decimal"/>
      <w:lvlText w:val="%3."/>
      <w:lvlJc w:val="left"/>
      <w:pPr>
        <w:tabs>
          <w:tab w:val="num" w:pos="2160"/>
        </w:tabs>
        <w:ind w:left="2160" w:hanging="360"/>
      </w:pPr>
    </w:lvl>
    <w:lvl w:ilvl="3" w:tplc="318C4E58">
      <w:start w:val="1"/>
      <w:numFmt w:val="decimal"/>
      <w:lvlText w:val="%4."/>
      <w:lvlJc w:val="left"/>
      <w:pPr>
        <w:tabs>
          <w:tab w:val="num" w:pos="2880"/>
        </w:tabs>
        <w:ind w:left="2880" w:hanging="360"/>
      </w:pPr>
    </w:lvl>
    <w:lvl w:ilvl="4" w:tplc="FF560F7E">
      <w:start w:val="1"/>
      <w:numFmt w:val="decimal"/>
      <w:lvlText w:val="%5."/>
      <w:lvlJc w:val="left"/>
      <w:pPr>
        <w:tabs>
          <w:tab w:val="num" w:pos="3600"/>
        </w:tabs>
        <w:ind w:left="3600" w:hanging="360"/>
      </w:pPr>
    </w:lvl>
    <w:lvl w:ilvl="5" w:tplc="A1B638FC">
      <w:start w:val="1"/>
      <w:numFmt w:val="decimal"/>
      <w:lvlText w:val="%6."/>
      <w:lvlJc w:val="left"/>
      <w:pPr>
        <w:tabs>
          <w:tab w:val="num" w:pos="4320"/>
        </w:tabs>
        <w:ind w:left="4320" w:hanging="360"/>
      </w:pPr>
    </w:lvl>
    <w:lvl w:ilvl="6" w:tplc="A5949066">
      <w:start w:val="1"/>
      <w:numFmt w:val="decimal"/>
      <w:lvlText w:val="%7."/>
      <w:lvlJc w:val="left"/>
      <w:pPr>
        <w:tabs>
          <w:tab w:val="num" w:pos="5040"/>
        </w:tabs>
        <w:ind w:left="5040" w:hanging="360"/>
      </w:pPr>
    </w:lvl>
    <w:lvl w:ilvl="7" w:tplc="017A169C">
      <w:start w:val="1"/>
      <w:numFmt w:val="decimal"/>
      <w:lvlText w:val="%8."/>
      <w:lvlJc w:val="left"/>
      <w:pPr>
        <w:tabs>
          <w:tab w:val="num" w:pos="5760"/>
        </w:tabs>
        <w:ind w:left="5760" w:hanging="360"/>
      </w:pPr>
    </w:lvl>
    <w:lvl w:ilvl="8" w:tplc="C64AACC8">
      <w:start w:val="1"/>
      <w:numFmt w:val="decimal"/>
      <w:lvlText w:val="%9."/>
      <w:lvlJc w:val="left"/>
      <w:pPr>
        <w:tabs>
          <w:tab w:val="num" w:pos="6480"/>
        </w:tabs>
        <w:ind w:left="6480" w:hanging="360"/>
      </w:pPr>
    </w:lvl>
  </w:abstractNum>
  <w:abstractNum w:abstractNumId="36">
    <w:nsid w:val="772F1D9C"/>
    <w:multiLevelType w:val="hybridMultilevel"/>
    <w:tmpl w:val="5CFA5616"/>
    <w:lvl w:ilvl="0" w:tplc="DE64377A">
      <w:start w:val="1"/>
      <w:numFmt w:val="decimal"/>
      <w:lvlText w:val="%1."/>
      <w:lvlJc w:val="left"/>
      <w:pPr>
        <w:ind w:left="720" w:hanging="360"/>
      </w:pPr>
      <w:rPr>
        <w:rFonts w:hint="default"/>
      </w:rPr>
    </w:lvl>
    <w:lvl w:ilvl="1" w:tplc="9192361A">
      <w:start w:val="1"/>
      <w:numFmt w:val="lowerLetter"/>
      <w:lvlText w:val="%2."/>
      <w:lvlJc w:val="left"/>
      <w:pPr>
        <w:ind w:left="1440" w:hanging="360"/>
      </w:pPr>
    </w:lvl>
    <w:lvl w:ilvl="2" w:tplc="0616D07E">
      <w:start w:val="1"/>
      <w:numFmt w:val="lowerRoman"/>
      <w:lvlText w:val="%3."/>
      <w:lvlJc w:val="right"/>
      <w:pPr>
        <w:ind w:left="2160" w:hanging="180"/>
      </w:pPr>
    </w:lvl>
    <w:lvl w:ilvl="3" w:tplc="F9060144">
      <w:start w:val="1"/>
      <w:numFmt w:val="decimal"/>
      <w:lvlText w:val="%4."/>
      <w:lvlJc w:val="left"/>
      <w:pPr>
        <w:ind w:left="2880" w:hanging="360"/>
      </w:pPr>
    </w:lvl>
    <w:lvl w:ilvl="4" w:tplc="FEE2D644">
      <w:start w:val="1"/>
      <w:numFmt w:val="lowerLetter"/>
      <w:lvlText w:val="%5."/>
      <w:lvlJc w:val="left"/>
      <w:pPr>
        <w:ind w:left="3600" w:hanging="360"/>
      </w:pPr>
    </w:lvl>
    <w:lvl w:ilvl="5" w:tplc="78D6200C">
      <w:start w:val="1"/>
      <w:numFmt w:val="lowerRoman"/>
      <w:lvlText w:val="%6."/>
      <w:lvlJc w:val="right"/>
      <w:pPr>
        <w:ind w:left="4320" w:hanging="180"/>
      </w:pPr>
    </w:lvl>
    <w:lvl w:ilvl="6" w:tplc="F7DA1FAA">
      <w:start w:val="1"/>
      <w:numFmt w:val="decimal"/>
      <w:lvlText w:val="%7."/>
      <w:lvlJc w:val="left"/>
      <w:pPr>
        <w:ind w:left="5040" w:hanging="360"/>
      </w:pPr>
    </w:lvl>
    <w:lvl w:ilvl="7" w:tplc="11D8D8F4">
      <w:start w:val="1"/>
      <w:numFmt w:val="lowerLetter"/>
      <w:lvlText w:val="%8."/>
      <w:lvlJc w:val="left"/>
      <w:pPr>
        <w:ind w:left="5760" w:hanging="360"/>
      </w:pPr>
    </w:lvl>
    <w:lvl w:ilvl="8" w:tplc="A1A60ED4">
      <w:start w:val="1"/>
      <w:numFmt w:val="lowerRoman"/>
      <w:lvlText w:val="%9."/>
      <w:lvlJc w:val="right"/>
      <w:pPr>
        <w:ind w:left="6480" w:hanging="180"/>
      </w:pPr>
    </w:lvl>
  </w:abstractNum>
  <w:abstractNum w:abstractNumId="37">
    <w:nsid w:val="790A3D71"/>
    <w:multiLevelType w:val="hybridMultilevel"/>
    <w:tmpl w:val="B6BAA62C"/>
    <w:lvl w:ilvl="0" w:tplc="520CE646">
      <w:start w:val="1"/>
      <w:numFmt w:val="decimal"/>
      <w:lvlText w:val="%1."/>
      <w:lvlJc w:val="left"/>
      <w:pPr>
        <w:ind w:left="1829" w:hanging="1080"/>
      </w:pPr>
      <w:rPr>
        <w:rFonts w:hint="default"/>
      </w:rPr>
    </w:lvl>
    <w:lvl w:ilvl="1" w:tplc="CE1A6F22">
      <w:start w:val="1"/>
      <w:numFmt w:val="lowerLetter"/>
      <w:lvlText w:val="%2."/>
      <w:lvlJc w:val="left"/>
      <w:pPr>
        <w:ind w:left="1829" w:hanging="360"/>
      </w:pPr>
    </w:lvl>
    <w:lvl w:ilvl="2" w:tplc="EAA8B8DA">
      <w:start w:val="1"/>
      <w:numFmt w:val="lowerRoman"/>
      <w:lvlText w:val="%3."/>
      <w:lvlJc w:val="right"/>
      <w:pPr>
        <w:ind w:left="2549" w:hanging="180"/>
      </w:pPr>
    </w:lvl>
    <w:lvl w:ilvl="3" w:tplc="1B5E5F9E">
      <w:start w:val="1"/>
      <w:numFmt w:val="decimal"/>
      <w:lvlText w:val="%4."/>
      <w:lvlJc w:val="left"/>
      <w:pPr>
        <w:ind w:left="3269" w:hanging="360"/>
      </w:pPr>
    </w:lvl>
    <w:lvl w:ilvl="4" w:tplc="859E891A">
      <w:start w:val="1"/>
      <w:numFmt w:val="lowerLetter"/>
      <w:lvlText w:val="%5."/>
      <w:lvlJc w:val="left"/>
      <w:pPr>
        <w:ind w:left="3989" w:hanging="360"/>
      </w:pPr>
    </w:lvl>
    <w:lvl w:ilvl="5" w:tplc="0C4C3E9E">
      <w:start w:val="1"/>
      <w:numFmt w:val="lowerRoman"/>
      <w:lvlText w:val="%6."/>
      <w:lvlJc w:val="right"/>
      <w:pPr>
        <w:ind w:left="4709" w:hanging="180"/>
      </w:pPr>
    </w:lvl>
    <w:lvl w:ilvl="6" w:tplc="9B48B918">
      <w:start w:val="1"/>
      <w:numFmt w:val="decimal"/>
      <w:lvlText w:val="%7."/>
      <w:lvlJc w:val="left"/>
      <w:pPr>
        <w:ind w:left="5429" w:hanging="360"/>
      </w:pPr>
    </w:lvl>
    <w:lvl w:ilvl="7" w:tplc="5F18A832">
      <w:start w:val="1"/>
      <w:numFmt w:val="lowerLetter"/>
      <w:lvlText w:val="%8."/>
      <w:lvlJc w:val="left"/>
      <w:pPr>
        <w:ind w:left="6149" w:hanging="360"/>
      </w:pPr>
    </w:lvl>
    <w:lvl w:ilvl="8" w:tplc="3846391A">
      <w:start w:val="1"/>
      <w:numFmt w:val="lowerRoman"/>
      <w:lvlText w:val="%9."/>
      <w:lvlJc w:val="right"/>
      <w:pPr>
        <w:ind w:left="6869" w:hanging="180"/>
      </w:pPr>
    </w:lvl>
  </w:abstractNum>
  <w:abstractNum w:abstractNumId="38">
    <w:nsid w:val="7B5536AD"/>
    <w:multiLevelType w:val="hybridMultilevel"/>
    <w:tmpl w:val="B0FE95F4"/>
    <w:lvl w:ilvl="0" w:tplc="2C6E03AC">
      <w:start w:val="1"/>
      <w:numFmt w:val="decimal"/>
      <w:lvlText w:val="%1."/>
      <w:lvlJc w:val="left"/>
      <w:pPr>
        <w:tabs>
          <w:tab w:val="num" w:pos="926"/>
        </w:tabs>
        <w:ind w:left="926" w:hanging="360"/>
      </w:pPr>
    </w:lvl>
    <w:lvl w:ilvl="1" w:tplc="4C105F16">
      <w:start w:val="1"/>
      <w:numFmt w:val="bullet"/>
      <w:lvlText w:val="o"/>
      <w:lvlJc w:val="left"/>
      <w:pPr>
        <w:ind w:left="1440" w:hanging="360"/>
      </w:pPr>
      <w:rPr>
        <w:rFonts w:ascii="Courier New" w:eastAsia="Courier New" w:hAnsi="Courier New" w:cs="Courier New" w:hint="default"/>
      </w:rPr>
    </w:lvl>
    <w:lvl w:ilvl="2" w:tplc="65DE6612">
      <w:start w:val="1"/>
      <w:numFmt w:val="bullet"/>
      <w:lvlText w:val="§"/>
      <w:lvlJc w:val="left"/>
      <w:pPr>
        <w:ind w:left="2160" w:hanging="360"/>
      </w:pPr>
      <w:rPr>
        <w:rFonts w:ascii="Wingdings" w:eastAsia="Wingdings" w:hAnsi="Wingdings" w:cs="Wingdings" w:hint="default"/>
      </w:rPr>
    </w:lvl>
    <w:lvl w:ilvl="3" w:tplc="1EAE4E8A">
      <w:start w:val="1"/>
      <w:numFmt w:val="bullet"/>
      <w:lvlText w:val="·"/>
      <w:lvlJc w:val="left"/>
      <w:pPr>
        <w:ind w:left="2880" w:hanging="360"/>
      </w:pPr>
      <w:rPr>
        <w:rFonts w:ascii="Symbol" w:eastAsia="Symbol" w:hAnsi="Symbol" w:cs="Symbol" w:hint="default"/>
      </w:rPr>
    </w:lvl>
    <w:lvl w:ilvl="4" w:tplc="8B802EE4">
      <w:start w:val="1"/>
      <w:numFmt w:val="bullet"/>
      <w:lvlText w:val="o"/>
      <w:lvlJc w:val="left"/>
      <w:pPr>
        <w:ind w:left="3600" w:hanging="360"/>
      </w:pPr>
      <w:rPr>
        <w:rFonts w:ascii="Courier New" w:eastAsia="Courier New" w:hAnsi="Courier New" w:cs="Courier New" w:hint="default"/>
      </w:rPr>
    </w:lvl>
    <w:lvl w:ilvl="5" w:tplc="4FC47B80">
      <w:start w:val="1"/>
      <w:numFmt w:val="bullet"/>
      <w:lvlText w:val="§"/>
      <w:lvlJc w:val="left"/>
      <w:pPr>
        <w:ind w:left="4320" w:hanging="360"/>
      </w:pPr>
      <w:rPr>
        <w:rFonts w:ascii="Wingdings" w:eastAsia="Wingdings" w:hAnsi="Wingdings" w:cs="Wingdings" w:hint="default"/>
      </w:rPr>
    </w:lvl>
    <w:lvl w:ilvl="6" w:tplc="713685A8">
      <w:start w:val="1"/>
      <w:numFmt w:val="bullet"/>
      <w:lvlText w:val="·"/>
      <w:lvlJc w:val="left"/>
      <w:pPr>
        <w:ind w:left="5040" w:hanging="360"/>
      </w:pPr>
      <w:rPr>
        <w:rFonts w:ascii="Symbol" w:eastAsia="Symbol" w:hAnsi="Symbol" w:cs="Symbol" w:hint="default"/>
      </w:rPr>
    </w:lvl>
    <w:lvl w:ilvl="7" w:tplc="F8DEF25C">
      <w:start w:val="1"/>
      <w:numFmt w:val="bullet"/>
      <w:lvlText w:val="o"/>
      <w:lvlJc w:val="left"/>
      <w:pPr>
        <w:ind w:left="5760" w:hanging="360"/>
      </w:pPr>
      <w:rPr>
        <w:rFonts w:ascii="Courier New" w:eastAsia="Courier New" w:hAnsi="Courier New" w:cs="Courier New" w:hint="default"/>
      </w:rPr>
    </w:lvl>
    <w:lvl w:ilvl="8" w:tplc="388E2A6C">
      <w:start w:val="1"/>
      <w:numFmt w:val="bullet"/>
      <w:lvlText w:val="§"/>
      <w:lvlJc w:val="left"/>
      <w:pPr>
        <w:ind w:left="6480" w:hanging="360"/>
      </w:pPr>
      <w:rPr>
        <w:rFonts w:ascii="Wingdings" w:eastAsia="Wingdings" w:hAnsi="Wingdings" w:cs="Wingdings" w:hint="default"/>
      </w:rPr>
    </w:lvl>
  </w:abstractNum>
  <w:abstractNum w:abstractNumId="39">
    <w:nsid w:val="7B7E6C1A"/>
    <w:multiLevelType w:val="hybridMultilevel"/>
    <w:tmpl w:val="04E41ED0"/>
    <w:lvl w:ilvl="0" w:tplc="8542CA2A">
      <w:start w:val="1"/>
      <w:numFmt w:val="decimal"/>
      <w:lvlText w:val="%1."/>
      <w:lvlJc w:val="left"/>
      <w:pPr>
        <w:tabs>
          <w:tab w:val="num" w:pos="1209"/>
        </w:tabs>
        <w:ind w:left="1209" w:hanging="360"/>
      </w:pPr>
    </w:lvl>
    <w:lvl w:ilvl="1" w:tplc="3EC6957A">
      <w:start w:val="1"/>
      <w:numFmt w:val="bullet"/>
      <w:lvlText w:val="o"/>
      <w:lvlJc w:val="left"/>
      <w:pPr>
        <w:ind w:left="1440" w:hanging="360"/>
      </w:pPr>
      <w:rPr>
        <w:rFonts w:ascii="Courier New" w:eastAsia="Courier New" w:hAnsi="Courier New" w:cs="Courier New" w:hint="default"/>
      </w:rPr>
    </w:lvl>
    <w:lvl w:ilvl="2" w:tplc="E9C6097C">
      <w:start w:val="1"/>
      <w:numFmt w:val="bullet"/>
      <w:lvlText w:val="§"/>
      <w:lvlJc w:val="left"/>
      <w:pPr>
        <w:ind w:left="2160" w:hanging="360"/>
      </w:pPr>
      <w:rPr>
        <w:rFonts w:ascii="Wingdings" w:eastAsia="Wingdings" w:hAnsi="Wingdings" w:cs="Wingdings" w:hint="default"/>
      </w:rPr>
    </w:lvl>
    <w:lvl w:ilvl="3" w:tplc="2D5C9E72">
      <w:start w:val="1"/>
      <w:numFmt w:val="bullet"/>
      <w:lvlText w:val="·"/>
      <w:lvlJc w:val="left"/>
      <w:pPr>
        <w:ind w:left="2880" w:hanging="360"/>
      </w:pPr>
      <w:rPr>
        <w:rFonts w:ascii="Symbol" w:eastAsia="Symbol" w:hAnsi="Symbol" w:cs="Symbol" w:hint="default"/>
      </w:rPr>
    </w:lvl>
    <w:lvl w:ilvl="4" w:tplc="01903CD2">
      <w:start w:val="1"/>
      <w:numFmt w:val="bullet"/>
      <w:lvlText w:val="o"/>
      <w:lvlJc w:val="left"/>
      <w:pPr>
        <w:ind w:left="3600" w:hanging="360"/>
      </w:pPr>
      <w:rPr>
        <w:rFonts w:ascii="Courier New" w:eastAsia="Courier New" w:hAnsi="Courier New" w:cs="Courier New" w:hint="default"/>
      </w:rPr>
    </w:lvl>
    <w:lvl w:ilvl="5" w:tplc="BA500448">
      <w:start w:val="1"/>
      <w:numFmt w:val="bullet"/>
      <w:lvlText w:val="§"/>
      <w:lvlJc w:val="left"/>
      <w:pPr>
        <w:ind w:left="4320" w:hanging="360"/>
      </w:pPr>
      <w:rPr>
        <w:rFonts w:ascii="Wingdings" w:eastAsia="Wingdings" w:hAnsi="Wingdings" w:cs="Wingdings" w:hint="default"/>
      </w:rPr>
    </w:lvl>
    <w:lvl w:ilvl="6" w:tplc="7F52EE76">
      <w:start w:val="1"/>
      <w:numFmt w:val="bullet"/>
      <w:lvlText w:val="·"/>
      <w:lvlJc w:val="left"/>
      <w:pPr>
        <w:ind w:left="5040" w:hanging="360"/>
      </w:pPr>
      <w:rPr>
        <w:rFonts w:ascii="Symbol" w:eastAsia="Symbol" w:hAnsi="Symbol" w:cs="Symbol" w:hint="default"/>
      </w:rPr>
    </w:lvl>
    <w:lvl w:ilvl="7" w:tplc="BD0ACD7E">
      <w:start w:val="1"/>
      <w:numFmt w:val="bullet"/>
      <w:lvlText w:val="o"/>
      <w:lvlJc w:val="left"/>
      <w:pPr>
        <w:ind w:left="5760" w:hanging="360"/>
      </w:pPr>
      <w:rPr>
        <w:rFonts w:ascii="Courier New" w:eastAsia="Courier New" w:hAnsi="Courier New" w:cs="Courier New" w:hint="default"/>
      </w:rPr>
    </w:lvl>
    <w:lvl w:ilvl="8" w:tplc="004A93A0">
      <w:start w:val="1"/>
      <w:numFmt w:val="bullet"/>
      <w:lvlText w:val="§"/>
      <w:lvlJc w:val="left"/>
      <w:pPr>
        <w:ind w:left="6480" w:hanging="360"/>
      </w:pPr>
      <w:rPr>
        <w:rFonts w:ascii="Wingdings" w:eastAsia="Wingdings" w:hAnsi="Wingdings" w:cs="Wingdings" w:hint="default"/>
      </w:rPr>
    </w:lvl>
  </w:abstractNum>
  <w:num w:numId="1">
    <w:abstractNumId w:val="5"/>
    <w:lvlOverride w:ilvl="0">
      <w:lvl w:ilvl="0" w:tplc="1A1E7324">
        <w:start w:val="65535"/>
        <w:numFmt w:val="bullet"/>
        <w:lvlText w:val="-"/>
        <w:legacy w:legacy="1" w:legacySpace="0" w:legacyIndent="125"/>
        <w:lvlJc w:val="left"/>
        <w:rPr>
          <w:rFonts w:ascii="Times New Roman" w:hAnsi="Times New Roman" w:cs="Times New Roman" w:hint="default"/>
        </w:rPr>
      </w:lvl>
    </w:lvlOverride>
  </w:num>
  <w:num w:numId="2">
    <w:abstractNumId w:val="4"/>
  </w:num>
  <w:num w:numId="3">
    <w:abstractNumId w:val="6"/>
  </w:num>
  <w:num w:numId="4">
    <w:abstractNumId w:val="3"/>
  </w:num>
  <w:num w:numId="5">
    <w:abstractNumId w:val="32"/>
  </w:num>
  <w:num w:numId="6">
    <w:abstractNumId w:val="14"/>
  </w:num>
  <w:num w:numId="7">
    <w:abstractNumId w:val="26"/>
  </w:num>
  <w:num w:numId="8">
    <w:abstractNumId w:val="37"/>
  </w:num>
  <w:num w:numId="9">
    <w:abstractNumId w:val="17"/>
  </w:num>
  <w:num w:numId="10">
    <w:abstractNumId w:val="34"/>
  </w:num>
  <w:num w:numId="11">
    <w:abstractNumId w:val="11"/>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num>
  <w:num w:numId="14">
    <w:abstractNumId w:val="21"/>
  </w:num>
  <w:num w:numId="15">
    <w:abstractNumId w:val="18"/>
  </w:num>
  <w:num w:numId="16">
    <w:abstractNumId w:val="7"/>
  </w:num>
  <w:num w:numId="17">
    <w:abstractNumId w:val="33"/>
  </w:num>
  <w:num w:numId="18">
    <w:abstractNumId w:val="19"/>
  </w:num>
  <w:num w:numId="19">
    <w:abstractNumId w:val="29"/>
  </w:num>
  <w:num w:numId="20">
    <w:abstractNumId w:val="38"/>
  </w:num>
  <w:num w:numId="21">
    <w:abstractNumId w:val="39"/>
  </w:num>
  <w:num w:numId="22">
    <w:abstractNumId w:val="15"/>
  </w:num>
  <w:num w:numId="23">
    <w:abstractNumId w:val="16"/>
  </w:num>
  <w:num w:numId="24">
    <w:abstractNumId w:val="2"/>
  </w:num>
  <w:num w:numId="25">
    <w:abstractNumId w:val="30"/>
  </w:num>
  <w:num w:numId="26">
    <w:abstractNumId w:val="36"/>
  </w:num>
  <w:num w:numId="27">
    <w:abstractNumId w:val="0"/>
  </w:num>
  <w:num w:numId="28">
    <w:abstractNumId w:val="9"/>
  </w:num>
  <w:num w:numId="29">
    <w:abstractNumId w:val="1"/>
  </w:num>
  <w:num w:numId="30">
    <w:abstractNumId w:val="23"/>
  </w:num>
  <w:num w:numId="31">
    <w:abstractNumId w:val="13"/>
  </w:num>
  <w:num w:numId="32">
    <w:abstractNumId w:val="8"/>
  </w:num>
  <w:num w:numId="33">
    <w:abstractNumId w:val="20"/>
  </w:num>
  <w:num w:numId="34">
    <w:abstractNumId w:val="28"/>
  </w:num>
  <w:num w:numId="35">
    <w:abstractNumId w:val="35"/>
  </w:num>
  <w:num w:numId="36">
    <w:abstractNumId w:val="25"/>
  </w:num>
  <w:num w:numId="37">
    <w:abstractNumId w:val="27"/>
  </w:num>
  <w:num w:numId="38">
    <w:abstractNumId w:val="12"/>
  </w:num>
  <w:num w:numId="39">
    <w:abstractNumId w:val="22"/>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AB6"/>
    <w:rsid w:val="00230214"/>
    <w:rsid w:val="0026309B"/>
    <w:rsid w:val="00331BDC"/>
    <w:rsid w:val="005A4AB6"/>
    <w:rsid w:val="008D6C58"/>
    <w:rsid w:val="00B72919"/>
    <w:rsid w:val="00CD05F6"/>
    <w:rsid w:val="00EE78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Times New Roman" w:hAnsi="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widowControl/>
      <w:jc w:val="center"/>
      <w:outlineLvl w:val="1"/>
    </w:pPr>
    <w:rPr>
      <w:b/>
      <w:sz w:val="4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aa">
    <w:name w:val="Верхний колонтитул Знак"/>
    <w:basedOn w:val="a0"/>
    <w:link w:val="ab"/>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2">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2">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2">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style>
  <w:style w:type="paragraph" w:customStyle="1" w:styleId="Style5">
    <w:name w:val="Style5"/>
    <w:basedOn w:val="a"/>
    <w:uiPriority w:val="99"/>
    <w:pPr>
      <w:spacing w:line="307" w:lineRule="exact"/>
    </w:pPr>
  </w:style>
  <w:style w:type="paragraph" w:customStyle="1" w:styleId="Style6">
    <w:name w:val="Style6"/>
    <w:basedOn w:val="a"/>
    <w:uiPriority w:val="99"/>
    <w:pPr>
      <w:spacing w:line="302" w:lineRule="exact"/>
      <w:ind w:firstLine="749"/>
    </w:pPr>
  </w:style>
  <w:style w:type="paragraph" w:customStyle="1" w:styleId="Style7">
    <w:name w:val="Style7"/>
    <w:basedOn w:val="a"/>
    <w:uiPriority w:val="99"/>
    <w:pPr>
      <w:spacing w:line="298" w:lineRule="exact"/>
      <w:jc w:val="both"/>
    </w:pPr>
  </w:style>
  <w:style w:type="paragraph" w:customStyle="1" w:styleId="Style8">
    <w:name w:val="Style8"/>
    <w:basedOn w:val="a"/>
    <w:uiPriority w:val="99"/>
  </w:style>
  <w:style w:type="paragraph" w:customStyle="1" w:styleId="Style9">
    <w:name w:val="Style9"/>
    <w:basedOn w:val="a"/>
    <w:uiPriority w:val="99"/>
    <w:pPr>
      <w:spacing w:line="298" w:lineRule="exact"/>
      <w:ind w:hanging="125"/>
    </w:pPr>
  </w:style>
  <w:style w:type="paragraph" w:customStyle="1" w:styleId="Style10">
    <w:name w:val="Style10"/>
    <w:basedOn w:val="a"/>
    <w:uiPriority w:val="99"/>
    <w:pPr>
      <w:spacing w:line="288" w:lineRule="exact"/>
      <w:ind w:firstLine="720"/>
      <w:jc w:val="both"/>
    </w:pPr>
  </w:style>
  <w:style w:type="paragraph" w:customStyle="1" w:styleId="Style11">
    <w:name w:val="Style11"/>
    <w:basedOn w:val="a"/>
    <w:uiPriority w:val="99"/>
  </w:style>
  <w:style w:type="paragraph" w:customStyle="1" w:styleId="Style12">
    <w:name w:val="Style12"/>
    <w:basedOn w:val="a"/>
    <w:uiPriority w:val="99"/>
    <w:pPr>
      <w:spacing w:line="302" w:lineRule="exact"/>
      <w:jc w:val="both"/>
    </w:pPr>
  </w:style>
  <w:style w:type="character" w:customStyle="1" w:styleId="FontStyle18">
    <w:name w:val="Font Style18"/>
    <w:uiPriority w:val="99"/>
    <w:rPr>
      <w:rFonts w:ascii="Times New Roman" w:hAnsi="Times New Roman" w:cs="Times New Roman"/>
      <w:b/>
      <w:bCs/>
      <w:sz w:val="16"/>
      <w:szCs w:val="16"/>
    </w:rPr>
  </w:style>
  <w:style w:type="character" w:customStyle="1" w:styleId="FontStyle19">
    <w:name w:val="Font Style19"/>
    <w:uiPriority w:val="99"/>
    <w:rPr>
      <w:rFonts w:ascii="Times New Roman" w:hAnsi="Times New Roman" w:cs="Times New Roman"/>
      <w:sz w:val="24"/>
      <w:szCs w:val="24"/>
    </w:rPr>
  </w:style>
  <w:style w:type="paragraph" w:styleId="af4">
    <w:name w:val="List Paragraph"/>
    <w:basedOn w:val="a"/>
    <w:uiPriority w:val="34"/>
    <w:qFormat/>
    <w:pPr>
      <w:ind w:left="720"/>
      <w:contextualSpacing/>
    </w:pPr>
  </w:style>
  <w:style w:type="paragraph" w:customStyle="1" w:styleId="Style2">
    <w:name w:val="Style2"/>
    <w:basedOn w:val="a"/>
    <w:uiPriority w:val="99"/>
  </w:style>
  <w:style w:type="character" w:customStyle="1" w:styleId="FontStyle13">
    <w:name w:val="Font Style13"/>
    <w:uiPriority w:val="99"/>
    <w:rPr>
      <w:rFonts w:ascii="Times New Roman" w:hAnsi="Times New Roman" w:cs="Times New Roman"/>
      <w:sz w:val="26"/>
      <w:szCs w:val="26"/>
    </w:r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caption"/>
    <w:basedOn w:val="a"/>
    <w:next w:val="a"/>
    <w:qFormat/>
    <w:pPr>
      <w:widowControl/>
      <w:jc w:val="center"/>
    </w:pPr>
    <w:rPr>
      <w:b/>
      <w:sz w:val="32"/>
      <w:szCs w:val="20"/>
    </w:rPr>
  </w:style>
  <w:style w:type="character" w:styleId="af7">
    <w:name w:val="Hyperlink"/>
    <w:rPr>
      <w:color w:val="0000FF"/>
      <w:u w:val="single"/>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pPr>
      <w:spacing w:after="160" w:line="240" w:lineRule="exact"/>
      <w:jc w:val="right"/>
    </w:pPr>
    <w:rPr>
      <w:sz w:val="20"/>
      <w:szCs w:val="20"/>
      <w:lang w:val="en-GB" w:eastAsia="en-US"/>
    </w:rPr>
  </w:style>
  <w:style w:type="paragraph" w:styleId="ab">
    <w:name w:val="header"/>
    <w:basedOn w:val="a"/>
    <w:link w:val="aa"/>
    <w:pPr>
      <w:widowControl/>
      <w:tabs>
        <w:tab w:val="center" w:pos="4677"/>
        <w:tab w:val="right" w:pos="9355"/>
      </w:tabs>
    </w:pPr>
    <w:rPr>
      <w:sz w:val="28"/>
      <w:szCs w:val="20"/>
    </w:rPr>
  </w:style>
  <w:style w:type="paragraph" w:styleId="25">
    <w:name w:val="Body Text Indent 2"/>
    <w:basedOn w:val="a"/>
    <w:link w:val="26"/>
    <w:pPr>
      <w:widowControl/>
      <w:ind w:firstLine="851"/>
      <w:jc w:val="both"/>
    </w:pPr>
    <w:rPr>
      <w:sz w:val="28"/>
      <w:szCs w:val="20"/>
    </w:rPr>
  </w:style>
  <w:style w:type="paragraph" w:styleId="af8">
    <w:name w:val="Body Text"/>
    <w:basedOn w:val="a"/>
    <w:link w:val="af9"/>
    <w:pPr>
      <w:widowControl/>
      <w:spacing w:after="120"/>
    </w:pPr>
    <w:rPr>
      <w:sz w:val="20"/>
      <w:szCs w:val="20"/>
    </w:rPr>
  </w:style>
  <w:style w:type="character" w:customStyle="1" w:styleId="af9">
    <w:name w:val="Основной текст Знак"/>
    <w:link w:val="af8"/>
    <w:rPr>
      <w:lang w:val="ru-RU" w:eastAsia="ru-RU" w:bidi="ar-SA"/>
    </w:rPr>
  </w:style>
  <w:style w:type="character" w:customStyle="1" w:styleId="26">
    <w:name w:val="Основной текст с отступом 2 Знак"/>
    <w:link w:val="25"/>
    <w:rPr>
      <w:sz w:val="28"/>
      <w:lang w:bidi="ar-SA"/>
    </w:rPr>
  </w:style>
  <w:style w:type="paragraph" w:styleId="afa">
    <w:name w:val="Normal (Web)"/>
    <w:basedOn w:val="a"/>
    <w:pPr>
      <w:widowControl/>
      <w:spacing w:before="100" w:beforeAutospacing="1" w:after="100" w:afterAutospacing="1"/>
    </w:pPr>
  </w:style>
  <w:style w:type="paragraph" w:styleId="afb">
    <w:name w:val="Body Text Indent"/>
    <w:basedOn w:val="a"/>
    <w:pPr>
      <w:spacing w:after="120"/>
      <w:ind w:left="283"/>
    </w:p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link w:val="afc"/>
    <w:uiPriority w:val="99"/>
    <w:semiHidden/>
    <w:rPr>
      <w:rFonts w:ascii="Tahoma" w:eastAsia="Times New Roman" w:hAnsi="Tahoma" w:cs="Tahoma"/>
      <w:sz w:val="16"/>
      <w:szCs w:val="16"/>
    </w:rPr>
  </w:style>
  <w:style w:type="paragraph" w:styleId="afe">
    <w:name w:val="footer"/>
    <w:basedOn w:val="a"/>
    <w:link w:val="aff"/>
    <w:uiPriority w:val="99"/>
    <w:unhideWhenUsed/>
    <w:pPr>
      <w:tabs>
        <w:tab w:val="center" w:pos="4677"/>
        <w:tab w:val="right" w:pos="9355"/>
      </w:tabs>
    </w:pPr>
  </w:style>
  <w:style w:type="character" w:customStyle="1" w:styleId="aff">
    <w:name w:val="Нижний колонтитул Знак"/>
    <w:basedOn w:val="a0"/>
    <w:link w:val="afe"/>
    <w:uiPriority w:val="99"/>
    <w:rPr>
      <w:rFonts w:ascii="Times New Roman" w:eastAsia="Times New Roman" w:hAnsi="Times New Roman"/>
      <w:sz w:val="24"/>
      <w:szCs w:val="24"/>
    </w:rPr>
  </w:style>
  <w:style w:type="paragraph" w:customStyle="1" w:styleId="ConsPlusNormal">
    <w:name w:val="ConsPlusNormal"/>
    <w:link w:val="ConsPlusNormal0"/>
    <w:pPr>
      <w:ind w:firstLine="720"/>
    </w:pPr>
    <w:rPr>
      <w:rFonts w:ascii="Arial" w:eastAsia="Times New Roman" w:hAnsi="Arial" w:cs="Arial"/>
    </w:rPr>
  </w:style>
  <w:style w:type="character" w:customStyle="1" w:styleId="ConsPlusNormal0">
    <w:name w:val="ConsPlusNormal Знак"/>
    <w:link w:val="ConsPlusNormal"/>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Times New Roman" w:hAnsi="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widowControl/>
      <w:jc w:val="center"/>
      <w:outlineLvl w:val="1"/>
    </w:pPr>
    <w:rPr>
      <w:b/>
      <w:sz w:val="4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aa">
    <w:name w:val="Верхний колонтитул Знак"/>
    <w:basedOn w:val="a0"/>
    <w:link w:val="ab"/>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2">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2">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2">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style>
  <w:style w:type="paragraph" w:customStyle="1" w:styleId="Style5">
    <w:name w:val="Style5"/>
    <w:basedOn w:val="a"/>
    <w:uiPriority w:val="99"/>
    <w:pPr>
      <w:spacing w:line="307" w:lineRule="exact"/>
    </w:pPr>
  </w:style>
  <w:style w:type="paragraph" w:customStyle="1" w:styleId="Style6">
    <w:name w:val="Style6"/>
    <w:basedOn w:val="a"/>
    <w:uiPriority w:val="99"/>
    <w:pPr>
      <w:spacing w:line="302" w:lineRule="exact"/>
      <w:ind w:firstLine="749"/>
    </w:pPr>
  </w:style>
  <w:style w:type="paragraph" w:customStyle="1" w:styleId="Style7">
    <w:name w:val="Style7"/>
    <w:basedOn w:val="a"/>
    <w:uiPriority w:val="99"/>
    <w:pPr>
      <w:spacing w:line="298" w:lineRule="exact"/>
      <w:jc w:val="both"/>
    </w:pPr>
  </w:style>
  <w:style w:type="paragraph" w:customStyle="1" w:styleId="Style8">
    <w:name w:val="Style8"/>
    <w:basedOn w:val="a"/>
    <w:uiPriority w:val="99"/>
  </w:style>
  <w:style w:type="paragraph" w:customStyle="1" w:styleId="Style9">
    <w:name w:val="Style9"/>
    <w:basedOn w:val="a"/>
    <w:uiPriority w:val="99"/>
    <w:pPr>
      <w:spacing w:line="298" w:lineRule="exact"/>
      <w:ind w:hanging="125"/>
    </w:pPr>
  </w:style>
  <w:style w:type="paragraph" w:customStyle="1" w:styleId="Style10">
    <w:name w:val="Style10"/>
    <w:basedOn w:val="a"/>
    <w:uiPriority w:val="99"/>
    <w:pPr>
      <w:spacing w:line="288" w:lineRule="exact"/>
      <w:ind w:firstLine="720"/>
      <w:jc w:val="both"/>
    </w:pPr>
  </w:style>
  <w:style w:type="paragraph" w:customStyle="1" w:styleId="Style11">
    <w:name w:val="Style11"/>
    <w:basedOn w:val="a"/>
    <w:uiPriority w:val="99"/>
  </w:style>
  <w:style w:type="paragraph" w:customStyle="1" w:styleId="Style12">
    <w:name w:val="Style12"/>
    <w:basedOn w:val="a"/>
    <w:uiPriority w:val="99"/>
    <w:pPr>
      <w:spacing w:line="302" w:lineRule="exact"/>
      <w:jc w:val="both"/>
    </w:pPr>
  </w:style>
  <w:style w:type="character" w:customStyle="1" w:styleId="FontStyle18">
    <w:name w:val="Font Style18"/>
    <w:uiPriority w:val="99"/>
    <w:rPr>
      <w:rFonts w:ascii="Times New Roman" w:hAnsi="Times New Roman" w:cs="Times New Roman"/>
      <w:b/>
      <w:bCs/>
      <w:sz w:val="16"/>
      <w:szCs w:val="16"/>
    </w:rPr>
  </w:style>
  <w:style w:type="character" w:customStyle="1" w:styleId="FontStyle19">
    <w:name w:val="Font Style19"/>
    <w:uiPriority w:val="99"/>
    <w:rPr>
      <w:rFonts w:ascii="Times New Roman" w:hAnsi="Times New Roman" w:cs="Times New Roman"/>
      <w:sz w:val="24"/>
      <w:szCs w:val="24"/>
    </w:rPr>
  </w:style>
  <w:style w:type="paragraph" w:styleId="af4">
    <w:name w:val="List Paragraph"/>
    <w:basedOn w:val="a"/>
    <w:uiPriority w:val="34"/>
    <w:qFormat/>
    <w:pPr>
      <w:ind w:left="720"/>
      <w:contextualSpacing/>
    </w:pPr>
  </w:style>
  <w:style w:type="paragraph" w:customStyle="1" w:styleId="Style2">
    <w:name w:val="Style2"/>
    <w:basedOn w:val="a"/>
    <w:uiPriority w:val="99"/>
  </w:style>
  <w:style w:type="character" w:customStyle="1" w:styleId="FontStyle13">
    <w:name w:val="Font Style13"/>
    <w:uiPriority w:val="99"/>
    <w:rPr>
      <w:rFonts w:ascii="Times New Roman" w:hAnsi="Times New Roman" w:cs="Times New Roman"/>
      <w:sz w:val="26"/>
      <w:szCs w:val="26"/>
    </w:r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caption"/>
    <w:basedOn w:val="a"/>
    <w:next w:val="a"/>
    <w:qFormat/>
    <w:pPr>
      <w:widowControl/>
      <w:jc w:val="center"/>
    </w:pPr>
    <w:rPr>
      <w:b/>
      <w:sz w:val="32"/>
      <w:szCs w:val="20"/>
    </w:rPr>
  </w:style>
  <w:style w:type="character" w:styleId="af7">
    <w:name w:val="Hyperlink"/>
    <w:rPr>
      <w:color w:val="0000FF"/>
      <w:u w:val="single"/>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pPr>
      <w:spacing w:after="160" w:line="240" w:lineRule="exact"/>
      <w:jc w:val="right"/>
    </w:pPr>
    <w:rPr>
      <w:sz w:val="20"/>
      <w:szCs w:val="20"/>
      <w:lang w:val="en-GB" w:eastAsia="en-US"/>
    </w:rPr>
  </w:style>
  <w:style w:type="paragraph" w:styleId="ab">
    <w:name w:val="header"/>
    <w:basedOn w:val="a"/>
    <w:link w:val="aa"/>
    <w:pPr>
      <w:widowControl/>
      <w:tabs>
        <w:tab w:val="center" w:pos="4677"/>
        <w:tab w:val="right" w:pos="9355"/>
      </w:tabs>
    </w:pPr>
    <w:rPr>
      <w:sz w:val="28"/>
      <w:szCs w:val="20"/>
    </w:rPr>
  </w:style>
  <w:style w:type="paragraph" w:styleId="25">
    <w:name w:val="Body Text Indent 2"/>
    <w:basedOn w:val="a"/>
    <w:link w:val="26"/>
    <w:pPr>
      <w:widowControl/>
      <w:ind w:firstLine="851"/>
      <w:jc w:val="both"/>
    </w:pPr>
    <w:rPr>
      <w:sz w:val="28"/>
      <w:szCs w:val="20"/>
    </w:rPr>
  </w:style>
  <w:style w:type="paragraph" w:styleId="af8">
    <w:name w:val="Body Text"/>
    <w:basedOn w:val="a"/>
    <w:link w:val="af9"/>
    <w:pPr>
      <w:widowControl/>
      <w:spacing w:after="120"/>
    </w:pPr>
    <w:rPr>
      <w:sz w:val="20"/>
      <w:szCs w:val="20"/>
    </w:rPr>
  </w:style>
  <w:style w:type="character" w:customStyle="1" w:styleId="af9">
    <w:name w:val="Основной текст Знак"/>
    <w:link w:val="af8"/>
    <w:rPr>
      <w:lang w:val="ru-RU" w:eastAsia="ru-RU" w:bidi="ar-SA"/>
    </w:rPr>
  </w:style>
  <w:style w:type="character" w:customStyle="1" w:styleId="26">
    <w:name w:val="Основной текст с отступом 2 Знак"/>
    <w:link w:val="25"/>
    <w:rPr>
      <w:sz w:val="28"/>
      <w:lang w:bidi="ar-SA"/>
    </w:rPr>
  </w:style>
  <w:style w:type="paragraph" w:styleId="afa">
    <w:name w:val="Normal (Web)"/>
    <w:basedOn w:val="a"/>
    <w:pPr>
      <w:widowControl/>
      <w:spacing w:before="100" w:beforeAutospacing="1" w:after="100" w:afterAutospacing="1"/>
    </w:pPr>
  </w:style>
  <w:style w:type="paragraph" w:styleId="afb">
    <w:name w:val="Body Text Indent"/>
    <w:basedOn w:val="a"/>
    <w:pPr>
      <w:spacing w:after="120"/>
      <w:ind w:left="283"/>
    </w:p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link w:val="afc"/>
    <w:uiPriority w:val="99"/>
    <w:semiHidden/>
    <w:rPr>
      <w:rFonts w:ascii="Tahoma" w:eastAsia="Times New Roman" w:hAnsi="Tahoma" w:cs="Tahoma"/>
      <w:sz w:val="16"/>
      <w:szCs w:val="16"/>
    </w:rPr>
  </w:style>
  <w:style w:type="paragraph" w:styleId="afe">
    <w:name w:val="footer"/>
    <w:basedOn w:val="a"/>
    <w:link w:val="aff"/>
    <w:uiPriority w:val="99"/>
    <w:unhideWhenUsed/>
    <w:pPr>
      <w:tabs>
        <w:tab w:val="center" w:pos="4677"/>
        <w:tab w:val="right" w:pos="9355"/>
      </w:tabs>
    </w:pPr>
  </w:style>
  <w:style w:type="character" w:customStyle="1" w:styleId="aff">
    <w:name w:val="Нижний колонтитул Знак"/>
    <w:basedOn w:val="a0"/>
    <w:link w:val="afe"/>
    <w:uiPriority w:val="99"/>
    <w:rPr>
      <w:rFonts w:ascii="Times New Roman" w:eastAsia="Times New Roman" w:hAnsi="Times New Roman"/>
      <w:sz w:val="24"/>
      <w:szCs w:val="24"/>
    </w:rPr>
  </w:style>
  <w:style w:type="paragraph" w:customStyle="1" w:styleId="ConsPlusNormal">
    <w:name w:val="ConsPlusNormal"/>
    <w:link w:val="ConsPlusNormal0"/>
    <w:pPr>
      <w:ind w:firstLine="720"/>
    </w:pPr>
    <w:rPr>
      <w:rFonts w:ascii="Arial" w:eastAsia="Times New Roman" w:hAnsi="Arial" w:cs="Arial"/>
    </w:rPr>
  </w:style>
  <w:style w:type="character" w:customStyle="1" w:styleId="ConsPlusNormal0">
    <w:name w:val="ConsPlusNormal Знак"/>
    <w:link w:val="ConsPlusNormal"/>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F9995F-35C9-40C4-8036-2B4616336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716</Words>
  <Characters>4086</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Пикина Надежда Анатольевна</cp:lastModifiedBy>
  <cp:revision>3</cp:revision>
  <cp:lastPrinted>2026-05-29T06:13:00Z</cp:lastPrinted>
  <dcterms:created xsi:type="dcterms:W3CDTF">2026-05-29T06:14:00Z</dcterms:created>
  <dcterms:modified xsi:type="dcterms:W3CDTF">2026-05-29T06:35:00Z</dcterms:modified>
</cp:coreProperties>
</file>