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3006700</wp:posOffset>
                </wp:positionH>
                <wp:positionV relativeFrom="paragraph">
                  <wp:posOffset>174625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36.75pt;mso-position-horizontal:absolute;mso-position-vertical-relative:text;margin-top:13.7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18.09.2026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1868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резервировании земель для муниципальных нужд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2 статьи 49, </w:t>
      </w:r>
      <w:r>
        <w:rPr>
          <w:sz w:val="24"/>
          <w:szCs w:val="24"/>
        </w:rPr>
        <w:t xml:space="preserve">статьей 70.1 Земельного кодекса Российской Федерации, </w:t>
      </w:r>
      <w:r>
        <w:rPr>
          <w:sz w:val="24"/>
          <w:szCs w:val="24"/>
        </w:rPr>
        <w:t xml:space="preserve">с целью </w:t>
      </w:r>
      <w:r>
        <w:rPr>
          <w:sz w:val="24"/>
          <w:szCs w:val="24"/>
        </w:rPr>
        <w:t xml:space="preserve">создания парковой зоны в районе захоронения и памятника «Братская могила: на бетонном постаменте воин со склоненной непокрытой головой»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 З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резервировать для муниципальных нужд земельны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участ</w:t>
      </w:r>
      <w:r>
        <w:rPr>
          <w:sz w:val="24"/>
          <w:szCs w:val="24"/>
        </w:rPr>
        <w:t xml:space="preserve">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кадастровым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51:03:0060102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2979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51:03:0060102:</w:t>
      </w:r>
      <w:r>
        <w:rPr>
          <w:sz w:val="24"/>
          <w:szCs w:val="24"/>
        </w:rPr>
        <w:t xml:space="preserve">2980, 51:03:0060102:2971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категория земель: земли населенных пунктов, местоположение: Российская Федерация, Мурманская область, муниципальный округ Печенгский, населенный пункт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Установить срок резервирования земель для мун</w:t>
      </w:r>
      <w:r>
        <w:rPr>
          <w:sz w:val="24"/>
          <w:szCs w:val="24"/>
        </w:rPr>
        <w:t xml:space="preserve">иципальных нужд по 01.10.2029.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Настоящее постановление подлежит </w:t>
      </w:r>
      <w:r>
        <w:rPr>
          <w:sz w:val="24"/>
        </w:rPr>
        <w:t xml:space="preserve">опубликованию в газете «Печенга» и </w:t>
      </w:r>
      <w:r>
        <w:rPr>
          <w:sz w:val="24"/>
          <w:szCs w:val="24"/>
        </w:rPr>
        <w:t xml:space="preserve">размещению на официальном сайте Печенгского муниципального округ</w:t>
      </w:r>
      <w:r>
        <w:rPr>
          <w:color w:val="000000" w:themeColor="text1"/>
          <w:sz w:val="24"/>
          <w:szCs w:val="24"/>
        </w:rPr>
        <w:t xml:space="preserve">а </w:t>
      </w:r>
      <w:hyperlink r:id="rId11" w:tooltip="http://pechengamr.gov-murman.ru/" w:history="1">
        <w:r>
          <w:rPr>
            <w:rStyle w:val="909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5</w:t>
      </w:r>
      <w:bookmarkStart w:id="0" w:name="_GoBack"/>
      <w:r/>
      <w:bookmarkEnd w:id="0"/>
      <w:r>
        <w:rPr>
          <w:sz w:val="24"/>
        </w:rPr>
        <w:t xml:space="preserve">. </w:t>
      </w:r>
      <w:r>
        <w:rPr>
          <w:sz w:val="24"/>
          <w:szCs w:val="24"/>
        </w:rPr>
        <w:t xml:space="preserve">Контроль за исполнение настоящего постановления возложить на первого заместителя Главы Печенгского муниципального округа Филиппова А.В.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Веверица В.А., 2-52-63</w:t>
      </w:r>
      <w:r>
        <w:t xml:space="preserve"> </w:t>
      </w:r>
      <w:r/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  <w:r/>
    </w:p>
    <w:sectPr>
      <w:footnotePr/>
      <w:endnotePr/>
      <w:type w:val="nextPage"/>
      <w:pgSz w:w="11906" w:h="16838" w:orient="portrait"/>
      <w:pgMar w:top="536" w:right="709" w:bottom="425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24"/>
  </w:num>
  <w:num w:numId="7">
    <w:abstractNumId w:val="10"/>
  </w:num>
  <w:num w:numId="8">
    <w:abstractNumId w:val="9"/>
  </w:num>
  <w:num w:numId="9">
    <w:abstractNumId w:val="6"/>
  </w:num>
  <w:num w:numId="10">
    <w:abstractNumId w:val="27"/>
  </w:num>
  <w:num w:numId="11">
    <w:abstractNumId w:val="8"/>
  </w:num>
  <w:num w:numId="12">
    <w:abstractNumId w:val="19"/>
  </w:num>
  <w:num w:numId="13">
    <w:abstractNumId w:val="15"/>
  </w:num>
  <w:num w:numId="14">
    <w:abstractNumId w:val="14"/>
  </w:num>
  <w:num w:numId="15">
    <w:abstractNumId w:val="22"/>
  </w:num>
  <w:num w:numId="16">
    <w:abstractNumId w:val="23"/>
  </w:num>
  <w:num w:numId="17">
    <w:abstractNumId w:val="16"/>
  </w:num>
  <w:num w:numId="18">
    <w:abstractNumId w:val="18"/>
  </w:num>
  <w:num w:numId="19">
    <w:abstractNumId w:val="5"/>
  </w:num>
  <w:num w:numId="20">
    <w:abstractNumId w:val="12"/>
  </w:num>
  <w:num w:numId="21">
    <w:abstractNumId w:val="20"/>
  </w:num>
  <w:num w:numId="22">
    <w:abstractNumId w:val="21"/>
  </w:num>
  <w:num w:numId="23">
    <w:abstractNumId w:val="4"/>
  </w:num>
  <w:num w:numId="24">
    <w:abstractNumId w:val="13"/>
  </w:num>
  <w:num w:numId="25">
    <w:abstractNumId w:val="25"/>
  </w:num>
  <w:num w:numId="26">
    <w:abstractNumId w:val="17"/>
  </w:num>
  <w:num w:numId="27">
    <w:abstractNumId w:val="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13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14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16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733"/>
    <w:link w:val="745"/>
    <w:uiPriority w:val="10"/>
    <w:rPr>
      <w:sz w:val="48"/>
      <w:szCs w:val="48"/>
    </w:rPr>
  </w:style>
  <w:style w:type="character" w:styleId="718">
    <w:name w:val="Subtitle Char"/>
    <w:basedOn w:val="733"/>
    <w:link w:val="747"/>
    <w:uiPriority w:val="11"/>
    <w:rPr>
      <w:sz w:val="24"/>
      <w:szCs w:val="24"/>
    </w:rPr>
  </w:style>
  <w:style w:type="character" w:styleId="719">
    <w:name w:val="Quote Char"/>
    <w:link w:val="749"/>
    <w:uiPriority w:val="29"/>
    <w:rPr>
      <w:i/>
    </w:rPr>
  </w:style>
  <w:style w:type="character" w:styleId="720">
    <w:name w:val="Intense Quote Char"/>
    <w:link w:val="751"/>
    <w:uiPriority w:val="30"/>
    <w:rPr>
      <w:i/>
    </w:rPr>
  </w:style>
  <w:style w:type="character" w:styleId="721">
    <w:name w:val="Footnote Text Char"/>
    <w:link w:val="883"/>
    <w:uiPriority w:val="99"/>
    <w:rPr>
      <w:sz w:val="18"/>
    </w:rPr>
  </w:style>
  <w:style w:type="character" w:styleId="722">
    <w:name w:val="Endnote Text Char"/>
    <w:link w:val="886"/>
    <w:uiPriority w:val="99"/>
    <w:rPr>
      <w:sz w:val="20"/>
    </w:rPr>
  </w:style>
  <w:style w:type="paragraph" w:styleId="723" w:default="1">
    <w:name w:val="Normal"/>
    <w:qFormat/>
    <w:rPr>
      <w:rFonts w:ascii="Times New Roman" w:hAnsi="Times New Roman" w:eastAsia="Times New Roman"/>
    </w:rPr>
  </w:style>
  <w:style w:type="paragraph" w:styleId="724">
    <w:name w:val="Heading 1"/>
    <w:basedOn w:val="723"/>
    <w:next w:val="723"/>
    <w:link w:val="912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901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Title"/>
    <w:basedOn w:val="723"/>
    <w:next w:val="723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Название Знак"/>
    <w:basedOn w:val="733"/>
    <w:link w:val="745"/>
    <w:uiPriority w:val="10"/>
    <w:rPr>
      <w:sz w:val="48"/>
      <w:szCs w:val="48"/>
    </w:rPr>
  </w:style>
  <w:style w:type="paragraph" w:styleId="747">
    <w:name w:val="Subtitle"/>
    <w:basedOn w:val="723"/>
    <w:next w:val="723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733"/>
    <w:link w:val="747"/>
    <w:uiPriority w:val="11"/>
    <w:rPr>
      <w:sz w:val="24"/>
      <w:szCs w:val="24"/>
    </w:rPr>
  </w:style>
  <w:style w:type="paragraph" w:styleId="749">
    <w:name w:val="Quote"/>
    <w:basedOn w:val="723"/>
    <w:next w:val="723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23"/>
    <w:next w:val="723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33"/>
    <w:uiPriority w:val="99"/>
  </w:style>
  <w:style w:type="character" w:styleId="754" w:customStyle="1">
    <w:name w:val="Footer Char"/>
    <w:basedOn w:val="733"/>
    <w:uiPriority w:val="99"/>
  </w:style>
  <w:style w:type="paragraph" w:styleId="755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 w:customStyle="1">
    <w:name w:val="Caption Char"/>
    <w:uiPriority w:val="99"/>
  </w:style>
  <w:style w:type="table" w:styleId="757">
    <w:name w:val="Table Grid"/>
    <w:basedOn w:val="73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8" w:customStyle="1">
    <w:name w:val="Table Grid Light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 w:customStyle="1">
    <w:name w:val="Plain Table 1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Plain Table 2"/>
    <w:basedOn w:val="73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3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 w:customStyle="1">
    <w:name w:val="Plain Table 4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Plain Table 5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1 Light"/>
    <w:basedOn w:val="73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2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4"/>
    <w:basedOn w:val="73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 w:customStyle="1">
    <w:name w:val="Grid Table 5 Dark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7 Colorful"/>
    <w:basedOn w:val="73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"/>
    <w:basedOn w:val="73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2"/>
    <w:basedOn w:val="73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 w:customStyle="1">
    <w:name w:val="List Table 3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5 Dark"/>
    <w:basedOn w:val="73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 w:customStyle="1">
    <w:name w:val="List Table 7 Colorful"/>
    <w:basedOn w:val="73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3">
    <w:name w:val="footnote text"/>
    <w:basedOn w:val="723"/>
    <w:link w:val="884"/>
    <w:uiPriority w:val="99"/>
    <w:semiHidden/>
    <w:unhideWhenUsed/>
    <w:pPr>
      <w:spacing w:after="40"/>
    </w:pPr>
    <w:rPr>
      <w:sz w:val="18"/>
    </w:rPr>
  </w:style>
  <w:style w:type="character" w:styleId="884" w:customStyle="1">
    <w:name w:val="Текст сноски Знак"/>
    <w:link w:val="883"/>
    <w:uiPriority w:val="99"/>
    <w:rPr>
      <w:sz w:val="18"/>
    </w:rPr>
  </w:style>
  <w:style w:type="character" w:styleId="885">
    <w:name w:val="footnote reference"/>
    <w:basedOn w:val="733"/>
    <w:uiPriority w:val="99"/>
    <w:unhideWhenUsed/>
    <w:rPr>
      <w:vertAlign w:val="superscript"/>
    </w:rPr>
  </w:style>
  <w:style w:type="paragraph" w:styleId="886">
    <w:name w:val="endnote text"/>
    <w:basedOn w:val="723"/>
    <w:link w:val="887"/>
    <w:uiPriority w:val="99"/>
    <w:semiHidden/>
    <w:unhideWhenUsed/>
  </w:style>
  <w:style w:type="character" w:styleId="887" w:customStyle="1">
    <w:name w:val="Текст концевой сноски Знак"/>
    <w:link w:val="886"/>
    <w:uiPriority w:val="99"/>
    <w:rPr>
      <w:sz w:val="20"/>
    </w:rPr>
  </w:style>
  <w:style w:type="character" w:styleId="888">
    <w:name w:val="endnote reference"/>
    <w:basedOn w:val="733"/>
    <w:uiPriority w:val="99"/>
    <w:semiHidden/>
    <w:unhideWhenUsed/>
    <w:rPr>
      <w:vertAlign w:val="superscript"/>
    </w:rPr>
  </w:style>
  <w:style w:type="paragraph" w:styleId="889">
    <w:name w:val="toc 1"/>
    <w:basedOn w:val="723"/>
    <w:next w:val="723"/>
    <w:uiPriority w:val="39"/>
    <w:unhideWhenUsed/>
    <w:pPr>
      <w:spacing w:after="57"/>
    </w:pPr>
  </w:style>
  <w:style w:type="paragraph" w:styleId="890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91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2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3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4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5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6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7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723"/>
    <w:next w:val="723"/>
    <w:uiPriority w:val="99"/>
    <w:unhideWhenUsed/>
  </w:style>
  <w:style w:type="paragraph" w:styleId="900" w:customStyle="1">
    <w:name w:val="Стиль1"/>
    <w:basedOn w:val="723"/>
    <w:qFormat/>
    <w:rPr>
      <w:sz w:val="24"/>
    </w:rPr>
  </w:style>
  <w:style w:type="character" w:styleId="901" w:customStyle="1">
    <w:name w:val="Заголовок 4 Знак"/>
    <w:link w:val="727"/>
    <w:rPr>
      <w:rFonts w:ascii="Times New Roman" w:hAnsi="Times New Roman" w:eastAsia="Times New Roman"/>
      <w:szCs w:val="20"/>
      <w:lang w:eastAsia="ru-RU"/>
    </w:rPr>
  </w:style>
  <w:style w:type="paragraph" w:styleId="902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03">
    <w:name w:val="Balloon Text"/>
    <w:basedOn w:val="723"/>
    <w:link w:val="904"/>
    <w:uiPriority w:val="99"/>
    <w:semiHidden/>
    <w:unhideWhenUsed/>
    <w:rPr>
      <w:rFonts w:ascii="Tahoma" w:hAnsi="Tahoma" w:cs="Tahoma"/>
      <w:sz w:val="16"/>
      <w:szCs w:val="16"/>
    </w:rPr>
  </w:style>
  <w:style w:type="character" w:styleId="904" w:customStyle="1">
    <w:name w:val="Текст выноски Знак"/>
    <w:link w:val="90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5">
    <w:name w:val="List Paragraph"/>
    <w:basedOn w:val="723"/>
    <w:uiPriority w:val="34"/>
    <w:qFormat/>
    <w:pPr>
      <w:contextualSpacing/>
      <w:ind w:left="720"/>
    </w:pPr>
  </w:style>
  <w:style w:type="paragraph" w:styleId="906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7" w:customStyle="1">
    <w:name w:val="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8" w:customStyle="1">
    <w:name w:val="Знак Знак1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9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910">
    <w:name w:val="Normal (Web)"/>
    <w:basedOn w:val="72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1">
    <w:name w:val="No Spacing"/>
    <w:uiPriority w:val="1"/>
    <w:qFormat/>
    <w:rPr>
      <w:rFonts w:ascii="Times New Roman" w:hAnsi="Times New Roman" w:eastAsia="Times New Roman"/>
    </w:rPr>
  </w:style>
  <w:style w:type="character" w:styleId="912" w:customStyle="1">
    <w:name w:val="Заголовок 1 Знак"/>
    <w:basedOn w:val="733"/>
    <w:link w:val="724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13">
    <w:name w:val="Body Text"/>
    <w:basedOn w:val="723"/>
    <w:link w:val="914"/>
    <w:uiPriority w:val="99"/>
    <w:semiHidden/>
    <w:unhideWhenUsed/>
    <w:pPr>
      <w:spacing w:after="120"/>
    </w:pPr>
  </w:style>
  <w:style w:type="character" w:styleId="914" w:customStyle="1">
    <w:name w:val="Основной текст Знак"/>
    <w:basedOn w:val="733"/>
    <w:link w:val="913"/>
    <w:uiPriority w:val="99"/>
    <w:semiHidden/>
    <w:rPr>
      <w:rFonts w:ascii="Times New Roman" w:hAnsi="Times New Roman" w:eastAsia="Times New Roman"/>
    </w:rPr>
  </w:style>
  <w:style w:type="table" w:styleId="915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6">
    <w:name w:val="Header"/>
    <w:basedOn w:val="723"/>
    <w:link w:val="91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rPr>
      <w:rFonts w:ascii="Times New Roman" w:hAnsi="Times New Roman" w:eastAsia="Times New Roman"/>
    </w:rPr>
  </w:style>
  <w:style w:type="paragraph" w:styleId="918">
    <w:name w:val="Footer"/>
    <w:basedOn w:val="723"/>
    <w:link w:val="91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25FEC-E3F3-4DA6-9186-508399256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7</cp:revision>
  <dcterms:created xsi:type="dcterms:W3CDTF">2026-09-11T09:58:00Z</dcterms:created>
  <dcterms:modified xsi:type="dcterms:W3CDTF">2026-09-21T09:11:15Z</dcterms:modified>
</cp:coreProperties>
</file>