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F7" w:rsidRPr="005C5AF7" w:rsidRDefault="005C5AF7" w:rsidP="005C5AF7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ГЛАВА</w:t>
      </w:r>
      <w:r w:rsidRPr="005C5AF7">
        <w:rPr>
          <w:b/>
          <w:color w:val="000000"/>
          <w:sz w:val="44"/>
          <w:szCs w:val="44"/>
        </w:rPr>
        <w:t xml:space="preserve"> 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ПЕЧЕНГСКОГО МУНИЦИПАЛЬНОГО ОКРУГА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</w:rPr>
      </w:pPr>
      <w:r w:rsidRPr="005C5AF7">
        <w:rPr>
          <w:b/>
          <w:color w:val="000000"/>
        </w:rPr>
        <w:t>МУРМАНСКОЙ ОБЛАСТИ</w:t>
      </w: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16"/>
          <w:szCs w:val="16"/>
        </w:rPr>
      </w:pPr>
    </w:p>
    <w:p w:rsidR="005C5AF7" w:rsidRPr="005C5AF7" w:rsidRDefault="005C5AF7" w:rsidP="005C5AF7">
      <w:pPr>
        <w:widowControl w:val="0"/>
        <w:jc w:val="center"/>
        <w:rPr>
          <w:b/>
          <w:color w:val="000000"/>
          <w:sz w:val="44"/>
          <w:szCs w:val="44"/>
        </w:rPr>
      </w:pPr>
      <w:r w:rsidRPr="005C5AF7">
        <w:rPr>
          <w:b/>
          <w:color w:val="000000"/>
          <w:sz w:val="44"/>
          <w:szCs w:val="44"/>
        </w:rPr>
        <w:t>ПОСТАНОВЛЕНИЕ</w:t>
      </w: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5C5AF7" w:rsidRPr="005C5AF7" w:rsidRDefault="005C5AF7" w:rsidP="005C5AF7">
      <w:pPr>
        <w:widowControl w:val="0"/>
        <w:jc w:val="center"/>
        <w:rPr>
          <w:color w:val="000000"/>
          <w:sz w:val="20"/>
        </w:rPr>
      </w:pPr>
    </w:p>
    <w:p w:rsidR="00B93845" w:rsidRPr="005C5AF7" w:rsidRDefault="0074743D" w:rsidP="004B556E">
      <w:pPr>
        <w:tabs>
          <w:tab w:val="left" w:pos="6096"/>
        </w:tabs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>о</w:t>
      </w:r>
      <w:r w:rsidR="00B93845" w:rsidRPr="005C5AF7">
        <w:rPr>
          <w:b/>
          <w:sz w:val="24"/>
          <w:szCs w:val="24"/>
        </w:rPr>
        <w:t>т</w:t>
      </w:r>
      <w:r w:rsidR="00A84F07" w:rsidRPr="005C5AF7">
        <w:rPr>
          <w:b/>
          <w:sz w:val="24"/>
          <w:szCs w:val="24"/>
        </w:rPr>
        <w:t xml:space="preserve"> </w:t>
      </w:r>
      <w:r w:rsidR="00305004" w:rsidRPr="00EA35F1">
        <w:rPr>
          <w:b/>
          <w:sz w:val="24"/>
          <w:szCs w:val="24"/>
        </w:rPr>
        <w:t>11</w:t>
      </w:r>
      <w:r w:rsidR="004B556E" w:rsidRPr="00EA35F1">
        <w:rPr>
          <w:b/>
          <w:sz w:val="24"/>
          <w:szCs w:val="24"/>
        </w:rPr>
        <w:t>.05.202</w:t>
      </w:r>
      <w:r w:rsidR="0087221C" w:rsidRPr="00EA35F1">
        <w:rPr>
          <w:b/>
          <w:sz w:val="24"/>
          <w:szCs w:val="24"/>
        </w:rPr>
        <w:t>3</w:t>
      </w:r>
      <w:r w:rsidR="00557A08" w:rsidRPr="005C5AF7">
        <w:rPr>
          <w:b/>
          <w:sz w:val="24"/>
          <w:szCs w:val="24"/>
        </w:rPr>
        <w:t xml:space="preserve"> </w:t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</w:r>
      <w:r w:rsidR="00A87CD5">
        <w:rPr>
          <w:b/>
          <w:sz w:val="24"/>
          <w:szCs w:val="24"/>
        </w:rPr>
        <w:tab/>
        <w:t xml:space="preserve">  </w:t>
      </w:r>
      <w:r w:rsidR="002D33D4">
        <w:rPr>
          <w:b/>
          <w:sz w:val="24"/>
          <w:szCs w:val="24"/>
        </w:rPr>
        <w:t xml:space="preserve">     </w:t>
      </w:r>
      <w:r w:rsidR="00B93845" w:rsidRPr="005C5AF7">
        <w:rPr>
          <w:b/>
          <w:sz w:val="24"/>
          <w:szCs w:val="24"/>
        </w:rPr>
        <w:t xml:space="preserve">№ </w:t>
      </w:r>
      <w:r w:rsidR="002D33D4">
        <w:rPr>
          <w:b/>
          <w:sz w:val="24"/>
          <w:szCs w:val="24"/>
        </w:rPr>
        <w:t>1</w:t>
      </w:r>
    </w:p>
    <w:p w:rsidR="00134A81" w:rsidRPr="005C5AF7" w:rsidRDefault="00B93845" w:rsidP="00B93845">
      <w:pPr>
        <w:jc w:val="center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>п. Никель</w:t>
      </w:r>
    </w:p>
    <w:p w:rsidR="001300A6" w:rsidRPr="00541791" w:rsidRDefault="001300A6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557A08" w:rsidRPr="00A87CD5" w:rsidRDefault="00776502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О назначении публичных  слушаний по проекту решения Совета </w:t>
      </w:r>
      <w:r w:rsidR="00052A13" w:rsidRPr="00A87CD5">
        <w:rPr>
          <w:b/>
          <w:sz w:val="20"/>
        </w:rPr>
        <w:t xml:space="preserve">депутатов </w:t>
      </w:r>
    </w:p>
    <w:p w:rsidR="00776502" w:rsidRPr="00A87CD5" w:rsidRDefault="00052A13" w:rsidP="00557A08">
      <w:pPr>
        <w:tabs>
          <w:tab w:val="left" w:pos="-4111"/>
        </w:tabs>
        <w:jc w:val="center"/>
        <w:rPr>
          <w:b/>
          <w:sz w:val="20"/>
        </w:rPr>
      </w:pPr>
      <w:r w:rsidRPr="00A87CD5">
        <w:rPr>
          <w:b/>
          <w:sz w:val="20"/>
        </w:rPr>
        <w:t xml:space="preserve">Печенгского </w:t>
      </w:r>
      <w:r w:rsidR="00557A08" w:rsidRPr="00A87CD5">
        <w:rPr>
          <w:b/>
          <w:sz w:val="20"/>
        </w:rPr>
        <w:t xml:space="preserve">муниципального округа </w:t>
      </w:r>
      <w:r w:rsidRPr="00A87CD5">
        <w:rPr>
          <w:b/>
          <w:sz w:val="20"/>
        </w:rPr>
        <w:t>«О</w:t>
      </w:r>
      <w:r w:rsidR="004B556E" w:rsidRPr="00A87CD5">
        <w:rPr>
          <w:b/>
          <w:sz w:val="20"/>
        </w:rPr>
        <w:t>б исполнении бюджета округа за 202</w:t>
      </w:r>
      <w:r w:rsidR="0087221C">
        <w:rPr>
          <w:b/>
          <w:sz w:val="20"/>
        </w:rPr>
        <w:t>2</w:t>
      </w:r>
      <w:r w:rsidR="004B556E" w:rsidRPr="00A87CD5">
        <w:rPr>
          <w:b/>
          <w:sz w:val="20"/>
        </w:rPr>
        <w:t xml:space="preserve"> год</w:t>
      </w:r>
      <w:r w:rsidR="00776502" w:rsidRPr="00A87CD5">
        <w:rPr>
          <w:b/>
          <w:sz w:val="20"/>
        </w:rPr>
        <w:t>»</w:t>
      </w:r>
    </w:p>
    <w:p w:rsidR="008A16EB" w:rsidRPr="00541791" w:rsidRDefault="008A16EB" w:rsidP="00134A81">
      <w:pPr>
        <w:rPr>
          <w:sz w:val="24"/>
          <w:szCs w:val="24"/>
        </w:rPr>
      </w:pPr>
    </w:p>
    <w:p w:rsidR="005C5AF7" w:rsidRPr="00541791" w:rsidRDefault="005C5AF7" w:rsidP="00134A81">
      <w:pPr>
        <w:rPr>
          <w:sz w:val="24"/>
          <w:szCs w:val="24"/>
        </w:rPr>
      </w:pPr>
    </w:p>
    <w:p w:rsidR="00BE1146" w:rsidRPr="005C5AF7" w:rsidRDefault="00776502" w:rsidP="00BE1146">
      <w:pPr>
        <w:ind w:firstLine="709"/>
        <w:jc w:val="both"/>
        <w:rPr>
          <w:sz w:val="24"/>
          <w:szCs w:val="24"/>
        </w:rPr>
      </w:pPr>
      <w:proofErr w:type="gramStart"/>
      <w:r w:rsidRPr="005C5AF7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20AAF" w:rsidRPr="005C5AF7">
        <w:rPr>
          <w:sz w:val="24"/>
          <w:szCs w:val="24"/>
        </w:rPr>
        <w:t xml:space="preserve">Уставом Печенгского муниципального округа Мурманской области, </w:t>
      </w:r>
      <w:r w:rsidR="0087221C" w:rsidRPr="0087221C">
        <w:rPr>
          <w:sz w:val="24"/>
          <w:szCs w:val="24"/>
        </w:rPr>
        <w:t>Положением о бюджетном процессе в Печенгском муниципальном округе Мурманской области, утвержденным решением Совета депутатов Печенгского муниципального округа от 23.10.2020 № 41</w:t>
      </w:r>
      <w:r w:rsidR="0087221C">
        <w:rPr>
          <w:sz w:val="24"/>
          <w:szCs w:val="24"/>
        </w:rPr>
        <w:t xml:space="preserve">, </w:t>
      </w:r>
      <w:r w:rsidRPr="005C5AF7">
        <w:rPr>
          <w:sz w:val="24"/>
          <w:szCs w:val="24"/>
        </w:rPr>
        <w:t xml:space="preserve">Положением о порядке организации и проведения публичных слушаний по вопросам местного значения на территории </w:t>
      </w:r>
      <w:r w:rsidR="00557A08" w:rsidRPr="005C5AF7">
        <w:rPr>
          <w:sz w:val="24"/>
          <w:szCs w:val="24"/>
        </w:rPr>
        <w:t>Печенгского муниципального округа Мурманской области</w:t>
      </w:r>
      <w:proofErr w:type="gramEnd"/>
      <w:r w:rsidRPr="005C5AF7">
        <w:rPr>
          <w:sz w:val="24"/>
          <w:szCs w:val="24"/>
        </w:rPr>
        <w:t xml:space="preserve">, утвержденным решением Совета депутатов Печенгского </w:t>
      </w:r>
      <w:r w:rsidR="00557A08" w:rsidRPr="005C5AF7">
        <w:rPr>
          <w:sz w:val="24"/>
          <w:szCs w:val="24"/>
        </w:rPr>
        <w:t>муниципального округа</w:t>
      </w:r>
      <w:r w:rsidRPr="005C5AF7">
        <w:rPr>
          <w:sz w:val="24"/>
          <w:szCs w:val="24"/>
        </w:rPr>
        <w:t xml:space="preserve"> от </w:t>
      </w:r>
      <w:r w:rsidR="00557A08" w:rsidRPr="005C5AF7">
        <w:rPr>
          <w:sz w:val="24"/>
          <w:szCs w:val="24"/>
        </w:rPr>
        <w:t>29.09.2020</w:t>
      </w:r>
      <w:r w:rsidRPr="005C5AF7">
        <w:rPr>
          <w:sz w:val="24"/>
          <w:szCs w:val="24"/>
        </w:rPr>
        <w:t xml:space="preserve"> № </w:t>
      </w:r>
      <w:r w:rsidR="00557A08" w:rsidRPr="005C5AF7">
        <w:rPr>
          <w:sz w:val="24"/>
          <w:szCs w:val="24"/>
        </w:rPr>
        <w:t>13</w:t>
      </w:r>
      <w:r w:rsidRPr="005C5AF7">
        <w:rPr>
          <w:sz w:val="24"/>
          <w:szCs w:val="24"/>
        </w:rPr>
        <w:t>,</w:t>
      </w:r>
    </w:p>
    <w:p w:rsidR="00306BF5" w:rsidRPr="005C5AF7" w:rsidRDefault="00306BF5" w:rsidP="008A16EB">
      <w:pPr>
        <w:ind w:firstLine="700"/>
        <w:jc w:val="both"/>
        <w:rPr>
          <w:sz w:val="24"/>
          <w:szCs w:val="24"/>
        </w:rPr>
      </w:pPr>
    </w:p>
    <w:p w:rsidR="00940E4C" w:rsidRPr="005C5AF7" w:rsidRDefault="00940E4C" w:rsidP="00940E4C">
      <w:pPr>
        <w:jc w:val="both"/>
        <w:rPr>
          <w:b/>
          <w:sz w:val="24"/>
          <w:szCs w:val="24"/>
        </w:rPr>
      </w:pPr>
      <w:r w:rsidRPr="005C5AF7">
        <w:rPr>
          <w:b/>
          <w:sz w:val="24"/>
          <w:szCs w:val="24"/>
        </w:rPr>
        <w:t xml:space="preserve">ПОСТАНОВЛЯЮ: </w:t>
      </w:r>
    </w:p>
    <w:p w:rsidR="00BE1146" w:rsidRPr="005C5AF7" w:rsidRDefault="00BE1146" w:rsidP="00BE1146">
      <w:pPr>
        <w:ind w:firstLine="709"/>
        <w:jc w:val="both"/>
        <w:rPr>
          <w:sz w:val="24"/>
          <w:szCs w:val="24"/>
        </w:rPr>
      </w:pPr>
    </w:p>
    <w:p w:rsidR="004B556E" w:rsidRPr="004B556E" w:rsidRDefault="00776502" w:rsidP="004B556E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 xml:space="preserve">1. </w:t>
      </w:r>
      <w:r w:rsidR="0087221C">
        <w:rPr>
          <w:sz w:val="24"/>
          <w:szCs w:val="24"/>
        </w:rPr>
        <w:t>В</w:t>
      </w:r>
      <w:r w:rsidR="004B556E" w:rsidRPr="004B556E">
        <w:rPr>
          <w:sz w:val="24"/>
          <w:szCs w:val="24"/>
        </w:rPr>
        <w:t>ынести на публичные слушания проект решения Совета депутатов Печенгского муниципального округа «Об исполнении бюджета округа за 202</w:t>
      </w:r>
      <w:r w:rsidR="0087221C">
        <w:rPr>
          <w:sz w:val="24"/>
          <w:szCs w:val="24"/>
        </w:rPr>
        <w:t>2</w:t>
      </w:r>
      <w:r w:rsidR="004B556E" w:rsidRPr="004B556E">
        <w:rPr>
          <w:sz w:val="24"/>
          <w:szCs w:val="24"/>
        </w:rPr>
        <w:t xml:space="preserve"> год» (далее – проект решения «Об исполнении бюджета округа за 202</w:t>
      </w:r>
      <w:r w:rsidR="0087221C">
        <w:rPr>
          <w:sz w:val="24"/>
          <w:szCs w:val="24"/>
        </w:rPr>
        <w:t>2</w:t>
      </w:r>
      <w:r w:rsidR="004B556E" w:rsidRPr="004B556E">
        <w:rPr>
          <w:sz w:val="24"/>
          <w:szCs w:val="24"/>
        </w:rPr>
        <w:t xml:space="preserve"> год») (прилагается).</w:t>
      </w:r>
    </w:p>
    <w:p w:rsidR="004B556E" w:rsidRPr="004B556E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4B556E">
        <w:rPr>
          <w:sz w:val="24"/>
          <w:szCs w:val="24"/>
        </w:rPr>
        <w:t>2</w:t>
      </w:r>
      <w:r w:rsidR="004B556E">
        <w:rPr>
          <w:sz w:val="24"/>
          <w:szCs w:val="24"/>
        </w:rPr>
        <w:t xml:space="preserve">. </w:t>
      </w:r>
      <w:r w:rsidR="0087221C">
        <w:rPr>
          <w:sz w:val="24"/>
          <w:szCs w:val="24"/>
        </w:rPr>
        <w:t>О</w:t>
      </w:r>
      <w:r w:rsidR="0087221C" w:rsidRPr="004B556E">
        <w:rPr>
          <w:sz w:val="24"/>
          <w:szCs w:val="24"/>
        </w:rPr>
        <w:t xml:space="preserve">публиковать </w:t>
      </w:r>
      <w:r w:rsidR="0087221C">
        <w:rPr>
          <w:sz w:val="24"/>
          <w:szCs w:val="24"/>
        </w:rPr>
        <w:t>п</w:t>
      </w:r>
      <w:r w:rsidR="004B556E" w:rsidRPr="004B556E">
        <w:rPr>
          <w:sz w:val="24"/>
          <w:szCs w:val="24"/>
        </w:rPr>
        <w:t>роект решения «Об исполнении бюджета округа за 202</w:t>
      </w:r>
      <w:r w:rsidR="0087221C">
        <w:rPr>
          <w:sz w:val="24"/>
          <w:szCs w:val="24"/>
        </w:rPr>
        <w:t>2</w:t>
      </w:r>
      <w:r w:rsidR="004B556E" w:rsidRPr="004B556E">
        <w:rPr>
          <w:sz w:val="24"/>
          <w:szCs w:val="24"/>
        </w:rPr>
        <w:t xml:space="preserve"> год» в газете «Печенга» и разместить на сайте Печенгского муниципального округа </w:t>
      </w:r>
      <w:hyperlink r:id="rId7" w:history="1">
        <w:r w:rsidR="004B556E" w:rsidRPr="004B556E">
          <w:rPr>
            <w:sz w:val="24"/>
            <w:szCs w:val="24"/>
          </w:rPr>
          <w:t>http://pechengamr.gov-murman.ru/</w:t>
        </w:r>
      </w:hyperlink>
      <w:r w:rsidR="004B556E" w:rsidRPr="004B556E">
        <w:rPr>
          <w:sz w:val="24"/>
          <w:szCs w:val="24"/>
        </w:rPr>
        <w:t>.</w:t>
      </w:r>
    </w:p>
    <w:p w:rsidR="004B556E" w:rsidRPr="004B556E" w:rsidRDefault="004B556E" w:rsidP="00776502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="00776502" w:rsidRPr="005C5AF7">
        <w:rPr>
          <w:iCs/>
          <w:sz w:val="24"/>
          <w:szCs w:val="24"/>
        </w:rPr>
        <w:t xml:space="preserve">. Назначить публичные слушания </w:t>
      </w:r>
      <w:r w:rsidR="00776502" w:rsidRPr="005C5AF7">
        <w:rPr>
          <w:sz w:val="24"/>
          <w:szCs w:val="24"/>
        </w:rPr>
        <w:t>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87221C">
        <w:rPr>
          <w:sz w:val="24"/>
          <w:szCs w:val="24"/>
        </w:rPr>
        <w:t>2</w:t>
      </w:r>
      <w:r w:rsidRPr="004B556E">
        <w:rPr>
          <w:sz w:val="24"/>
          <w:szCs w:val="24"/>
        </w:rPr>
        <w:t xml:space="preserve"> год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iCs/>
          <w:sz w:val="24"/>
          <w:szCs w:val="24"/>
        </w:rPr>
        <w:t xml:space="preserve"> на </w:t>
      </w:r>
      <w:r w:rsidR="00AF541C" w:rsidRPr="005C5AF7">
        <w:rPr>
          <w:iCs/>
          <w:sz w:val="24"/>
          <w:szCs w:val="24"/>
        </w:rPr>
        <w:t>14 часов 3</w:t>
      </w:r>
      <w:r w:rsidR="00776502" w:rsidRPr="005C5AF7">
        <w:rPr>
          <w:iCs/>
          <w:sz w:val="24"/>
          <w:szCs w:val="24"/>
        </w:rPr>
        <w:t xml:space="preserve">0 минут </w:t>
      </w:r>
      <w:r w:rsidR="00CD4689" w:rsidRPr="00EA35F1">
        <w:rPr>
          <w:iCs/>
          <w:sz w:val="24"/>
          <w:szCs w:val="24"/>
        </w:rPr>
        <w:t>8</w:t>
      </w:r>
      <w:r w:rsidR="00052A13" w:rsidRPr="00EA35F1">
        <w:rPr>
          <w:iCs/>
          <w:sz w:val="24"/>
          <w:szCs w:val="24"/>
        </w:rPr>
        <w:t xml:space="preserve"> </w:t>
      </w:r>
      <w:r w:rsidRPr="00EA35F1">
        <w:rPr>
          <w:iCs/>
          <w:sz w:val="24"/>
          <w:szCs w:val="24"/>
        </w:rPr>
        <w:t>июня</w:t>
      </w:r>
      <w:r w:rsidR="00A852EA" w:rsidRPr="005C5AF7">
        <w:rPr>
          <w:iCs/>
          <w:sz w:val="24"/>
          <w:szCs w:val="24"/>
        </w:rPr>
        <w:t xml:space="preserve"> 20</w:t>
      </w:r>
      <w:r w:rsidR="00292867" w:rsidRPr="005C5AF7">
        <w:rPr>
          <w:iCs/>
          <w:sz w:val="24"/>
          <w:szCs w:val="24"/>
        </w:rPr>
        <w:t>2</w:t>
      </w:r>
      <w:r w:rsidR="0087221C">
        <w:rPr>
          <w:iCs/>
          <w:sz w:val="24"/>
          <w:szCs w:val="24"/>
        </w:rPr>
        <w:t>3</w:t>
      </w:r>
      <w:r w:rsidR="00776502" w:rsidRPr="005C5AF7">
        <w:rPr>
          <w:iCs/>
          <w:sz w:val="24"/>
          <w:szCs w:val="24"/>
        </w:rPr>
        <w:t xml:space="preserve"> года, место проведения:</w:t>
      </w:r>
      <w:r w:rsidR="00776502" w:rsidRPr="004B556E">
        <w:rPr>
          <w:iCs/>
          <w:sz w:val="24"/>
          <w:szCs w:val="24"/>
        </w:rPr>
        <w:t xml:space="preserve"> </w:t>
      </w:r>
      <w:r w:rsidRPr="004B556E">
        <w:rPr>
          <w:iCs/>
          <w:sz w:val="24"/>
          <w:szCs w:val="24"/>
        </w:rPr>
        <w:t xml:space="preserve">пос. Никель, </w:t>
      </w:r>
      <w:proofErr w:type="gramStart"/>
      <w:r w:rsidRPr="004B556E">
        <w:rPr>
          <w:iCs/>
          <w:sz w:val="24"/>
          <w:szCs w:val="24"/>
        </w:rPr>
        <w:t>Мурманской</w:t>
      </w:r>
      <w:proofErr w:type="gramEnd"/>
      <w:r w:rsidRPr="004B556E">
        <w:rPr>
          <w:iCs/>
          <w:sz w:val="24"/>
          <w:szCs w:val="24"/>
        </w:rPr>
        <w:t xml:space="preserve"> обл., ул. Пионерская, д. 2, зал заседаний.</w:t>
      </w:r>
    </w:p>
    <w:p w:rsidR="00776502" w:rsidRPr="005C5AF7" w:rsidRDefault="004B556E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502" w:rsidRPr="005C5AF7">
        <w:rPr>
          <w:sz w:val="24"/>
          <w:szCs w:val="24"/>
        </w:rPr>
        <w:t>. Образовать и утвердить организационный комитет по подготовке и проведению публичных слушаний 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E927F4">
        <w:rPr>
          <w:sz w:val="24"/>
          <w:szCs w:val="24"/>
        </w:rPr>
        <w:t>2</w:t>
      </w:r>
      <w:r w:rsidRPr="004B556E">
        <w:rPr>
          <w:sz w:val="24"/>
          <w:szCs w:val="24"/>
        </w:rPr>
        <w:t xml:space="preserve"> год</w:t>
      </w:r>
      <w:r w:rsidR="00052A13" w:rsidRPr="005C5AF7">
        <w:rPr>
          <w:sz w:val="24"/>
          <w:szCs w:val="24"/>
        </w:rPr>
        <w:t>»</w:t>
      </w:r>
      <w:r w:rsidR="00776502" w:rsidRPr="005C5AF7">
        <w:rPr>
          <w:sz w:val="24"/>
          <w:szCs w:val="24"/>
        </w:rPr>
        <w:t xml:space="preserve"> в следующем составе:</w:t>
      </w:r>
    </w:p>
    <w:p w:rsidR="006771DF" w:rsidRPr="005C5AF7" w:rsidRDefault="006771DF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296"/>
        <w:gridCol w:w="7075"/>
      </w:tblGrid>
      <w:tr w:rsidR="00776502" w:rsidRPr="005C5AF7" w:rsidTr="00031101">
        <w:tc>
          <w:tcPr>
            <w:tcW w:w="2235" w:type="dxa"/>
          </w:tcPr>
          <w:p w:rsidR="00776502" w:rsidRPr="004B556E" w:rsidRDefault="004B556E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Морозов А.В.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4B556E" w:rsidP="004B556E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 xml:space="preserve">заместитель </w:t>
            </w:r>
            <w:r w:rsidR="00BB22F5" w:rsidRPr="004B556E">
              <w:rPr>
                <w:iCs/>
                <w:sz w:val="24"/>
                <w:szCs w:val="24"/>
              </w:rPr>
              <w:t>председател</w:t>
            </w:r>
            <w:r w:rsidRPr="004B556E">
              <w:rPr>
                <w:iCs/>
                <w:sz w:val="24"/>
                <w:szCs w:val="24"/>
              </w:rPr>
              <w:t>я</w:t>
            </w:r>
            <w:r w:rsidR="00776502" w:rsidRPr="004B556E">
              <w:rPr>
                <w:iCs/>
                <w:sz w:val="24"/>
                <w:szCs w:val="24"/>
              </w:rPr>
              <w:t xml:space="preserve"> Совета депутатов Печенгского </w:t>
            </w:r>
            <w:r w:rsidR="00BB22F5" w:rsidRPr="004B556E">
              <w:rPr>
                <w:iCs/>
                <w:sz w:val="24"/>
                <w:szCs w:val="24"/>
              </w:rPr>
              <w:t>муниципального округа</w:t>
            </w:r>
            <w:r w:rsidR="00776502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4B556E" w:rsidRDefault="00E927F4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Ионова О.В.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E927F4" w:rsidP="006771D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начальник</w:t>
            </w:r>
            <w:r w:rsidRPr="00E927F4">
              <w:rPr>
                <w:iCs/>
                <w:sz w:val="24"/>
                <w:szCs w:val="24"/>
              </w:rPr>
              <w:t xml:space="preserve"> финансового управления администрации Печенгского муниципального округа</w:t>
            </w:r>
            <w:r w:rsidR="004B556E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BB22F5" w:rsidRPr="005C5AF7" w:rsidTr="00031101">
        <w:tc>
          <w:tcPr>
            <w:tcW w:w="2235" w:type="dxa"/>
          </w:tcPr>
          <w:p w:rsidR="00BB22F5" w:rsidRPr="004B556E" w:rsidRDefault="006771D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Мордвинцева Е.В.</w:t>
            </w:r>
          </w:p>
        </w:tc>
        <w:tc>
          <w:tcPr>
            <w:tcW w:w="296" w:type="dxa"/>
          </w:tcPr>
          <w:p w:rsidR="00BB22F5" w:rsidRPr="004B556E" w:rsidRDefault="006771DF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BB22F5" w:rsidRPr="004B556E" w:rsidRDefault="006771DF" w:rsidP="00292867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главный специалист</w:t>
            </w:r>
            <w:r w:rsidR="00292867" w:rsidRPr="004B556E">
              <w:rPr>
                <w:iCs/>
                <w:sz w:val="24"/>
                <w:szCs w:val="24"/>
              </w:rPr>
              <w:t xml:space="preserve"> </w:t>
            </w:r>
            <w:r w:rsidR="00BB22F5" w:rsidRPr="004B556E">
              <w:rPr>
                <w:iCs/>
                <w:sz w:val="24"/>
                <w:szCs w:val="24"/>
              </w:rPr>
              <w:t xml:space="preserve">аппарата Совета депутатов Печенгского </w:t>
            </w:r>
            <w:r w:rsidR="00292867" w:rsidRPr="004B556E">
              <w:rPr>
                <w:iCs/>
                <w:sz w:val="24"/>
                <w:szCs w:val="24"/>
              </w:rPr>
              <w:t>муниципального округа</w:t>
            </w:r>
            <w:r w:rsidR="00BF522A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4B556E" w:rsidRDefault="004B556E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lastRenderedPageBreak/>
              <w:t>Смирнова В.И.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4B556E" w:rsidP="00BB22F5">
            <w:pPr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представитель общественности</w:t>
            </w:r>
            <w:r w:rsidR="00D122F5" w:rsidRPr="004B556E">
              <w:rPr>
                <w:iCs/>
                <w:sz w:val="24"/>
                <w:szCs w:val="24"/>
              </w:rPr>
              <w:t>;</w:t>
            </w:r>
          </w:p>
        </w:tc>
      </w:tr>
      <w:tr w:rsidR="00776502" w:rsidRPr="005C5AF7" w:rsidTr="00031101">
        <w:tc>
          <w:tcPr>
            <w:tcW w:w="2235" w:type="dxa"/>
          </w:tcPr>
          <w:p w:rsidR="00776502" w:rsidRPr="004B556E" w:rsidRDefault="00230F55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Ахметова М.Ю. </w:t>
            </w:r>
          </w:p>
        </w:tc>
        <w:tc>
          <w:tcPr>
            <w:tcW w:w="296" w:type="dxa"/>
          </w:tcPr>
          <w:p w:rsidR="00776502" w:rsidRPr="004B556E" w:rsidRDefault="00776502" w:rsidP="0070451F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4B556E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776502" w:rsidRPr="004B556E" w:rsidRDefault="00230F55" w:rsidP="00230F5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заместитель Главы </w:t>
            </w:r>
            <w:r w:rsidR="004B556E" w:rsidRPr="004B556E">
              <w:rPr>
                <w:iCs/>
                <w:sz w:val="24"/>
                <w:szCs w:val="24"/>
              </w:rPr>
              <w:t>Печенгского муниципального округа</w:t>
            </w:r>
            <w:r>
              <w:rPr>
                <w:iCs/>
                <w:sz w:val="24"/>
                <w:szCs w:val="24"/>
              </w:rPr>
              <w:t xml:space="preserve"> по экономике и финансам.</w:t>
            </w:r>
          </w:p>
        </w:tc>
      </w:tr>
    </w:tbl>
    <w:p w:rsidR="00776502" w:rsidRPr="005C5AF7" w:rsidRDefault="00331800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776502" w:rsidRPr="005C5AF7">
        <w:rPr>
          <w:iCs/>
          <w:sz w:val="24"/>
          <w:szCs w:val="24"/>
        </w:rPr>
        <w:t xml:space="preserve">. Организационному комитету по подготовке и проведению публичных слушаний по </w:t>
      </w:r>
      <w:r w:rsidR="00776502" w:rsidRPr="005C5AF7">
        <w:rPr>
          <w:sz w:val="24"/>
          <w:szCs w:val="24"/>
        </w:rPr>
        <w:t>проекту решения «</w:t>
      </w:r>
      <w:r w:rsidR="004B556E" w:rsidRPr="004B556E">
        <w:rPr>
          <w:sz w:val="24"/>
          <w:szCs w:val="24"/>
        </w:rPr>
        <w:t>Об исполнении бюджета округа за 202</w:t>
      </w:r>
      <w:r w:rsidR="00E927F4">
        <w:rPr>
          <w:sz w:val="24"/>
          <w:szCs w:val="24"/>
        </w:rPr>
        <w:t>2</w:t>
      </w:r>
      <w:r w:rsidR="004B556E" w:rsidRPr="004B556E">
        <w:rPr>
          <w:sz w:val="24"/>
          <w:szCs w:val="24"/>
        </w:rPr>
        <w:t xml:space="preserve"> год</w:t>
      </w:r>
      <w:r w:rsidR="00776502" w:rsidRPr="005C5AF7">
        <w:rPr>
          <w:sz w:val="24"/>
          <w:szCs w:val="24"/>
        </w:rPr>
        <w:t>» 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 w:rsidR="00776502" w:rsidRPr="005C5AF7">
        <w:rPr>
          <w:bCs/>
          <w:iCs/>
          <w:sz w:val="24"/>
          <w:szCs w:val="24"/>
        </w:rPr>
        <w:t xml:space="preserve">. </w:t>
      </w:r>
    </w:p>
    <w:p w:rsidR="001B6EA2" w:rsidRDefault="00331800" w:rsidP="00776502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776502" w:rsidRPr="005C5AF7">
        <w:rPr>
          <w:sz w:val="24"/>
          <w:szCs w:val="24"/>
        </w:rPr>
        <w:t xml:space="preserve">. </w:t>
      </w:r>
      <w:proofErr w:type="gramStart"/>
      <w:r w:rsidR="00776502" w:rsidRPr="005C5AF7">
        <w:rPr>
          <w:sz w:val="24"/>
          <w:szCs w:val="24"/>
        </w:rPr>
        <w:t>Предложения по проекту решения «</w:t>
      </w:r>
      <w:r w:rsidRPr="004B556E">
        <w:rPr>
          <w:sz w:val="24"/>
          <w:szCs w:val="24"/>
        </w:rPr>
        <w:t>Об исполнении бюджета округа за 202</w:t>
      </w:r>
      <w:r w:rsidR="00E927F4">
        <w:rPr>
          <w:sz w:val="24"/>
          <w:szCs w:val="24"/>
        </w:rPr>
        <w:t>2</w:t>
      </w:r>
      <w:r w:rsidRPr="004B556E">
        <w:rPr>
          <w:sz w:val="24"/>
          <w:szCs w:val="24"/>
        </w:rPr>
        <w:t xml:space="preserve"> год</w:t>
      </w:r>
      <w:r w:rsidR="00776502" w:rsidRPr="005C5AF7">
        <w:rPr>
          <w:sz w:val="24"/>
          <w:szCs w:val="24"/>
        </w:rPr>
        <w:t>», а также извещени</w:t>
      </w:r>
      <w:r w:rsidR="0083742D">
        <w:rPr>
          <w:sz w:val="24"/>
          <w:szCs w:val="24"/>
        </w:rPr>
        <w:t>я</w:t>
      </w:r>
      <w:r w:rsidR="00776502" w:rsidRPr="005C5AF7">
        <w:rPr>
          <w:sz w:val="24"/>
          <w:szCs w:val="24"/>
        </w:rPr>
        <w:t xml:space="preserve"> жителей </w:t>
      </w:r>
      <w:r w:rsidR="00031101">
        <w:rPr>
          <w:sz w:val="24"/>
          <w:szCs w:val="24"/>
        </w:rPr>
        <w:t>Печенг</w:t>
      </w:r>
      <w:bookmarkStart w:id="0" w:name="_GoBack"/>
      <w:bookmarkEnd w:id="0"/>
      <w:r w:rsidR="00031101">
        <w:rPr>
          <w:sz w:val="24"/>
          <w:szCs w:val="24"/>
        </w:rPr>
        <w:t>ского муниципального округа</w:t>
      </w:r>
      <w:r w:rsidR="00776502" w:rsidRPr="005C5AF7">
        <w:rPr>
          <w:sz w:val="24"/>
          <w:szCs w:val="24"/>
        </w:rPr>
        <w:t xml:space="preserve"> о желании принять участие в публичных слушаниях и выступить на них, следует направлять в письменном виде в </w:t>
      </w:r>
      <w:r w:rsidR="00776502" w:rsidRPr="005C5AF7"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 w:rsidR="00776502" w:rsidRPr="005C5AF7">
        <w:rPr>
          <w:sz w:val="24"/>
          <w:szCs w:val="24"/>
        </w:rPr>
        <w:t xml:space="preserve"> по адресу: 184</w:t>
      </w:r>
      <w:r w:rsidR="006771DF" w:rsidRPr="005C5AF7">
        <w:rPr>
          <w:sz w:val="24"/>
          <w:szCs w:val="24"/>
        </w:rPr>
        <w:t>4</w:t>
      </w:r>
      <w:r w:rsidR="00BA5682">
        <w:rPr>
          <w:sz w:val="24"/>
          <w:szCs w:val="24"/>
        </w:rPr>
        <w:t>21</w:t>
      </w:r>
      <w:r w:rsidR="00776502" w:rsidRPr="005C5AF7">
        <w:rPr>
          <w:sz w:val="24"/>
          <w:szCs w:val="24"/>
        </w:rPr>
        <w:t xml:space="preserve">, </w:t>
      </w:r>
      <w:proofErr w:type="spellStart"/>
      <w:r w:rsidR="005C5AF7">
        <w:rPr>
          <w:sz w:val="24"/>
          <w:szCs w:val="24"/>
        </w:rPr>
        <w:t>п.</w:t>
      </w:r>
      <w:r w:rsidR="006771DF" w:rsidRPr="005C5AF7">
        <w:rPr>
          <w:sz w:val="24"/>
          <w:szCs w:val="24"/>
        </w:rPr>
        <w:t>г.</w:t>
      </w:r>
      <w:r w:rsidR="005C5AF7">
        <w:rPr>
          <w:sz w:val="24"/>
          <w:szCs w:val="24"/>
        </w:rPr>
        <w:t>т</w:t>
      </w:r>
      <w:proofErr w:type="spellEnd"/>
      <w:r w:rsidR="005C5AF7">
        <w:rPr>
          <w:sz w:val="24"/>
          <w:szCs w:val="24"/>
        </w:rPr>
        <w:t>.</w:t>
      </w:r>
      <w:r w:rsidR="006771DF" w:rsidRPr="005C5AF7">
        <w:rPr>
          <w:sz w:val="24"/>
          <w:szCs w:val="24"/>
        </w:rPr>
        <w:t xml:space="preserve"> </w:t>
      </w:r>
      <w:r w:rsidR="005C5AF7">
        <w:rPr>
          <w:sz w:val="24"/>
          <w:szCs w:val="24"/>
        </w:rPr>
        <w:t>Никель</w:t>
      </w:r>
      <w:r w:rsidR="00776502" w:rsidRPr="005C5AF7">
        <w:rPr>
          <w:sz w:val="24"/>
          <w:szCs w:val="24"/>
        </w:rPr>
        <w:t>, Мурманск</w:t>
      </w:r>
      <w:r w:rsidR="004E1697">
        <w:rPr>
          <w:sz w:val="24"/>
          <w:szCs w:val="24"/>
        </w:rPr>
        <w:t>ая</w:t>
      </w:r>
      <w:r w:rsidR="00776502" w:rsidRPr="005C5AF7">
        <w:rPr>
          <w:sz w:val="24"/>
          <w:szCs w:val="24"/>
        </w:rPr>
        <w:t xml:space="preserve"> обл</w:t>
      </w:r>
      <w:r w:rsidR="005C5AF7">
        <w:rPr>
          <w:sz w:val="24"/>
          <w:szCs w:val="24"/>
        </w:rPr>
        <w:t>асть</w:t>
      </w:r>
      <w:r w:rsidR="00776502" w:rsidRPr="005C5A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502" w:rsidRPr="005C5AF7">
        <w:rPr>
          <w:sz w:val="24"/>
          <w:szCs w:val="24"/>
        </w:rPr>
        <w:t xml:space="preserve">ул. Пионерская, д. 2, </w:t>
      </w:r>
      <w:r w:rsidR="006771DF" w:rsidRPr="005C5AF7">
        <w:rPr>
          <w:sz w:val="24"/>
          <w:szCs w:val="24"/>
        </w:rPr>
        <w:t>кабинет №</w:t>
      </w:r>
      <w:r w:rsidR="005C5AF7">
        <w:rPr>
          <w:sz w:val="24"/>
          <w:szCs w:val="24"/>
        </w:rPr>
        <w:t xml:space="preserve"> </w:t>
      </w:r>
      <w:r w:rsidRPr="003F1DB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776502" w:rsidRPr="005C5AF7">
        <w:rPr>
          <w:sz w:val="24"/>
          <w:szCs w:val="24"/>
        </w:rPr>
        <w:t>в срок</w:t>
      </w:r>
      <w:proofErr w:type="gramEnd"/>
      <w:r w:rsidR="00776502" w:rsidRPr="005C5AF7">
        <w:rPr>
          <w:sz w:val="24"/>
          <w:szCs w:val="24"/>
        </w:rPr>
        <w:t xml:space="preserve"> не позднее </w:t>
      </w:r>
      <w:r w:rsidR="00720CD2" w:rsidRPr="005C5AF7">
        <w:rPr>
          <w:sz w:val="24"/>
          <w:szCs w:val="24"/>
        </w:rPr>
        <w:t xml:space="preserve">17 </w:t>
      </w:r>
      <w:r w:rsidR="00720CD2" w:rsidRPr="00EA35F1">
        <w:rPr>
          <w:sz w:val="24"/>
          <w:szCs w:val="24"/>
        </w:rPr>
        <w:t xml:space="preserve">часов </w:t>
      </w:r>
      <w:r w:rsidR="00CD4689" w:rsidRPr="00EA35F1">
        <w:rPr>
          <w:sz w:val="24"/>
          <w:szCs w:val="24"/>
        </w:rPr>
        <w:t>1</w:t>
      </w:r>
      <w:r w:rsidRPr="00EA35F1">
        <w:rPr>
          <w:sz w:val="24"/>
          <w:szCs w:val="24"/>
        </w:rPr>
        <w:t xml:space="preserve"> июня 202</w:t>
      </w:r>
      <w:r w:rsidR="00BA5682" w:rsidRPr="00EA35F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D56628">
        <w:rPr>
          <w:sz w:val="24"/>
          <w:szCs w:val="24"/>
        </w:rPr>
        <w:t>,</w:t>
      </w:r>
      <w:r w:rsidR="006771DF" w:rsidRPr="005C5AF7">
        <w:rPr>
          <w:sz w:val="24"/>
          <w:szCs w:val="24"/>
        </w:rPr>
        <w:t xml:space="preserve"> либо</w:t>
      </w:r>
      <w:r w:rsidR="006771DF" w:rsidRPr="005C5AF7">
        <w:rPr>
          <w:rFonts w:eastAsia="Calibri"/>
          <w:sz w:val="24"/>
          <w:szCs w:val="24"/>
          <w:lang w:eastAsia="en-US"/>
        </w:rPr>
        <w:t xml:space="preserve"> </w:t>
      </w:r>
      <w:r w:rsidR="00720CD2" w:rsidRPr="005C5AF7">
        <w:rPr>
          <w:rFonts w:eastAsia="Calibri"/>
          <w:sz w:val="24"/>
          <w:szCs w:val="24"/>
          <w:lang w:eastAsia="en-US"/>
        </w:rPr>
        <w:t xml:space="preserve">представить </w:t>
      </w:r>
      <w:r w:rsidR="006771DF" w:rsidRPr="005C5AF7">
        <w:rPr>
          <w:rFonts w:eastAsia="Calibri"/>
          <w:sz w:val="24"/>
          <w:szCs w:val="24"/>
          <w:lang w:eastAsia="en-US"/>
        </w:rPr>
        <w:t>на сайт</w:t>
      </w:r>
      <w:r w:rsidR="00BA5682">
        <w:rPr>
          <w:rFonts w:eastAsia="Calibri"/>
          <w:sz w:val="24"/>
          <w:szCs w:val="24"/>
          <w:lang w:eastAsia="en-US"/>
        </w:rPr>
        <w:t>е</w:t>
      </w:r>
      <w:r w:rsidR="006771DF" w:rsidRPr="005C5AF7">
        <w:rPr>
          <w:rFonts w:eastAsia="Calibri"/>
          <w:sz w:val="24"/>
          <w:szCs w:val="24"/>
          <w:lang w:eastAsia="en-US"/>
        </w:rPr>
        <w:t xml:space="preserve"> Печенгского </w:t>
      </w:r>
      <w:r w:rsidR="001B6EA2">
        <w:rPr>
          <w:rFonts w:eastAsia="Calibri"/>
          <w:sz w:val="24"/>
          <w:szCs w:val="24"/>
          <w:lang w:eastAsia="en-US"/>
        </w:rPr>
        <w:t>муниципального округа</w:t>
      </w:r>
      <w:r w:rsidR="001B6EA2" w:rsidRPr="001B6EA2">
        <w:rPr>
          <w:rFonts w:eastAsia="Calibri"/>
          <w:sz w:val="24"/>
          <w:szCs w:val="24"/>
          <w:lang w:eastAsia="en-US"/>
        </w:rPr>
        <w:t xml:space="preserve"> </w:t>
      </w:r>
      <w:hyperlink r:id="rId8" w:history="1">
        <w:r w:rsidR="003F12DD" w:rsidRPr="003F12DD">
          <w:rPr>
            <w:rStyle w:val="a6"/>
            <w:rFonts w:eastAsia="Calibri"/>
            <w:color w:val="auto"/>
            <w:sz w:val="24"/>
            <w:szCs w:val="24"/>
            <w:u w:val="none"/>
            <w:lang w:eastAsia="en-US"/>
          </w:rPr>
          <w:t>http://pechengamr.gov-murman.ru/</w:t>
        </w:r>
      </w:hyperlink>
      <w:r w:rsidR="003F12DD">
        <w:rPr>
          <w:rFonts w:eastAsia="Calibri"/>
          <w:sz w:val="24"/>
          <w:szCs w:val="24"/>
          <w:lang w:eastAsia="en-US"/>
        </w:rPr>
        <w:t xml:space="preserve"> во вкладке: Главная/Контакты/Обратная связь.</w:t>
      </w:r>
    </w:p>
    <w:p w:rsidR="00BA5682" w:rsidRPr="005C5AF7" w:rsidRDefault="00BA5682" w:rsidP="0077650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7.</w:t>
      </w:r>
      <w:r w:rsidRPr="00BA5682">
        <w:rPr>
          <w:sz w:val="24"/>
          <w:szCs w:val="24"/>
        </w:rPr>
        <w:t xml:space="preserve"> </w:t>
      </w:r>
      <w:r w:rsidRPr="000779BD">
        <w:rPr>
          <w:sz w:val="24"/>
          <w:szCs w:val="24"/>
        </w:rPr>
        <w:t>Опубликовать настоящее решение в газете «Печенга» и разместить на сайте Печенгского муниципального округа http://pechengamr.gov-murman.ru/.</w:t>
      </w:r>
    </w:p>
    <w:p w:rsidR="00262891" w:rsidRPr="005C5AF7" w:rsidRDefault="00262891" w:rsidP="001300A6">
      <w:pPr>
        <w:ind w:firstLine="700"/>
        <w:jc w:val="both"/>
        <w:rPr>
          <w:sz w:val="24"/>
          <w:szCs w:val="24"/>
        </w:rPr>
      </w:pPr>
    </w:p>
    <w:p w:rsidR="00BE1146" w:rsidRPr="005C5AF7" w:rsidRDefault="00BE1146" w:rsidP="001300A6">
      <w:pPr>
        <w:ind w:firstLine="700"/>
        <w:jc w:val="both"/>
        <w:rPr>
          <w:sz w:val="24"/>
          <w:szCs w:val="24"/>
        </w:rPr>
      </w:pPr>
    </w:p>
    <w:p w:rsidR="00871262" w:rsidRPr="005C5AF7" w:rsidRDefault="00871262" w:rsidP="00557A08">
      <w:pPr>
        <w:jc w:val="both"/>
        <w:rPr>
          <w:sz w:val="24"/>
          <w:szCs w:val="24"/>
        </w:rPr>
      </w:pPr>
      <w:r w:rsidRPr="005C5AF7">
        <w:rPr>
          <w:sz w:val="24"/>
          <w:szCs w:val="24"/>
        </w:rPr>
        <w:t xml:space="preserve">Глава </w:t>
      </w:r>
      <w:r w:rsidR="00557A08" w:rsidRPr="005C5AF7">
        <w:rPr>
          <w:sz w:val="24"/>
          <w:szCs w:val="24"/>
        </w:rPr>
        <w:t xml:space="preserve">Печенгского муниципального округа         </w:t>
      </w:r>
      <w:r w:rsidR="00466141" w:rsidRPr="005C5AF7">
        <w:rPr>
          <w:sz w:val="24"/>
          <w:szCs w:val="24"/>
        </w:rPr>
        <w:t xml:space="preserve">            </w:t>
      </w:r>
      <w:r w:rsidR="002F6ED2" w:rsidRPr="005C5AF7">
        <w:rPr>
          <w:sz w:val="24"/>
          <w:szCs w:val="24"/>
        </w:rPr>
        <w:t xml:space="preserve"> </w:t>
      </w:r>
      <w:r w:rsidR="001300A6" w:rsidRPr="005C5AF7">
        <w:rPr>
          <w:sz w:val="24"/>
          <w:szCs w:val="24"/>
        </w:rPr>
        <w:t xml:space="preserve">           </w:t>
      </w:r>
      <w:r w:rsidR="00BA526A" w:rsidRPr="005C5AF7">
        <w:rPr>
          <w:sz w:val="24"/>
          <w:szCs w:val="24"/>
        </w:rPr>
        <w:t xml:space="preserve">             </w:t>
      </w:r>
      <w:r w:rsidR="00F50C7D">
        <w:rPr>
          <w:sz w:val="24"/>
          <w:szCs w:val="24"/>
        </w:rPr>
        <w:t xml:space="preserve">          </w:t>
      </w:r>
      <w:r w:rsidR="00306BF5" w:rsidRPr="005C5AF7">
        <w:rPr>
          <w:sz w:val="24"/>
          <w:szCs w:val="24"/>
        </w:rPr>
        <w:t xml:space="preserve">А.В. </w:t>
      </w:r>
      <w:r w:rsidR="00557A08" w:rsidRPr="005C5AF7">
        <w:rPr>
          <w:sz w:val="24"/>
          <w:szCs w:val="24"/>
        </w:rPr>
        <w:t>Кузнецов</w:t>
      </w:r>
      <w:r w:rsidRPr="005C5AF7">
        <w:rPr>
          <w:sz w:val="24"/>
          <w:szCs w:val="24"/>
        </w:rPr>
        <w:t xml:space="preserve"> </w:t>
      </w:r>
    </w:p>
    <w:p w:rsidR="00B93845" w:rsidRPr="00233701" w:rsidRDefault="00B93845" w:rsidP="00134A81">
      <w:pPr>
        <w:jc w:val="both"/>
        <w:rPr>
          <w:sz w:val="24"/>
          <w:szCs w:val="24"/>
        </w:rPr>
      </w:pPr>
    </w:p>
    <w:p w:rsidR="002F6ED2" w:rsidRPr="005455AC" w:rsidRDefault="005C5AF7" w:rsidP="002F6ED2">
      <w:pPr>
        <w:jc w:val="center"/>
        <w:rPr>
          <w:b/>
        </w:rPr>
      </w:pPr>
      <w:r>
        <w:rPr>
          <w:sz w:val="24"/>
          <w:szCs w:val="24"/>
        </w:rPr>
        <w:br w:type="page"/>
      </w:r>
      <w:r w:rsidR="002F6ED2" w:rsidRPr="005455AC">
        <w:rPr>
          <w:b/>
        </w:rPr>
        <w:lastRenderedPageBreak/>
        <w:t xml:space="preserve">РЕЕСТР РАССЫЛКИ </w:t>
      </w:r>
    </w:p>
    <w:p w:rsidR="002F6ED2" w:rsidRPr="00EC6AD3" w:rsidRDefault="002F6ED2" w:rsidP="002F6ED2">
      <w:pPr>
        <w:tabs>
          <w:tab w:val="left" w:pos="9360"/>
        </w:tabs>
        <w:jc w:val="center"/>
        <w:rPr>
          <w:sz w:val="26"/>
          <w:szCs w:val="26"/>
        </w:rPr>
      </w:pPr>
      <w:r w:rsidRPr="00EC6AD3">
        <w:rPr>
          <w:sz w:val="26"/>
          <w:szCs w:val="26"/>
        </w:rPr>
        <w:t xml:space="preserve">постановления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о </w:t>
      </w:r>
      <w:r w:rsidR="00EC6AD3">
        <w:rPr>
          <w:b/>
          <w:sz w:val="26"/>
          <w:szCs w:val="26"/>
        </w:rPr>
        <w:t xml:space="preserve">назначении публичных </w:t>
      </w:r>
      <w:r w:rsidRPr="00EC6AD3">
        <w:rPr>
          <w:b/>
          <w:sz w:val="26"/>
          <w:szCs w:val="26"/>
        </w:rPr>
        <w:t xml:space="preserve">слушаний по проекту решения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Совета депутатов Печенгского муниципального округа </w:t>
      </w:r>
    </w:p>
    <w:p w:rsidR="002F6ED2" w:rsidRP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>«</w:t>
      </w:r>
      <w:r w:rsidR="00D16A29" w:rsidRPr="00EC6AD3">
        <w:rPr>
          <w:b/>
          <w:sz w:val="26"/>
          <w:szCs w:val="26"/>
        </w:rPr>
        <w:t>Об исполнении бюджета округа за 202</w:t>
      </w:r>
      <w:r w:rsidR="005349B5" w:rsidRPr="00EC6AD3">
        <w:rPr>
          <w:b/>
          <w:sz w:val="26"/>
          <w:szCs w:val="26"/>
        </w:rPr>
        <w:t>2</w:t>
      </w:r>
      <w:r w:rsidR="00D16A29" w:rsidRPr="00EC6AD3">
        <w:rPr>
          <w:b/>
          <w:sz w:val="26"/>
          <w:szCs w:val="26"/>
        </w:rPr>
        <w:t xml:space="preserve"> год</w:t>
      </w:r>
      <w:r w:rsidRPr="00EC6AD3">
        <w:rPr>
          <w:b/>
          <w:sz w:val="26"/>
          <w:szCs w:val="26"/>
        </w:rPr>
        <w:t>»</w:t>
      </w:r>
    </w:p>
    <w:p w:rsidR="002F6ED2" w:rsidRPr="00ED3DB0" w:rsidRDefault="002F6ED2" w:rsidP="002F6ED2">
      <w:pPr>
        <w:jc w:val="center"/>
        <w:rPr>
          <w:b/>
        </w:rPr>
      </w:pPr>
    </w:p>
    <w:p w:rsidR="002F6ED2" w:rsidRPr="00ED3DB0" w:rsidRDefault="002F6ED2" w:rsidP="002F6ED2">
      <w:pPr>
        <w:jc w:val="center"/>
        <w:rPr>
          <w:b/>
        </w:rPr>
      </w:pPr>
      <w:r w:rsidRPr="00ED3DB0">
        <w:rPr>
          <w:b/>
        </w:rPr>
        <w:t>от _______________ № ______________</w:t>
      </w:r>
    </w:p>
    <w:p w:rsidR="002F6ED2" w:rsidRDefault="002F6ED2" w:rsidP="002F6ED2">
      <w:pPr>
        <w:jc w:val="center"/>
      </w:pPr>
    </w:p>
    <w:p w:rsidR="002F6ED2" w:rsidRPr="005455AC" w:rsidRDefault="002F6ED2" w:rsidP="002F6ED2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1713"/>
        <w:gridCol w:w="2913"/>
      </w:tblGrid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</w:rPr>
              <w:t>Кому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</w:rPr>
              <w:t>Количество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  <w:rPr>
                <w:b/>
              </w:rPr>
            </w:pPr>
            <w:r w:rsidRPr="001D6A2A">
              <w:rPr>
                <w:b/>
                <w:sz w:val="20"/>
              </w:rPr>
              <w:t xml:space="preserve">Отметка о получении </w:t>
            </w:r>
            <w:r w:rsidRPr="001D6A2A">
              <w:rPr>
                <w:sz w:val="20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r w:rsidRPr="001D6A2A">
              <w:t xml:space="preserve">Дело 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r>
              <w:t>Газета Печенга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jc w:val="center"/>
            </w:pPr>
            <w:r w:rsidRPr="001D6A2A"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F6ED2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r>
              <w:t>Прокуратура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  <w:tr w:rsidR="002D33D4" w:rsidRPr="001D6A2A" w:rsidTr="00F23C6F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D4" w:rsidRDefault="002D33D4" w:rsidP="00F23C6F">
            <w:r>
              <w:t>Совет депутатов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D4" w:rsidRDefault="002D33D4" w:rsidP="00F23C6F">
            <w:pPr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D4" w:rsidRPr="001D6A2A" w:rsidRDefault="002D33D4" w:rsidP="00F23C6F">
            <w:pPr>
              <w:jc w:val="center"/>
            </w:pPr>
          </w:p>
        </w:tc>
      </w:tr>
      <w:tr w:rsidR="002F6ED2" w:rsidRPr="001D6A2A" w:rsidTr="00F23C6F">
        <w:trPr>
          <w:trHeight w:val="505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F6ED2" w:rsidP="00F23C6F">
            <w:pPr>
              <w:rPr>
                <w:b/>
              </w:rPr>
            </w:pPr>
            <w:r w:rsidRPr="001D6A2A">
              <w:rPr>
                <w:b/>
              </w:rPr>
              <w:t>ИТОГО: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ED2" w:rsidRPr="001D6A2A" w:rsidRDefault="002D33D4" w:rsidP="00F23C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6ED2" w:rsidRPr="001D6A2A">
              <w:rPr>
                <w:b/>
              </w:rPr>
              <w:t xml:space="preserve">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D2" w:rsidRPr="001D6A2A" w:rsidRDefault="002F6ED2" w:rsidP="00F23C6F">
            <w:pPr>
              <w:jc w:val="center"/>
            </w:pPr>
          </w:p>
        </w:tc>
      </w:tr>
    </w:tbl>
    <w:p w:rsidR="002F6ED2" w:rsidRPr="005455AC" w:rsidRDefault="002F6ED2" w:rsidP="002F6ED2"/>
    <w:p w:rsidR="002F6ED2" w:rsidRPr="005455AC" w:rsidRDefault="002F6ED2" w:rsidP="002F6ED2"/>
    <w:p w:rsidR="002F6ED2" w:rsidRPr="005455AC" w:rsidRDefault="002F6ED2" w:rsidP="002F6ED2"/>
    <w:p w:rsidR="002F6ED2" w:rsidRPr="005455AC" w:rsidRDefault="002F6ED2" w:rsidP="002F6ED2">
      <w:pPr>
        <w:ind w:right="-1"/>
      </w:pPr>
      <w:r>
        <w:t>Начальник</w:t>
      </w:r>
      <w:r w:rsidRPr="005455AC">
        <w:t xml:space="preserve"> </w:t>
      </w:r>
      <w:r>
        <w:t>юридического отдела</w:t>
      </w:r>
      <w:r w:rsidRPr="005455AC">
        <w:t xml:space="preserve"> </w:t>
      </w:r>
      <w:r w:rsidRPr="005455AC">
        <w:tab/>
      </w:r>
      <w:r w:rsidRPr="005455AC">
        <w:tab/>
      </w:r>
      <w:r w:rsidRPr="005455AC">
        <w:tab/>
      </w:r>
      <w:r>
        <w:t xml:space="preserve">                  </w:t>
      </w:r>
      <w:r w:rsidR="005349B5">
        <w:t xml:space="preserve">         </w:t>
      </w:r>
      <w:r>
        <w:t>С.А. Самойлов</w:t>
      </w:r>
    </w:p>
    <w:p w:rsidR="002F6ED2" w:rsidRDefault="002F6ED2" w:rsidP="002F6ED2">
      <w:pPr>
        <w:sectPr w:rsidR="002F6ED2" w:rsidSect="00541791">
          <w:pgSz w:w="11905" w:h="16837"/>
          <w:pgMar w:top="1134" w:right="850" w:bottom="1134" w:left="1701" w:header="0" w:footer="6" w:gutter="0"/>
          <w:cols w:space="720"/>
          <w:noEndnote/>
          <w:docGrid w:linePitch="381"/>
        </w:sectPr>
      </w:pPr>
    </w:p>
    <w:p w:rsidR="002F6ED2" w:rsidRPr="005455AC" w:rsidRDefault="002F6ED2" w:rsidP="002F6ED2">
      <w:pPr>
        <w:jc w:val="center"/>
        <w:rPr>
          <w:b/>
        </w:rPr>
      </w:pPr>
      <w:r w:rsidRPr="005455AC">
        <w:rPr>
          <w:b/>
        </w:rPr>
        <w:lastRenderedPageBreak/>
        <w:t>ЛИСТ</w:t>
      </w:r>
      <w:r w:rsidRPr="005455AC">
        <w:t xml:space="preserve"> </w:t>
      </w:r>
      <w:r w:rsidRPr="005455AC">
        <w:rPr>
          <w:b/>
        </w:rPr>
        <w:t>СОГЛАСОВАНИЯ</w:t>
      </w:r>
    </w:p>
    <w:p w:rsidR="002F6ED2" w:rsidRPr="00EC6AD3" w:rsidRDefault="002F6ED2" w:rsidP="002F6ED2">
      <w:pPr>
        <w:jc w:val="center"/>
        <w:rPr>
          <w:sz w:val="26"/>
          <w:szCs w:val="26"/>
        </w:rPr>
      </w:pPr>
      <w:r w:rsidRPr="00EC6AD3">
        <w:rPr>
          <w:sz w:val="26"/>
          <w:szCs w:val="26"/>
        </w:rPr>
        <w:t xml:space="preserve">проекта постановления 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о </w:t>
      </w:r>
      <w:r w:rsidR="00EC6AD3">
        <w:rPr>
          <w:b/>
          <w:sz w:val="26"/>
          <w:szCs w:val="26"/>
        </w:rPr>
        <w:t>назначении публичных</w:t>
      </w:r>
      <w:r w:rsidRPr="00EC6AD3">
        <w:rPr>
          <w:b/>
          <w:sz w:val="26"/>
          <w:szCs w:val="26"/>
        </w:rPr>
        <w:t xml:space="preserve"> слушаний по проекту</w:t>
      </w:r>
    </w:p>
    <w:p w:rsid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решения Совета депутатов Печенгского муниципального округа</w:t>
      </w:r>
    </w:p>
    <w:p w:rsidR="002F6ED2" w:rsidRPr="00EC6AD3" w:rsidRDefault="002F6ED2" w:rsidP="002F6ED2">
      <w:pPr>
        <w:tabs>
          <w:tab w:val="left" w:pos="-4111"/>
        </w:tabs>
        <w:jc w:val="center"/>
        <w:rPr>
          <w:b/>
          <w:sz w:val="26"/>
          <w:szCs w:val="26"/>
        </w:rPr>
      </w:pPr>
      <w:r w:rsidRPr="00EC6AD3">
        <w:rPr>
          <w:b/>
          <w:sz w:val="26"/>
          <w:szCs w:val="26"/>
        </w:rPr>
        <w:t xml:space="preserve"> «</w:t>
      </w:r>
      <w:r w:rsidR="00D16A29" w:rsidRPr="00EC6AD3">
        <w:rPr>
          <w:b/>
          <w:sz w:val="26"/>
          <w:szCs w:val="26"/>
        </w:rPr>
        <w:t>Об и</w:t>
      </w:r>
      <w:r w:rsidR="006939B0">
        <w:rPr>
          <w:b/>
          <w:sz w:val="26"/>
          <w:szCs w:val="26"/>
        </w:rPr>
        <w:t xml:space="preserve">сполнении бюджета округа за 2022 </w:t>
      </w:r>
      <w:r w:rsidR="00D16A29" w:rsidRPr="00EC6AD3">
        <w:rPr>
          <w:b/>
          <w:sz w:val="26"/>
          <w:szCs w:val="26"/>
        </w:rPr>
        <w:t>год</w:t>
      </w:r>
      <w:r w:rsidRPr="00EC6AD3">
        <w:rPr>
          <w:b/>
          <w:sz w:val="26"/>
          <w:szCs w:val="26"/>
        </w:rPr>
        <w:t>»</w:t>
      </w:r>
    </w:p>
    <w:p w:rsidR="002F6ED2" w:rsidRDefault="002F6ED2" w:rsidP="002F6ED2">
      <w:pPr>
        <w:jc w:val="center"/>
        <w:rPr>
          <w:bCs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>Исполнитель: начальник юридического отдела Самойлов С.А.</w:t>
      </w: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>Лицо, ответственное за соблюдение сроков согласования: начальник юридического отдела Самойлов С.А., 5</w:t>
      </w:r>
      <w:r w:rsidR="00EC6AD3" w:rsidRPr="00EC6AD3">
        <w:rPr>
          <w:sz w:val="26"/>
          <w:szCs w:val="26"/>
        </w:rPr>
        <w:t>0534</w:t>
      </w:r>
    </w:p>
    <w:p w:rsidR="002F6ED2" w:rsidRPr="00EC6AD3" w:rsidRDefault="002F6ED2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6ED2" w:rsidRPr="00EC6AD3" w:rsidRDefault="002F6ED2" w:rsidP="00EC6A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6AD3">
        <w:rPr>
          <w:sz w:val="26"/>
          <w:szCs w:val="26"/>
        </w:rPr>
        <w:t xml:space="preserve">Количество листов в документе (начиная с титула, включая приложения) </w:t>
      </w:r>
      <w:r w:rsidR="00EC6AD3" w:rsidRPr="00EC6AD3">
        <w:rPr>
          <w:sz w:val="26"/>
          <w:szCs w:val="26"/>
        </w:rPr>
        <w:t>-</w:t>
      </w:r>
      <w:r w:rsidRPr="00EC6AD3">
        <w:rPr>
          <w:sz w:val="26"/>
          <w:szCs w:val="26"/>
        </w:rPr>
        <w:t xml:space="preserve"> </w:t>
      </w:r>
      <w:r w:rsidR="00EC6AD3" w:rsidRPr="00EC6AD3">
        <w:rPr>
          <w:sz w:val="26"/>
          <w:szCs w:val="26"/>
        </w:rPr>
        <w:t>1 лист</w:t>
      </w:r>
    </w:p>
    <w:p w:rsidR="002F6ED2" w:rsidRDefault="002F6ED2" w:rsidP="002F6ED2">
      <w:pPr>
        <w:widowControl w:val="0"/>
        <w:autoSpaceDE w:val="0"/>
        <w:autoSpaceDN w:val="0"/>
        <w:adjustRightInd w:val="0"/>
      </w:pPr>
    </w:p>
    <w:p w:rsidR="002F6ED2" w:rsidRPr="00EC6AD3" w:rsidRDefault="00EC6AD3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C6AD3">
        <w:rPr>
          <w:sz w:val="26"/>
          <w:szCs w:val="26"/>
        </w:rPr>
        <w:t xml:space="preserve">«_____»______________2023 </w:t>
      </w:r>
      <w:r w:rsidR="002F6ED2" w:rsidRPr="00EC6AD3">
        <w:rPr>
          <w:sz w:val="26"/>
          <w:szCs w:val="26"/>
        </w:rPr>
        <w:t xml:space="preserve">г.       </w:t>
      </w:r>
      <w:r w:rsidR="002F6ED2" w:rsidRPr="00EC6AD3">
        <w:rPr>
          <w:sz w:val="26"/>
          <w:szCs w:val="26"/>
        </w:rPr>
        <w:tab/>
      </w:r>
      <w:r w:rsidR="002F6ED2" w:rsidRPr="00EC6AD3">
        <w:rPr>
          <w:sz w:val="26"/>
          <w:szCs w:val="26"/>
        </w:rPr>
        <w:tab/>
      </w:r>
      <w:r w:rsidR="002F6ED2" w:rsidRPr="00EC6AD3">
        <w:rPr>
          <w:sz w:val="26"/>
          <w:szCs w:val="26"/>
        </w:rPr>
        <w:tab/>
      </w:r>
      <w:r w:rsidRPr="00EC6AD3">
        <w:rPr>
          <w:sz w:val="26"/>
          <w:szCs w:val="26"/>
        </w:rPr>
        <w:t xml:space="preserve">             </w:t>
      </w:r>
      <w:r w:rsidR="002F6ED2" w:rsidRPr="00EC6AD3">
        <w:rPr>
          <w:sz w:val="26"/>
          <w:szCs w:val="26"/>
        </w:rPr>
        <w:t>______________________</w:t>
      </w:r>
    </w:p>
    <w:p w:rsidR="002F6ED2" w:rsidRPr="00EC6AD3" w:rsidRDefault="002F6ED2" w:rsidP="002F6E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C6AD3">
        <w:rPr>
          <w:sz w:val="26"/>
          <w:szCs w:val="26"/>
        </w:rPr>
        <w:t xml:space="preserve">                                                                                                   </w:t>
      </w:r>
      <w:r w:rsidR="00EC6AD3">
        <w:rPr>
          <w:sz w:val="26"/>
          <w:szCs w:val="26"/>
        </w:rPr>
        <w:t xml:space="preserve">      </w:t>
      </w:r>
      <w:r w:rsidRPr="00EC6AD3">
        <w:rPr>
          <w:sz w:val="26"/>
          <w:szCs w:val="26"/>
        </w:rPr>
        <w:t>подпись исполнителя</w:t>
      </w:r>
    </w:p>
    <w:p w:rsidR="002F6ED2" w:rsidRPr="00ED3DB0" w:rsidRDefault="002F6ED2" w:rsidP="002F6ED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 w:rsidR="002F6ED2" w:rsidRPr="00ED3DB0" w:rsidTr="00F23C6F">
        <w:tc>
          <w:tcPr>
            <w:tcW w:w="3794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Должность, Ф.И.О.</w:t>
            </w:r>
          </w:p>
        </w:tc>
        <w:tc>
          <w:tcPr>
            <w:tcW w:w="1701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Дата получения, подпись</w:t>
            </w:r>
          </w:p>
        </w:tc>
        <w:tc>
          <w:tcPr>
            <w:tcW w:w="1683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Дата отправки, подпись</w:t>
            </w:r>
          </w:p>
        </w:tc>
        <w:tc>
          <w:tcPr>
            <w:tcW w:w="2393" w:type="dxa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6AD3">
              <w:rPr>
                <w:b/>
                <w:sz w:val="26"/>
                <w:szCs w:val="26"/>
              </w:rPr>
              <w:t>Отметка о результатах согласования</w:t>
            </w:r>
          </w:p>
        </w:tc>
      </w:tr>
      <w:tr w:rsidR="002F6ED2" w:rsidRPr="00390B6A" w:rsidTr="00F23C6F">
        <w:tc>
          <w:tcPr>
            <w:tcW w:w="3794" w:type="dxa"/>
          </w:tcPr>
          <w:p w:rsidR="00EC6AD3" w:rsidRDefault="002F6ED2" w:rsidP="002F6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Руководитель МКУ «Управление по обеспечению деяте</w:t>
            </w:r>
            <w:r w:rsidR="00EC6AD3" w:rsidRPr="00EC6AD3">
              <w:rPr>
                <w:sz w:val="26"/>
                <w:szCs w:val="26"/>
              </w:rPr>
              <w:t>льности администрации Печенгского округа</w:t>
            </w:r>
            <w:r w:rsidRPr="00EC6AD3">
              <w:rPr>
                <w:sz w:val="26"/>
                <w:szCs w:val="26"/>
              </w:rPr>
              <w:t xml:space="preserve">» </w:t>
            </w:r>
          </w:p>
          <w:p w:rsidR="002F6ED2" w:rsidRPr="00EC6AD3" w:rsidRDefault="002F6ED2" w:rsidP="002F6E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Рыжкова А.А.</w:t>
            </w:r>
          </w:p>
        </w:tc>
        <w:tc>
          <w:tcPr>
            <w:tcW w:w="1701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6ED2" w:rsidRPr="00390B6A" w:rsidTr="00F23C6F">
        <w:tc>
          <w:tcPr>
            <w:tcW w:w="3794" w:type="dxa"/>
            <w:vMerge w:val="restart"/>
          </w:tcPr>
          <w:p w:rsidR="002F6ED2" w:rsidRPr="00EC6AD3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Начальник юридического отдела Самойлов С.А.</w:t>
            </w:r>
          </w:p>
        </w:tc>
        <w:tc>
          <w:tcPr>
            <w:tcW w:w="1701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>Сведения о нормативности документа: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«НПА» или </w:t>
            </w:r>
            <w:r w:rsidRPr="00EC6AD3">
              <w:rPr>
                <w:sz w:val="20"/>
                <w:u w:val="single"/>
              </w:rPr>
              <w:t>«не НПА»</w:t>
            </w:r>
            <w:r w:rsidRPr="00B0275B">
              <w:rPr>
                <w:sz w:val="20"/>
              </w:rPr>
              <w:t xml:space="preserve"> </w:t>
            </w: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Сведения о необходимости направления проекта прокурору: 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«Направить проект прокурору» или </w:t>
            </w:r>
            <w:r w:rsidRPr="00EC6AD3">
              <w:rPr>
                <w:sz w:val="20"/>
                <w:u w:val="single"/>
              </w:rPr>
              <w:t>«Проект не подлежит направлению прокурору»</w:t>
            </w:r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sz w:val="20"/>
              </w:rPr>
            </w:pPr>
            <w:r w:rsidRPr="00EC6AD3">
              <w:rPr>
                <w:sz w:val="20"/>
                <w:u w:val="single"/>
              </w:rPr>
              <w:t>«Подлежит размещению»</w:t>
            </w:r>
            <w:r w:rsidRPr="00B0275B">
              <w:rPr>
                <w:sz w:val="20"/>
              </w:rPr>
              <w:t xml:space="preserve"> или «Не подлежит размещению»</w:t>
            </w:r>
          </w:p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2F6ED2" w:rsidRPr="00B0275B" w:rsidRDefault="002F6ED2" w:rsidP="00F23C6F">
            <w:pPr>
              <w:widowControl w:val="0"/>
              <w:spacing w:after="120"/>
              <w:jc w:val="both"/>
              <w:rPr>
                <w:b/>
                <w:sz w:val="20"/>
              </w:rPr>
            </w:pPr>
            <w:r w:rsidRPr="00B0275B">
              <w:rPr>
                <w:sz w:val="20"/>
              </w:rPr>
              <w:t>«___»_________20__ г</w:t>
            </w:r>
            <w:proofErr w:type="gramStart"/>
            <w:r w:rsidRPr="00B0275B">
              <w:rPr>
                <w:sz w:val="20"/>
              </w:rPr>
              <w:t>. ___________ (_____________________)</w:t>
            </w:r>
            <w:proofErr w:type="gramEnd"/>
          </w:p>
        </w:tc>
      </w:tr>
      <w:tr w:rsidR="002F6ED2" w:rsidRPr="00390B6A" w:rsidTr="00F23C6F">
        <w:tc>
          <w:tcPr>
            <w:tcW w:w="3794" w:type="dxa"/>
            <w:vMerge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77" w:type="dxa"/>
            <w:gridSpan w:val="3"/>
          </w:tcPr>
          <w:p w:rsidR="002F6ED2" w:rsidRPr="00B0275B" w:rsidRDefault="002F6ED2" w:rsidP="00F23C6F">
            <w:pPr>
              <w:widowControl w:val="0"/>
              <w:jc w:val="both"/>
              <w:rPr>
                <w:b/>
                <w:sz w:val="20"/>
              </w:rPr>
            </w:pPr>
            <w:r w:rsidRPr="00B0275B">
              <w:rPr>
                <w:b/>
                <w:sz w:val="20"/>
              </w:rPr>
              <w:t xml:space="preserve">К проекту приложены заключения: </w:t>
            </w:r>
          </w:p>
          <w:p w:rsidR="002F6ED2" w:rsidRPr="00B0275B" w:rsidRDefault="002F6ED2" w:rsidP="002F6ED2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sz w:val="20"/>
              </w:rPr>
            </w:pPr>
            <w:r w:rsidRPr="00B0275B">
              <w:rPr>
                <w:sz w:val="20"/>
              </w:rPr>
              <w:t xml:space="preserve">Правовое </w:t>
            </w:r>
            <w:r w:rsidR="00EC6AD3">
              <w:rPr>
                <w:sz w:val="20"/>
              </w:rPr>
              <w:t xml:space="preserve">заключение - «Да» </w:t>
            </w:r>
            <w:r w:rsidRPr="00B0275B">
              <w:rPr>
                <w:sz w:val="20"/>
              </w:rPr>
              <w:t xml:space="preserve">или </w:t>
            </w:r>
            <w:r w:rsidRPr="00EC6AD3">
              <w:rPr>
                <w:sz w:val="20"/>
                <w:u w:val="single"/>
              </w:rPr>
              <w:t>«Нет»;</w:t>
            </w:r>
          </w:p>
          <w:p w:rsidR="002F6ED2" w:rsidRPr="00B0275B" w:rsidRDefault="002F6ED2" w:rsidP="002F6ED2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b/>
                <w:sz w:val="20"/>
              </w:rPr>
            </w:pPr>
            <w:r w:rsidRPr="00B0275B">
              <w:rPr>
                <w:sz w:val="20"/>
              </w:rPr>
              <w:t>Заключение по результатам антико</w:t>
            </w:r>
            <w:r w:rsidR="00EC6AD3">
              <w:rPr>
                <w:sz w:val="20"/>
              </w:rPr>
              <w:t xml:space="preserve">ррупционной экспертизы  - «Да» </w:t>
            </w:r>
            <w:r w:rsidRPr="00B0275B">
              <w:rPr>
                <w:sz w:val="20"/>
              </w:rPr>
              <w:t xml:space="preserve">или </w:t>
            </w:r>
            <w:r w:rsidRPr="00EC6AD3">
              <w:rPr>
                <w:sz w:val="20"/>
                <w:u w:val="single"/>
              </w:rPr>
              <w:t>«Нет».</w:t>
            </w:r>
          </w:p>
        </w:tc>
      </w:tr>
      <w:tr w:rsidR="002F6ED2" w:rsidRPr="00390B6A" w:rsidTr="00F23C6F">
        <w:tc>
          <w:tcPr>
            <w:tcW w:w="3794" w:type="dxa"/>
          </w:tcPr>
          <w:p w:rsidR="002D33D4" w:rsidRPr="00EC6AD3" w:rsidRDefault="002D33D4" w:rsidP="00F23C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 xml:space="preserve">Заместитель Главы Печенгского </w:t>
            </w:r>
            <w:r w:rsidR="00EC6AD3">
              <w:rPr>
                <w:sz w:val="26"/>
                <w:szCs w:val="26"/>
              </w:rPr>
              <w:t xml:space="preserve">муниципального </w:t>
            </w:r>
            <w:r w:rsidRPr="00EC6AD3">
              <w:rPr>
                <w:sz w:val="26"/>
                <w:szCs w:val="26"/>
              </w:rPr>
              <w:t>округа по экономике и финансам</w:t>
            </w:r>
            <w:r w:rsidR="00EC6AD3">
              <w:rPr>
                <w:sz w:val="26"/>
                <w:szCs w:val="26"/>
              </w:rPr>
              <w:t xml:space="preserve"> </w:t>
            </w:r>
            <w:r w:rsidRPr="00EC6AD3">
              <w:rPr>
                <w:sz w:val="26"/>
                <w:szCs w:val="26"/>
              </w:rPr>
              <w:t>Ахметова М.Ю.</w:t>
            </w:r>
          </w:p>
        </w:tc>
        <w:tc>
          <w:tcPr>
            <w:tcW w:w="1701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2F6ED2" w:rsidRPr="00390B6A" w:rsidRDefault="002F6ED2" w:rsidP="00F23C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33D4" w:rsidRPr="00390B6A" w:rsidTr="00F23C6F">
        <w:tc>
          <w:tcPr>
            <w:tcW w:w="3794" w:type="dxa"/>
          </w:tcPr>
          <w:p w:rsidR="002D33D4" w:rsidRPr="00EC6AD3" w:rsidRDefault="002D33D4" w:rsidP="002D33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Управляющий делами администрации Печенгского муниципального округа</w:t>
            </w:r>
          </w:p>
          <w:p w:rsidR="002D33D4" w:rsidRPr="00EC6AD3" w:rsidRDefault="002D33D4" w:rsidP="002D33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6AD3">
              <w:rPr>
                <w:sz w:val="26"/>
                <w:szCs w:val="26"/>
              </w:rPr>
              <w:t>Фоменко И.А.</w:t>
            </w:r>
          </w:p>
        </w:tc>
        <w:tc>
          <w:tcPr>
            <w:tcW w:w="1701" w:type="dxa"/>
          </w:tcPr>
          <w:p w:rsidR="002D33D4" w:rsidRPr="00390B6A" w:rsidRDefault="002D33D4" w:rsidP="00F23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3" w:type="dxa"/>
          </w:tcPr>
          <w:p w:rsidR="002D33D4" w:rsidRPr="00390B6A" w:rsidRDefault="002D33D4" w:rsidP="00F23C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2D33D4" w:rsidRPr="00390B6A" w:rsidRDefault="002D33D4" w:rsidP="00F23C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6ED2" w:rsidRDefault="002F6ED2" w:rsidP="001300A6">
      <w:pPr>
        <w:ind w:firstLine="5880"/>
        <w:jc w:val="right"/>
        <w:rPr>
          <w:sz w:val="26"/>
          <w:szCs w:val="26"/>
        </w:rPr>
      </w:pPr>
    </w:p>
    <w:sectPr w:rsidR="002F6ED2" w:rsidSect="001D1CB5">
      <w:pgSz w:w="11906" w:h="16838"/>
      <w:pgMar w:top="851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27048"/>
    <w:rsid w:val="00031101"/>
    <w:rsid w:val="00052A13"/>
    <w:rsid w:val="000B2809"/>
    <w:rsid w:val="000D09E7"/>
    <w:rsid w:val="000F319B"/>
    <w:rsid w:val="00121F80"/>
    <w:rsid w:val="001300A6"/>
    <w:rsid w:val="00134A81"/>
    <w:rsid w:val="001A4117"/>
    <w:rsid w:val="001B6EA2"/>
    <w:rsid w:val="001D1CB5"/>
    <w:rsid w:val="001D2F6D"/>
    <w:rsid w:val="001D6D71"/>
    <w:rsid w:val="00200684"/>
    <w:rsid w:val="002100E6"/>
    <w:rsid w:val="00230F55"/>
    <w:rsid w:val="00233701"/>
    <w:rsid w:val="00260622"/>
    <w:rsid w:val="00262891"/>
    <w:rsid w:val="00270FE5"/>
    <w:rsid w:val="00292867"/>
    <w:rsid w:val="00294989"/>
    <w:rsid w:val="002B1134"/>
    <w:rsid w:val="002D022E"/>
    <w:rsid w:val="002D2BA8"/>
    <w:rsid w:val="002D32C0"/>
    <w:rsid w:val="002D33D4"/>
    <w:rsid w:val="002F6ED2"/>
    <w:rsid w:val="00305004"/>
    <w:rsid w:val="00306BF5"/>
    <w:rsid w:val="00312D50"/>
    <w:rsid w:val="00316E49"/>
    <w:rsid w:val="00331800"/>
    <w:rsid w:val="00354A44"/>
    <w:rsid w:val="0036612A"/>
    <w:rsid w:val="003B0454"/>
    <w:rsid w:val="003B2F6B"/>
    <w:rsid w:val="003C3599"/>
    <w:rsid w:val="003D3487"/>
    <w:rsid w:val="003F12DD"/>
    <w:rsid w:val="003F1DBA"/>
    <w:rsid w:val="00421615"/>
    <w:rsid w:val="00443DE9"/>
    <w:rsid w:val="00444E79"/>
    <w:rsid w:val="00466141"/>
    <w:rsid w:val="004836F6"/>
    <w:rsid w:val="00490E5C"/>
    <w:rsid w:val="004B556E"/>
    <w:rsid w:val="004E1697"/>
    <w:rsid w:val="004E6857"/>
    <w:rsid w:val="005349B5"/>
    <w:rsid w:val="00541791"/>
    <w:rsid w:val="005557D9"/>
    <w:rsid w:val="00557A08"/>
    <w:rsid w:val="00575425"/>
    <w:rsid w:val="005817D2"/>
    <w:rsid w:val="0058572A"/>
    <w:rsid w:val="005A1ECA"/>
    <w:rsid w:val="005A6755"/>
    <w:rsid w:val="005C5AF7"/>
    <w:rsid w:val="005D4CEA"/>
    <w:rsid w:val="0062351D"/>
    <w:rsid w:val="006255B6"/>
    <w:rsid w:val="00655958"/>
    <w:rsid w:val="00662EF8"/>
    <w:rsid w:val="00671524"/>
    <w:rsid w:val="006771DF"/>
    <w:rsid w:val="006939B0"/>
    <w:rsid w:val="006A3FA3"/>
    <w:rsid w:val="0070451F"/>
    <w:rsid w:val="00720CD2"/>
    <w:rsid w:val="0074743D"/>
    <w:rsid w:val="007600BD"/>
    <w:rsid w:val="00776502"/>
    <w:rsid w:val="007868A7"/>
    <w:rsid w:val="007A02EC"/>
    <w:rsid w:val="007C600A"/>
    <w:rsid w:val="007D443D"/>
    <w:rsid w:val="00817ABF"/>
    <w:rsid w:val="0082724A"/>
    <w:rsid w:val="0083742D"/>
    <w:rsid w:val="00871262"/>
    <w:rsid w:val="0087221C"/>
    <w:rsid w:val="0087743F"/>
    <w:rsid w:val="008902AB"/>
    <w:rsid w:val="008934B7"/>
    <w:rsid w:val="008A16EB"/>
    <w:rsid w:val="009270D5"/>
    <w:rsid w:val="00940E4C"/>
    <w:rsid w:val="00956318"/>
    <w:rsid w:val="009B0618"/>
    <w:rsid w:val="009E4DF8"/>
    <w:rsid w:val="00A0591D"/>
    <w:rsid w:val="00A46D28"/>
    <w:rsid w:val="00A46F37"/>
    <w:rsid w:val="00A5482B"/>
    <w:rsid w:val="00A6789E"/>
    <w:rsid w:val="00A84F07"/>
    <w:rsid w:val="00A852EA"/>
    <w:rsid w:val="00A8632F"/>
    <w:rsid w:val="00A87CD5"/>
    <w:rsid w:val="00AF541C"/>
    <w:rsid w:val="00B20AAF"/>
    <w:rsid w:val="00B43B62"/>
    <w:rsid w:val="00B8041C"/>
    <w:rsid w:val="00B93845"/>
    <w:rsid w:val="00BA526A"/>
    <w:rsid w:val="00BA5682"/>
    <w:rsid w:val="00BB22F5"/>
    <w:rsid w:val="00BE1146"/>
    <w:rsid w:val="00BF522A"/>
    <w:rsid w:val="00BF773A"/>
    <w:rsid w:val="00C33557"/>
    <w:rsid w:val="00C45B3C"/>
    <w:rsid w:val="00C510D0"/>
    <w:rsid w:val="00C666E2"/>
    <w:rsid w:val="00C85827"/>
    <w:rsid w:val="00CA47EC"/>
    <w:rsid w:val="00CD0571"/>
    <w:rsid w:val="00CD4689"/>
    <w:rsid w:val="00CF11A5"/>
    <w:rsid w:val="00D122F5"/>
    <w:rsid w:val="00D16A29"/>
    <w:rsid w:val="00D56628"/>
    <w:rsid w:val="00DA0271"/>
    <w:rsid w:val="00DA194F"/>
    <w:rsid w:val="00DA4B0E"/>
    <w:rsid w:val="00E07B21"/>
    <w:rsid w:val="00E11191"/>
    <w:rsid w:val="00E22BE7"/>
    <w:rsid w:val="00E51D9A"/>
    <w:rsid w:val="00E558B7"/>
    <w:rsid w:val="00E647A0"/>
    <w:rsid w:val="00E71610"/>
    <w:rsid w:val="00E80997"/>
    <w:rsid w:val="00E927F4"/>
    <w:rsid w:val="00EA35F1"/>
    <w:rsid w:val="00EC6AD3"/>
    <w:rsid w:val="00F23C6F"/>
    <w:rsid w:val="00F37069"/>
    <w:rsid w:val="00F50C7D"/>
    <w:rsid w:val="00F833A2"/>
    <w:rsid w:val="00FB0ABD"/>
    <w:rsid w:val="00FD5CF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5C5A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5675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Стрелкова Татьяна Игоревна</cp:lastModifiedBy>
  <cp:revision>2</cp:revision>
  <cp:lastPrinted>2023-04-28T09:59:00Z</cp:lastPrinted>
  <dcterms:created xsi:type="dcterms:W3CDTF">2023-05-04T09:10:00Z</dcterms:created>
  <dcterms:modified xsi:type="dcterms:W3CDTF">2023-05-04T09:10:00Z</dcterms:modified>
</cp:coreProperties>
</file>